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DC04" w14:textId="77777777" w:rsidR="0088239E" w:rsidRDefault="00745BB7">
      <w:pPr>
        <w:pStyle w:val="Heading1"/>
        <w:spacing w:before="39"/>
        <w:ind w:left="3408" w:right="3422"/>
        <w:jc w:val="center"/>
      </w:pPr>
      <w:r>
        <w:t>CY5210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Scenario</w:t>
      </w:r>
    </w:p>
    <w:p w14:paraId="612852ED" w14:textId="77777777" w:rsidR="0088239E" w:rsidRDefault="0088239E">
      <w:pPr>
        <w:pStyle w:val="BodyText"/>
        <w:rPr>
          <w:b/>
          <w:sz w:val="20"/>
        </w:rPr>
      </w:pPr>
    </w:p>
    <w:p w14:paraId="63024741" w14:textId="77777777" w:rsidR="0088239E" w:rsidRDefault="0088239E">
      <w:pPr>
        <w:pStyle w:val="BodyText"/>
        <w:rPr>
          <w:b/>
          <w:sz w:val="20"/>
        </w:rPr>
      </w:pPr>
    </w:p>
    <w:p w14:paraId="69747DCD" w14:textId="77777777" w:rsidR="0088239E" w:rsidRDefault="0088239E">
      <w:pPr>
        <w:pStyle w:val="BodyText"/>
        <w:spacing w:before="10"/>
        <w:rPr>
          <w:b/>
          <w:sz w:val="16"/>
        </w:rPr>
      </w:pPr>
    </w:p>
    <w:p w14:paraId="350AFE9C" w14:textId="77777777" w:rsidR="0088239E" w:rsidRDefault="00745BB7">
      <w:pPr>
        <w:spacing w:before="56"/>
        <w:ind w:left="100"/>
        <w:rPr>
          <w:b/>
        </w:rPr>
      </w:pPr>
      <w:r>
        <w:rPr>
          <w:b/>
        </w:rPr>
        <w:t>Background</w:t>
      </w:r>
    </w:p>
    <w:p w14:paraId="01D6780C" w14:textId="77777777" w:rsidR="0088239E" w:rsidRDefault="0088239E">
      <w:pPr>
        <w:pStyle w:val="BodyText"/>
        <w:spacing w:before="6"/>
        <w:rPr>
          <w:b/>
          <w:sz w:val="19"/>
        </w:rPr>
      </w:pPr>
    </w:p>
    <w:p w14:paraId="1BC821E1" w14:textId="77777777" w:rsidR="0088239E" w:rsidRDefault="00745BB7">
      <w:pPr>
        <w:pStyle w:val="BodyText"/>
        <w:spacing w:line="276" w:lineRule="auto"/>
        <w:ind w:left="100" w:right="113"/>
        <w:jc w:val="both"/>
      </w:pPr>
      <w:r w:rsidRPr="00B16451">
        <w:rPr>
          <w:b/>
          <w:i/>
          <w:highlight w:val="yellow"/>
        </w:rPr>
        <w:t>Capital Computing</w:t>
      </w:r>
      <w:r>
        <w:rPr>
          <w:b/>
          <w:i/>
        </w:rPr>
        <w:t xml:space="preserve"> </w:t>
      </w:r>
      <w:r>
        <w:t>is a distributor of computer related products for corporate, small business, and</w:t>
      </w:r>
      <w:r>
        <w:rPr>
          <w:spacing w:val="1"/>
        </w:rPr>
        <w:t xml:space="preserve"> </w:t>
      </w:r>
      <w:r>
        <w:t>educational clients.</w:t>
      </w:r>
      <w:r>
        <w:rPr>
          <w:spacing w:val="1"/>
        </w:rPr>
        <w:t xml:space="preserve"> </w:t>
      </w:r>
      <w:r>
        <w:t>The company is currently working on several new products that the production and</w:t>
      </w:r>
      <w:r>
        <w:rPr>
          <w:spacing w:val="1"/>
        </w:rPr>
        <w:t xml:space="preserve"> </w:t>
      </w:r>
      <w:r>
        <w:t>marketing departments expect to bring in a significant amount of market share, when the products are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fiscal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(September</w:t>
      </w:r>
      <w:r>
        <w:rPr>
          <w:spacing w:val="1"/>
        </w:rPr>
        <w:t xml:space="preserve"> </w:t>
      </w:r>
      <w:r>
        <w:t>2018).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 w:rsidRPr="00B16451">
        <w:rPr>
          <w:highlight w:val="yellow"/>
        </w:rPr>
        <w:t>designs,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memos,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components and involved expenses</w:t>
      </w:r>
      <w:r>
        <w:t xml:space="preserve"> of these products are leaked or shared with external entities, the</w:t>
      </w:r>
      <w:r>
        <w:rPr>
          <w:spacing w:val="1"/>
        </w:rPr>
        <w:t xml:space="preserve"> </w:t>
      </w:r>
      <w:r>
        <w:t>company could lose a significant advantage over competitors. The company could lose millions of dollars</w:t>
      </w:r>
      <w:r>
        <w:rPr>
          <w:spacing w:val="-47"/>
        </w:rPr>
        <w:t xml:space="preserve"> </w:t>
      </w:r>
      <w:r>
        <w:t>in potential revenue if their proprietary information was exposed. Capital Computing marks all company</w:t>
      </w:r>
      <w:r>
        <w:rPr>
          <w:spacing w:val="1"/>
        </w:rPr>
        <w:t xml:space="preserve"> </w:t>
      </w:r>
      <w:r>
        <w:t>products by identifying the sensitivity of the data and classifying the filename or entering headers and</w:t>
      </w:r>
      <w:r>
        <w:rPr>
          <w:spacing w:val="1"/>
        </w:rPr>
        <w:t xml:space="preserve"> </w:t>
      </w:r>
      <w:r>
        <w:t>footers</w:t>
      </w:r>
      <w:r>
        <w:rPr>
          <w:spacing w:val="-1"/>
        </w:rPr>
        <w:t xml:space="preserve"> </w:t>
      </w:r>
      <w:r>
        <w:t>labeling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accordingly</w:t>
      </w:r>
      <w:r>
        <w:rPr>
          <w:spacing w:val="1"/>
        </w:rPr>
        <w:t xml:space="preserve"> </w:t>
      </w:r>
      <w:r w:rsidRPr="00B16451">
        <w:rPr>
          <w:highlight w:val="yellow"/>
        </w:rPr>
        <w:t>(Sensitive,</w:t>
      </w:r>
      <w:r w:rsidRPr="00B16451">
        <w:rPr>
          <w:spacing w:val="-2"/>
          <w:highlight w:val="yellow"/>
        </w:rPr>
        <w:t xml:space="preserve"> </w:t>
      </w:r>
      <w:r w:rsidRPr="00B16451">
        <w:rPr>
          <w:highlight w:val="yellow"/>
        </w:rPr>
        <w:t>Proprietary,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or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For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Official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Use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Only</w:t>
      </w:r>
      <w:r w:rsidRPr="00B16451">
        <w:rPr>
          <w:spacing w:val="2"/>
          <w:highlight w:val="yellow"/>
        </w:rPr>
        <w:t xml:space="preserve"> </w:t>
      </w:r>
      <w:r w:rsidRPr="00B16451">
        <w:rPr>
          <w:highlight w:val="yellow"/>
        </w:rPr>
        <w:t>–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FOUO).</w:t>
      </w:r>
    </w:p>
    <w:p w14:paraId="67C86D16" w14:textId="77777777" w:rsidR="0088239E" w:rsidRDefault="0088239E">
      <w:pPr>
        <w:pStyle w:val="BodyText"/>
        <w:spacing w:before="9"/>
        <w:rPr>
          <w:sz w:val="16"/>
        </w:rPr>
      </w:pPr>
    </w:p>
    <w:p w14:paraId="0F0DC641" w14:textId="77777777" w:rsidR="0088239E" w:rsidRDefault="00745BB7">
      <w:pPr>
        <w:pStyle w:val="Heading1"/>
      </w:pPr>
      <w:r>
        <w:t>Incident</w:t>
      </w:r>
    </w:p>
    <w:p w14:paraId="1E7B5640" w14:textId="77777777" w:rsidR="0088239E" w:rsidRDefault="0088239E">
      <w:pPr>
        <w:pStyle w:val="BodyText"/>
        <w:spacing w:before="5"/>
        <w:rPr>
          <w:b/>
          <w:sz w:val="19"/>
        </w:rPr>
      </w:pPr>
    </w:p>
    <w:p w14:paraId="7CA89649" w14:textId="77777777" w:rsidR="0088239E" w:rsidRDefault="00745BB7">
      <w:pPr>
        <w:pStyle w:val="BodyText"/>
        <w:spacing w:before="1" w:line="276" w:lineRule="auto"/>
        <w:ind w:left="100" w:right="116"/>
        <w:jc w:val="both"/>
      </w:pPr>
      <w:r w:rsidRPr="00B16451">
        <w:rPr>
          <w:highlight w:val="yellow"/>
        </w:rPr>
        <w:t>Ethan Thomas</w:t>
      </w:r>
      <w:r>
        <w:t xml:space="preserve"> has worked at Capital Computing for almost ten years as a Senior Consultant working on</w:t>
      </w:r>
      <w:r>
        <w:rPr>
          <w:spacing w:val="1"/>
        </w:rPr>
        <w:t xml:space="preserve"> </w:t>
      </w:r>
      <w:r>
        <w:t>some of the companies most profitable projects. The majority of the projects and products produced by</w:t>
      </w:r>
      <w:r>
        <w:rPr>
          <w:spacing w:val="1"/>
        </w:rPr>
        <w:t xml:space="preserve"> </w:t>
      </w:r>
      <w:r>
        <w:t>Capital Computing are high risk, high gain. This means that although not all projects are completed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company.</w:t>
      </w:r>
    </w:p>
    <w:p w14:paraId="6A9A61D5" w14:textId="77777777" w:rsidR="0088239E" w:rsidRDefault="0088239E">
      <w:pPr>
        <w:pStyle w:val="BodyText"/>
        <w:spacing w:before="4"/>
        <w:rPr>
          <w:sz w:val="16"/>
        </w:rPr>
      </w:pPr>
    </w:p>
    <w:p w14:paraId="3FA81733" w14:textId="77777777" w:rsidR="0088239E" w:rsidRDefault="00745BB7">
      <w:pPr>
        <w:pStyle w:val="BodyText"/>
        <w:spacing w:line="276" w:lineRule="auto"/>
        <w:ind w:left="100" w:right="113"/>
        <w:jc w:val="both"/>
      </w:pPr>
      <w:r>
        <w:t xml:space="preserve">Ethan Thomas reported that his primary Windows system was running slow and had </w:t>
      </w:r>
      <w:r w:rsidRPr="00B16451">
        <w:rPr>
          <w:highlight w:val="yellow"/>
        </w:rPr>
        <w:t>several anti-virus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alerts</w:t>
      </w:r>
      <w:r>
        <w:t xml:space="preserve"> identifying various versions of adware and </w:t>
      </w:r>
      <w:r w:rsidRPr="00B16451">
        <w:rPr>
          <w:highlight w:val="yellow"/>
        </w:rPr>
        <w:t>malware installed</w:t>
      </w:r>
      <w:r>
        <w:t>. This system has been wiped and re-</w:t>
      </w:r>
      <w:r>
        <w:rPr>
          <w:spacing w:val="1"/>
        </w:rPr>
        <w:t xml:space="preserve"> </w:t>
      </w:r>
      <w:r>
        <w:t>imaged by the Service Desk department. Mr. Thomas was given a new updated Windows 10 system for</w:t>
      </w:r>
      <w:r>
        <w:rPr>
          <w:spacing w:val="1"/>
        </w:rPr>
        <w:t xml:space="preserve"> </w:t>
      </w:r>
      <w:r>
        <w:t xml:space="preserve">use on the corporate network while his infected system was analyzed by the </w:t>
      </w:r>
      <w:r w:rsidRPr="00B16451">
        <w:rPr>
          <w:highlight w:val="yellow"/>
        </w:rPr>
        <w:t>Cyber Investigations Team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on</w:t>
      </w:r>
      <w:r w:rsidRPr="00B16451">
        <w:rPr>
          <w:spacing w:val="-1"/>
          <w:highlight w:val="yellow"/>
        </w:rPr>
        <w:t xml:space="preserve"> </w:t>
      </w:r>
      <w:r w:rsidRPr="00B16451">
        <w:rPr>
          <w:highlight w:val="yellow"/>
        </w:rPr>
        <w:t>27</w:t>
      </w:r>
      <w:r w:rsidRPr="00B16451">
        <w:rPr>
          <w:spacing w:val="-2"/>
          <w:highlight w:val="yellow"/>
        </w:rPr>
        <w:t xml:space="preserve"> </w:t>
      </w:r>
      <w:r w:rsidRPr="00B16451">
        <w:rPr>
          <w:highlight w:val="yellow"/>
        </w:rPr>
        <w:t>March</w:t>
      </w:r>
      <w:r w:rsidRPr="00B16451">
        <w:rPr>
          <w:spacing w:val="-3"/>
          <w:highlight w:val="yellow"/>
        </w:rPr>
        <w:t xml:space="preserve"> </w:t>
      </w:r>
      <w:r w:rsidRPr="00B16451">
        <w:rPr>
          <w:highlight w:val="yellow"/>
        </w:rPr>
        <w:t>2018</w:t>
      </w:r>
      <w:r>
        <w:t>.</w:t>
      </w:r>
    </w:p>
    <w:p w14:paraId="2E8ECBCE" w14:textId="77777777" w:rsidR="0088239E" w:rsidRDefault="0088239E">
      <w:pPr>
        <w:pStyle w:val="BodyText"/>
        <w:spacing w:before="3"/>
        <w:rPr>
          <w:sz w:val="16"/>
        </w:rPr>
      </w:pPr>
    </w:p>
    <w:p w14:paraId="372D743B" w14:textId="77777777" w:rsidR="0088239E" w:rsidRDefault="00745BB7">
      <w:pPr>
        <w:pStyle w:val="BodyText"/>
        <w:spacing w:line="276" w:lineRule="auto"/>
        <w:ind w:left="100" w:right="113"/>
        <w:jc w:val="both"/>
      </w:pPr>
      <w:r>
        <w:t>Mr.</w:t>
      </w:r>
      <w:r>
        <w:rPr>
          <w:spacing w:val="1"/>
        </w:rPr>
        <w:t xml:space="preserve"> </w:t>
      </w:r>
      <w:r>
        <w:t>Thomas’s</w:t>
      </w:r>
      <w:r>
        <w:rPr>
          <w:spacing w:val="1"/>
        </w:rPr>
        <w:t xml:space="preserve"> </w:t>
      </w:r>
      <w:r w:rsidRPr="00B16451">
        <w:rPr>
          <w:highlight w:val="yellow"/>
        </w:rPr>
        <w:t>supervisor,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Daniel</w:t>
      </w:r>
      <w:r w:rsidRPr="00B16451">
        <w:rPr>
          <w:spacing w:val="1"/>
          <w:highlight w:val="yellow"/>
        </w:rPr>
        <w:t xml:space="preserve"> </w:t>
      </w:r>
      <w:r w:rsidRPr="00B16451">
        <w:rPr>
          <w:highlight w:val="yellow"/>
        </w:rPr>
        <w:t>Smith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employees had informed him that Ethan was drafting his notice and had planned to work for a potential</w:t>
      </w:r>
      <w:r>
        <w:rPr>
          <w:spacing w:val="1"/>
        </w:rPr>
        <w:t xml:space="preserve"> </w:t>
      </w:r>
      <w:r>
        <w:t xml:space="preserve">competitor, </w:t>
      </w:r>
      <w:r>
        <w:rPr>
          <w:b/>
          <w:i/>
        </w:rPr>
        <w:t>Next Generation Computing</w:t>
      </w:r>
      <w:r>
        <w:t>. The companies Cyber Investigations Team is also responsible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insider threat cases and</w:t>
      </w:r>
      <w:r>
        <w:rPr>
          <w:spacing w:val="-2"/>
        </w:rPr>
        <w:t xml:space="preserve"> </w:t>
      </w:r>
      <w:r>
        <w:t>investigating</w:t>
      </w:r>
      <w:r>
        <w:rPr>
          <w:spacing w:val="-1"/>
        </w:rPr>
        <w:t xml:space="preserve"> </w:t>
      </w:r>
      <w:r>
        <w:t>potential data</w:t>
      </w:r>
      <w:r>
        <w:rPr>
          <w:spacing w:val="-2"/>
        </w:rPr>
        <w:t xml:space="preserve"> </w:t>
      </w:r>
      <w:r>
        <w:t>exposure.</w:t>
      </w:r>
    </w:p>
    <w:p w14:paraId="65D0BF77" w14:textId="77777777" w:rsidR="0088239E" w:rsidRDefault="0088239E">
      <w:pPr>
        <w:pStyle w:val="BodyText"/>
        <w:spacing w:before="7"/>
        <w:rPr>
          <w:sz w:val="16"/>
        </w:rPr>
      </w:pPr>
    </w:p>
    <w:p w14:paraId="144E35BD" w14:textId="77777777" w:rsidR="0088239E" w:rsidRDefault="00745BB7">
      <w:pPr>
        <w:pStyle w:val="Heading1"/>
      </w:pPr>
      <w:r>
        <w:t>Scope</w:t>
      </w:r>
    </w:p>
    <w:p w14:paraId="177050A8" w14:textId="77777777" w:rsidR="0088239E" w:rsidRDefault="0088239E">
      <w:pPr>
        <w:pStyle w:val="BodyText"/>
        <w:spacing w:before="7"/>
        <w:rPr>
          <w:b/>
          <w:sz w:val="19"/>
        </w:rPr>
      </w:pPr>
    </w:p>
    <w:p w14:paraId="4AD2EAF6" w14:textId="66A3C30D" w:rsidR="0088239E" w:rsidRDefault="00745BB7">
      <w:pPr>
        <w:pStyle w:val="BodyText"/>
        <w:spacing w:line="276" w:lineRule="auto"/>
        <w:ind w:left="100" w:right="114"/>
        <w:jc w:val="both"/>
      </w:pPr>
      <w:r>
        <w:t>A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Thomas’s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 w:rsidRPr="00B16451">
        <w:rPr>
          <w:highlight w:val="yellow"/>
        </w:rPr>
        <w:t>AccessData</w:t>
      </w:r>
      <w:proofErr w:type="spellEnd"/>
      <w:r w:rsidRPr="00B16451">
        <w:rPr>
          <w:spacing w:val="1"/>
          <w:highlight w:val="yellow"/>
        </w:rPr>
        <w:t xml:space="preserve"> </w:t>
      </w:r>
      <w:r w:rsidR="0070615D" w:rsidRPr="00B16451">
        <w:rPr>
          <w:highlight w:val="yellow"/>
        </w:rPr>
        <w:t>Enterprise on 3</w:t>
      </w:r>
      <w:r w:rsidRPr="00B16451">
        <w:rPr>
          <w:highlight w:val="yellow"/>
        </w:rPr>
        <w:t xml:space="preserve"> April 2018</w:t>
      </w:r>
      <w:r w:rsidR="00B16451">
        <w:tab/>
      </w:r>
      <w:r>
        <w:t>. The Director of Cybersecurity has asked for a full forensic report on any</w:t>
      </w:r>
      <w:r>
        <w:rPr>
          <w:spacing w:val="1"/>
        </w:rPr>
        <w:t xml:space="preserve"> </w:t>
      </w:r>
      <w:r>
        <w:t>potential data loss, exposure, or company proprietary data that may have been leaked by Mr. Thomas.</w:t>
      </w:r>
      <w:r>
        <w:rPr>
          <w:spacing w:val="1"/>
        </w:rPr>
        <w:t xml:space="preserve"> </w:t>
      </w:r>
      <w:r>
        <w:t>The potential timeframes, methods, and tools used to exfiltrate this data should also be reported with</w:t>
      </w:r>
      <w:r>
        <w:rPr>
          <w:spacing w:val="1"/>
        </w:rPr>
        <w:t xml:space="preserve"> </w:t>
      </w:r>
      <w:r>
        <w:t>the appropriate filenames and data types. Make sure you identify the artifacts proving knowledge of,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to, and</w:t>
      </w:r>
      <w:r>
        <w:rPr>
          <w:spacing w:val="-1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proprietary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any</w:t>
      </w:r>
      <w:r>
        <w:rPr>
          <w:spacing w:val="-1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cover up</w:t>
      </w:r>
      <w:r>
        <w:rPr>
          <w:spacing w:val="-2"/>
        </w:rPr>
        <w:t xml:space="preserve"> </w:t>
      </w:r>
      <w:r>
        <w:t>any evidence.</w:t>
      </w:r>
    </w:p>
    <w:sectPr w:rsidR="0088239E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39E"/>
    <w:rsid w:val="000D62F8"/>
    <w:rsid w:val="0070615D"/>
    <w:rsid w:val="00745BB7"/>
    <w:rsid w:val="0088239E"/>
    <w:rsid w:val="00B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C108"/>
  <w15:docId w15:val="{4642CBEB-FE56-8049-BFCC-EE4B2453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Forensic-Geek</dc:creator>
  <cp:lastModifiedBy>Jonathan Metzger</cp:lastModifiedBy>
  <cp:revision>4</cp:revision>
  <dcterms:created xsi:type="dcterms:W3CDTF">2021-09-28T17:32:00Z</dcterms:created>
  <dcterms:modified xsi:type="dcterms:W3CDTF">2022-11-03T22:37:00Z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2021-09-28T00:00:00Z</vt:filetime>
  </property>
</Properties>
</file>