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4D336" w14:textId="6AD9C75A" w:rsidR="005B068F" w:rsidRDefault="00D65105" w:rsidP="00D65105">
      <w:pPr>
        <w:spacing w:after="0"/>
      </w:pPr>
      <w:r>
        <w:t>Jordan Miller</w:t>
      </w:r>
    </w:p>
    <w:p w14:paraId="3FC1BE15" w14:textId="48906903" w:rsidR="00D65105" w:rsidRDefault="00D65105" w:rsidP="00D65105">
      <w:pPr>
        <w:spacing w:after="0"/>
      </w:pPr>
      <w:r>
        <w:t xml:space="preserve">Homework 6: API </w:t>
      </w:r>
      <w:proofErr w:type="spellStart"/>
      <w:r>
        <w:t>WeatherPY</w:t>
      </w:r>
      <w:proofErr w:type="spellEnd"/>
    </w:p>
    <w:p w14:paraId="671960EB" w14:textId="78B36D90" w:rsidR="00D65105" w:rsidRDefault="00D65105"/>
    <w:p w14:paraId="167F1FCE" w14:textId="5E349F59" w:rsidR="00D65105" w:rsidRDefault="00D65105">
      <w:r>
        <w:t>Three Observable Trends:</w:t>
      </w:r>
    </w:p>
    <w:p w14:paraId="0B948F22" w14:textId="77777777" w:rsidR="00D65105" w:rsidRDefault="00D65105" w:rsidP="00D65105">
      <w:pPr>
        <w:pStyle w:val="ListParagraph"/>
        <w:numPr>
          <w:ilvl w:val="0"/>
          <w:numId w:val="1"/>
        </w:numPr>
      </w:pPr>
      <w:r>
        <w:t xml:space="preserve">A strong trend between latitude and maximum temperature of a city exists. As the latitude increases and decreases from 0 degrees latitude, the maximum temperature of a given city decreases. This decrease is definitively more pronounced as latitudinal degrees increases (number of degrees becomes larger). The highest maximum temperature is at latitude 0 degrees (no surprise). </w:t>
      </w:r>
    </w:p>
    <w:p w14:paraId="23D210EB" w14:textId="257F8738" w:rsidR="00D65105" w:rsidRDefault="00D65105" w:rsidP="00D65105">
      <w:pPr>
        <w:pStyle w:val="ListParagraph"/>
        <w:numPr>
          <w:ilvl w:val="0"/>
          <w:numId w:val="1"/>
        </w:numPr>
      </w:pPr>
      <w:r>
        <w:t xml:space="preserve">There are no definable trends that can be made when comparing city latitude and humidity %, as well as city latitude and cloudiness %. In order to find a trend involving humidity and cloudiness %, I would guess altitude should be included as variable in place of latitude. </w:t>
      </w:r>
    </w:p>
    <w:p w14:paraId="28733D6C" w14:textId="397E27BF" w:rsidR="00D65105" w:rsidRDefault="00D65105" w:rsidP="00D65105">
      <w:pPr>
        <w:pStyle w:val="ListParagraph"/>
        <w:numPr>
          <w:ilvl w:val="0"/>
          <w:numId w:val="1"/>
        </w:numPr>
      </w:pPr>
      <w:r>
        <w:t xml:space="preserve">While the correlation between city latitude and wind speed (mph) is not very apparent in most cities, a small trend in increase of wind speed (mph) does exist as we look at cities with locations at 35 degrees latitude and greater. It could be very well be that </w:t>
      </w:r>
      <w:r w:rsidR="00B252EB">
        <w:t>the 10 or so outlying cities with higher wind speeds geographically located at 35 degrees latitude or greater are coincidental choices in the random 500+ cities that were RANDOMLY selected for this project. Thus, I don’t see enough concrete evidence to draw a sustainable correlation between city latitude and wind speed (mph).</w:t>
      </w:r>
      <w:bookmarkStart w:id="0" w:name="_GoBack"/>
      <w:bookmarkEnd w:id="0"/>
    </w:p>
    <w:p w14:paraId="433A2D04" w14:textId="77777777" w:rsidR="00D65105" w:rsidRDefault="00D65105"/>
    <w:sectPr w:rsidR="00D65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507EEB"/>
    <w:multiLevelType w:val="hybridMultilevel"/>
    <w:tmpl w:val="A03E1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105"/>
    <w:rsid w:val="005B068F"/>
    <w:rsid w:val="00B252EB"/>
    <w:rsid w:val="00D6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2286C"/>
  <w15:chartTrackingRefBased/>
  <w15:docId w15:val="{6F126F39-5E3E-4836-81EE-6EAB4B28F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Miller</dc:creator>
  <cp:keywords/>
  <dc:description/>
  <cp:lastModifiedBy>Jordan Miller</cp:lastModifiedBy>
  <cp:revision>1</cp:revision>
  <dcterms:created xsi:type="dcterms:W3CDTF">2019-04-17T01:51:00Z</dcterms:created>
  <dcterms:modified xsi:type="dcterms:W3CDTF">2019-04-17T02:04:00Z</dcterms:modified>
</cp:coreProperties>
</file>