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Super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J.</w:t>
      </w:r>
      <w:r>
        <w:t xml:space="preserve"> </w:t>
      </w:r>
      <w:r>
        <w:t xml:space="preserve">R.</w:t>
      </w:r>
      <w:r>
        <w:t xml:space="preserve"> </w:t>
      </w:r>
      <w:r>
        <w:t xml:space="preserve">Minter</w:t>
      </w:r>
    </w:p>
    <w:p>
      <w:pPr>
        <w:pStyle w:val="FirstParagraph"/>
      </w:pPr>
    </w:p>
    <w:p>
      <w:pPr>
        <w:pStyle w:val="BodyText"/>
      </w:pPr>
      <w:r>
        <w:drawing>
          <wp:inline>
            <wp:extent cx="3863083" cy="20753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template/M3A-l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083" cy="2075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drawing>
          <wp:inline>
            <wp:extent cx="5943600" cy="2971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/template/earth_map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3" w:name="a-report-prepared-by-john-minter-on-behalf-of-your-name-here."/>
      <w:bookmarkEnd w:id="23"/>
      <w:r>
        <w:t xml:space="preserve">A report prepared by John Minter on behalf of</w:t>
      </w:r>
      <w:r>
        <w:t xml:space="preserve"> </w:t>
      </w:r>
      <w:r>
        <w:rPr>
          <w:b/>
        </w:rPr>
        <w:t xml:space="preserve">YOUR NAME HERE</w:t>
      </w:r>
      <w:r>
        <w:t xml:space="preserve">.</w:t>
      </w:r>
    </w:p>
    <w:p>
      <w:pPr>
        <w:pStyle w:val="Heading5"/>
      </w:pPr>
      <w:bookmarkStart w:id="24" w:name="pagebreak"/>
      <w:bookmarkEnd w:id="24"/>
      <w:r>
        <w:t xml:space="preserve">Pagebreak</w:t>
      </w:r>
    </w:p>
    <w:p>
      <w:pPr>
        <w:pStyle w:val="FirstParagraph"/>
      </w:pPr>
      <w:r>
        <w:t xml:space="preserve">This report describes…</w:t>
      </w:r>
    </w:p>
    <w:p>
      <w:pPr>
        <w:pStyle w:val="Heading5"/>
      </w:pPr>
      <w:bookmarkStart w:id="25" w:name="pagebreak-1"/>
      <w:bookmarkEnd w:id="25"/>
      <w:r>
        <w:t xml:space="preserve">Pagebreak</w:t>
      </w:r>
    </w:p>
    <w:sectPr w:rsidR="009D6E4D">
      <w:footerReference w:type="even" r:id="rId9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Roboto">
    <w:altName w:val="Arial"/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Roboto Medium">
    <w:altName w:val="Arial"/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90B30" w14:textId="77777777" w:rsidR="003E1089" w:rsidRDefault="003E1089" w:rsidP="008E52D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9C7609" w14:textId="77777777" w:rsidR="003E1089" w:rsidRDefault="003E1089" w:rsidP="003E10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29100" w14:textId="77777777" w:rsidR="003E1089" w:rsidRDefault="003E1089" w:rsidP="008E52D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4E92">
      <w:rPr>
        <w:rStyle w:val="PageNumber"/>
        <w:noProof/>
      </w:rPr>
      <w:t>2</w:t>
    </w:r>
    <w:r>
      <w:rPr>
        <w:rStyle w:val="PageNumber"/>
      </w:rPr>
      <w:fldChar w:fldCharType="end"/>
    </w:r>
  </w:p>
  <w:p w14:paraId="4C1DFA92" w14:textId="77777777" w:rsidR="003E1089" w:rsidRDefault="003E1089" w:rsidP="003E1089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43C44F1"/>
    <w:multiLevelType w:val="multilevel"/>
    <w:tmpl w:val="86DAD7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6D878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1D"/>
    <w:multiLevelType w:val="multilevel"/>
    <w:tmpl w:val="E09EBF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FFFFFF7C"/>
    <w:multiLevelType w:val="singleLevel"/>
    <w:tmpl w:val="13B2F9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 w15:restartNumberingAfterBreak="0">
    <w:nsid w:val="FFFFFF7D"/>
    <w:multiLevelType w:val="singleLevel"/>
    <w:tmpl w:val="503C99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FFFFFF7E"/>
    <w:multiLevelType w:val="singleLevel"/>
    <w:tmpl w:val="AF7EF2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 w15:restartNumberingAfterBreak="0">
    <w:nsid w:val="FFFFFF7F"/>
    <w:multiLevelType w:val="singleLevel"/>
    <w:tmpl w:val="1674C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FFFFFF80"/>
    <w:multiLevelType w:val="singleLevel"/>
    <w:tmpl w:val="238CF5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25CA09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AE6CD7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085A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DCD46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3E06CA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a4e19d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6C3572"/>
    <w:pPr>
      <w:keepNext/>
      <w:widowControl w:val="0"/>
      <w:shd w:val="solid" w:color="365FB7" w:fill="365FB7"/>
      <w:spacing w:before="480" w:after="0"/>
      <w:outlineLvl w:val="0"/>
    </w:pPr>
    <w:rPr>
      <w:rFonts w:ascii="Roboto" w:eastAsiaTheme="majorEastAsia" w:hAnsi="Roboto" w:cstheme="majorBidi"/>
      <w:b/>
      <w:bCs/>
      <w:color w:val="F2F2F2" w:themeColor="background1" w:themeShade="F2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C3572"/>
    <w:pPr>
      <w:keepNext/>
      <w:widowControl w:val="0"/>
      <w:spacing w:before="200" w:after="0"/>
      <w:outlineLvl w:val="1"/>
    </w:pPr>
    <w:rPr>
      <w:rFonts w:ascii="Roboto" w:eastAsiaTheme="majorEastAsia" w:hAnsi="Roboto" w:cs="Times New Roman (Headings CS)"/>
      <w:bCs/>
      <w:color w:val="365FB7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C3572"/>
    <w:pPr>
      <w:keepNext/>
      <w:widowControl w:val="0"/>
      <w:spacing w:before="200" w:after="0"/>
      <w:outlineLvl w:val="2"/>
    </w:pPr>
    <w:rPr>
      <w:rFonts w:ascii="Roboto" w:eastAsiaTheme="majorEastAsia" w:hAnsi="Roboto" w:cs="Times New Roman (Headings CS)"/>
      <w:b/>
      <w:bCs/>
      <w:color w:val="365FB7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6C3572"/>
    <w:pPr>
      <w:widowControl w:val="0"/>
      <w:spacing w:before="200" w:after="0"/>
      <w:jc w:val="center"/>
      <w:outlineLvl w:val="3"/>
    </w:pPr>
    <w:rPr>
      <w:rFonts w:ascii="Roboto" w:eastAsiaTheme="majorEastAsia" w:hAnsi="Roboto" w:cs="Times New Roman (Headings CS)"/>
      <w:b/>
      <w:bCs/>
      <w:color w:val="365FB7"/>
    </w:rPr>
  </w:style>
  <w:style w:type="paragraph" w:styleId="Heading5">
    <w:name w:val="heading 5"/>
    <w:basedOn w:val="Normal"/>
    <w:next w:val="BodyText"/>
    <w:uiPriority w:val="9"/>
    <w:unhideWhenUsed/>
    <w:qFormat/>
    <w:rsid w:val="00E13AA7"/>
    <w:pPr>
      <w:keepNext/>
      <w:keepLines/>
      <w:pageBreakBefore/>
      <w:spacing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0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12F9D"/>
    <w:pPr>
      <w:widowControl w:val="0"/>
      <w:spacing w:before="180" w:after="180"/>
    </w:pPr>
    <w:rPr>
      <w:rFonts w:ascii="Roboto" w:hAnsi="Roboto"/>
    </w:rPr>
  </w:style>
  <w:style w:type="paragraph" w:customStyle="1" w:styleId="FirstParagraph">
    <w:name w:val="First Paragraph"/>
    <w:basedOn w:val="BodyText"/>
    <w:next w:val="BodyText"/>
    <w:qFormat/>
    <w:rsid w:val="00724E9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qFormat/>
    <w:rsid w:val="006C3572"/>
    <w:pPr>
      <w:widowControl w:val="0"/>
      <w:shd w:val="clear" w:color="auto" w:fill="133463"/>
      <w:spacing w:before="480" w:after="240"/>
      <w:jc w:val="center"/>
    </w:pPr>
    <w:rPr>
      <w:rFonts w:ascii="Roboto Medium" w:eastAsiaTheme="majorEastAsia" w:hAnsi="Roboto Medium" w:cs="Times New Roman (Headings CS)"/>
      <w:color w:val="FFFFFF" w:themeColor="background1"/>
      <w:sz w:val="44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312F9D"/>
    <w:rPr>
      <w:rFonts w:ascii="Roboto" w:hAnsi="Roboto"/>
    </w:rPr>
  </w:style>
  <w:style w:type="paragraph" w:styleId="Footer">
    <w:name w:val="footer"/>
    <w:basedOn w:val="Normal"/>
    <w:link w:val="FooterChar"/>
    <w:unhideWhenUsed/>
    <w:rsid w:val="003E108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E1089"/>
  </w:style>
  <w:style w:type="character" w:styleId="PageNumber">
    <w:name w:val="page number"/>
    <w:basedOn w:val="DefaultParagraphFont"/>
    <w:semiHidden/>
    <w:unhideWhenUsed/>
    <w:rsid w:val="003E1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2.xml" /><Relationship Id="rId9" Type="http://schemas.openxmlformats.org/officeDocument/2006/relationships/footer" Target="footer1.xml" /><Relationship Type="http://schemas.openxmlformats.org/officeDocument/2006/relationships/image" Id="rId21" Target="media/rId21.png" /><Relationship Type="http://schemas.openxmlformats.org/officeDocument/2006/relationships/image" Id="rId22" Target="media/rId22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Costs and Benefits of Reducing Recidivsm in Utah</vt:lpstr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Super Title</dc:title>
  <dc:creator>J. R. Minter</dc:creator>
  <dcterms:created xsi:type="dcterms:W3CDTF">2018-02-04T04:25:05Z</dcterms:created>
  <dcterms:modified xsi:type="dcterms:W3CDTF">2018-02-04T04:25:05Z</dcterms:modified>
</cp:coreProperties>
</file>