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DD6B" w14:textId="22D66214" w:rsidR="00135921" w:rsidRPr="00D63DF7" w:rsidRDefault="00135921" w:rsidP="00135921">
      <w:pPr>
        <w:jc w:val="center"/>
        <w:rPr>
          <w:rFonts w:ascii="Times New Roman" w:hAnsi="Times New Roman" w:cs="Times New Roman"/>
          <w:b/>
          <w:bCs/>
          <w:sz w:val="52"/>
          <w:szCs w:val="52"/>
        </w:rPr>
      </w:pPr>
      <w:r w:rsidRPr="00D63DF7">
        <w:rPr>
          <w:rFonts w:ascii="Times New Roman" w:hAnsi="Times New Roman" w:cs="Times New Roman"/>
          <w:b/>
          <w:bCs/>
          <w:sz w:val="52"/>
          <w:szCs w:val="52"/>
        </w:rPr>
        <w:t>$oftware ¢orp</w:t>
      </w:r>
    </w:p>
    <w:p w14:paraId="23D68DDB" w14:textId="77777777" w:rsidR="00135921" w:rsidRPr="00D63DF7" w:rsidRDefault="00135921" w:rsidP="00135921">
      <w:pPr>
        <w:jc w:val="center"/>
        <w:rPr>
          <w:rFonts w:ascii="Times New Roman" w:hAnsi="Times New Roman" w:cs="Times New Roman"/>
          <w:b/>
          <w:bCs/>
          <w:sz w:val="52"/>
          <w:szCs w:val="52"/>
        </w:rPr>
      </w:pPr>
    </w:p>
    <w:p w14:paraId="398FA44E" w14:textId="548E28DD" w:rsidR="00135921" w:rsidRPr="00D63DF7" w:rsidRDefault="00135921" w:rsidP="00FE2F3F">
      <w:pPr>
        <w:spacing w:after="0"/>
        <w:jc w:val="center"/>
        <w:rPr>
          <w:rFonts w:ascii="Times New Roman" w:hAnsi="Times New Roman" w:cs="Times New Roman"/>
          <w:b/>
          <w:bCs/>
          <w:sz w:val="52"/>
          <w:szCs w:val="52"/>
        </w:rPr>
      </w:pPr>
      <w:r w:rsidRPr="00D63DF7">
        <w:rPr>
          <w:rFonts w:ascii="Times New Roman" w:hAnsi="Times New Roman" w:cs="Times New Roman"/>
          <w:b/>
          <w:bCs/>
          <w:sz w:val="52"/>
          <w:szCs w:val="52"/>
        </w:rPr>
        <w:t>Software Requirement Specification</w:t>
      </w:r>
    </w:p>
    <w:p w14:paraId="7C7267F1" w14:textId="77777777" w:rsidR="00135921" w:rsidRPr="00D63DF7" w:rsidRDefault="00135921" w:rsidP="00FE2F3F">
      <w:pPr>
        <w:spacing w:after="0"/>
        <w:jc w:val="center"/>
        <w:rPr>
          <w:rFonts w:ascii="Times New Roman" w:hAnsi="Times New Roman" w:cs="Times New Roman"/>
          <w:b/>
          <w:bCs/>
          <w:sz w:val="52"/>
          <w:szCs w:val="52"/>
        </w:rPr>
      </w:pPr>
    </w:p>
    <w:p w14:paraId="7E49AB51" w14:textId="7B9FCF3A" w:rsidR="00135921" w:rsidRPr="00D63DF7" w:rsidRDefault="00135921" w:rsidP="00FE2F3F">
      <w:pPr>
        <w:spacing w:after="0"/>
        <w:jc w:val="center"/>
        <w:rPr>
          <w:rFonts w:ascii="Times New Roman" w:hAnsi="Times New Roman" w:cs="Times New Roman"/>
          <w:b/>
          <w:bCs/>
          <w:sz w:val="52"/>
          <w:szCs w:val="52"/>
        </w:rPr>
      </w:pPr>
      <w:r w:rsidRPr="00D63DF7">
        <w:rPr>
          <w:rFonts w:ascii="Times New Roman" w:hAnsi="Times New Roman" w:cs="Times New Roman"/>
          <w:b/>
          <w:bCs/>
          <w:sz w:val="52"/>
          <w:szCs w:val="52"/>
        </w:rPr>
        <w:t>for</w:t>
      </w:r>
    </w:p>
    <w:p w14:paraId="4AD12A00" w14:textId="77777777" w:rsidR="00135921" w:rsidRPr="00D63DF7" w:rsidRDefault="00135921" w:rsidP="00FE2F3F">
      <w:pPr>
        <w:spacing w:after="0"/>
        <w:jc w:val="center"/>
        <w:rPr>
          <w:rFonts w:ascii="Times New Roman" w:hAnsi="Times New Roman" w:cs="Times New Roman"/>
          <w:b/>
          <w:bCs/>
          <w:sz w:val="52"/>
          <w:szCs w:val="52"/>
        </w:rPr>
      </w:pPr>
    </w:p>
    <w:p w14:paraId="3003724E" w14:textId="1540119F" w:rsidR="00135921" w:rsidRPr="00D63DF7" w:rsidRDefault="00135921" w:rsidP="00FE2F3F">
      <w:pPr>
        <w:spacing w:after="0"/>
        <w:jc w:val="center"/>
        <w:rPr>
          <w:rFonts w:ascii="Times New Roman" w:hAnsi="Times New Roman" w:cs="Times New Roman"/>
          <w:b/>
          <w:bCs/>
          <w:sz w:val="52"/>
          <w:szCs w:val="52"/>
        </w:rPr>
      </w:pPr>
      <w:r w:rsidRPr="00D63DF7">
        <w:rPr>
          <w:rFonts w:ascii="Times New Roman" w:hAnsi="Times New Roman" w:cs="Times New Roman"/>
          <w:b/>
          <w:bCs/>
          <w:sz w:val="52"/>
          <w:szCs w:val="52"/>
        </w:rPr>
        <w:t>ParkPilot</w:t>
      </w:r>
    </w:p>
    <w:p w14:paraId="0F9B2A30" w14:textId="3FAEC9A7" w:rsidR="00135921" w:rsidRPr="00D63DF7" w:rsidRDefault="00135921" w:rsidP="00FE2F3F">
      <w:pPr>
        <w:spacing w:after="0"/>
        <w:jc w:val="center"/>
        <w:rPr>
          <w:rFonts w:ascii="Times New Roman" w:hAnsi="Times New Roman" w:cs="Times New Roman"/>
          <w:b/>
          <w:bCs/>
          <w:sz w:val="36"/>
          <w:szCs w:val="36"/>
        </w:rPr>
      </w:pPr>
      <w:r w:rsidRPr="00D63DF7">
        <w:rPr>
          <w:rFonts w:ascii="Times New Roman" w:hAnsi="Times New Roman" w:cs="Times New Roman"/>
          <w:b/>
          <w:bCs/>
          <w:sz w:val="36"/>
          <w:szCs w:val="36"/>
        </w:rPr>
        <w:t>(Smart Parking Platform)</w:t>
      </w:r>
    </w:p>
    <w:p w14:paraId="550812C5" w14:textId="77777777" w:rsidR="00135921" w:rsidRPr="00D63DF7" w:rsidRDefault="00135921" w:rsidP="00FE2F3F">
      <w:pPr>
        <w:spacing w:after="0"/>
        <w:jc w:val="center"/>
        <w:rPr>
          <w:rFonts w:ascii="Times New Roman" w:hAnsi="Times New Roman" w:cs="Times New Roman"/>
          <w:b/>
          <w:bCs/>
          <w:sz w:val="28"/>
          <w:szCs w:val="28"/>
        </w:rPr>
      </w:pPr>
    </w:p>
    <w:p w14:paraId="3FDE7AF1" w14:textId="49E42193"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Version 1.0</w:t>
      </w:r>
    </w:p>
    <w:p w14:paraId="6D90C60A" w14:textId="77777777" w:rsidR="00135921" w:rsidRPr="00D63DF7" w:rsidRDefault="00135921" w:rsidP="00FE2F3F">
      <w:pPr>
        <w:spacing w:after="0"/>
        <w:jc w:val="center"/>
        <w:rPr>
          <w:rFonts w:ascii="Times New Roman" w:hAnsi="Times New Roman" w:cs="Times New Roman"/>
          <w:sz w:val="28"/>
          <w:szCs w:val="28"/>
        </w:rPr>
      </w:pPr>
    </w:p>
    <w:p w14:paraId="337D63E1" w14:textId="05986FCC"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Prepared by Jason Montemayor</w:t>
      </w:r>
    </w:p>
    <w:p w14:paraId="0990E8C8" w14:textId="77777777" w:rsidR="00944551" w:rsidRPr="00D63DF7" w:rsidRDefault="00944551" w:rsidP="00FE2F3F">
      <w:pPr>
        <w:spacing w:after="0"/>
        <w:jc w:val="center"/>
        <w:rPr>
          <w:rFonts w:ascii="Times New Roman" w:hAnsi="Times New Roman" w:cs="Times New Roman"/>
          <w:sz w:val="28"/>
          <w:szCs w:val="28"/>
        </w:rPr>
      </w:pPr>
    </w:p>
    <w:p w14:paraId="67C09026" w14:textId="71A9D02F" w:rsidR="00944551" w:rsidRPr="00D63DF7" w:rsidRDefault="0094455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University of Houston – College of Engineering</w:t>
      </w:r>
    </w:p>
    <w:p w14:paraId="3492EAD2" w14:textId="77777777" w:rsidR="00944551" w:rsidRPr="00D63DF7" w:rsidRDefault="00944551" w:rsidP="00FE2F3F">
      <w:pPr>
        <w:spacing w:after="0"/>
        <w:jc w:val="center"/>
        <w:rPr>
          <w:rFonts w:ascii="Times New Roman" w:hAnsi="Times New Roman" w:cs="Times New Roman"/>
          <w:sz w:val="28"/>
          <w:szCs w:val="28"/>
        </w:rPr>
      </w:pPr>
    </w:p>
    <w:p w14:paraId="624269DB" w14:textId="35F28AC1" w:rsidR="00944551" w:rsidRPr="00D63DF7" w:rsidRDefault="0094455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Computer Information Systems</w:t>
      </w:r>
    </w:p>
    <w:p w14:paraId="39A01701" w14:textId="77777777" w:rsidR="00135921" w:rsidRPr="00D63DF7" w:rsidRDefault="00135921" w:rsidP="00FE2F3F">
      <w:pPr>
        <w:spacing w:after="0"/>
        <w:jc w:val="center"/>
        <w:rPr>
          <w:rFonts w:ascii="Times New Roman" w:hAnsi="Times New Roman" w:cs="Times New Roman"/>
          <w:sz w:val="28"/>
          <w:szCs w:val="28"/>
        </w:rPr>
      </w:pPr>
    </w:p>
    <w:p w14:paraId="287EA45A" w14:textId="17334626"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CIS 4374 Information System Project Management</w:t>
      </w:r>
    </w:p>
    <w:p w14:paraId="73F0DD47" w14:textId="77777777" w:rsidR="00135921" w:rsidRPr="00D63DF7" w:rsidRDefault="00135921" w:rsidP="00FE2F3F">
      <w:pPr>
        <w:spacing w:after="0"/>
        <w:jc w:val="center"/>
        <w:rPr>
          <w:rFonts w:ascii="Times New Roman" w:hAnsi="Times New Roman" w:cs="Times New Roman"/>
          <w:sz w:val="28"/>
          <w:szCs w:val="28"/>
        </w:rPr>
      </w:pPr>
    </w:p>
    <w:p w14:paraId="64354E31" w14:textId="0C6E8D30"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September 10, 2026</w:t>
      </w:r>
    </w:p>
    <w:p w14:paraId="7EEB9956" w14:textId="77777777" w:rsidR="00FE2F3F" w:rsidRPr="00D63DF7" w:rsidRDefault="00FE2F3F" w:rsidP="00FE2F3F">
      <w:pPr>
        <w:spacing w:after="0"/>
        <w:jc w:val="center"/>
        <w:rPr>
          <w:rFonts w:ascii="Times New Roman" w:hAnsi="Times New Roman" w:cs="Times New Roman"/>
          <w:sz w:val="28"/>
          <w:szCs w:val="28"/>
        </w:rPr>
      </w:pPr>
    </w:p>
    <w:p w14:paraId="079AD103" w14:textId="77777777" w:rsidR="00FE2F3F" w:rsidRPr="00D63DF7" w:rsidRDefault="00FE2F3F" w:rsidP="00FE2F3F">
      <w:pPr>
        <w:spacing w:after="0"/>
        <w:jc w:val="center"/>
        <w:rPr>
          <w:rFonts w:ascii="Times New Roman" w:hAnsi="Times New Roman" w:cs="Times New Roman"/>
          <w:sz w:val="28"/>
          <w:szCs w:val="28"/>
        </w:rPr>
      </w:pPr>
    </w:p>
    <w:p w14:paraId="165FD3BD" w14:textId="77777777" w:rsidR="00FE2F3F" w:rsidRPr="00D63DF7" w:rsidRDefault="00FE2F3F" w:rsidP="00FE2F3F">
      <w:pPr>
        <w:spacing w:after="0"/>
        <w:jc w:val="center"/>
        <w:rPr>
          <w:rFonts w:ascii="Times New Roman" w:hAnsi="Times New Roman" w:cs="Times New Roman"/>
          <w:sz w:val="28"/>
          <w:szCs w:val="28"/>
        </w:rPr>
      </w:pPr>
    </w:p>
    <w:p w14:paraId="4EA9F4D3" w14:textId="77777777" w:rsidR="00FE2F3F" w:rsidRPr="00D63DF7" w:rsidRDefault="00FE2F3F" w:rsidP="00FE2F3F">
      <w:pPr>
        <w:spacing w:after="0"/>
        <w:jc w:val="center"/>
        <w:rPr>
          <w:rFonts w:ascii="Times New Roman" w:hAnsi="Times New Roman" w:cs="Times New Roman"/>
          <w:sz w:val="28"/>
          <w:szCs w:val="28"/>
        </w:rPr>
      </w:pPr>
    </w:p>
    <w:p w14:paraId="5C27A565" w14:textId="77777777" w:rsidR="00FE2F3F" w:rsidRPr="00D63DF7" w:rsidRDefault="00FE2F3F" w:rsidP="00FE2F3F">
      <w:pPr>
        <w:spacing w:after="0"/>
        <w:jc w:val="center"/>
        <w:rPr>
          <w:rFonts w:ascii="Times New Roman" w:hAnsi="Times New Roman" w:cs="Times New Roman"/>
          <w:sz w:val="28"/>
          <w:szCs w:val="28"/>
        </w:rPr>
      </w:pPr>
    </w:p>
    <w:p w14:paraId="563DD0BC" w14:textId="77777777" w:rsidR="00FE2F3F" w:rsidRPr="00D63DF7" w:rsidRDefault="00FE2F3F" w:rsidP="00FE2F3F">
      <w:pPr>
        <w:spacing w:after="0"/>
        <w:jc w:val="center"/>
        <w:rPr>
          <w:rFonts w:ascii="Times New Roman" w:hAnsi="Times New Roman" w:cs="Times New Roman"/>
          <w:sz w:val="28"/>
          <w:szCs w:val="28"/>
        </w:rPr>
      </w:pPr>
    </w:p>
    <w:p w14:paraId="182697B3" w14:textId="77777777" w:rsidR="00FE2F3F" w:rsidRPr="00D63DF7" w:rsidRDefault="00FE2F3F" w:rsidP="00FE2F3F">
      <w:pPr>
        <w:spacing w:after="0"/>
        <w:jc w:val="center"/>
        <w:rPr>
          <w:rFonts w:ascii="Times New Roman" w:hAnsi="Times New Roman" w:cs="Times New Roman"/>
          <w:sz w:val="28"/>
          <w:szCs w:val="28"/>
        </w:rPr>
      </w:pPr>
    </w:p>
    <w:p w14:paraId="353672AB"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b/>
          <w:sz w:val="36"/>
        </w:rPr>
        <w:lastRenderedPageBreak/>
        <w:t>Table of Contents</w:t>
      </w:r>
    </w:p>
    <w:p w14:paraId="04D9E2B1" w14:textId="77777777" w:rsidR="00FE2F3F" w:rsidRPr="00D63DF7" w:rsidRDefault="00FE2F3F" w:rsidP="00FE2F3F">
      <w:pPr>
        <w:rPr>
          <w:rFonts w:ascii="Times New Roman" w:hAnsi="Times New Roman" w:cs="Times New Roman"/>
        </w:rPr>
      </w:pPr>
    </w:p>
    <w:p w14:paraId="35DA483D"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1. Existing Software Landscape</w:t>
      </w:r>
    </w:p>
    <w:p w14:paraId="12121EE2"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1.1 Existing Parking Applications</w:t>
      </w:r>
    </w:p>
    <w:p w14:paraId="5C378BF5"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1.2 ParkPilot Differentiation</w:t>
      </w:r>
    </w:p>
    <w:p w14:paraId="5A011742"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2. Vision and Scope</w:t>
      </w:r>
    </w:p>
    <w:p w14:paraId="76E63656"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2.1 Project Acquisition</w:t>
      </w:r>
    </w:p>
    <w:p w14:paraId="78BF68A4"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2.2 Company Introduction</w:t>
      </w:r>
    </w:p>
    <w:p w14:paraId="621E4EE4"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2.3 Project Overview</w:t>
      </w:r>
    </w:p>
    <w:p w14:paraId="3FC56FA6"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3. Software Requirements Specification (SRS)</w:t>
      </w:r>
    </w:p>
    <w:p w14:paraId="1458FF96"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3.1 Use Cases</w:t>
      </w:r>
    </w:p>
    <w:p w14:paraId="497DD0DF" w14:textId="77777777" w:rsidR="00FE2F3F" w:rsidRPr="00D63DF7" w:rsidRDefault="00FE2F3F" w:rsidP="00FE2F3F">
      <w:pPr>
        <w:spacing w:after="0"/>
        <w:jc w:val="center"/>
        <w:rPr>
          <w:rFonts w:ascii="Times New Roman" w:hAnsi="Times New Roman" w:cs="Times New Roman"/>
          <w:sz w:val="28"/>
          <w:szCs w:val="28"/>
        </w:rPr>
      </w:pPr>
    </w:p>
    <w:p w14:paraId="4DC084E7" w14:textId="77777777" w:rsidR="00FE2F3F" w:rsidRPr="00D63DF7" w:rsidRDefault="00FE2F3F" w:rsidP="00FE2F3F">
      <w:pPr>
        <w:spacing w:after="0"/>
        <w:jc w:val="center"/>
        <w:rPr>
          <w:rFonts w:ascii="Times New Roman" w:hAnsi="Times New Roman" w:cs="Times New Roman"/>
          <w:sz w:val="28"/>
          <w:szCs w:val="28"/>
        </w:rPr>
      </w:pPr>
    </w:p>
    <w:p w14:paraId="3051C74A" w14:textId="77777777" w:rsidR="00FE2F3F" w:rsidRPr="00D63DF7" w:rsidRDefault="00FE2F3F" w:rsidP="00FE2F3F">
      <w:pPr>
        <w:spacing w:after="0"/>
        <w:jc w:val="center"/>
        <w:rPr>
          <w:rFonts w:ascii="Times New Roman" w:hAnsi="Times New Roman" w:cs="Times New Roman"/>
          <w:sz w:val="28"/>
          <w:szCs w:val="28"/>
        </w:rPr>
      </w:pPr>
    </w:p>
    <w:p w14:paraId="46539FA4" w14:textId="77777777" w:rsidR="00FE2F3F" w:rsidRPr="00D63DF7" w:rsidRDefault="00FE2F3F" w:rsidP="00FE2F3F">
      <w:pPr>
        <w:spacing w:after="0"/>
        <w:jc w:val="center"/>
        <w:rPr>
          <w:rFonts w:ascii="Times New Roman" w:hAnsi="Times New Roman" w:cs="Times New Roman"/>
          <w:sz w:val="28"/>
          <w:szCs w:val="28"/>
        </w:rPr>
      </w:pPr>
    </w:p>
    <w:p w14:paraId="1CF97302" w14:textId="77777777" w:rsidR="00FE2F3F" w:rsidRPr="00D63DF7" w:rsidRDefault="00FE2F3F" w:rsidP="00FE2F3F">
      <w:pPr>
        <w:spacing w:after="0"/>
        <w:jc w:val="center"/>
        <w:rPr>
          <w:rFonts w:ascii="Times New Roman" w:hAnsi="Times New Roman" w:cs="Times New Roman"/>
          <w:sz w:val="28"/>
          <w:szCs w:val="28"/>
        </w:rPr>
      </w:pPr>
    </w:p>
    <w:p w14:paraId="1613CA99" w14:textId="77777777" w:rsidR="00FE2F3F" w:rsidRPr="00D63DF7" w:rsidRDefault="00FE2F3F" w:rsidP="00FE2F3F">
      <w:pPr>
        <w:spacing w:after="0"/>
        <w:jc w:val="center"/>
        <w:rPr>
          <w:rFonts w:ascii="Times New Roman" w:hAnsi="Times New Roman" w:cs="Times New Roman"/>
          <w:sz w:val="28"/>
          <w:szCs w:val="28"/>
        </w:rPr>
      </w:pPr>
    </w:p>
    <w:p w14:paraId="6824ED09" w14:textId="77777777" w:rsidR="00FE2F3F" w:rsidRPr="00D63DF7" w:rsidRDefault="00FE2F3F" w:rsidP="00FE2F3F">
      <w:pPr>
        <w:spacing w:after="0"/>
        <w:jc w:val="center"/>
        <w:rPr>
          <w:rFonts w:ascii="Times New Roman" w:hAnsi="Times New Roman" w:cs="Times New Roman"/>
          <w:sz w:val="28"/>
          <w:szCs w:val="28"/>
        </w:rPr>
      </w:pPr>
    </w:p>
    <w:p w14:paraId="662A1B30" w14:textId="77777777" w:rsidR="00FE2F3F" w:rsidRPr="00D63DF7" w:rsidRDefault="00FE2F3F" w:rsidP="00FE2F3F">
      <w:pPr>
        <w:spacing w:after="0"/>
        <w:jc w:val="center"/>
        <w:rPr>
          <w:rFonts w:ascii="Times New Roman" w:hAnsi="Times New Roman" w:cs="Times New Roman"/>
          <w:sz w:val="28"/>
          <w:szCs w:val="28"/>
        </w:rPr>
      </w:pPr>
    </w:p>
    <w:p w14:paraId="5DB79F30" w14:textId="77777777" w:rsidR="00FE2F3F" w:rsidRPr="00D63DF7" w:rsidRDefault="00FE2F3F" w:rsidP="00FE2F3F">
      <w:pPr>
        <w:spacing w:after="0"/>
        <w:jc w:val="center"/>
        <w:rPr>
          <w:rFonts w:ascii="Times New Roman" w:hAnsi="Times New Roman" w:cs="Times New Roman"/>
          <w:sz w:val="28"/>
          <w:szCs w:val="28"/>
        </w:rPr>
      </w:pPr>
    </w:p>
    <w:p w14:paraId="323CC3B5" w14:textId="77777777" w:rsidR="00FE2F3F" w:rsidRPr="00D63DF7" w:rsidRDefault="00FE2F3F" w:rsidP="00FE2F3F">
      <w:pPr>
        <w:spacing w:after="0"/>
        <w:jc w:val="center"/>
        <w:rPr>
          <w:rFonts w:ascii="Times New Roman" w:hAnsi="Times New Roman" w:cs="Times New Roman"/>
          <w:sz w:val="28"/>
          <w:szCs w:val="28"/>
        </w:rPr>
      </w:pPr>
    </w:p>
    <w:p w14:paraId="2FAA8727" w14:textId="77777777" w:rsidR="00FE2F3F" w:rsidRPr="00D63DF7" w:rsidRDefault="00FE2F3F" w:rsidP="00FE2F3F">
      <w:pPr>
        <w:spacing w:after="0"/>
        <w:jc w:val="center"/>
        <w:rPr>
          <w:rFonts w:ascii="Times New Roman" w:hAnsi="Times New Roman" w:cs="Times New Roman"/>
          <w:sz w:val="28"/>
          <w:szCs w:val="28"/>
        </w:rPr>
      </w:pPr>
    </w:p>
    <w:p w14:paraId="438ABF1F" w14:textId="77777777" w:rsidR="00FE2F3F" w:rsidRPr="00D63DF7" w:rsidRDefault="00FE2F3F" w:rsidP="00FE2F3F">
      <w:pPr>
        <w:spacing w:after="0"/>
        <w:jc w:val="center"/>
        <w:rPr>
          <w:rFonts w:ascii="Times New Roman" w:hAnsi="Times New Roman" w:cs="Times New Roman"/>
          <w:sz w:val="28"/>
          <w:szCs w:val="28"/>
        </w:rPr>
      </w:pPr>
    </w:p>
    <w:p w14:paraId="01DF899F" w14:textId="77777777" w:rsidR="00FE2F3F" w:rsidRPr="00D63DF7" w:rsidRDefault="00FE2F3F" w:rsidP="00FE2F3F">
      <w:pPr>
        <w:spacing w:after="0"/>
        <w:jc w:val="center"/>
        <w:rPr>
          <w:rFonts w:ascii="Times New Roman" w:hAnsi="Times New Roman" w:cs="Times New Roman"/>
          <w:sz w:val="28"/>
          <w:szCs w:val="28"/>
        </w:rPr>
      </w:pPr>
    </w:p>
    <w:p w14:paraId="19A821E0" w14:textId="77777777" w:rsidR="00FE2F3F" w:rsidRPr="00D63DF7" w:rsidRDefault="00FE2F3F" w:rsidP="00FE2F3F">
      <w:pPr>
        <w:spacing w:after="0"/>
        <w:jc w:val="center"/>
        <w:rPr>
          <w:rFonts w:ascii="Times New Roman" w:hAnsi="Times New Roman" w:cs="Times New Roman"/>
          <w:sz w:val="28"/>
          <w:szCs w:val="28"/>
        </w:rPr>
      </w:pPr>
    </w:p>
    <w:p w14:paraId="3CEEDFD1" w14:textId="77777777" w:rsidR="00FE2F3F" w:rsidRPr="00D63DF7" w:rsidRDefault="00FE2F3F" w:rsidP="00FE2F3F">
      <w:pPr>
        <w:spacing w:after="0"/>
        <w:jc w:val="center"/>
        <w:rPr>
          <w:rFonts w:ascii="Times New Roman" w:hAnsi="Times New Roman" w:cs="Times New Roman"/>
          <w:sz w:val="28"/>
          <w:szCs w:val="28"/>
        </w:rPr>
      </w:pPr>
    </w:p>
    <w:p w14:paraId="1B606B89" w14:textId="77777777" w:rsidR="00FE2F3F" w:rsidRPr="00D63DF7" w:rsidRDefault="00FE2F3F" w:rsidP="00FE2F3F">
      <w:pPr>
        <w:spacing w:after="0"/>
        <w:jc w:val="center"/>
        <w:rPr>
          <w:rFonts w:ascii="Times New Roman" w:hAnsi="Times New Roman" w:cs="Times New Roman"/>
          <w:sz w:val="28"/>
          <w:szCs w:val="28"/>
        </w:rPr>
      </w:pPr>
    </w:p>
    <w:p w14:paraId="66C8FE20" w14:textId="77777777" w:rsidR="00FE2F3F" w:rsidRPr="00D63DF7" w:rsidRDefault="00FE2F3F" w:rsidP="00FE2F3F">
      <w:pPr>
        <w:spacing w:after="0"/>
        <w:jc w:val="center"/>
        <w:rPr>
          <w:rFonts w:ascii="Times New Roman" w:hAnsi="Times New Roman" w:cs="Times New Roman"/>
          <w:sz w:val="28"/>
          <w:szCs w:val="28"/>
        </w:rPr>
      </w:pPr>
    </w:p>
    <w:p w14:paraId="2DBEC7D4" w14:textId="77777777" w:rsidR="00FE2F3F" w:rsidRPr="00D63DF7" w:rsidRDefault="00FE2F3F" w:rsidP="00FE2F3F">
      <w:pPr>
        <w:spacing w:after="0"/>
        <w:jc w:val="center"/>
        <w:rPr>
          <w:rFonts w:ascii="Times New Roman" w:hAnsi="Times New Roman" w:cs="Times New Roman"/>
          <w:sz w:val="28"/>
          <w:szCs w:val="28"/>
        </w:rPr>
      </w:pPr>
    </w:p>
    <w:p w14:paraId="533F2E40" w14:textId="77777777" w:rsidR="00FE2F3F" w:rsidRPr="00D63DF7" w:rsidRDefault="00FE2F3F" w:rsidP="00FE2F3F">
      <w:pPr>
        <w:spacing w:after="0"/>
        <w:jc w:val="center"/>
        <w:rPr>
          <w:rFonts w:ascii="Times New Roman" w:hAnsi="Times New Roman" w:cs="Times New Roman"/>
          <w:sz w:val="28"/>
          <w:szCs w:val="28"/>
        </w:rPr>
      </w:pPr>
    </w:p>
    <w:p w14:paraId="1DD5C944" w14:textId="77777777" w:rsidR="00FE2F3F" w:rsidRPr="00D63DF7" w:rsidRDefault="00FE2F3F" w:rsidP="00FE2F3F">
      <w:pPr>
        <w:spacing w:after="0"/>
        <w:jc w:val="center"/>
        <w:rPr>
          <w:rFonts w:ascii="Times New Roman" w:hAnsi="Times New Roman" w:cs="Times New Roman"/>
          <w:sz w:val="28"/>
          <w:szCs w:val="28"/>
        </w:rPr>
      </w:pPr>
    </w:p>
    <w:p w14:paraId="150E7243" w14:textId="77777777" w:rsidR="00FE2F3F" w:rsidRPr="00D63DF7" w:rsidRDefault="00FE2F3F" w:rsidP="00FE2F3F">
      <w:pPr>
        <w:spacing w:after="0"/>
        <w:jc w:val="center"/>
        <w:rPr>
          <w:rFonts w:ascii="Times New Roman" w:hAnsi="Times New Roman" w:cs="Times New Roman"/>
          <w:sz w:val="28"/>
          <w:szCs w:val="28"/>
        </w:rPr>
      </w:pPr>
    </w:p>
    <w:p w14:paraId="406EF086"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b/>
          <w:sz w:val="36"/>
        </w:rPr>
        <w:lastRenderedPageBreak/>
        <w:t>Software Requirements Specification</w:t>
      </w:r>
    </w:p>
    <w:p w14:paraId="7B0E2290"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b/>
          <w:sz w:val="32"/>
        </w:rPr>
        <w:t>ParkPilot</w:t>
      </w:r>
    </w:p>
    <w:p w14:paraId="6850DF01"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sz w:val="22"/>
        </w:rPr>
        <w:t>Version 1.0</w:t>
      </w:r>
    </w:p>
    <w:p w14:paraId="01880A66" w14:textId="77777777" w:rsidR="00FE2F3F" w:rsidRPr="00D63DF7" w:rsidRDefault="00FE2F3F" w:rsidP="00FE2F3F">
      <w:pPr>
        <w:rPr>
          <w:rFonts w:ascii="Times New Roman" w:hAnsi="Times New Roman" w:cs="Times New Roman"/>
        </w:rPr>
      </w:pPr>
    </w:p>
    <w:p w14:paraId="5B03A725" w14:textId="77777777" w:rsidR="00FE2F3F" w:rsidRPr="00887DEC" w:rsidRDefault="00FE2F3F" w:rsidP="00FE2F3F">
      <w:pPr>
        <w:pStyle w:val="Heading1"/>
        <w:rPr>
          <w:rFonts w:ascii="Times New Roman" w:hAnsi="Times New Roman" w:cs="Times New Roman"/>
          <w:b/>
          <w:bCs/>
          <w:color w:val="auto"/>
          <w:sz w:val="24"/>
          <w:szCs w:val="24"/>
        </w:rPr>
      </w:pPr>
      <w:r w:rsidRPr="00887DEC">
        <w:rPr>
          <w:rFonts w:ascii="Times New Roman" w:hAnsi="Times New Roman" w:cs="Times New Roman"/>
          <w:b/>
          <w:bCs/>
          <w:color w:val="auto"/>
          <w:sz w:val="24"/>
          <w:szCs w:val="24"/>
        </w:rPr>
        <w:t xml:space="preserve">1. </w:t>
      </w:r>
      <w:r w:rsidRPr="00887DEC">
        <w:rPr>
          <w:rFonts w:ascii="Times New Roman" w:hAnsi="Times New Roman" w:cs="Times New Roman"/>
          <w:b/>
          <w:bCs/>
          <w:color w:val="auto"/>
          <w:sz w:val="24"/>
          <w:szCs w:val="24"/>
          <w:u w:val="single"/>
        </w:rPr>
        <w:t>Existing Software Landscape</w:t>
      </w:r>
    </w:p>
    <w:p w14:paraId="36302A35" w14:textId="51479A31" w:rsidR="00FE2F3F" w:rsidRPr="00432BC2" w:rsidRDefault="00FE2F3F" w:rsidP="00FE2F3F">
      <w:pPr>
        <w:pStyle w:val="Heading2"/>
        <w:rPr>
          <w:rFonts w:ascii="Times New Roman" w:hAnsi="Times New Roman" w:cs="Times New Roman"/>
          <w:b/>
          <w:bCs/>
          <w:color w:val="auto"/>
          <w:sz w:val="24"/>
          <w:szCs w:val="24"/>
        </w:rPr>
      </w:pPr>
      <w:r w:rsidRPr="00432BC2">
        <w:rPr>
          <w:rFonts w:ascii="Times New Roman" w:hAnsi="Times New Roman" w:cs="Times New Roman"/>
          <w:b/>
          <w:bCs/>
          <w:color w:val="auto"/>
          <w:sz w:val="24"/>
          <w:szCs w:val="24"/>
        </w:rPr>
        <w:t>1.1 Existing Parking Applications</w:t>
      </w:r>
      <w:r w:rsidR="007D3552" w:rsidRPr="00432BC2">
        <w:rPr>
          <w:rFonts w:ascii="Times New Roman" w:hAnsi="Times New Roman" w:cs="Times New Roman"/>
          <w:b/>
          <w:bCs/>
          <w:color w:val="auto"/>
          <w:sz w:val="24"/>
          <w:szCs w:val="24"/>
        </w:rPr>
        <w:t>:</w:t>
      </w:r>
    </w:p>
    <w:p w14:paraId="70D00A8B" w14:textId="5DD0C204" w:rsidR="00FE2F3F" w:rsidRPr="00432BC2" w:rsidRDefault="00FE2F3F" w:rsidP="00FE2F3F">
      <w:pPr>
        <w:rPr>
          <w:rFonts w:ascii="Times New Roman" w:hAnsi="Times New Roman" w:cs="Times New Roman"/>
          <w:sz w:val="22"/>
          <w:szCs w:val="22"/>
        </w:rPr>
      </w:pPr>
      <w:r w:rsidRPr="00432BC2">
        <w:rPr>
          <w:rFonts w:ascii="Times New Roman" w:hAnsi="Times New Roman" w:cs="Times New Roman"/>
          <w:sz w:val="22"/>
          <w:szCs w:val="22"/>
        </w:rPr>
        <w:t xml:space="preserve">This </w:t>
      </w:r>
      <w:r w:rsidR="00C20755" w:rsidRPr="00432BC2">
        <w:rPr>
          <w:rFonts w:ascii="Times New Roman" w:hAnsi="Times New Roman" w:cs="Times New Roman"/>
          <w:sz w:val="22"/>
          <w:szCs w:val="22"/>
        </w:rPr>
        <w:t>purpose of this document</w:t>
      </w:r>
      <w:r w:rsidRPr="00432BC2">
        <w:rPr>
          <w:rFonts w:ascii="Times New Roman" w:hAnsi="Times New Roman" w:cs="Times New Roman"/>
          <w:sz w:val="22"/>
          <w:szCs w:val="22"/>
        </w:rPr>
        <w:t xml:space="preserve"> will</w:t>
      </w:r>
      <w:r w:rsidR="004500BE" w:rsidRPr="00432BC2">
        <w:rPr>
          <w:rFonts w:ascii="Times New Roman" w:hAnsi="Times New Roman" w:cs="Times New Roman"/>
          <w:sz w:val="22"/>
          <w:szCs w:val="22"/>
        </w:rPr>
        <w:t xml:space="preserve"> be to</w:t>
      </w:r>
      <w:r w:rsidRPr="00432BC2">
        <w:rPr>
          <w:rFonts w:ascii="Times New Roman" w:hAnsi="Times New Roman" w:cs="Times New Roman"/>
          <w:sz w:val="22"/>
          <w:szCs w:val="22"/>
        </w:rPr>
        <w:t xml:space="preserve"> research existing parking services that are similar to ParkPilot. SpotHero will be used as the primary competitor, along with one or two additional parking platforms for comparison. The research will examine the features offered by these applications and identify ideas that may influence the development of ParkPilot.</w:t>
      </w:r>
    </w:p>
    <w:p w14:paraId="783167C9" w14:textId="42F32164" w:rsidR="00FE2F3F" w:rsidRPr="00A97D1E" w:rsidRDefault="00FE2F3F" w:rsidP="00FE2F3F">
      <w:pPr>
        <w:pStyle w:val="Heading2"/>
        <w:rPr>
          <w:rFonts w:ascii="Times New Roman" w:hAnsi="Times New Roman" w:cs="Times New Roman"/>
          <w:b/>
          <w:bCs/>
          <w:color w:val="auto"/>
          <w:sz w:val="24"/>
          <w:szCs w:val="24"/>
        </w:rPr>
      </w:pPr>
      <w:r w:rsidRPr="00A97D1E">
        <w:rPr>
          <w:rFonts w:ascii="Times New Roman" w:hAnsi="Times New Roman" w:cs="Times New Roman"/>
          <w:b/>
          <w:bCs/>
          <w:color w:val="auto"/>
          <w:sz w:val="24"/>
          <w:szCs w:val="24"/>
        </w:rPr>
        <w:t>1.2 ParkPilot Differentiation</w:t>
      </w:r>
      <w:r w:rsidR="007D3552" w:rsidRPr="00A97D1E">
        <w:rPr>
          <w:rFonts w:ascii="Times New Roman" w:hAnsi="Times New Roman" w:cs="Times New Roman"/>
          <w:b/>
          <w:bCs/>
          <w:color w:val="auto"/>
          <w:sz w:val="24"/>
          <w:szCs w:val="24"/>
        </w:rPr>
        <w:t>:</w:t>
      </w:r>
    </w:p>
    <w:p w14:paraId="1A677C70" w14:textId="6CF5BEDD"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sz w:val="22"/>
          <w:szCs w:val="22"/>
        </w:rPr>
        <w:t>This section will explain how ParkPilot will differ from existing parking applications. Rather than simply duplicating an existing platform, ParkPilot will identify opportunities to improve the parking experience for drivers and parking operators, with a</w:t>
      </w:r>
      <w:r w:rsidR="006C456B" w:rsidRPr="00A97D1E">
        <w:rPr>
          <w:rFonts w:ascii="Times New Roman" w:hAnsi="Times New Roman" w:cs="Times New Roman"/>
          <w:sz w:val="22"/>
          <w:szCs w:val="22"/>
        </w:rPr>
        <w:t xml:space="preserve"> </w:t>
      </w:r>
      <w:r w:rsidRPr="00A97D1E">
        <w:rPr>
          <w:rFonts w:ascii="Times New Roman" w:hAnsi="Times New Roman" w:cs="Times New Roman"/>
          <w:sz w:val="22"/>
          <w:szCs w:val="22"/>
        </w:rPr>
        <w:t xml:space="preserve">focus on the Houston area. ParkPilot will differentiate itself from existing parking applications by providing a more complete and locally focused parking experience for the Houston area. The platform will combine real-time parking availability, reservations, digital payments, navigation, and parking facility information on one application. Users will be able to compare locations based on price, distance, availability, and amenities, while features such as QR-code or license-plate </w:t>
      </w:r>
      <w:r w:rsidR="005B2D17" w:rsidRPr="00A97D1E">
        <w:rPr>
          <w:rFonts w:ascii="Times New Roman" w:hAnsi="Times New Roman" w:cs="Times New Roman"/>
          <w:sz w:val="22"/>
          <w:szCs w:val="22"/>
        </w:rPr>
        <w:t>detection</w:t>
      </w:r>
      <w:r w:rsidRPr="00A97D1E">
        <w:rPr>
          <w:rFonts w:ascii="Times New Roman" w:hAnsi="Times New Roman" w:cs="Times New Roman"/>
          <w:sz w:val="22"/>
          <w:szCs w:val="22"/>
        </w:rPr>
        <w:t>, parking reminders, and reservation extensions will make parking more convenient. ParkPilot will also provide parking operators with tools to monitor occupancy, pricing, reservations, and facility usage.</w:t>
      </w:r>
    </w:p>
    <w:p w14:paraId="7D051FC5" w14:textId="77777777" w:rsidR="007D3552" w:rsidRPr="00D63DF7" w:rsidRDefault="007D3552" w:rsidP="00FE2F3F">
      <w:pPr>
        <w:rPr>
          <w:rFonts w:ascii="Times New Roman" w:hAnsi="Times New Roman" w:cs="Times New Roman"/>
        </w:rPr>
      </w:pPr>
    </w:p>
    <w:p w14:paraId="359B0F4A" w14:textId="77777777"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 xml:space="preserve">2. </w:t>
      </w:r>
      <w:r w:rsidRPr="00A97D1E">
        <w:rPr>
          <w:rFonts w:ascii="Times New Roman" w:hAnsi="Times New Roman" w:cs="Times New Roman"/>
          <w:b/>
          <w:bCs/>
          <w:u w:val="single"/>
        </w:rPr>
        <w:t>Vision and Scope</w:t>
      </w:r>
    </w:p>
    <w:p w14:paraId="18A6502B" w14:textId="0454E022"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2.1 Project Acquisition</w:t>
      </w:r>
      <w:r w:rsidR="007D3552" w:rsidRPr="00A97D1E">
        <w:rPr>
          <w:rFonts w:ascii="Times New Roman" w:hAnsi="Times New Roman" w:cs="Times New Roman"/>
          <w:b/>
          <w:bCs/>
        </w:rPr>
        <w:t>:</w:t>
      </w:r>
    </w:p>
    <w:p w14:paraId="3F5E43A2" w14:textId="77777777"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sz w:val="22"/>
          <w:szCs w:val="22"/>
        </w:rPr>
        <w:t xml:space="preserve">The ParkPilot project was acquired by </w:t>
      </w:r>
      <w:r w:rsidRPr="00A97D1E">
        <w:rPr>
          <w:rFonts w:ascii="Times New Roman" w:hAnsi="Times New Roman" w:cs="Times New Roman"/>
          <w:b/>
          <w:bCs/>
          <w:sz w:val="22"/>
          <w:szCs w:val="22"/>
        </w:rPr>
        <w:t>$oftware ¢orp.</w:t>
      </w:r>
      <w:r w:rsidRPr="00A97D1E">
        <w:rPr>
          <w:rFonts w:ascii="Times New Roman" w:hAnsi="Times New Roman" w:cs="Times New Roman"/>
          <w:sz w:val="22"/>
          <w:szCs w:val="22"/>
        </w:rPr>
        <w:t xml:space="preserve"> after identifying a need for a more efficient parking solution in the Houston metropolitan area. Drivers frequently experience difficulty locating available and affordable parking, particularly in high-traffic areas. $oftware ¢orp. will develop ParkPilot to provide drivers and parking operators with a centralized platform for locating, reserving, managing, and paying for parking.</w:t>
      </w:r>
    </w:p>
    <w:p w14:paraId="2C0CC811" w14:textId="77777777" w:rsidR="00CE3B79" w:rsidRPr="00D63DF7" w:rsidRDefault="00CE3B79" w:rsidP="00FE2F3F">
      <w:pPr>
        <w:rPr>
          <w:rFonts w:ascii="Times New Roman" w:hAnsi="Times New Roman" w:cs="Times New Roman"/>
          <w:b/>
          <w:bCs/>
        </w:rPr>
      </w:pPr>
    </w:p>
    <w:p w14:paraId="27CE7DE1" w14:textId="77777777" w:rsidR="00FD472E" w:rsidRDefault="00FD472E" w:rsidP="00FE2F3F">
      <w:pPr>
        <w:rPr>
          <w:rFonts w:ascii="Times New Roman" w:hAnsi="Times New Roman" w:cs="Times New Roman"/>
          <w:b/>
          <w:bCs/>
          <w:sz w:val="28"/>
          <w:szCs w:val="28"/>
        </w:rPr>
      </w:pPr>
    </w:p>
    <w:p w14:paraId="1E5578AB" w14:textId="7BE553D8"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2.2 Company Introduction</w:t>
      </w:r>
      <w:r w:rsidR="007D3552" w:rsidRPr="00A97D1E">
        <w:rPr>
          <w:rFonts w:ascii="Times New Roman" w:hAnsi="Times New Roman" w:cs="Times New Roman"/>
          <w:b/>
          <w:bCs/>
        </w:rPr>
        <w:t>:</w:t>
      </w:r>
    </w:p>
    <w:p w14:paraId="5002F14A" w14:textId="435CA66A"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b/>
          <w:bCs/>
          <w:sz w:val="22"/>
          <w:szCs w:val="22"/>
        </w:rPr>
        <w:lastRenderedPageBreak/>
        <w:t>$oftware ¢orp.</w:t>
      </w:r>
      <w:r w:rsidRPr="00A97D1E">
        <w:rPr>
          <w:rFonts w:ascii="Times New Roman" w:hAnsi="Times New Roman" w:cs="Times New Roman"/>
          <w:sz w:val="22"/>
          <w:szCs w:val="22"/>
        </w:rPr>
        <w:t xml:space="preserve"> is a software development company that specializes in creating technology solutions designed to improve everyday business operations. The company develops web and mobile applications with a focus on usability, reliability, and efficiency. For the ParkPilot project, $oftware ¢orp. will oversee the planning, development, testing, and implementation of the smart parking platform.</w:t>
      </w:r>
    </w:p>
    <w:p w14:paraId="1BEF946D" w14:textId="45FFA7B8"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2.3 Project Overview</w:t>
      </w:r>
      <w:r w:rsidR="007D3552" w:rsidRPr="00A97D1E">
        <w:rPr>
          <w:rFonts w:ascii="Times New Roman" w:hAnsi="Times New Roman" w:cs="Times New Roman"/>
          <w:b/>
          <w:bCs/>
        </w:rPr>
        <w:t>:</w:t>
      </w:r>
    </w:p>
    <w:p w14:paraId="511DECB1" w14:textId="22B01C22"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b/>
          <w:bCs/>
          <w:sz w:val="22"/>
          <w:szCs w:val="22"/>
        </w:rPr>
        <w:t>ParkPilot</w:t>
      </w:r>
      <w:r w:rsidRPr="00A97D1E">
        <w:rPr>
          <w:rFonts w:ascii="Times New Roman" w:hAnsi="Times New Roman" w:cs="Times New Roman"/>
          <w:sz w:val="22"/>
          <w:szCs w:val="22"/>
        </w:rPr>
        <w:t xml:space="preserve"> is a smart parking platform designed to help drivers locate available parking spaces, compare parking options, reserve spaces, make digital payments, and </w:t>
      </w:r>
      <w:r w:rsidR="00CE3B79" w:rsidRPr="00A97D1E">
        <w:rPr>
          <w:rFonts w:ascii="Times New Roman" w:hAnsi="Times New Roman" w:cs="Times New Roman"/>
          <w:sz w:val="22"/>
          <w:szCs w:val="22"/>
        </w:rPr>
        <w:t>navigate</w:t>
      </w:r>
      <w:r w:rsidRPr="00A97D1E">
        <w:rPr>
          <w:rFonts w:ascii="Times New Roman" w:hAnsi="Times New Roman" w:cs="Times New Roman"/>
          <w:sz w:val="22"/>
          <w:szCs w:val="22"/>
        </w:rPr>
        <w:t xml:space="preserve"> participating parking facilities. The platform will be available through both web and mobile applications and will initially focus on the Houston metropolitan area. Parking operators will also have access to management tools for monitoring occupancy, reservations, pricing, and parking activity.</w:t>
      </w:r>
    </w:p>
    <w:p w14:paraId="582C82CD" w14:textId="77777777" w:rsidR="007D3552" w:rsidRPr="00D63DF7" w:rsidRDefault="007D3552" w:rsidP="00FE2F3F">
      <w:pPr>
        <w:rPr>
          <w:rFonts w:ascii="Times New Roman" w:hAnsi="Times New Roman" w:cs="Times New Roman"/>
        </w:rPr>
      </w:pPr>
    </w:p>
    <w:p w14:paraId="29B3F910" w14:textId="77777777" w:rsidR="007D3552" w:rsidRPr="00887DEC" w:rsidRDefault="007D3552" w:rsidP="007D3552">
      <w:pPr>
        <w:rPr>
          <w:rFonts w:ascii="Times New Roman" w:hAnsi="Times New Roman" w:cs="Times New Roman"/>
          <w:b/>
          <w:bCs/>
        </w:rPr>
      </w:pPr>
      <w:r w:rsidRPr="00887DEC">
        <w:rPr>
          <w:rFonts w:ascii="Times New Roman" w:hAnsi="Times New Roman" w:cs="Times New Roman"/>
          <w:b/>
          <w:bCs/>
        </w:rPr>
        <w:t xml:space="preserve">3. </w:t>
      </w:r>
      <w:r w:rsidRPr="00887DEC">
        <w:rPr>
          <w:rFonts w:ascii="Times New Roman" w:hAnsi="Times New Roman" w:cs="Times New Roman"/>
          <w:b/>
          <w:bCs/>
          <w:u w:val="single"/>
        </w:rPr>
        <w:t>Software Requirements Specification (SRS)</w:t>
      </w:r>
    </w:p>
    <w:p w14:paraId="7866979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3.1 Use Cases</w:t>
      </w:r>
    </w:p>
    <w:p w14:paraId="12D1EE85"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w:t>
      </w:r>
    </w:p>
    <w:p w14:paraId="1AB8319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Driver Account</w:t>
      </w:r>
    </w:p>
    <w:p w14:paraId="27526BE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00364A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User does not already have a ParkPilot account.</w:t>
      </w:r>
    </w:p>
    <w:p w14:paraId="3D39105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133CF5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User selects “Create Account.”</w:t>
      </w:r>
    </w:p>
    <w:p w14:paraId="4BA6F7C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User enters their name, email address, phone number, and password.</w:t>
      </w:r>
    </w:p>
    <w:p w14:paraId="5F7B803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User reviews the entered information.</w:t>
      </w:r>
    </w:p>
    <w:p w14:paraId="1FF2239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User selects “Create Account.”</w:t>
      </w:r>
    </w:p>
    <w:p w14:paraId="274CCD8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ParkPilot creates the new driver account.</w:t>
      </w:r>
    </w:p>
    <w:p w14:paraId="48763E5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account is created and available for use.</w:t>
      </w:r>
    </w:p>
    <w:p w14:paraId="2A039529" w14:textId="77777777" w:rsidR="007D3552" w:rsidRPr="00A97D1E" w:rsidRDefault="007D3552" w:rsidP="007D3552">
      <w:pPr>
        <w:rPr>
          <w:rFonts w:ascii="Times New Roman" w:hAnsi="Times New Roman" w:cs="Times New Roman"/>
          <w:b/>
          <w:bCs/>
          <w:sz w:val="22"/>
          <w:szCs w:val="22"/>
        </w:rPr>
      </w:pPr>
    </w:p>
    <w:p w14:paraId="7B425835" w14:textId="3A47B60E"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2</w:t>
      </w:r>
    </w:p>
    <w:p w14:paraId="3B3EE9D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Log In and Authenticate User</w:t>
      </w:r>
    </w:p>
    <w:p w14:paraId="779D5E8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 or Parking Operator</w:t>
      </w:r>
    </w:p>
    <w:p w14:paraId="6B404C3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User has a registered ParkPilot account.</w:t>
      </w:r>
    </w:p>
    <w:p w14:paraId="1CB7C4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0E8EEE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User selects “Log In.”</w:t>
      </w:r>
    </w:p>
    <w:p w14:paraId="1321048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lastRenderedPageBreak/>
        <w:t>2. User enters their email address and password.</w:t>
      </w:r>
    </w:p>
    <w:p w14:paraId="74B6AFB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User submits the login information.</w:t>
      </w:r>
    </w:p>
    <w:p w14:paraId="1F80CE9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verifies the user’s credentials.</w:t>
      </w:r>
    </w:p>
    <w:p w14:paraId="2B81292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User is granted access to the appropriate account.</w:t>
      </w:r>
    </w:p>
    <w:p w14:paraId="15158C6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User is authenticated and logged into ParkPilot.</w:t>
      </w:r>
    </w:p>
    <w:p w14:paraId="3BEB017F" w14:textId="77777777" w:rsidR="007D3552" w:rsidRPr="00A97D1E" w:rsidRDefault="007D3552" w:rsidP="007D3552">
      <w:pPr>
        <w:rPr>
          <w:rFonts w:ascii="Times New Roman" w:hAnsi="Times New Roman" w:cs="Times New Roman"/>
          <w:sz w:val="22"/>
          <w:szCs w:val="22"/>
        </w:rPr>
      </w:pPr>
    </w:p>
    <w:p w14:paraId="76B7F1DA"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3</w:t>
      </w:r>
    </w:p>
    <w:p w14:paraId="09C63F5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Vehicle</w:t>
      </w:r>
    </w:p>
    <w:p w14:paraId="1579C6B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7BC89AC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is logged into ParkPilot.</w:t>
      </w:r>
    </w:p>
    <w:p w14:paraId="59E728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407A15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“My Vehicles.”</w:t>
      </w:r>
    </w:p>
    <w:p w14:paraId="03C6419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“Add Vehicle.”</w:t>
      </w:r>
    </w:p>
    <w:p w14:paraId="67CFA27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enters the vehicle license plate, make, model, and color.</w:t>
      </w:r>
    </w:p>
    <w:p w14:paraId="239869D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reviews the vehicle information.</w:t>
      </w:r>
    </w:p>
    <w:p w14:paraId="29209F2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selects “Save Vehicle.”</w:t>
      </w:r>
    </w:p>
    <w:p w14:paraId="6385F9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Vehicle is registered to the driver’s account.</w:t>
      </w:r>
    </w:p>
    <w:p w14:paraId="7D5C383F" w14:textId="77777777" w:rsidR="007D3552" w:rsidRPr="00A97D1E" w:rsidRDefault="007D3552" w:rsidP="007D3552">
      <w:pPr>
        <w:rPr>
          <w:rFonts w:ascii="Times New Roman" w:hAnsi="Times New Roman" w:cs="Times New Roman"/>
          <w:sz w:val="22"/>
          <w:szCs w:val="22"/>
        </w:rPr>
      </w:pPr>
    </w:p>
    <w:p w14:paraId="25C55466"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4</w:t>
      </w:r>
    </w:p>
    <w:p w14:paraId="1E43A38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Payment Method</w:t>
      </w:r>
    </w:p>
    <w:p w14:paraId="23E516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6A40A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is logged into ParkPilot.</w:t>
      </w:r>
    </w:p>
    <w:p w14:paraId="7E374CF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A8FD7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“Payment Methods.”</w:t>
      </w:r>
    </w:p>
    <w:p w14:paraId="6B39E05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“Add Payment Method.”</w:t>
      </w:r>
    </w:p>
    <w:p w14:paraId="26615D6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enters the required payment information.</w:t>
      </w:r>
    </w:p>
    <w:p w14:paraId="0048F79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validates the payment information.</w:t>
      </w:r>
    </w:p>
    <w:p w14:paraId="0A4EEDB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saves the payment method.</w:t>
      </w:r>
    </w:p>
    <w:p w14:paraId="11015B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Payment method is securely associated with the driver’s account.</w:t>
      </w:r>
    </w:p>
    <w:p w14:paraId="0984B69E" w14:textId="77777777" w:rsidR="007D3552" w:rsidRPr="00A97D1E" w:rsidRDefault="007D3552" w:rsidP="007D3552">
      <w:pPr>
        <w:rPr>
          <w:rFonts w:ascii="Times New Roman" w:hAnsi="Times New Roman" w:cs="Times New Roman"/>
          <w:sz w:val="22"/>
          <w:szCs w:val="22"/>
        </w:rPr>
      </w:pPr>
    </w:p>
    <w:p w14:paraId="7C24AD1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5</w:t>
      </w:r>
    </w:p>
    <w:p w14:paraId="2610D06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Find Parking Garage</w:t>
      </w:r>
    </w:p>
    <w:p w14:paraId="6E18433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33D713C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access to the ParkPilot application.</w:t>
      </w:r>
    </w:p>
    <w:p w14:paraId="5D1EBD1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7F4908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enters a destination or location.</w:t>
      </w:r>
    </w:p>
    <w:p w14:paraId="2FDBCF5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enters the desired parking date and time.</w:t>
      </w:r>
    </w:p>
    <w:p w14:paraId="1EAE1CE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ParkPilot searches participating parking facilities.</w:t>
      </w:r>
    </w:p>
    <w:p w14:paraId="189719F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displays available garages on an interactive map.</w:t>
      </w:r>
    </w:p>
    <w:p w14:paraId="77CBE8F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selects a garage to view additional information.</w:t>
      </w:r>
    </w:p>
    <w:p w14:paraId="64B5AD4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is shown available parking options near the selected destination.</w:t>
      </w:r>
    </w:p>
    <w:p w14:paraId="1E27472A" w14:textId="77777777" w:rsidR="007D3552" w:rsidRPr="00A97D1E" w:rsidRDefault="007D3552" w:rsidP="007D3552">
      <w:pPr>
        <w:rPr>
          <w:rFonts w:ascii="Times New Roman" w:hAnsi="Times New Roman" w:cs="Times New Roman"/>
          <w:sz w:val="22"/>
          <w:szCs w:val="22"/>
        </w:rPr>
      </w:pPr>
    </w:p>
    <w:p w14:paraId="28C4D9A7"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6</w:t>
      </w:r>
    </w:p>
    <w:p w14:paraId="22DEAE3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Reserve Parking Space</w:t>
      </w:r>
    </w:p>
    <w:p w14:paraId="53CF3A7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001EA8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is logged in and has selected an available parking facility.</w:t>
      </w:r>
    </w:p>
    <w:p w14:paraId="748FF37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17C310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the desired garage.</w:t>
      </w:r>
    </w:p>
    <w:p w14:paraId="24721C9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the parking date and time.</w:t>
      </w:r>
    </w:p>
    <w:p w14:paraId="48BF52B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registered vehicle.</w:t>
      </w:r>
    </w:p>
    <w:p w14:paraId="6ED47D4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displays the reservation details and price.</w:t>
      </w:r>
    </w:p>
    <w:p w14:paraId="68D8293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confirms the reservation.</w:t>
      </w:r>
    </w:p>
    <w:p w14:paraId="47B159C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A parking space is reserved for the driver.</w:t>
      </w:r>
    </w:p>
    <w:p w14:paraId="63CB63FA" w14:textId="77777777" w:rsidR="007D3552" w:rsidRPr="00A97D1E" w:rsidRDefault="007D3552" w:rsidP="007D3552">
      <w:pPr>
        <w:rPr>
          <w:rFonts w:ascii="Times New Roman" w:hAnsi="Times New Roman" w:cs="Times New Roman"/>
          <w:sz w:val="22"/>
          <w:szCs w:val="22"/>
        </w:rPr>
      </w:pPr>
    </w:p>
    <w:p w14:paraId="79CDEF5F"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7</w:t>
      </w:r>
    </w:p>
    <w:p w14:paraId="6C6505A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Pay for Parking Reservation</w:t>
      </w:r>
    </w:p>
    <w:p w14:paraId="7A97828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178712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selected a parking reservation and has a valid payment method.</w:t>
      </w:r>
    </w:p>
    <w:p w14:paraId="2499D0D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lastRenderedPageBreak/>
        <w:t>Steps:</w:t>
      </w:r>
    </w:p>
    <w:p w14:paraId="3BEDA2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reviews the reservation cost.</w:t>
      </w:r>
    </w:p>
    <w:p w14:paraId="2684716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 registered payment method.</w:t>
      </w:r>
    </w:p>
    <w:p w14:paraId="420016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“Pay.”</w:t>
      </w:r>
    </w:p>
    <w:p w14:paraId="187B472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processes the payment.</w:t>
      </w:r>
    </w:p>
    <w:p w14:paraId="4C65759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ParkPilot displays a payment confirmation.</w:t>
      </w:r>
    </w:p>
    <w:p w14:paraId="6B5CF43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reservation is paid and confirmed.</w:t>
      </w:r>
    </w:p>
    <w:p w14:paraId="38AFCE03" w14:textId="77777777" w:rsidR="007D3552" w:rsidRPr="00A97D1E" w:rsidRDefault="007D3552" w:rsidP="007D3552">
      <w:pPr>
        <w:rPr>
          <w:rFonts w:ascii="Times New Roman" w:hAnsi="Times New Roman" w:cs="Times New Roman"/>
          <w:sz w:val="22"/>
          <w:szCs w:val="22"/>
        </w:rPr>
      </w:pPr>
    </w:p>
    <w:p w14:paraId="68113A4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8</w:t>
      </w:r>
    </w:p>
    <w:p w14:paraId="77F538B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Navigate to Parking Garage</w:t>
      </w:r>
    </w:p>
    <w:p w14:paraId="158DA18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757B1C0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selected or reserved a parking facility.</w:t>
      </w:r>
    </w:p>
    <w:p w14:paraId="0EEFEE4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595AFD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“Directions.”</w:t>
      </w:r>
    </w:p>
    <w:p w14:paraId="7A881AA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ParkPilot sends the garage location to the navigation service.</w:t>
      </w:r>
    </w:p>
    <w:p w14:paraId="52737E6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Navigation directions are displayed.</w:t>
      </w:r>
    </w:p>
    <w:p w14:paraId="33C58B3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follows the directions to the parking facility.</w:t>
      </w:r>
    </w:p>
    <w:p w14:paraId="3C7992B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receives navigation assistance to the selected garage.</w:t>
      </w:r>
    </w:p>
    <w:p w14:paraId="1EFF68DA"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9</w:t>
      </w:r>
    </w:p>
    <w:p w14:paraId="4766474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Check In to Parking Facility</w:t>
      </w:r>
    </w:p>
    <w:p w14:paraId="39C8CD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678FD45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reservation at the parking facility.</w:t>
      </w:r>
    </w:p>
    <w:p w14:paraId="13D2A52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3170AA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arrives at the reserved parking facility.</w:t>
      </w:r>
    </w:p>
    <w:p w14:paraId="75FFC28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scans the ParkPilot QR code or uses the registered license plate.</w:t>
      </w:r>
    </w:p>
    <w:p w14:paraId="6FD7123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ParkPilot verifies the active reservation.</w:t>
      </w:r>
    </w:p>
    <w:p w14:paraId="28E3431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The parking facility grants the driver access.</w:t>
      </w:r>
    </w:p>
    <w:p w14:paraId="3190B0B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ParkPilot records the driver’s arrival.</w:t>
      </w:r>
    </w:p>
    <w:p w14:paraId="16D8A95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is successfully checked into the parking facility.</w:t>
      </w:r>
    </w:p>
    <w:p w14:paraId="10E512F3"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lastRenderedPageBreak/>
        <w:t>Use Case 10</w:t>
      </w:r>
    </w:p>
    <w:p w14:paraId="3F14AB6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Extend Parking Time</w:t>
      </w:r>
    </w:p>
    <w:p w14:paraId="170142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65F050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parking reservation and additional time is available.</w:t>
      </w:r>
    </w:p>
    <w:p w14:paraId="2651A44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519235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opens the active reservation.</w:t>
      </w:r>
    </w:p>
    <w:p w14:paraId="506DCD1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“Extend Parking.”</w:t>
      </w:r>
    </w:p>
    <w:p w14:paraId="1F6201A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new ending time.</w:t>
      </w:r>
    </w:p>
    <w:p w14:paraId="0DE6987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displays any additional cost.</w:t>
      </w:r>
    </w:p>
    <w:p w14:paraId="627418E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confirms and pays for the extension.</w:t>
      </w:r>
    </w:p>
    <w:p w14:paraId="1AEBF93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reservation is extended to the new ending time.</w:t>
      </w:r>
    </w:p>
    <w:p w14:paraId="318F2FEE" w14:textId="77777777" w:rsidR="007D3552" w:rsidRPr="00A97D1E" w:rsidRDefault="007D3552" w:rsidP="007D3552">
      <w:pPr>
        <w:rPr>
          <w:rFonts w:ascii="Times New Roman" w:hAnsi="Times New Roman" w:cs="Times New Roman"/>
          <w:sz w:val="22"/>
          <w:szCs w:val="22"/>
        </w:rPr>
      </w:pPr>
    </w:p>
    <w:p w14:paraId="69C4554C"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11</w:t>
      </w:r>
    </w:p>
    <w:p w14:paraId="2C0925C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Cancel Parking Reservation</w:t>
      </w:r>
    </w:p>
    <w:p w14:paraId="75FBA6C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239E5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reservation that is eligible for cancellation.</w:t>
      </w:r>
    </w:p>
    <w:p w14:paraId="12245FC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87BC1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opens the reservation.</w:t>
      </w:r>
    </w:p>
    <w:p w14:paraId="5EBFA03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“Cancel Reservation.”</w:t>
      </w:r>
    </w:p>
    <w:p w14:paraId="787150D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ParkPilot displays the cancellation information.</w:t>
      </w:r>
    </w:p>
    <w:p w14:paraId="2E3633A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confirms the cancellation.</w:t>
      </w:r>
    </w:p>
    <w:p w14:paraId="70692DE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ParkPilot cancels the reservation and processes any applicable refund.</w:t>
      </w:r>
    </w:p>
    <w:p w14:paraId="0E13617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Reservation is canceled and the parking space becomes available again.</w:t>
      </w:r>
    </w:p>
    <w:p w14:paraId="68DA36BF" w14:textId="77777777" w:rsidR="007D3552" w:rsidRPr="00A97D1E" w:rsidRDefault="007D3552" w:rsidP="007D3552">
      <w:pPr>
        <w:rPr>
          <w:rFonts w:ascii="Times New Roman" w:hAnsi="Times New Roman" w:cs="Times New Roman"/>
          <w:sz w:val="22"/>
          <w:szCs w:val="22"/>
        </w:rPr>
      </w:pPr>
    </w:p>
    <w:p w14:paraId="188E1A93"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12</w:t>
      </w:r>
    </w:p>
    <w:p w14:paraId="1E9E29C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View Reservation History and Receipt</w:t>
      </w:r>
    </w:p>
    <w:p w14:paraId="34B6AAB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EBFF10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is logged into ParkPilot and has completed at least one reservation.</w:t>
      </w:r>
    </w:p>
    <w:p w14:paraId="048E0B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862FB4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lastRenderedPageBreak/>
        <w:t>1. Driver selects “Reservation History.”</w:t>
      </w:r>
    </w:p>
    <w:p w14:paraId="684E062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ParkPilot displays current and previous reservations.</w:t>
      </w:r>
    </w:p>
    <w:p w14:paraId="144E73E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reservation.</w:t>
      </w:r>
    </w:p>
    <w:p w14:paraId="20C0990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displays the reservation details and payment information.</w:t>
      </w:r>
    </w:p>
    <w:p w14:paraId="17BB083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views or downloads the receipt.</w:t>
      </w:r>
    </w:p>
    <w:p w14:paraId="7D37170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can review previous parking reservations and receipts.</w:t>
      </w:r>
    </w:p>
    <w:p w14:paraId="5E36D9B7" w14:textId="77777777" w:rsidR="007D3552" w:rsidRPr="00A97D1E" w:rsidRDefault="007D3552" w:rsidP="007D3552">
      <w:pPr>
        <w:rPr>
          <w:rFonts w:ascii="Times New Roman" w:hAnsi="Times New Roman" w:cs="Times New Roman"/>
          <w:sz w:val="22"/>
          <w:szCs w:val="22"/>
        </w:rPr>
      </w:pPr>
    </w:p>
    <w:p w14:paraId="457C04DF"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13</w:t>
      </w:r>
    </w:p>
    <w:p w14:paraId="41D3ACD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Parking Operator Account</w:t>
      </w:r>
    </w:p>
    <w:p w14:paraId="709B698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152D738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Parking operator does not already have a ParkPilot operator account.</w:t>
      </w:r>
    </w:p>
    <w:p w14:paraId="0BB6077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614A338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selects “Register as Parking Operator.”</w:t>
      </w:r>
    </w:p>
    <w:p w14:paraId="76A6C7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enters business and contact information.</w:t>
      </w:r>
    </w:p>
    <w:p w14:paraId="77476D0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creates login credentials.</w:t>
      </w:r>
    </w:p>
    <w:p w14:paraId="0A2E611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Operator submits the registration.</w:t>
      </w:r>
    </w:p>
    <w:p w14:paraId="305058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ParkPilot creates the operator account.</w:t>
      </w:r>
    </w:p>
    <w:p w14:paraId="1563AED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operator account is created and can be used to manage parking facilities.</w:t>
      </w:r>
    </w:p>
    <w:p w14:paraId="5D59E932" w14:textId="77777777" w:rsidR="007D3552" w:rsidRPr="00A97D1E" w:rsidRDefault="007D3552" w:rsidP="007D3552">
      <w:pPr>
        <w:rPr>
          <w:rFonts w:ascii="Times New Roman" w:hAnsi="Times New Roman" w:cs="Times New Roman"/>
          <w:sz w:val="22"/>
          <w:szCs w:val="22"/>
        </w:rPr>
      </w:pPr>
    </w:p>
    <w:p w14:paraId="2C38207D"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14</w:t>
      </w:r>
    </w:p>
    <w:p w14:paraId="00432AD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Manage Parking Facility</w:t>
      </w:r>
    </w:p>
    <w:p w14:paraId="2BCF1B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436E1D5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Operator is logged into an approved ParkPilot operator account.</w:t>
      </w:r>
    </w:p>
    <w:p w14:paraId="7267C8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2727ED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opens the management dashboard.</w:t>
      </w:r>
    </w:p>
    <w:p w14:paraId="4D78584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selects a parking facility.</w:t>
      </w:r>
    </w:p>
    <w:p w14:paraId="1CDF0CF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updates parking capacity, availability, hours, amenities, or pricing.</w:t>
      </w:r>
    </w:p>
    <w:p w14:paraId="3400EE3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Operator reviews the changes.</w:t>
      </w:r>
    </w:p>
    <w:p w14:paraId="22BEA9D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Operator saves the updated facility information.</w:t>
      </w:r>
    </w:p>
    <w:p w14:paraId="07856C8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lastRenderedPageBreak/>
        <w:t xml:space="preserve">Postcondition: </w:t>
      </w:r>
      <w:r w:rsidRPr="00A97D1E">
        <w:rPr>
          <w:rFonts w:ascii="Times New Roman" w:hAnsi="Times New Roman" w:cs="Times New Roman"/>
          <w:sz w:val="22"/>
          <w:szCs w:val="22"/>
        </w:rPr>
        <w:t>Updated parking facility information is available to ParkPilot users.</w:t>
      </w:r>
    </w:p>
    <w:p w14:paraId="7BCA2DC3" w14:textId="77777777" w:rsidR="007D3552" w:rsidRPr="00A97D1E" w:rsidRDefault="007D3552" w:rsidP="007D3552">
      <w:pPr>
        <w:rPr>
          <w:rFonts w:ascii="Times New Roman" w:hAnsi="Times New Roman" w:cs="Times New Roman"/>
          <w:sz w:val="22"/>
          <w:szCs w:val="22"/>
        </w:rPr>
      </w:pPr>
    </w:p>
    <w:p w14:paraId="24A03F78"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15</w:t>
      </w:r>
    </w:p>
    <w:p w14:paraId="32AFB7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View Parking Occupancy and Analytics</w:t>
      </w:r>
    </w:p>
    <w:p w14:paraId="1A268D4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54072C1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Operator is logged in and manages at least one parking facility.</w:t>
      </w:r>
    </w:p>
    <w:p w14:paraId="32346BB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01620A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opens the management dashboard.</w:t>
      </w:r>
    </w:p>
    <w:p w14:paraId="0BEE9AB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selects “Reports and Analytics.”</w:t>
      </w:r>
    </w:p>
    <w:p w14:paraId="5BB1B98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selects a parking facility and reporting period.</w:t>
      </w:r>
    </w:p>
    <w:p w14:paraId="4C27CE4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ParkPilot displays occupancy, reservations, revenue, and usage information.</w:t>
      </w:r>
    </w:p>
    <w:p w14:paraId="2E21704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Operator reviews the report.</w:t>
      </w:r>
    </w:p>
    <w:p w14:paraId="120159FB" w14:textId="6DC904C3" w:rsidR="00FE2F3F"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operator can review facility performance and parking activity.</w:t>
      </w:r>
    </w:p>
    <w:p w14:paraId="116F3D61" w14:textId="77777777" w:rsidR="00A05617" w:rsidRDefault="00A05617" w:rsidP="007D3552">
      <w:pPr>
        <w:rPr>
          <w:rFonts w:ascii="Times New Roman" w:hAnsi="Times New Roman" w:cs="Times New Roman"/>
          <w:sz w:val="22"/>
          <w:szCs w:val="22"/>
        </w:rPr>
      </w:pPr>
    </w:p>
    <w:p w14:paraId="212A62A2" w14:textId="122E904A" w:rsidR="00344503" w:rsidRDefault="00887DEC" w:rsidP="00344503">
      <w:pPr>
        <w:rPr>
          <w:rFonts w:ascii="Times New Roman" w:hAnsi="Times New Roman" w:cs="Times New Roman"/>
          <w:b/>
          <w:bCs/>
          <w:sz w:val="28"/>
          <w:szCs w:val="28"/>
          <w:u w:val="single"/>
        </w:rPr>
      </w:pPr>
      <w:r>
        <w:rPr>
          <w:rFonts w:ascii="Times New Roman" w:hAnsi="Times New Roman" w:cs="Times New Roman"/>
          <w:b/>
          <w:bCs/>
          <w:sz w:val="28"/>
          <w:szCs w:val="28"/>
        </w:rPr>
        <w:t>4</w:t>
      </w:r>
      <w:r w:rsidR="00344503" w:rsidRPr="00A97D1E">
        <w:rPr>
          <w:rFonts w:ascii="Times New Roman" w:hAnsi="Times New Roman" w:cs="Times New Roman"/>
          <w:b/>
          <w:bCs/>
          <w:sz w:val="28"/>
          <w:szCs w:val="28"/>
        </w:rPr>
        <w:t xml:space="preserve">. </w:t>
      </w:r>
      <w:r w:rsidR="00344503">
        <w:rPr>
          <w:rFonts w:ascii="Times New Roman" w:hAnsi="Times New Roman" w:cs="Times New Roman"/>
          <w:b/>
          <w:bCs/>
          <w:sz w:val="28"/>
          <w:szCs w:val="28"/>
          <w:u w:val="single"/>
        </w:rPr>
        <w:t xml:space="preserve">Work Breakdown </w:t>
      </w:r>
      <w:r w:rsidR="005F22A7">
        <w:rPr>
          <w:rFonts w:ascii="Times New Roman" w:hAnsi="Times New Roman" w:cs="Times New Roman"/>
          <w:b/>
          <w:bCs/>
          <w:sz w:val="28"/>
          <w:szCs w:val="28"/>
          <w:u w:val="single"/>
        </w:rPr>
        <w:t>Structure (WBS)</w:t>
      </w:r>
    </w:p>
    <w:tbl>
      <w:tblPr>
        <w:tblStyle w:val="TableGrid"/>
        <w:tblW w:w="9517" w:type="dxa"/>
        <w:tblLook w:val="04A0" w:firstRow="1" w:lastRow="0" w:firstColumn="1" w:lastColumn="0" w:noHBand="0" w:noVBand="1"/>
      </w:tblPr>
      <w:tblGrid>
        <w:gridCol w:w="9517"/>
      </w:tblGrid>
      <w:tr w:rsidR="00EE12DA" w14:paraId="029CE237" w14:textId="77777777" w:rsidTr="00E12542">
        <w:trPr>
          <w:trHeight w:val="373"/>
        </w:trPr>
        <w:tc>
          <w:tcPr>
            <w:tcW w:w="9517" w:type="dxa"/>
            <w:tcBorders>
              <w:top w:val="single" w:sz="8" w:space="0" w:color="auto"/>
              <w:left w:val="single" w:sz="8" w:space="0" w:color="auto"/>
              <w:bottom w:val="single" w:sz="8" w:space="0" w:color="auto"/>
              <w:right w:val="single" w:sz="8" w:space="0" w:color="auto"/>
            </w:tcBorders>
            <w:vAlign w:val="center"/>
          </w:tcPr>
          <w:p w14:paraId="1DA5F461" w14:textId="48DDAEB2" w:rsidR="00EE12DA" w:rsidRDefault="00235DB1" w:rsidP="00235DB1">
            <w:pPr>
              <w:jc w:val="center"/>
              <w:rPr>
                <w:rFonts w:ascii="Times New Roman" w:hAnsi="Times New Roman" w:cs="Times New Roman"/>
                <w:b/>
                <w:bCs/>
                <w:sz w:val="28"/>
                <w:szCs w:val="28"/>
              </w:rPr>
            </w:pPr>
            <w:r>
              <w:rPr>
                <w:rFonts w:ascii="Times New Roman" w:hAnsi="Times New Roman" w:cs="Times New Roman"/>
                <w:b/>
                <w:bCs/>
                <w:sz w:val="28"/>
                <w:szCs w:val="28"/>
              </w:rPr>
              <w:t>ParkPilot Work Breakdown</w:t>
            </w:r>
            <w:r w:rsidR="000E55FA">
              <w:rPr>
                <w:rFonts w:ascii="Times New Roman" w:hAnsi="Times New Roman" w:cs="Times New Roman"/>
                <w:b/>
                <w:bCs/>
                <w:sz w:val="28"/>
                <w:szCs w:val="28"/>
              </w:rPr>
              <w:t xml:space="preserve"> Structure</w:t>
            </w:r>
          </w:p>
        </w:tc>
      </w:tr>
      <w:tr w:rsidR="00D05F61" w14:paraId="2ACB3A91" w14:textId="77777777" w:rsidTr="00E12542">
        <w:trPr>
          <w:trHeight w:val="317"/>
        </w:trPr>
        <w:tc>
          <w:tcPr>
            <w:tcW w:w="9517" w:type="dxa"/>
            <w:shd w:val="clear" w:color="auto" w:fill="A5C9EB" w:themeFill="text2" w:themeFillTint="40"/>
            <w:vAlign w:val="center"/>
          </w:tcPr>
          <w:p w14:paraId="1D5A430E" w14:textId="435B7944" w:rsidR="00D05F61" w:rsidRPr="00C009D1" w:rsidRDefault="00C009D1" w:rsidP="00BF5CFD">
            <w:pPr>
              <w:rPr>
                <w:rFonts w:ascii="Times New Roman" w:hAnsi="Times New Roman" w:cs="Times New Roman"/>
                <w:b/>
                <w:bCs/>
              </w:rPr>
            </w:pPr>
            <w:r w:rsidRPr="00C009D1">
              <w:rPr>
                <w:rFonts w:ascii="Times New Roman" w:hAnsi="Times New Roman" w:cs="Times New Roman"/>
                <w:b/>
                <w:bCs/>
              </w:rPr>
              <w:t>1.0 User Authentication</w:t>
            </w:r>
          </w:p>
        </w:tc>
      </w:tr>
      <w:tr w:rsidR="00C009D1" w14:paraId="7F75C55E" w14:textId="77777777" w:rsidTr="00E12542">
        <w:trPr>
          <w:trHeight w:val="317"/>
        </w:trPr>
        <w:tc>
          <w:tcPr>
            <w:tcW w:w="9517" w:type="dxa"/>
            <w:shd w:val="clear" w:color="auto" w:fill="DAE9F7" w:themeFill="text2" w:themeFillTint="1A"/>
            <w:vAlign w:val="center"/>
          </w:tcPr>
          <w:p w14:paraId="51929548" w14:textId="5370A7C9" w:rsidR="00C009D1" w:rsidRPr="00172F07" w:rsidRDefault="00C009D1" w:rsidP="00C009D1">
            <w:pPr>
              <w:rPr>
                <w:rFonts w:ascii="Times New Roman" w:hAnsi="Times New Roman" w:cs="Times New Roman"/>
              </w:rPr>
            </w:pPr>
            <w:r w:rsidRPr="003E1303">
              <w:rPr>
                <w:rFonts w:ascii="Times New Roman" w:hAnsi="Times New Roman" w:cs="Times New Roman"/>
              </w:rPr>
              <w:t xml:space="preserve">       1.1</w:t>
            </w:r>
            <w:r>
              <w:rPr>
                <w:rFonts w:ascii="Times New Roman" w:hAnsi="Times New Roman" w:cs="Times New Roman"/>
              </w:rPr>
              <w:t xml:space="preserve"> User Registration </w:t>
            </w:r>
          </w:p>
        </w:tc>
      </w:tr>
      <w:tr w:rsidR="00C009D1" w14:paraId="785D8D9D" w14:textId="77777777" w:rsidTr="00E12542">
        <w:trPr>
          <w:trHeight w:val="317"/>
        </w:trPr>
        <w:tc>
          <w:tcPr>
            <w:tcW w:w="9517" w:type="dxa"/>
            <w:vAlign w:val="center"/>
          </w:tcPr>
          <w:p w14:paraId="64219BA9" w14:textId="23E1AF66" w:rsidR="00C009D1" w:rsidRPr="00172F07" w:rsidRDefault="00C009D1" w:rsidP="00C009D1">
            <w:pPr>
              <w:rPr>
                <w:rFonts w:ascii="Times New Roman" w:hAnsi="Times New Roman" w:cs="Times New Roman"/>
              </w:rPr>
            </w:pPr>
            <w:r>
              <w:rPr>
                <w:rFonts w:ascii="Times New Roman" w:hAnsi="Times New Roman" w:cs="Times New Roman"/>
              </w:rPr>
              <w:t xml:space="preserve">             1.1.1 Driver Registration</w:t>
            </w:r>
          </w:p>
        </w:tc>
      </w:tr>
      <w:tr w:rsidR="00C009D1" w14:paraId="28875AC5" w14:textId="77777777" w:rsidTr="00E12542">
        <w:trPr>
          <w:trHeight w:val="317"/>
        </w:trPr>
        <w:tc>
          <w:tcPr>
            <w:tcW w:w="9517" w:type="dxa"/>
            <w:shd w:val="clear" w:color="auto" w:fill="FFFFFF" w:themeFill="background1"/>
            <w:vAlign w:val="center"/>
          </w:tcPr>
          <w:p w14:paraId="380EBD77" w14:textId="2412ACAE" w:rsidR="00C009D1" w:rsidRPr="00172F07" w:rsidRDefault="00C009D1" w:rsidP="00C009D1">
            <w:pPr>
              <w:rPr>
                <w:rFonts w:ascii="Times New Roman" w:hAnsi="Times New Roman" w:cs="Times New Roman"/>
              </w:rPr>
            </w:pPr>
            <w:r>
              <w:rPr>
                <w:rFonts w:ascii="Times New Roman" w:hAnsi="Times New Roman" w:cs="Times New Roman"/>
              </w:rPr>
              <w:t xml:space="preserve">             1.1.2 Operator Registration</w:t>
            </w:r>
          </w:p>
        </w:tc>
      </w:tr>
      <w:tr w:rsidR="00C009D1" w14:paraId="2572E113" w14:textId="77777777" w:rsidTr="00E12542">
        <w:trPr>
          <w:trHeight w:val="317"/>
        </w:trPr>
        <w:tc>
          <w:tcPr>
            <w:tcW w:w="9517" w:type="dxa"/>
            <w:shd w:val="clear" w:color="auto" w:fill="DAE9F7" w:themeFill="text2" w:themeFillTint="1A"/>
            <w:vAlign w:val="center"/>
          </w:tcPr>
          <w:p w14:paraId="6BB1F78E" w14:textId="7B7753C4" w:rsidR="00C009D1" w:rsidRPr="00172F07" w:rsidRDefault="00C009D1" w:rsidP="00C009D1">
            <w:pPr>
              <w:rPr>
                <w:rFonts w:ascii="Times New Roman" w:hAnsi="Times New Roman" w:cs="Times New Roman"/>
              </w:rPr>
            </w:pPr>
            <w:r>
              <w:rPr>
                <w:rFonts w:ascii="Times New Roman" w:hAnsi="Times New Roman" w:cs="Times New Roman"/>
              </w:rPr>
              <w:t xml:space="preserve">       1.2 Login Authentication</w:t>
            </w:r>
          </w:p>
        </w:tc>
      </w:tr>
      <w:tr w:rsidR="00C009D1" w14:paraId="55239C8C" w14:textId="77777777" w:rsidTr="00E12542">
        <w:trPr>
          <w:trHeight w:val="317"/>
        </w:trPr>
        <w:tc>
          <w:tcPr>
            <w:tcW w:w="9517" w:type="dxa"/>
            <w:vAlign w:val="center"/>
          </w:tcPr>
          <w:p w14:paraId="43314B54" w14:textId="2BD58E20" w:rsidR="00C009D1" w:rsidRPr="00172F07" w:rsidRDefault="00C009D1" w:rsidP="00C009D1">
            <w:pPr>
              <w:rPr>
                <w:rFonts w:ascii="Times New Roman" w:hAnsi="Times New Roman" w:cs="Times New Roman"/>
              </w:rPr>
            </w:pPr>
            <w:r>
              <w:rPr>
                <w:rFonts w:ascii="Times New Roman" w:hAnsi="Times New Roman" w:cs="Times New Roman"/>
              </w:rPr>
              <w:t xml:space="preserve">             1.2.1 Credential Verification</w:t>
            </w:r>
          </w:p>
        </w:tc>
      </w:tr>
      <w:tr w:rsidR="00C009D1" w14:paraId="042A97C5" w14:textId="77777777" w:rsidTr="00E12542">
        <w:trPr>
          <w:trHeight w:val="317"/>
        </w:trPr>
        <w:tc>
          <w:tcPr>
            <w:tcW w:w="9517" w:type="dxa"/>
            <w:shd w:val="clear" w:color="auto" w:fill="FFFFFF" w:themeFill="background1"/>
            <w:vAlign w:val="center"/>
          </w:tcPr>
          <w:p w14:paraId="52398831" w14:textId="3ABA2848" w:rsidR="00C009D1" w:rsidRPr="0041211B" w:rsidRDefault="00C009D1" w:rsidP="00C009D1">
            <w:pPr>
              <w:rPr>
                <w:rFonts w:ascii="Times New Roman" w:hAnsi="Times New Roman" w:cs="Times New Roman"/>
                <w:b/>
                <w:bCs/>
              </w:rPr>
            </w:pPr>
            <w:r>
              <w:rPr>
                <w:rFonts w:ascii="Times New Roman" w:hAnsi="Times New Roman" w:cs="Times New Roman"/>
              </w:rPr>
              <w:t xml:space="preserve">             1.2.2 Password Recovery</w:t>
            </w:r>
          </w:p>
        </w:tc>
      </w:tr>
      <w:tr w:rsidR="00C009D1" w14:paraId="1F30EB60" w14:textId="77777777" w:rsidTr="00E12542">
        <w:trPr>
          <w:trHeight w:val="317"/>
        </w:trPr>
        <w:tc>
          <w:tcPr>
            <w:tcW w:w="9517" w:type="dxa"/>
            <w:shd w:val="clear" w:color="auto" w:fill="A5C9EB" w:themeFill="text2" w:themeFillTint="40"/>
            <w:vAlign w:val="center"/>
          </w:tcPr>
          <w:p w14:paraId="710D1D7B" w14:textId="12A83703" w:rsidR="00C009D1" w:rsidRPr="00172F07" w:rsidRDefault="00C009D1" w:rsidP="00C009D1">
            <w:pPr>
              <w:rPr>
                <w:rFonts w:ascii="Times New Roman" w:hAnsi="Times New Roman" w:cs="Times New Roman"/>
              </w:rPr>
            </w:pPr>
            <w:r w:rsidRPr="0041211B">
              <w:rPr>
                <w:rFonts w:ascii="Times New Roman" w:hAnsi="Times New Roman" w:cs="Times New Roman"/>
                <w:b/>
                <w:bCs/>
              </w:rPr>
              <w:t>2.0 User &amp; Operator Profile Setup</w:t>
            </w:r>
          </w:p>
        </w:tc>
      </w:tr>
      <w:tr w:rsidR="00C009D1" w14:paraId="6BB7B15C" w14:textId="77777777" w:rsidTr="00E12542">
        <w:trPr>
          <w:trHeight w:val="317"/>
        </w:trPr>
        <w:tc>
          <w:tcPr>
            <w:tcW w:w="9517" w:type="dxa"/>
            <w:shd w:val="clear" w:color="auto" w:fill="DAE9F7" w:themeFill="text2" w:themeFillTint="1A"/>
            <w:vAlign w:val="center"/>
          </w:tcPr>
          <w:p w14:paraId="32C286BC" w14:textId="5A53344C" w:rsidR="00C009D1" w:rsidRPr="00172F07" w:rsidRDefault="00C009D1" w:rsidP="00C009D1">
            <w:pPr>
              <w:rPr>
                <w:rFonts w:ascii="Times New Roman" w:hAnsi="Times New Roman" w:cs="Times New Roman"/>
              </w:rPr>
            </w:pPr>
            <w:r>
              <w:rPr>
                <w:rFonts w:ascii="Times New Roman" w:hAnsi="Times New Roman" w:cs="Times New Roman"/>
              </w:rPr>
              <w:t xml:space="preserve">       2.1 Driver Profile</w:t>
            </w:r>
          </w:p>
        </w:tc>
      </w:tr>
      <w:tr w:rsidR="00C009D1" w14:paraId="2DFE857A" w14:textId="77777777" w:rsidTr="00E12542">
        <w:trPr>
          <w:trHeight w:val="317"/>
        </w:trPr>
        <w:tc>
          <w:tcPr>
            <w:tcW w:w="9517" w:type="dxa"/>
            <w:vAlign w:val="center"/>
          </w:tcPr>
          <w:p w14:paraId="011C192D" w14:textId="450A2904" w:rsidR="00C009D1" w:rsidRPr="00172F07" w:rsidRDefault="00C009D1" w:rsidP="00C009D1">
            <w:pPr>
              <w:rPr>
                <w:rFonts w:ascii="Times New Roman" w:hAnsi="Times New Roman" w:cs="Times New Roman"/>
              </w:rPr>
            </w:pPr>
            <w:r>
              <w:rPr>
                <w:rFonts w:ascii="Times New Roman" w:hAnsi="Times New Roman" w:cs="Times New Roman"/>
              </w:rPr>
              <w:t xml:space="preserve">             2.1.1 Driver’s Personal Information</w:t>
            </w:r>
          </w:p>
        </w:tc>
      </w:tr>
      <w:tr w:rsidR="00C009D1" w14:paraId="51AFC903" w14:textId="77777777" w:rsidTr="00E12542">
        <w:trPr>
          <w:trHeight w:val="317"/>
        </w:trPr>
        <w:tc>
          <w:tcPr>
            <w:tcW w:w="9517" w:type="dxa"/>
            <w:shd w:val="clear" w:color="auto" w:fill="FFFFFF" w:themeFill="background1"/>
            <w:vAlign w:val="center"/>
          </w:tcPr>
          <w:p w14:paraId="185360A8" w14:textId="31D45D63" w:rsidR="00C009D1" w:rsidRPr="00172F07" w:rsidRDefault="00C009D1" w:rsidP="00C009D1">
            <w:pPr>
              <w:rPr>
                <w:rFonts w:ascii="Times New Roman" w:hAnsi="Times New Roman" w:cs="Times New Roman"/>
              </w:rPr>
            </w:pPr>
            <w:r>
              <w:rPr>
                <w:rFonts w:ascii="Times New Roman" w:hAnsi="Times New Roman" w:cs="Times New Roman"/>
              </w:rPr>
              <w:t xml:space="preserve">             2.1.2 Driver’s Contact Information </w:t>
            </w:r>
          </w:p>
        </w:tc>
      </w:tr>
      <w:tr w:rsidR="00C009D1" w14:paraId="49289F7F" w14:textId="77777777" w:rsidTr="00E12542">
        <w:trPr>
          <w:trHeight w:val="317"/>
        </w:trPr>
        <w:tc>
          <w:tcPr>
            <w:tcW w:w="9517" w:type="dxa"/>
            <w:shd w:val="clear" w:color="auto" w:fill="DAE9F7" w:themeFill="text2" w:themeFillTint="1A"/>
            <w:vAlign w:val="center"/>
          </w:tcPr>
          <w:p w14:paraId="5FBF4E38" w14:textId="3B0F7E20" w:rsidR="00C009D1" w:rsidRPr="00172F07" w:rsidRDefault="00C009D1" w:rsidP="00C009D1">
            <w:pPr>
              <w:rPr>
                <w:rFonts w:ascii="Times New Roman" w:hAnsi="Times New Roman" w:cs="Times New Roman"/>
              </w:rPr>
            </w:pPr>
            <w:r>
              <w:rPr>
                <w:rFonts w:ascii="Times New Roman" w:hAnsi="Times New Roman" w:cs="Times New Roman"/>
              </w:rPr>
              <w:t xml:space="preserve">       2.2 Driver’s Vehicle Management</w:t>
            </w:r>
          </w:p>
        </w:tc>
      </w:tr>
      <w:tr w:rsidR="00C009D1" w14:paraId="41B10E44" w14:textId="77777777" w:rsidTr="00E12542">
        <w:trPr>
          <w:trHeight w:val="317"/>
        </w:trPr>
        <w:tc>
          <w:tcPr>
            <w:tcW w:w="9517" w:type="dxa"/>
            <w:vAlign w:val="center"/>
          </w:tcPr>
          <w:p w14:paraId="367BAD38" w14:textId="5C665F53" w:rsidR="00C009D1" w:rsidRPr="00172F07" w:rsidRDefault="00C009D1" w:rsidP="00C009D1">
            <w:pPr>
              <w:rPr>
                <w:rFonts w:ascii="Times New Roman" w:hAnsi="Times New Roman" w:cs="Times New Roman"/>
              </w:rPr>
            </w:pPr>
            <w:r>
              <w:rPr>
                <w:rFonts w:ascii="Times New Roman" w:hAnsi="Times New Roman" w:cs="Times New Roman"/>
              </w:rPr>
              <w:t xml:space="preserve">             2.2.1 Driver’s Vehicle Registration</w:t>
            </w:r>
          </w:p>
        </w:tc>
      </w:tr>
      <w:tr w:rsidR="00C009D1" w14:paraId="1C533ACA" w14:textId="77777777" w:rsidTr="00E12542">
        <w:trPr>
          <w:trHeight w:val="317"/>
        </w:trPr>
        <w:tc>
          <w:tcPr>
            <w:tcW w:w="9517" w:type="dxa"/>
            <w:vAlign w:val="center"/>
          </w:tcPr>
          <w:p w14:paraId="407D2723" w14:textId="5E63DADA" w:rsidR="00C009D1" w:rsidRPr="00172F07" w:rsidRDefault="00C009D1" w:rsidP="00C009D1">
            <w:pPr>
              <w:rPr>
                <w:rFonts w:ascii="Times New Roman" w:hAnsi="Times New Roman" w:cs="Times New Roman"/>
              </w:rPr>
            </w:pPr>
            <w:r>
              <w:rPr>
                <w:rFonts w:ascii="Times New Roman" w:hAnsi="Times New Roman" w:cs="Times New Roman"/>
              </w:rPr>
              <w:t xml:space="preserve">             2.2.2 Driver’s Vehicle Information Update</w:t>
            </w:r>
          </w:p>
        </w:tc>
      </w:tr>
      <w:tr w:rsidR="00C009D1" w14:paraId="52D80828" w14:textId="77777777" w:rsidTr="00E12542">
        <w:trPr>
          <w:trHeight w:val="317"/>
        </w:trPr>
        <w:tc>
          <w:tcPr>
            <w:tcW w:w="9517" w:type="dxa"/>
            <w:shd w:val="clear" w:color="auto" w:fill="DAE9F7" w:themeFill="text2" w:themeFillTint="1A"/>
            <w:vAlign w:val="center"/>
          </w:tcPr>
          <w:p w14:paraId="40031F64" w14:textId="6F9376A4" w:rsidR="00C009D1" w:rsidRPr="00172F07" w:rsidRDefault="007A5D56" w:rsidP="00C009D1">
            <w:pPr>
              <w:rPr>
                <w:rFonts w:ascii="Times New Roman" w:hAnsi="Times New Roman" w:cs="Times New Roman"/>
              </w:rPr>
            </w:pPr>
            <w:r>
              <w:rPr>
                <w:rFonts w:ascii="Times New Roman" w:hAnsi="Times New Roman" w:cs="Times New Roman"/>
              </w:rPr>
              <w:t xml:space="preserve">       2.3 Driver’s Payment Setup</w:t>
            </w:r>
          </w:p>
        </w:tc>
      </w:tr>
      <w:tr w:rsidR="00C009D1" w14:paraId="41BA2975" w14:textId="77777777" w:rsidTr="00E12542">
        <w:trPr>
          <w:trHeight w:val="317"/>
        </w:trPr>
        <w:tc>
          <w:tcPr>
            <w:tcW w:w="9517" w:type="dxa"/>
            <w:vAlign w:val="center"/>
          </w:tcPr>
          <w:p w14:paraId="44BDD5A6" w14:textId="1C46ABE6" w:rsidR="00C009D1" w:rsidRPr="00172F07" w:rsidRDefault="00403896" w:rsidP="00C009D1">
            <w:pPr>
              <w:rPr>
                <w:rFonts w:ascii="Times New Roman" w:hAnsi="Times New Roman" w:cs="Times New Roman"/>
              </w:rPr>
            </w:pPr>
            <w:r>
              <w:rPr>
                <w:rFonts w:ascii="Times New Roman" w:hAnsi="Times New Roman" w:cs="Times New Roman"/>
              </w:rPr>
              <w:t xml:space="preserve">             </w:t>
            </w:r>
            <w:r w:rsidR="007A5D56">
              <w:rPr>
                <w:rFonts w:ascii="Times New Roman" w:hAnsi="Times New Roman" w:cs="Times New Roman"/>
              </w:rPr>
              <w:t xml:space="preserve">2.3.1 </w:t>
            </w:r>
            <w:r>
              <w:rPr>
                <w:rFonts w:ascii="Times New Roman" w:hAnsi="Times New Roman" w:cs="Times New Roman"/>
              </w:rPr>
              <w:t xml:space="preserve">Driver’s Payment Method Registration </w:t>
            </w:r>
          </w:p>
        </w:tc>
      </w:tr>
      <w:tr w:rsidR="00C009D1" w14:paraId="17222F0B" w14:textId="77777777" w:rsidTr="00E12542">
        <w:trPr>
          <w:trHeight w:val="317"/>
        </w:trPr>
        <w:tc>
          <w:tcPr>
            <w:tcW w:w="9517" w:type="dxa"/>
            <w:vAlign w:val="center"/>
          </w:tcPr>
          <w:p w14:paraId="1DD5336A" w14:textId="7B305DEC" w:rsidR="00C009D1" w:rsidRPr="00172F07" w:rsidRDefault="00B1732B" w:rsidP="00C009D1">
            <w:pPr>
              <w:rPr>
                <w:rFonts w:ascii="Times New Roman" w:hAnsi="Times New Roman" w:cs="Times New Roman"/>
              </w:rPr>
            </w:pPr>
            <w:r>
              <w:rPr>
                <w:rFonts w:ascii="Times New Roman" w:hAnsi="Times New Roman" w:cs="Times New Roman"/>
              </w:rPr>
              <w:t xml:space="preserve">             </w:t>
            </w:r>
            <w:r w:rsidR="00511B8F">
              <w:rPr>
                <w:rFonts w:ascii="Times New Roman" w:hAnsi="Times New Roman" w:cs="Times New Roman"/>
              </w:rPr>
              <w:t xml:space="preserve">2.3.2 Driver’s Payment Method Management </w:t>
            </w:r>
          </w:p>
        </w:tc>
      </w:tr>
      <w:tr w:rsidR="00C009D1" w14:paraId="0B510A63" w14:textId="77777777" w:rsidTr="00E12542">
        <w:trPr>
          <w:trHeight w:val="317"/>
        </w:trPr>
        <w:tc>
          <w:tcPr>
            <w:tcW w:w="9517" w:type="dxa"/>
            <w:shd w:val="clear" w:color="auto" w:fill="A5C9EB" w:themeFill="text2" w:themeFillTint="40"/>
            <w:vAlign w:val="center"/>
          </w:tcPr>
          <w:p w14:paraId="1573820E" w14:textId="13E45B8E" w:rsidR="00C009D1" w:rsidRPr="001D5819" w:rsidRDefault="00B1732B" w:rsidP="00C009D1">
            <w:pPr>
              <w:rPr>
                <w:rFonts w:ascii="Times New Roman" w:hAnsi="Times New Roman" w:cs="Times New Roman"/>
                <w:b/>
                <w:bCs/>
              </w:rPr>
            </w:pPr>
            <w:r w:rsidRPr="001D5819">
              <w:rPr>
                <w:rFonts w:ascii="Times New Roman" w:hAnsi="Times New Roman" w:cs="Times New Roman"/>
                <w:b/>
                <w:bCs/>
              </w:rPr>
              <w:lastRenderedPageBreak/>
              <w:t>3.0 Parking Management</w:t>
            </w:r>
          </w:p>
        </w:tc>
      </w:tr>
      <w:tr w:rsidR="00C009D1" w14:paraId="37C21C5C" w14:textId="77777777" w:rsidTr="00E12542">
        <w:trPr>
          <w:trHeight w:val="317"/>
        </w:trPr>
        <w:tc>
          <w:tcPr>
            <w:tcW w:w="9517" w:type="dxa"/>
            <w:shd w:val="clear" w:color="auto" w:fill="DAE9F7" w:themeFill="text2" w:themeFillTint="1A"/>
            <w:vAlign w:val="center"/>
          </w:tcPr>
          <w:p w14:paraId="3F082D64" w14:textId="590D5E1A" w:rsidR="00C009D1" w:rsidRPr="00172F07" w:rsidRDefault="00840212" w:rsidP="00C009D1">
            <w:pPr>
              <w:rPr>
                <w:rFonts w:ascii="Times New Roman" w:hAnsi="Times New Roman" w:cs="Times New Roman"/>
              </w:rPr>
            </w:pPr>
            <w:r>
              <w:rPr>
                <w:rFonts w:ascii="Times New Roman" w:hAnsi="Times New Roman" w:cs="Times New Roman"/>
              </w:rPr>
              <w:t xml:space="preserve">       </w:t>
            </w:r>
            <w:r w:rsidR="001D5819">
              <w:rPr>
                <w:rFonts w:ascii="Times New Roman" w:hAnsi="Times New Roman" w:cs="Times New Roman"/>
              </w:rPr>
              <w:t xml:space="preserve">3.1 </w:t>
            </w:r>
            <w:r>
              <w:rPr>
                <w:rFonts w:ascii="Times New Roman" w:hAnsi="Times New Roman" w:cs="Times New Roman"/>
              </w:rPr>
              <w:t>Garage Search</w:t>
            </w:r>
          </w:p>
        </w:tc>
      </w:tr>
      <w:tr w:rsidR="00C009D1" w14:paraId="63298214" w14:textId="77777777" w:rsidTr="00E12542">
        <w:trPr>
          <w:trHeight w:val="317"/>
        </w:trPr>
        <w:tc>
          <w:tcPr>
            <w:tcW w:w="9517" w:type="dxa"/>
            <w:vAlign w:val="center"/>
          </w:tcPr>
          <w:p w14:paraId="2CC6D6C1" w14:textId="6C25432D" w:rsidR="00C009D1" w:rsidRPr="00172F07" w:rsidRDefault="00D83589" w:rsidP="00C009D1">
            <w:pPr>
              <w:rPr>
                <w:rFonts w:ascii="Times New Roman" w:hAnsi="Times New Roman" w:cs="Times New Roman"/>
              </w:rPr>
            </w:pPr>
            <w:r>
              <w:rPr>
                <w:rFonts w:ascii="Times New Roman" w:hAnsi="Times New Roman" w:cs="Times New Roman"/>
              </w:rPr>
              <w:t xml:space="preserve">             </w:t>
            </w:r>
            <w:r w:rsidR="00644DD3">
              <w:rPr>
                <w:rFonts w:ascii="Times New Roman" w:hAnsi="Times New Roman" w:cs="Times New Roman"/>
              </w:rPr>
              <w:t xml:space="preserve">3.1.1 </w:t>
            </w:r>
            <w:r>
              <w:rPr>
                <w:rFonts w:ascii="Times New Roman" w:hAnsi="Times New Roman" w:cs="Times New Roman"/>
              </w:rPr>
              <w:t>Location Search</w:t>
            </w:r>
            <w:r w:rsidR="00644DD3">
              <w:rPr>
                <w:rFonts w:ascii="Times New Roman" w:hAnsi="Times New Roman" w:cs="Times New Roman"/>
              </w:rPr>
              <w:t xml:space="preserve"> </w:t>
            </w:r>
          </w:p>
        </w:tc>
      </w:tr>
      <w:tr w:rsidR="00C009D1" w14:paraId="4A03F42F" w14:textId="77777777" w:rsidTr="00E12542">
        <w:trPr>
          <w:trHeight w:val="317"/>
        </w:trPr>
        <w:tc>
          <w:tcPr>
            <w:tcW w:w="9517" w:type="dxa"/>
            <w:vAlign w:val="center"/>
          </w:tcPr>
          <w:p w14:paraId="4A701C8C" w14:textId="559749B6" w:rsidR="00C009D1" w:rsidRPr="00172F07" w:rsidRDefault="00230BE0" w:rsidP="00C009D1">
            <w:pPr>
              <w:rPr>
                <w:rFonts w:ascii="Times New Roman" w:hAnsi="Times New Roman" w:cs="Times New Roman"/>
              </w:rPr>
            </w:pPr>
            <w:r>
              <w:rPr>
                <w:rFonts w:ascii="Times New Roman" w:hAnsi="Times New Roman" w:cs="Times New Roman"/>
              </w:rPr>
              <w:t xml:space="preserve">             </w:t>
            </w:r>
            <w:r w:rsidR="00D83589">
              <w:rPr>
                <w:rFonts w:ascii="Times New Roman" w:hAnsi="Times New Roman" w:cs="Times New Roman"/>
              </w:rPr>
              <w:t>3.1.2</w:t>
            </w:r>
            <w:r>
              <w:rPr>
                <w:rFonts w:ascii="Times New Roman" w:hAnsi="Times New Roman" w:cs="Times New Roman"/>
              </w:rPr>
              <w:t xml:space="preserve"> Available Garage Display</w:t>
            </w:r>
          </w:p>
        </w:tc>
      </w:tr>
      <w:tr w:rsidR="00C009D1" w14:paraId="7C1B2CAC" w14:textId="77777777" w:rsidTr="00E12542">
        <w:trPr>
          <w:trHeight w:val="317"/>
        </w:trPr>
        <w:tc>
          <w:tcPr>
            <w:tcW w:w="9517" w:type="dxa"/>
            <w:shd w:val="clear" w:color="auto" w:fill="DAE9F7" w:themeFill="text2" w:themeFillTint="1A"/>
            <w:vAlign w:val="center"/>
          </w:tcPr>
          <w:p w14:paraId="14BB9A4D" w14:textId="23EFF113" w:rsidR="00C009D1" w:rsidRPr="00172F07" w:rsidRDefault="00230BE0" w:rsidP="00C009D1">
            <w:pPr>
              <w:rPr>
                <w:rFonts w:ascii="Times New Roman" w:hAnsi="Times New Roman" w:cs="Times New Roman"/>
              </w:rPr>
            </w:pPr>
            <w:r>
              <w:rPr>
                <w:rFonts w:ascii="Times New Roman" w:hAnsi="Times New Roman" w:cs="Times New Roman"/>
              </w:rPr>
              <w:t xml:space="preserve">       3.2 Parking Reservation</w:t>
            </w:r>
          </w:p>
        </w:tc>
      </w:tr>
      <w:tr w:rsidR="00C009D1" w14:paraId="0ED4674A" w14:textId="77777777" w:rsidTr="00E12542">
        <w:trPr>
          <w:trHeight w:val="317"/>
        </w:trPr>
        <w:tc>
          <w:tcPr>
            <w:tcW w:w="9517" w:type="dxa"/>
            <w:vAlign w:val="center"/>
          </w:tcPr>
          <w:p w14:paraId="398DC53C" w14:textId="2551EDBD" w:rsidR="00C009D1" w:rsidRPr="00172F07" w:rsidRDefault="00962824" w:rsidP="00C009D1">
            <w:pPr>
              <w:rPr>
                <w:rFonts w:ascii="Times New Roman" w:hAnsi="Times New Roman" w:cs="Times New Roman"/>
              </w:rPr>
            </w:pPr>
            <w:r>
              <w:rPr>
                <w:rFonts w:ascii="Times New Roman" w:hAnsi="Times New Roman" w:cs="Times New Roman"/>
              </w:rPr>
              <w:t xml:space="preserve">             3.2.1 Reserve Parking Space</w:t>
            </w:r>
          </w:p>
        </w:tc>
      </w:tr>
      <w:tr w:rsidR="00C009D1" w14:paraId="4B8499D2" w14:textId="77777777" w:rsidTr="00E12542">
        <w:trPr>
          <w:trHeight w:val="317"/>
        </w:trPr>
        <w:tc>
          <w:tcPr>
            <w:tcW w:w="9517" w:type="dxa"/>
            <w:vAlign w:val="center"/>
          </w:tcPr>
          <w:p w14:paraId="058B4938" w14:textId="5372F3B6" w:rsidR="00C009D1" w:rsidRPr="00172F07" w:rsidRDefault="00932381" w:rsidP="00C009D1">
            <w:pPr>
              <w:rPr>
                <w:rFonts w:ascii="Times New Roman" w:hAnsi="Times New Roman" w:cs="Times New Roman"/>
              </w:rPr>
            </w:pPr>
            <w:r>
              <w:rPr>
                <w:rFonts w:ascii="Times New Roman" w:hAnsi="Times New Roman" w:cs="Times New Roman"/>
              </w:rPr>
              <w:t xml:space="preserve">             </w:t>
            </w:r>
            <w:r w:rsidR="009B06C3">
              <w:rPr>
                <w:rFonts w:ascii="Times New Roman" w:hAnsi="Times New Roman" w:cs="Times New Roman"/>
              </w:rPr>
              <w:t xml:space="preserve">3.2.2 </w:t>
            </w:r>
            <w:r>
              <w:rPr>
                <w:rFonts w:ascii="Times New Roman" w:hAnsi="Times New Roman" w:cs="Times New Roman"/>
              </w:rPr>
              <w:t>Extend Parking Time</w:t>
            </w:r>
          </w:p>
        </w:tc>
      </w:tr>
      <w:tr w:rsidR="00C009D1" w14:paraId="68682C21" w14:textId="77777777" w:rsidTr="00E12542">
        <w:trPr>
          <w:trHeight w:val="317"/>
        </w:trPr>
        <w:tc>
          <w:tcPr>
            <w:tcW w:w="9517" w:type="dxa"/>
            <w:vAlign w:val="center"/>
          </w:tcPr>
          <w:p w14:paraId="390DFB22" w14:textId="2B103CE8" w:rsidR="00B14AF7" w:rsidRPr="00172F07" w:rsidRDefault="00B14AF7" w:rsidP="00C009D1">
            <w:pPr>
              <w:rPr>
                <w:rFonts w:ascii="Times New Roman" w:hAnsi="Times New Roman" w:cs="Times New Roman"/>
              </w:rPr>
            </w:pPr>
            <w:r>
              <w:rPr>
                <w:rFonts w:ascii="Times New Roman" w:hAnsi="Times New Roman" w:cs="Times New Roman"/>
              </w:rPr>
              <w:t xml:space="preserve">             </w:t>
            </w:r>
            <w:r w:rsidR="00932381">
              <w:rPr>
                <w:rFonts w:ascii="Times New Roman" w:hAnsi="Times New Roman" w:cs="Times New Roman"/>
              </w:rPr>
              <w:t>3.2.3 Cance</w:t>
            </w:r>
            <w:r>
              <w:rPr>
                <w:rFonts w:ascii="Times New Roman" w:hAnsi="Times New Roman" w:cs="Times New Roman"/>
              </w:rPr>
              <w:t>l Reservation</w:t>
            </w:r>
          </w:p>
        </w:tc>
      </w:tr>
      <w:tr w:rsidR="00C009D1" w14:paraId="4CCF2D62" w14:textId="77777777" w:rsidTr="00E12542">
        <w:trPr>
          <w:trHeight w:val="317"/>
        </w:trPr>
        <w:tc>
          <w:tcPr>
            <w:tcW w:w="9517" w:type="dxa"/>
            <w:shd w:val="clear" w:color="auto" w:fill="DAE9F7" w:themeFill="text2" w:themeFillTint="1A"/>
            <w:vAlign w:val="center"/>
          </w:tcPr>
          <w:p w14:paraId="7F71D396" w14:textId="002176FD" w:rsidR="00C009D1" w:rsidRPr="00172F07" w:rsidRDefault="002B268A" w:rsidP="00C009D1">
            <w:pPr>
              <w:rPr>
                <w:rFonts w:ascii="Times New Roman" w:hAnsi="Times New Roman" w:cs="Times New Roman"/>
              </w:rPr>
            </w:pPr>
            <w:r>
              <w:rPr>
                <w:rFonts w:ascii="Times New Roman" w:hAnsi="Times New Roman" w:cs="Times New Roman"/>
              </w:rPr>
              <w:t xml:space="preserve">       3.3 Navigation</w:t>
            </w:r>
          </w:p>
        </w:tc>
      </w:tr>
      <w:tr w:rsidR="00C009D1" w14:paraId="610FD272" w14:textId="77777777" w:rsidTr="00E12542">
        <w:trPr>
          <w:trHeight w:val="317"/>
        </w:trPr>
        <w:tc>
          <w:tcPr>
            <w:tcW w:w="9517" w:type="dxa"/>
            <w:vAlign w:val="center"/>
          </w:tcPr>
          <w:p w14:paraId="430CE73C" w14:textId="77FD8F25" w:rsidR="00EE2054" w:rsidRPr="00172F07" w:rsidRDefault="00EE2054" w:rsidP="00C009D1">
            <w:pPr>
              <w:rPr>
                <w:rFonts w:ascii="Times New Roman" w:hAnsi="Times New Roman" w:cs="Times New Roman"/>
              </w:rPr>
            </w:pPr>
            <w:r>
              <w:rPr>
                <w:rFonts w:ascii="Times New Roman" w:hAnsi="Times New Roman" w:cs="Times New Roman"/>
              </w:rPr>
              <w:t xml:space="preserve">             3.3.1 Garage Location Map</w:t>
            </w:r>
          </w:p>
        </w:tc>
      </w:tr>
      <w:tr w:rsidR="00C009D1" w14:paraId="788CFCC8" w14:textId="77777777" w:rsidTr="00E12542">
        <w:trPr>
          <w:trHeight w:val="317"/>
        </w:trPr>
        <w:tc>
          <w:tcPr>
            <w:tcW w:w="9517" w:type="dxa"/>
            <w:vAlign w:val="center"/>
          </w:tcPr>
          <w:p w14:paraId="37093D9A" w14:textId="1C278636" w:rsidR="00C009D1" w:rsidRPr="00172F07" w:rsidRDefault="00EE2054" w:rsidP="00C009D1">
            <w:pPr>
              <w:rPr>
                <w:rFonts w:ascii="Times New Roman" w:hAnsi="Times New Roman" w:cs="Times New Roman"/>
              </w:rPr>
            </w:pPr>
            <w:r>
              <w:rPr>
                <w:rFonts w:ascii="Times New Roman" w:hAnsi="Times New Roman" w:cs="Times New Roman"/>
              </w:rPr>
              <w:t xml:space="preserve">             3.3.2 Navigation to Garage</w:t>
            </w:r>
          </w:p>
        </w:tc>
      </w:tr>
      <w:tr w:rsidR="002A6358" w14:paraId="19F34DB5" w14:textId="77777777" w:rsidTr="00E12542">
        <w:trPr>
          <w:trHeight w:val="317"/>
        </w:trPr>
        <w:tc>
          <w:tcPr>
            <w:tcW w:w="9517" w:type="dxa"/>
            <w:shd w:val="clear" w:color="auto" w:fill="A5C9EB" w:themeFill="text2" w:themeFillTint="40"/>
            <w:vAlign w:val="center"/>
          </w:tcPr>
          <w:p w14:paraId="53CA7B91" w14:textId="1A624F80" w:rsidR="002A6358" w:rsidRPr="00CD50D0" w:rsidRDefault="006F13CC" w:rsidP="002A6358">
            <w:pPr>
              <w:rPr>
                <w:rFonts w:ascii="Times New Roman" w:hAnsi="Times New Roman" w:cs="Times New Roman"/>
                <w:b/>
                <w:bCs/>
              </w:rPr>
            </w:pPr>
            <w:r w:rsidRPr="00CD50D0">
              <w:rPr>
                <w:rFonts w:ascii="Times New Roman" w:hAnsi="Times New Roman" w:cs="Times New Roman"/>
                <w:b/>
                <w:bCs/>
              </w:rPr>
              <w:t xml:space="preserve">4.0 Operator </w:t>
            </w:r>
            <w:r w:rsidR="00CD50D0" w:rsidRPr="00CD50D0">
              <w:rPr>
                <w:rFonts w:ascii="Times New Roman" w:hAnsi="Times New Roman" w:cs="Times New Roman"/>
                <w:b/>
                <w:bCs/>
              </w:rPr>
              <w:t>Dashboard</w:t>
            </w:r>
          </w:p>
        </w:tc>
      </w:tr>
      <w:tr w:rsidR="002A6358" w:rsidRPr="00172F07" w14:paraId="581DC41C" w14:textId="77777777" w:rsidTr="00E12542">
        <w:trPr>
          <w:trHeight w:val="317"/>
        </w:trPr>
        <w:tc>
          <w:tcPr>
            <w:tcW w:w="9517" w:type="dxa"/>
            <w:shd w:val="clear" w:color="auto" w:fill="DAE9F7" w:themeFill="text2" w:themeFillTint="1A"/>
          </w:tcPr>
          <w:p w14:paraId="6E44953A" w14:textId="20686CE1" w:rsidR="002A6358" w:rsidRPr="00172F07" w:rsidRDefault="00DC5EBA" w:rsidP="00BF5CFD">
            <w:pPr>
              <w:rPr>
                <w:rFonts w:ascii="Times New Roman" w:hAnsi="Times New Roman" w:cs="Times New Roman"/>
              </w:rPr>
            </w:pPr>
            <w:r>
              <w:rPr>
                <w:rFonts w:ascii="Times New Roman" w:hAnsi="Times New Roman" w:cs="Times New Roman"/>
              </w:rPr>
              <w:t xml:space="preserve">       </w:t>
            </w:r>
            <w:r w:rsidR="00CD50D0">
              <w:rPr>
                <w:rFonts w:ascii="Times New Roman" w:hAnsi="Times New Roman" w:cs="Times New Roman"/>
              </w:rPr>
              <w:t>4.1 Garage Mana</w:t>
            </w:r>
            <w:r>
              <w:rPr>
                <w:rFonts w:ascii="Times New Roman" w:hAnsi="Times New Roman" w:cs="Times New Roman"/>
              </w:rPr>
              <w:t xml:space="preserve">gement </w:t>
            </w:r>
          </w:p>
        </w:tc>
      </w:tr>
      <w:tr w:rsidR="002A6358" w:rsidRPr="00172F07" w14:paraId="5FBFE63D" w14:textId="77777777" w:rsidTr="00E12542">
        <w:trPr>
          <w:trHeight w:val="317"/>
        </w:trPr>
        <w:tc>
          <w:tcPr>
            <w:tcW w:w="9517" w:type="dxa"/>
          </w:tcPr>
          <w:p w14:paraId="08F951B3" w14:textId="4CD1D74C" w:rsidR="002A6358" w:rsidRPr="00172F07" w:rsidRDefault="00A91CEF" w:rsidP="00BF5CFD">
            <w:pPr>
              <w:rPr>
                <w:rFonts w:ascii="Times New Roman" w:hAnsi="Times New Roman" w:cs="Times New Roman"/>
              </w:rPr>
            </w:pPr>
            <w:r>
              <w:rPr>
                <w:rFonts w:ascii="Times New Roman" w:hAnsi="Times New Roman" w:cs="Times New Roman"/>
              </w:rPr>
              <w:t xml:space="preserve">             </w:t>
            </w:r>
            <w:r w:rsidR="00DC5EBA">
              <w:rPr>
                <w:rFonts w:ascii="Times New Roman" w:hAnsi="Times New Roman" w:cs="Times New Roman"/>
              </w:rPr>
              <w:t>4.1.1 Add Garage</w:t>
            </w:r>
          </w:p>
        </w:tc>
      </w:tr>
      <w:tr w:rsidR="00A91CEF" w:rsidRPr="00172F07" w14:paraId="2DE0C383" w14:textId="77777777" w:rsidTr="00E12542">
        <w:trPr>
          <w:trHeight w:val="317"/>
        </w:trPr>
        <w:tc>
          <w:tcPr>
            <w:tcW w:w="9517" w:type="dxa"/>
          </w:tcPr>
          <w:p w14:paraId="5FF0A46D" w14:textId="1AA550AA" w:rsidR="00A91CEF" w:rsidRPr="00172F07" w:rsidRDefault="00A91CEF" w:rsidP="00A91CEF">
            <w:pPr>
              <w:rPr>
                <w:rFonts w:ascii="Times New Roman" w:hAnsi="Times New Roman" w:cs="Times New Roman"/>
              </w:rPr>
            </w:pPr>
            <w:r>
              <w:rPr>
                <w:rFonts w:ascii="Times New Roman" w:hAnsi="Times New Roman" w:cs="Times New Roman"/>
              </w:rPr>
              <w:t xml:space="preserve">             4.1.</w:t>
            </w:r>
            <w:r>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Edit</w:t>
            </w:r>
            <w:r>
              <w:rPr>
                <w:rFonts w:ascii="Times New Roman" w:hAnsi="Times New Roman" w:cs="Times New Roman"/>
              </w:rPr>
              <w:t xml:space="preserve"> Garage</w:t>
            </w:r>
          </w:p>
        </w:tc>
      </w:tr>
      <w:tr w:rsidR="00A91CEF" w:rsidRPr="00172F07" w14:paraId="3A6E19B4" w14:textId="77777777" w:rsidTr="00E12542">
        <w:trPr>
          <w:trHeight w:val="317"/>
        </w:trPr>
        <w:tc>
          <w:tcPr>
            <w:tcW w:w="9517" w:type="dxa"/>
          </w:tcPr>
          <w:p w14:paraId="22B9513B" w14:textId="38A0E2E0" w:rsidR="00A91CEF" w:rsidRPr="00172F07" w:rsidRDefault="00A91CEF" w:rsidP="00A91CEF">
            <w:pPr>
              <w:rPr>
                <w:rFonts w:ascii="Times New Roman" w:hAnsi="Times New Roman" w:cs="Times New Roman"/>
              </w:rPr>
            </w:pPr>
            <w:r>
              <w:rPr>
                <w:rFonts w:ascii="Times New Roman" w:hAnsi="Times New Roman" w:cs="Times New Roman"/>
              </w:rPr>
              <w:t xml:space="preserve">             4.1.</w:t>
            </w:r>
            <w:r>
              <w:rPr>
                <w:rFonts w:ascii="Times New Roman" w:hAnsi="Times New Roman" w:cs="Times New Roman"/>
              </w:rPr>
              <w:t>3</w:t>
            </w:r>
            <w:r w:rsidR="0004548E">
              <w:rPr>
                <w:rFonts w:ascii="Times New Roman" w:hAnsi="Times New Roman" w:cs="Times New Roman"/>
              </w:rPr>
              <w:t xml:space="preserve"> Remove</w:t>
            </w:r>
            <w:r>
              <w:rPr>
                <w:rFonts w:ascii="Times New Roman" w:hAnsi="Times New Roman" w:cs="Times New Roman"/>
              </w:rPr>
              <w:t xml:space="preserve"> Garage</w:t>
            </w:r>
          </w:p>
        </w:tc>
      </w:tr>
      <w:tr w:rsidR="00A91CEF" w:rsidRPr="00172F07" w14:paraId="3016C481" w14:textId="77777777" w:rsidTr="00E12542">
        <w:trPr>
          <w:trHeight w:val="317"/>
        </w:trPr>
        <w:tc>
          <w:tcPr>
            <w:tcW w:w="9517" w:type="dxa"/>
            <w:shd w:val="clear" w:color="auto" w:fill="DAE9F7" w:themeFill="text2" w:themeFillTint="1A"/>
          </w:tcPr>
          <w:p w14:paraId="2CDCDCFE" w14:textId="264BC697" w:rsidR="00A91CEF" w:rsidRPr="00172F07" w:rsidRDefault="0004548E" w:rsidP="00A91CEF">
            <w:pPr>
              <w:rPr>
                <w:rFonts w:ascii="Times New Roman" w:hAnsi="Times New Roman" w:cs="Times New Roman"/>
              </w:rPr>
            </w:pPr>
            <w:r>
              <w:rPr>
                <w:rFonts w:ascii="Times New Roman" w:hAnsi="Times New Roman" w:cs="Times New Roman"/>
              </w:rPr>
              <w:t xml:space="preserve">       4.2 Parking Availability</w:t>
            </w:r>
          </w:p>
        </w:tc>
      </w:tr>
      <w:tr w:rsidR="00A91CEF" w:rsidRPr="00172F07" w14:paraId="09D5DE57" w14:textId="77777777" w:rsidTr="00E12542">
        <w:trPr>
          <w:trHeight w:val="317"/>
        </w:trPr>
        <w:tc>
          <w:tcPr>
            <w:tcW w:w="9517" w:type="dxa"/>
          </w:tcPr>
          <w:p w14:paraId="747D6698" w14:textId="4B5560C3" w:rsidR="00A91CEF" w:rsidRPr="00172F07" w:rsidRDefault="002E6B66" w:rsidP="00A91CEF">
            <w:pPr>
              <w:rPr>
                <w:rFonts w:ascii="Times New Roman" w:hAnsi="Times New Roman" w:cs="Times New Roman"/>
              </w:rPr>
            </w:pPr>
            <w:r>
              <w:rPr>
                <w:rFonts w:ascii="Times New Roman" w:hAnsi="Times New Roman" w:cs="Times New Roman"/>
              </w:rPr>
              <w:t xml:space="preserve">             4.2.1 Monitor Occupancy </w:t>
            </w:r>
          </w:p>
        </w:tc>
      </w:tr>
      <w:tr w:rsidR="002E6B66" w:rsidRPr="00172F07" w14:paraId="079ED368" w14:textId="77777777" w:rsidTr="00E12542">
        <w:trPr>
          <w:trHeight w:val="317"/>
        </w:trPr>
        <w:tc>
          <w:tcPr>
            <w:tcW w:w="9517" w:type="dxa"/>
          </w:tcPr>
          <w:p w14:paraId="6CBF72AA" w14:textId="6509286F" w:rsidR="002E6B66" w:rsidRPr="00172F07" w:rsidRDefault="002E6B66" w:rsidP="002E6B66">
            <w:pPr>
              <w:rPr>
                <w:rFonts w:ascii="Times New Roman" w:hAnsi="Times New Roman" w:cs="Times New Roman"/>
              </w:rPr>
            </w:pPr>
            <w:r>
              <w:rPr>
                <w:rFonts w:ascii="Times New Roman" w:hAnsi="Times New Roman" w:cs="Times New Roman"/>
              </w:rPr>
              <w:t xml:space="preserve">             4.2.</w:t>
            </w:r>
            <w:r w:rsidR="00E760F4">
              <w:rPr>
                <w:rFonts w:ascii="Times New Roman" w:hAnsi="Times New Roman" w:cs="Times New Roman"/>
              </w:rPr>
              <w:t>2</w:t>
            </w:r>
            <w:r>
              <w:rPr>
                <w:rFonts w:ascii="Times New Roman" w:hAnsi="Times New Roman" w:cs="Times New Roman"/>
              </w:rPr>
              <w:t xml:space="preserve"> </w:t>
            </w:r>
            <w:r w:rsidR="00E760F4">
              <w:rPr>
                <w:rFonts w:ascii="Times New Roman" w:hAnsi="Times New Roman" w:cs="Times New Roman"/>
              </w:rPr>
              <w:t>Update Availability</w:t>
            </w:r>
            <w:r>
              <w:rPr>
                <w:rFonts w:ascii="Times New Roman" w:hAnsi="Times New Roman" w:cs="Times New Roman"/>
              </w:rPr>
              <w:t xml:space="preserve"> </w:t>
            </w:r>
          </w:p>
        </w:tc>
      </w:tr>
      <w:tr w:rsidR="002E6B66" w:rsidRPr="00172F07" w14:paraId="5140087C" w14:textId="77777777" w:rsidTr="00E12542">
        <w:trPr>
          <w:trHeight w:val="317"/>
        </w:trPr>
        <w:tc>
          <w:tcPr>
            <w:tcW w:w="9517" w:type="dxa"/>
            <w:shd w:val="clear" w:color="auto" w:fill="DAE9F7" w:themeFill="text2" w:themeFillTint="1A"/>
          </w:tcPr>
          <w:p w14:paraId="2B17F5DE" w14:textId="00CC5A27" w:rsidR="002E6B66" w:rsidRPr="00172F07" w:rsidRDefault="00E760F4" w:rsidP="002E6B66">
            <w:pPr>
              <w:rPr>
                <w:rFonts w:ascii="Times New Roman" w:hAnsi="Times New Roman" w:cs="Times New Roman"/>
              </w:rPr>
            </w:pPr>
            <w:r>
              <w:rPr>
                <w:rFonts w:ascii="Times New Roman" w:hAnsi="Times New Roman" w:cs="Times New Roman"/>
              </w:rPr>
              <w:t xml:space="preserve">       4.3 Pricing Management</w:t>
            </w:r>
          </w:p>
        </w:tc>
      </w:tr>
      <w:tr w:rsidR="002E6B66" w:rsidRPr="00172F07" w14:paraId="293E9296" w14:textId="77777777" w:rsidTr="00E12542">
        <w:trPr>
          <w:trHeight w:val="317"/>
        </w:trPr>
        <w:tc>
          <w:tcPr>
            <w:tcW w:w="9517" w:type="dxa"/>
          </w:tcPr>
          <w:p w14:paraId="209257CA" w14:textId="2EA3A7EA" w:rsidR="002E6B66" w:rsidRPr="00172F07" w:rsidRDefault="00E760F4" w:rsidP="002E6B66">
            <w:pPr>
              <w:rPr>
                <w:rFonts w:ascii="Times New Roman" w:hAnsi="Times New Roman" w:cs="Times New Roman"/>
              </w:rPr>
            </w:pPr>
            <w:r>
              <w:rPr>
                <w:rFonts w:ascii="Times New Roman" w:hAnsi="Times New Roman" w:cs="Times New Roman"/>
              </w:rPr>
              <w:t xml:space="preserve">             4.3.1 Set Parking Rates</w:t>
            </w:r>
          </w:p>
        </w:tc>
      </w:tr>
      <w:tr w:rsidR="00E760F4" w:rsidRPr="00172F07" w14:paraId="35970878" w14:textId="77777777" w:rsidTr="00E12542">
        <w:trPr>
          <w:trHeight w:val="317"/>
        </w:trPr>
        <w:tc>
          <w:tcPr>
            <w:tcW w:w="9517" w:type="dxa"/>
          </w:tcPr>
          <w:p w14:paraId="608A52CA" w14:textId="034760FE" w:rsidR="00E760F4" w:rsidRPr="00172F07" w:rsidRDefault="00E760F4" w:rsidP="00E760F4">
            <w:pPr>
              <w:rPr>
                <w:rFonts w:ascii="Times New Roman" w:hAnsi="Times New Roman" w:cs="Times New Roman"/>
              </w:rPr>
            </w:pPr>
            <w:r>
              <w:rPr>
                <w:rFonts w:ascii="Times New Roman" w:hAnsi="Times New Roman" w:cs="Times New Roman"/>
              </w:rPr>
              <w:t xml:space="preserve">             4.3.</w:t>
            </w:r>
            <w:r>
              <w:rPr>
                <w:rFonts w:ascii="Times New Roman" w:hAnsi="Times New Roman" w:cs="Times New Roman"/>
              </w:rPr>
              <w:t>2</w:t>
            </w:r>
            <w:r>
              <w:rPr>
                <w:rFonts w:ascii="Times New Roman" w:hAnsi="Times New Roman" w:cs="Times New Roman"/>
              </w:rPr>
              <w:t xml:space="preserve"> </w:t>
            </w:r>
            <w:r w:rsidR="000A62AA">
              <w:rPr>
                <w:rFonts w:ascii="Times New Roman" w:hAnsi="Times New Roman" w:cs="Times New Roman"/>
              </w:rPr>
              <w:t>Update</w:t>
            </w:r>
            <w:r>
              <w:rPr>
                <w:rFonts w:ascii="Times New Roman" w:hAnsi="Times New Roman" w:cs="Times New Roman"/>
              </w:rPr>
              <w:t xml:space="preserve"> Parking Rates</w:t>
            </w:r>
          </w:p>
        </w:tc>
      </w:tr>
      <w:tr w:rsidR="00E760F4" w:rsidRPr="00172F07" w14:paraId="12BA3C0A" w14:textId="77777777" w:rsidTr="00E12542">
        <w:trPr>
          <w:trHeight w:val="317"/>
        </w:trPr>
        <w:tc>
          <w:tcPr>
            <w:tcW w:w="9517" w:type="dxa"/>
            <w:shd w:val="clear" w:color="auto" w:fill="A5C9EB" w:themeFill="text2" w:themeFillTint="40"/>
          </w:tcPr>
          <w:p w14:paraId="7E2CAB72" w14:textId="6201B98F" w:rsidR="00E760F4" w:rsidRPr="008C7A4E" w:rsidRDefault="008C7A4E" w:rsidP="00E760F4">
            <w:pPr>
              <w:rPr>
                <w:rFonts w:ascii="Times New Roman" w:hAnsi="Times New Roman" w:cs="Times New Roman"/>
                <w:b/>
                <w:bCs/>
              </w:rPr>
            </w:pPr>
            <w:r w:rsidRPr="008C7A4E">
              <w:rPr>
                <w:rFonts w:ascii="Times New Roman" w:hAnsi="Times New Roman" w:cs="Times New Roman"/>
                <w:b/>
                <w:bCs/>
              </w:rPr>
              <w:t>5.0 Payment Processing</w:t>
            </w:r>
          </w:p>
        </w:tc>
      </w:tr>
      <w:tr w:rsidR="00E760F4" w:rsidRPr="00172F07" w14:paraId="000335DA" w14:textId="77777777" w:rsidTr="00E12542">
        <w:trPr>
          <w:trHeight w:val="317"/>
        </w:trPr>
        <w:tc>
          <w:tcPr>
            <w:tcW w:w="9517" w:type="dxa"/>
            <w:shd w:val="clear" w:color="auto" w:fill="DAE9F7" w:themeFill="text2" w:themeFillTint="1A"/>
          </w:tcPr>
          <w:p w14:paraId="0D9DF66C" w14:textId="3DA6B2AB" w:rsidR="00E760F4" w:rsidRPr="00172F07" w:rsidRDefault="008C7A4E" w:rsidP="00E760F4">
            <w:pPr>
              <w:rPr>
                <w:rFonts w:ascii="Times New Roman" w:hAnsi="Times New Roman" w:cs="Times New Roman"/>
              </w:rPr>
            </w:pPr>
            <w:r>
              <w:rPr>
                <w:rFonts w:ascii="Times New Roman" w:hAnsi="Times New Roman" w:cs="Times New Roman"/>
              </w:rPr>
              <w:t xml:space="preserve">       5</w:t>
            </w:r>
            <w:r w:rsidR="008742E3">
              <w:rPr>
                <w:rFonts w:ascii="Times New Roman" w:hAnsi="Times New Roman" w:cs="Times New Roman"/>
              </w:rPr>
              <w:t>.1 Parking Payment</w:t>
            </w:r>
          </w:p>
        </w:tc>
      </w:tr>
      <w:tr w:rsidR="00E760F4" w:rsidRPr="00172F07" w14:paraId="1F10BFA1" w14:textId="77777777" w:rsidTr="00E12542">
        <w:trPr>
          <w:trHeight w:val="317"/>
        </w:trPr>
        <w:tc>
          <w:tcPr>
            <w:tcW w:w="9517" w:type="dxa"/>
          </w:tcPr>
          <w:p w14:paraId="16358A8B" w14:textId="6A2DB53B" w:rsidR="00E760F4" w:rsidRPr="00172F07" w:rsidRDefault="008742E3" w:rsidP="00E760F4">
            <w:pPr>
              <w:rPr>
                <w:rFonts w:ascii="Times New Roman" w:hAnsi="Times New Roman" w:cs="Times New Roman"/>
              </w:rPr>
            </w:pPr>
            <w:r>
              <w:rPr>
                <w:rFonts w:ascii="Times New Roman" w:hAnsi="Times New Roman" w:cs="Times New Roman"/>
              </w:rPr>
              <w:t xml:space="preserve">             5.1.1 Calculate Parking Cost</w:t>
            </w:r>
          </w:p>
        </w:tc>
      </w:tr>
      <w:tr w:rsidR="008742E3" w:rsidRPr="00172F07" w14:paraId="34BDB8EB" w14:textId="77777777" w:rsidTr="00E12542">
        <w:trPr>
          <w:trHeight w:val="317"/>
        </w:trPr>
        <w:tc>
          <w:tcPr>
            <w:tcW w:w="9517" w:type="dxa"/>
          </w:tcPr>
          <w:p w14:paraId="60944F94" w14:textId="26CD865A" w:rsidR="00DE6B2A" w:rsidRPr="00172F07" w:rsidRDefault="008742E3" w:rsidP="008742E3">
            <w:pPr>
              <w:rPr>
                <w:rFonts w:ascii="Times New Roman" w:hAnsi="Times New Roman" w:cs="Times New Roman"/>
              </w:rPr>
            </w:pPr>
            <w:r>
              <w:rPr>
                <w:rFonts w:ascii="Times New Roman" w:hAnsi="Times New Roman" w:cs="Times New Roman"/>
              </w:rPr>
              <w:t xml:space="preserve">             5.1.</w:t>
            </w:r>
            <w:r>
              <w:rPr>
                <w:rFonts w:ascii="Times New Roman" w:hAnsi="Times New Roman" w:cs="Times New Roman"/>
              </w:rPr>
              <w:t>2</w:t>
            </w:r>
            <w:r>
              <w:rPr>
                <w:rFonts w:ascii="Times New Roman" w:hAnsi="Times New Roman" w:cs="Times New Roman"/>
              </w:rPr>
              <w:t xml:space="preserve"> </w:t>
            </w:r>
            <w:r w:rsidR="00DE6B2A">
              <w:rPr>
                <w:rFonts w:ascii="Times New Roman" w:hAnsi="Times New Roman" w:cs="Times New Roman"/>
              </w:rPr>
              <w:t>Process Payment</w:t>
            </w:r>
          </w:p>
        </w:tc>
      </w:tr>
      <w:tr w:rsidR="00DE6B2A" w:rsidRPr="00172F07" w14:paraId="6106A0F7" w14:textId="77777777" w:rsidTr="00E12542">
        <w:trPr>
          <w:trHeight w:val="317"/>
        </w:trPr>
        <w:tc>
          <w:tcPr>
            <w:tcW w:w="9517" w:type="dxa"/>
            <w:shd w:val="clear" w:color="auto" w:fill="DAE9F7" w:themeFill="text2" w:themeFillTint="1A"/>
          </w:tcPr>
          <w:p w14:paraId="6D6BF0ED" w14:textId="509E2737" w:rsidR="00DE6B2A" w:rsidRPr="00172F07" w:rsidRDefault="00DE6B2A" w:rsidP="00DE6B2A">
            <w:pPr>
              <w:rPr>
                <w:rFonts w:ascii="Times New Roman" w:hAnsi="Times New Roman" w:cs="Times New Roman"/>
              </w:rPr>
            </w:pPr>
            <w:r>
              <w:rPr>
                <w:rFonts w:ascii="Times New Roman" w:hAnsi="Times New Roman" w:cs="Times New Roman"/>
              </w:rPr>
              <w:t xml:space="preserve">       5.</w:t>
            </w:r>
            <w:r>
              <w:rPr>
                <w:rFonts w:ascii="Times New Roman" w:hAnsi="Times New Roman" w:cs="Times New Roman"/>
              </w:rPr>
              <w:t>2</w:t>
            </w:r>
            <w:r>
              <w:rPr>
                <w:rFonts w:ascii="Times New Roman" w:hAnsi="Times New Roman" w:cs="Times New Roman"/>
              </w:rPr>
              <w:t xml:space="preserve"> </w:t>
            </w:r>
            <w:r w:rsidR="00E96746">
              <w:rPr>
                <w:rFonts w:ascii="Times New Roman" w:hAnsi="Times New Roman" w:cs="Times New Roman"/>
              </w:rPr>
              <w:t>Payment Record</w:t>
            </w:r>
          </w:p>
        </w:tc>
      </w:tr>
      <w:tr w:rsidR="00932ACC" w:rsidRPr="00172F07" w14:paraId="5AB41E69" w14:textId="77777777" w:rsidTr="00E12542">
        <w:trPr>
          <w:trHeight w:val="317"/>
        </w:trPr>
        <w:tc>
          <w:tcPr>
            <w:tcW w:w="9517" w:type="dxa"/>
          </w:tcPr>
          <w:p w14:paraId="565A2116" w14:textId="5B455193" w:rsidR="00932ACC" w:rsidRPr="00172F07" w:rsidRDefault="00932ACC" w:rsidP="00932ACC">
            <w:pPr>
              <w:rPr>
                <w:rFonts w:ascii="Times New Roman" w:hAnsi="Times New Roman" w:cs="Times New Roman"/>
              </w:rPr>
            </w:pPr>
            <w:r>
              <w:rPr>
                <w:rFonts w:ascii="Times New Roman" w:hAnsi="Times New Roman" w:cs="Times New Roman"/>
              </w:rPr>
              <w:t xml:space="preserve">             5.</w:t>
            </w:r>
            <w:r w:rsidR="00E96746">
              <w:rPr>
                <w:rFonts w:ascii="Times New Roman" w:hAnsi="Times New Roman" w:cs="Times New Roman"/>
              </w:rPr>
              <w:t>2</w:t>
            </w:r>
            <w:r>
              <w:rPr>
                <w:rFonts w:ascii="Times New Roman" w:hAnsi="Times New Roman" w:cs="Times New Roman"/>
              </w:rPr>
              <w:t xml:space="preserve">.1 </w:t>
            </w:r>
            <w:r w:rsidR="00E96746">
              <w:rPr>
                <w:rFonts w:ascii="Times New Roman" w:hAnsi="Times New Roman" w:cs="Times New Roman"/>
              </w:rPr>
              <w:t>Generate Receipt</w:t>
            </w:r>
          </w:p>
        </w:tc>
      </w:tr>
      <w:tr w:rsidR="00932ACC" w:rsidRPr="00172F07" w14:paraId="46ABBF90" w14:textId="77777777" w:rsidTr="00E12542">
        <w:trPr>
          <w:trHeight w:val="317"/>
        </w:trPr>
        <w:tc>
          <w:tcPr>
            <w:tcW w:w="9517" w:type="dxa"/>
          </w:tcPr>
          <w:p w14:paraId="4AFF7EAE" w14:textId="26962B86" w:rsidR="00932ACC" w:rsidRPr="00172F07" w:rsidRDefault="00932ACC" w:rsidP="00932ACC">
            <w:pPr>
              <w:rPr>
                <w:rFonts w:ascii="Times New Roman" w:hAnsi="Times New Roman" w:cs="Times New Roman"/>
              </w:rPr>
            </w:pPr>
            <w:r>
              <w:rPr>
                <w:rFonts w:ascii="Times New Roman" w:hAnsi="Times New Roman" w:cs="Times New Roman"/>
              </w:rPr>
              <w:t xml:space="preserve">             5.</w:t>
            </w:r>
            <w:r w:rsidR="00E96746">
              <w:rPr>
                <w:rFonts w:ascii="Times New Roman" w:hAnsi="Times New Roman" w:cs="Times New Roman"/>
              </w:rPr>
              <w:t>2.2</w:t>
            </w:r>
            <w:r>
              <w:rPr>
                <w:rFonts w:ascii="Times New Roman" w:hAnsi="Times New Roman" w:cs="Times New Roman"/>
              </w:rPr>
              <w:t xml:space="preserve"> </w:t>
            </w:r>
            <w:r w:rsidR="00E96746">
              <w:rPr>
                <w:rFonts w:ascii="Times New Roman" w:hAnsi="Times New Roman" w:cs="Times New Roman"/>
              </w:rPr>
              <w:t>View Payment History</w:t>
            </w:r>
          </w:p>
        </w:tc>
      </w:tr>
      <w:tr w:rsidR="00932ACC" w:rsidRPr="00172F07" w14:paraId="5D76CED2" w14:textId="77777777" w:rsidTr="00E12542">
        <w:trPr>
          <w:trHeight w:val="317"/>
        </w:trPr>
        <w:tc>
          <w:tcPr>
            <w:tcW w:w="9517" w:type="dxa"/>
            <w:shd w:val="clear" w:color="auto" w:fill="A5C9EB" w:themeFill="text2" w:themeFillTint="40"/>
          </w:tcPr>
          <w:p w14:paraId="45E0D5CC" w14:textId="5F7D2F62" w:rsidR="00932ACC" w:rsidRPr="00937F60" w:rsidRDefault="00937F60" w:rsidP="00932ACC">
            <w:pPr>
              <w:rPr>
                <w:rFonts w:ascii="Times New Roman" w:hAnsi="Times New Roman" w:cs="Times New Roman"/>
                <w:b/>
                <w:bCs/>
              </w:rPr>
            </w:pPr>
            <w:r w:rsidRPr="00937F60">
              <w:rPr>
                <w:rFonts w:ascii="Times New Roman" w:hAnsi="Times New Roman" w:cs="Times New Roman"/>
                <w:b/>
                <w:bCs/>
              </w:rPr>
              <w:t>6.0 Reporting &amp; Analytics</w:t>
            </w:r>
          </w:p>
        </w:tc>
      </w:tr>
      <w:tr w:rsidR="00932ACC" w:rsidRPr="00172F07" w14:paraId="5A9835EF" w14:textId="77777777" w:rsidTr="00E12542">
        <w:trPr>
          <w:trHeight w:val="317"/>
        </w:trPr>
        <w:tc>
          <w:tcPr>
            <w:tcW w:w="9517" w:type="dxa"/>
            <w:shd w:val="clear" w:color="auto" w:fill="DAE9F7" w:themeFill="text2" w:themeFillTint="1A"/>
          </w:tcPr>
          <w:p w14:paraId="31E934B8" w14:textId="5205F3BF" w:rsidR="00656BE6" w:rsidRPr="00172F07" w:rsidRDefault="00937F60" w:rsidP="00932ACC">
            <w:pPr>
              <w:rPr>
                <w:rFonts w:ascii="Times New Roman" w:hAnsi="Times New Roman" w:cs="Times New Roman"/>
              </w:rPr>
            </w:pPr>
            <w:r>
              <w:rPr>
                <w:rFonts w:ascii="Times New Roman" w:hAnsi="Times New Roman" w:cs="Times New Roman"/>
              </w:rPr>
              <w:t xml:space="preserve">       6.1 Occupancy</w:t>
            </w:r>
            <w:r w:rsidR="00656BE6">
              <w:rPr>
                <w:rFonts w:ascii="Times New Roman" w:hAnsi="Times New Roman" w:cs="Times New Roman"/>
              </w:rPr>
              <w:t xml:space="preserve"> Reporting</w:t>
            </w:r>
          </w:p>
        </w:tc>
      </w:tr>
      <w:tr w:rsidR="00932ACC" w:rsidRPr="00172F07" w14:paraId="405C6E4F" w14:textId="77777777" w:rsidTr="00E12542">
        <w:trPr>
          <w:trHeight w:val="317"/>
        </w:trPr>
        <w:tc>
          <w:tcPr>
            <w:tcW w:w="9517" w:type="dxa"/>
          </w:tcPr>
          <w:p w14:paraId="1C59E96B" w14:textId="3FF4B6CA" w:rsidR="00932ACC" w:rsidRPr="00172F07" w:rsidRDefault="00656BE6" w:rsidP="00932ACC">
            <w:pPr>
              <w:rPr>
                <w:rFonts w:ascii="Times New Roman" w:hAnsi="Times New Roman" w:cs="Times New Roman"/>
              </w:rPr>
            </w:pPr>
            <w:r>
              <w:rPr>
                <w:rFonts w:ascii="Times New Roman" w:hAnsi="Times New Roman" w:cs="Times New Roman"/>
              </w:rPr>
              <w:t xml:space="preserve">             6.1.1 Occupancy Data</w:t>
            </w:r>
          </w:p>
        </w:tc>
      </w:tr>
      <w:tr w:rsidR="00656BE6" w:rsidRPr="00172F07" w14:paraId="76383FD6" w14:textId="77777777" w:rsidTr="00E12542">
        <w:trPr>
          <w:trHeight w:val="317"/>
        </w:trPr>
        <w:tc>
          <w:tcPr>
            <w:tcW w:w="9517" w:type="dxa"/>
          </w:tcPr>
          <w:p w14:paraId="3500AEA2" w14:textId="4A2B9206" w:rsidR="00656BE6" w:rsidRPr="00172F07" w:rsidRDefault="00656BE6" w:rsidP="00656BE6">
            <w:pPr>
              <w:rPr>
                <w:rFonts w:ascii="Times New Roman" w:hAnsi="Times New Roman" w:cs="Times New Roman"/>
              </w:rPr>
            </w:pPr>
            <w:r>
              <w:rPr>
                <w:rFonts w:ascii="Times New Roman" w:hAnsi="Times New Roman" w:cs="Times New Roman"/>
              </w:rPr>
              <w:t xml:space="preserve">             6.1.</w:t>
            </w:r>
            <w:r>
              <w:rPr>
                <w:rFonts w:ascii="Times New Roman" w:hAnsi="Times New Roman" w:cs="Times New Roman"/>
              </w:rPr>
              <w:t>2</w:t>
            </w:r>
            <w:r>
              <w:rPr>
                <w:rFonts w:ascii="Times New Roman" w:hAnsi="Times New Roman" w:cs="Times New Roman"/>
              </w:rPr>
              <w:t xml:space="preserve"> Occupancy </w:t>
            </w:r>
            <w:r>
              <w:rPr>
                <w:rFonts w:ascii="Times New Roman" w:hAnsi="Times New Roman" w:cs="Times New Roman"/>
              </w:rPr>
              <w:t>Graph</w:t>
            </w:r>
          </w:p>
        </w:tc>
      </w:tr>
      <w:tr w:rsidR="00656BE6" w:rsidRPr="00172F07" w14:paraId="4A51A717" w14:textId="77777777" w:rsidTr="00E12542">
        <w:trPr>
          <w:trHeight w:val="317"/>
        </w:trPr>
        <w:tc>
          <w:tcPr>
            <w:tcW w:w="9517" w:type="dxa"/>
            <w:shd w:val="clear" w:color="auto" w:fill="DAE9F7" w:themeFill="text2" w:themeFillTint="1A"/>
          </w:tcPr>
          <w:p w14:paraId="0393708E" w14:textId="5B6E0E49" w:rsidR="00656BE6" w:rsidRPr="00172F07" w:rsidRDefault="00BA3983" w:rsidP="00656BE6">
            <w:pPr>
              <w:rPr>
                <w:rFonts w:ascii="Times New Roman" w:hAnsi="Times New Roman" w:cs="Times New Roman"/>
              </w:rPr>
            </w:pPr>
            <w:r>
              <w:rPr>
                <w:rFonts w:ascii="Times New Roman" w:hAnsi="Times New Roman" w:cs="Times New Roman"/>
              </w:rPr>
              <w:t xml:space="preserve">       6.2 Reservation Reporting</w:t>
            </w:r>
          </w:p>
        </w:tc>
      </w:tr>
      <w:tr w:rsidR="00656BE6" w:rsidRPr="00172F07" w14:paraId="179AC03C" w14:textId="77777777" w:rsidTr="00E12542">
        <w:trPr>
          <w:trHeight w:val="317"/>
        </w:trPr>
        <w:tc>
          <w:tcPr>
            <w:tcW w:w="9517" w:type="dxa"/>
          </w:tcPr>
          <w:p w14:paraId="3983FD57" w14:textId="65CCDD8D" w:rsidR="00656BE6" w:rsidRPr="00172F07" w:rsidRDefault="00BA3983" w:rsidP="00656BE6">
            <w:pPr>
              <w:rPr>
                <w:rFonts w:ascii="Times New Roman" w:hAnsi="Times New Roman" w:cs="Times New Roman"/>
              </w:rPr>
            </w:pPr>
            <w:r>
              <w:rPr>
                <w:rFonts w:ascii="Times New Roman" w:hAnsi="Times New Roman" w:cs="Times New Roman"/>
              </w:rPr>
              <w:t xml:space="preserve">             6.2.1</w:t>
            </w:r>
            <w:r w:rsidR="00387234">
              <w:rPr>
                <w:rFonts w:ascii="Times New Roman" w:hAnsi="Times New Roman" w:cs="Times New Roman"/>
              </w:rPr>
              <w:t xml:space="preserve"> Reservation History</w:t>
            </w:r>
          </w:p>
        </w:tc>
      </w:tr>
      <w:tr w:rsidR="00387234" w:rsidRPr="00172F07" w14:paraId="3387D034" w14:textId="77777777" w:rsidTr="00E12542">
        <w:trPr>
          <w:trHeight w:val="317"/>
        </w:trPr>
        <w:tc>
          <w:tcPr>
            <w:tcW w:w="9517" w:type="dxa"/>
          </w:tcPr>
          <w:p w14:paraId="26CD782B" w14:textId="204B9EEB" w:rsidR="00EF6090" w:rsidRPr="00172F07" w:rsidRDefault="00387234" w:rsidP="00387234">
            <w:pPr>
              <w:rPr>
                <w:rFonts w:ascii="Times New Roman" w:hAnsi="Times New Roman" w:cs="Times New Roman"/>
              </w:rPr>
            </w:pPr>
            <w:r>
              <w:rPr>
                <w:rFonts w:ascii="Times New Roman" w:hAnsi="Times New Roman" w:cs="Times New Roman"/>
              </w:rPr>
              <w:t xml:space="preserve">             6.2.</w:t>
            </w:r>
            <w:r>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Garage Usage Data</w:t>
            </w:r>
          </w:p>
        </w:tc>
      </w:tr>
      <w:tr w:rsidR="00387234" w:rsidRPr="00172F07" w14:paraId="6CCDF49F" w14:textId="77777777" w:rsidTr="00E12542">
        <w:trPr>
          <w:trHeight w:val="317"/>
        </w:trPr>
        <w:tc>
          <w:tcPr>
            <w:tcW w:w="9517" w:type="dxa"/>
            <w:shd w:val="clear" w:color="auto" w:fill="DAE9F7" w:themeFill="text2" w:themeFillTint="1A"/>
          </w:tcPr>
          <w:p w14:paraId="7C4B38C6" w14:textId="21A52D42" w:rsidR="00387234" w:rsidRPr="00172F07" w:rsidRDefault="00EF6090" w:rsidP="00387234">
            <w:pPr>
              <w:rPr>
                <w:rFonts w:ascii="Times New Roman" w:hAnsi="Times New Roman" w:cs="Times New Roman"/>
              </w:rPr>
            </w:pPr>
            <w:r>
              <w:rPr>
                <w:rFonts w:ascii="Times New Roman" w:hAnsi="Times New Roman" w:cs="Times New Roman"/>
              </w:rPr>
              <w:t xml:space="preserve">       6.3 Financial Reporting</w:t>
            </w:r>
          </w:p>
        </w:tc>
      </w:tr>
      <w:tr w:rsidR="00387234" w:rsidRPr="00172F07" w14:paraId="71114646" w14:textId="77777777" w:rsidTr="00E12542">
        <w:trPr>
          <w:trHeight w:val="317"/>
        </w:trPr>
        <w:tc>
          <w:tcPr>
            <w:tcW w:w="9517" w:type="dxa"/>
          </w:tcPr>
          <w:p w14:paraId="342E58CB" w14:textId="5B21C431" w:rsidR="00387234" w:rsidRPr="00172F07" w:rsidRDefault="004F53C6" w:rsidP="00387234">
            <w:pPr>
              <w:rPr>
                <w:rFonts w:ascii="Times New Roman" w:hAnsi="Times New Roman" w:cs="Times New Roman"/>
              </w:rPr>
            </w:pPr>
            <w:r>
              <w:rPr>
                <w:rFonts w:ascii="Times New Roman" w:hAnsi="Times New Roman" w:cs="Times New Roman"/>
              </w:rPr>
              <w:t xml:space="preserve">             6.3.1 Revenue Reports</w:t>
            </w:r>
          </w:p>
        </w:tc>
      </w:tr>
      <w:tr w:rsidR="004F53C6" w:rsidRPr="00172F07" w14:paraId="34BA5451" w14:textId="77777777" w:rsidTr="00E12542">
        <w:trPr>
          <w:trHeight w:val="317"/>
        </w:trPr>
        <w:tc>
          <w:tcPr>
            <w:tcW w:w="9517" w:type="dxa"/>
          </w:tcPr>
          <w:p w14:paraId="2A9BC3FC" w14:textId="21CDAAD4" w:rsidR="004F53C6" w:rsidRPr="00172F07" w:rsidRDefault="004F53C6" w:rsidP="004F53C6">
            <w:pPr>
              <w:rPr>
                <w:rFonts w:ascii="Times New Roman" w:hAnsi="Times New Roman" w:cs="Times New Roman"/>
              </w:rPr>
            </w:pPr>
            <w:r>
              <w:rPr>
                <w:rFonts w:ascii="Times New Roman" w:hAnsi="Times New Roman" w:cs="Times New Roman"/>
              </w:rPr>
              <w:t xml:space="preserve">             6.3.</w:t>
            </w:r>
            <w:r>
              <w:rPr>
                <w:rFonts w:ascii="Times New Roman" w:hAnsi="Times New Roman" w:cs="Times New Roman"/>
              </w:rPr>
              <w:t>2</w:t>
            </w:r>
            <w:r>
              <w:rPr>
                <w:rFonts w:ascii="Times New Roman" w:hAnsi="Times New Roman" w:cs="Times New Roman"/>
              </w:rPr>
              <w:t xml:space="preserve"> </w:t>
            </w:r>
            <w:r w:rsidR="00057E4E">
              <w:rPr>
                <w:rFonts w:ascii="Times New Roman" w:hAnsi="Times New Roman" w:cs="Times New Roman"/>
              </w:rPr>
              <w:t>Financial</w:t>
            </w:r>
            <w:r>
              <w:rPr>
                <w:rFonts w:ascii="Times New Roman" w:hAnsi="Times New Roman" w:cs="Times New Roman"/>
              </w:rPr>
              <w:t xml:space="preserve"> </w:t>
            </w:r>
            <w:r w:rsidR="00057E4E">
              <w:rPr>
                <w:rFonts w:ascii="Times New Roman" w:hAnsi="Times New Roman" w:cs="Times New Roman"/>
              </w:rPr>
              <w:t>Graphs</w:t>
            </w:r>
          </w:p>
        </w:tc>
      </w:tr>
    </w:tbl>
    <w:p w14:paraId="4A13F6BA" w14:textId="008DF7E2" w:rsidR="00CD7C31" w:rsidRDefault="00887DEC" w:rsidP="00CD7C31">
      <w:pPr>
        <w:rPr>
          <w:rFonts w:ascii="Times New Roman" w:hAnsi="Times New Roman" w:cs="Times New Roman"/>
          <w:b/>
          <w:bCs/>
          <w:sz w:val="28"/>
          <w:szCs w:val="28"/>
          <w:u w:val="single"/>
        </w:rPr>
      </w:pPr>
      <w:r>
        <w:rPr>
          <w:rFonts w:ascii="Times New Roman" w:hAnsi="Times New Roman" w:cs="Times New Roman"/>
          <w:b/>
          <w:bCs/>
          <w:sz w:val="28"/>
          <w:szCs w:val="28"/>
        </w:rPr>
        <w:lastRenderedPageBreak/>
        <w:t>5</w:t>
      </w:r>
      <w:r w:rsidR="00CD7C31" w:rsidRPr="00A97D1E">
        <w:rPr>
          <w:rFonts w:ascii="Times New Roman" w:hAnsi="Times New Roman" w:cs="Times New Roman"/>
          <w:b/>
          <w:bCs/>
          <w:sz w:val="28"/>
          <w:szCs w:val="28"/>
        </w:rPr>
        <w:t xml:space="preserve">. </w:t>
      </w:r>
      <w:r w:rsidR="0016660A">
        <w:rPr>
          <w:rFonts w:ascii="Times New Roman" w:hAnsi="Times New Roman" w:cs="Times New Roman"/>
          <w:b/>
          <w:bCs/>
          <w:sz w:val="28"/>
          <w:szCs w:val="28"/>
          <w:u w:val="single"/>
        </w:rPr>
        <w:t>Gantt Graph</w:t>
      </w:r>
    </w:p>
    <w:p w14:paraId="4B76A1CF" w14:textId="7C3C602C" w:rsidR="00344503" w:rsidRDefault="000B7426" w:rsidP="007D3552">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7216" behindDoc="1" locked="0" layoutInCell="1" allowOverlap="1" wp14:anchorId="79B7D4A3" wp14:editId="111015AC">
            <wp:simplePos x="0" y="0"/>
            <wp:positionH relativeFrom="page">
              <wp:posOffset>190501</wp:posOffset>
            </wp:positionH>
            <wp:positionV relativeFrom="paragraph">
              <wp:posOffset>290195</wp:posOffset>
            </wp:positionV>
            <wp:extent cx="7410450" cy="4962525"/>
            <wp:effectExtent l="152400" t="114300" r="133350" b="123825"/>
            <wp:wrapNone/>
            <wp:docPr id="127838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3389" name="Picture 12783833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10450" cy="496252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6707833" w14:textId="17B3478E" w:rsidR="00A05617" w:rsidRPr="00A97D1E" w:rsidRDefault="00A05617" w:rsidP="007D3552">
      <w:pPr>
        <w:rPr>
          <w:rFonts w:ascii="Times New Roman" w:hAnsi="Times New Roman" w:cs="Times New Roman"/>
          <w:sz w:val="22"/>
          <w:szCs w:val="22"/>
        </w:rPr>
      </w:pPr>
    </w:p>
    <w:sectPr w:rsidR="00A05617" w:rsidRPr="00A97D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21B8F" w14:textId="77777777" w:rsidR="00942E6B" w:rsidRDefault="00942E6B" w:rsidP="00344503">
      <w:pPr>
        <w:spacing w:after="0" w:line="240" w:lineRule="auto"/>
      </w:pPr>
      <w:r>
        <w:separator/>
      </w:r>
    </w:p>
  </w:endnote>
  <w:endnote w:type="continuationSeparator" w:id="0">
    <w:p w14:paraId="055B2BE0" w14:textId="77777777" w:rsidR="00942E6B" w:rsidRDefault="00942E6B" w:rsidP="00344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59D3" w14:textId="77777777" w:rsidR="00942E6B" w:rsidRDefault="00942E6B" w:rsidP="00344503">
      <w:pPr>
        <w:spacing w:after="0" w:line="240" w:lineRule="auto"/>
      </w:pPr>
      <w:r>
        <w:separator/>
      </w:r>
    </w:p>
  </w:footnote>
  <w:footnote w:type="continuationSeparator" w:id="0">
    <w:p w14:paraId="7460B628" w14:textId="77777777" w:rsidR="00942E6B" w:rsidRDefault="00942E6B" w:rsidP="003445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21"/>
    <w:rsid w:val="0004548E"/>
    <w:rsid w:val="00057E4E"/>
    <w:rsid w:val="00076711"/>
    <w:rsid w:val="000A62AA"/>
    <w:rsid w:val="000B15D3"/>
    <w:rsid w:val="000B7426"/>
    <w:rsid w:val="000E55FA"/>
    <w:rsid w:val="00134610"/>
    <w:rsid w:val="00135921"/>
    <w:rsid w:val="001458F3"/>
    <w:rsid w:val="0016660A"/>
    <w:rsid w:val="00172F07"/>
    <w:rsid w:val="001D5819"/>
    <w:rsid w:val="001F2630"/>
    <w:rsid w:val="00230BE0"/>
    <w:rsid w:val="00235DB1"/>
    <w:rsid w:val="00246364"/>
    <w:rsid w:val="00290743"/>
    <w:rsid w:val="002A6358"/>
    <w:rsid w:val="002B268A"/>
    <w:rsid w:val="002D2F62"/>
    <w:rsid w:val="002E6B66"/>
    <w:rsid w:val="002F377C"/>
    <w:rsid w:val="002F4071"/>
    <w:rsid w:val="00335889"/>
    <w:rsid w:val="00344503"/>
    <w:rsid w:val="00353277"/>
    <w:rsid w:val="00387234"/>
    <w:rsid w:val="003E1303"/>
    <w:rsid w:val="003E6921"/>
    <w:rsid w:val="003F742A"/>
    <w:rsid w:val="00403896"/>
    <w:rsid w:val="0041211B"/>
    <w:rsid w:val="00432BC2"/>
    <w:rsid w:val="004500BE"/>
    <w:rsid w:val="004630C9"/>
    <w:rsid w:val="004F53C6"/>
    <w:rsid w:val="00503EFD"/>
    <w:rsid w:val="005119AD"/>
    <w:rsid w:val="00511B8F"/>
    <w:rsid w:val="00573DA5"/>
    <w:rsid w:val="005B2D17"/>
    <w:rsid w:val="005E627D"/>
    <w:rsid w:val="005F22A7"/>
    <w:rsid w:val="00614C17"/>
    <w:rsid w:val="00644DD3"/>
    <w:rsid w:val="00656BE6"/>
    <w:rsid w:val="006C456B"/>
    <w:rsid w:val="006F13CC"/>
    <w:rsid w:val="00715FD1"/>
    <w:rsid w:val="007A5D56"/>
    <w:rsid w:val="007D3552"/>
    <w:rsid w:val="00807763"/>
    <w:rsid w:val="00840212"/>
    <w:rsid w:val="008742E3"/>
    <w:rsid w:val="00887CE8"/>
    <w:rsid w:val="00887DEC"/>
    <w:rsid w:val="008A3E27"/>
    <w:rsid w:val="008C7A4E"/>
    <w:rsid w:val="00932381"/>
    <w:rsid w:val="00932ACC"/>
    <w:rsid w:val="00937F60"/>
    <w:rsid w:val="00942E6B"/>
    <w:rsid w:val="00944551"/>
    <w:rsid w:val="00962824"/>
    <w:rsid w:val="009A74BC"/>
    <w:rsid w:val="009B06C3"/>
    <w:rsid w:val="009B0955"/>
    <w:rsid w:val="009C3545"/>
    <w:rsid w:val="009F311D"/>
    <w:rsid w:val="00A05617"/>
    <w:rsid w:val="00A91CEF"/>
    <w:rsid w:val="00A97D1E"/>
    <w:rsid w:val="00B14AF7"/>
    <w:rsid w:val="00B1732B"/>
    <w:rsid w:val="00B76102"/>
    <w:rsid w:val="00BA0121"/>
    <w:rsid w:val="00BA2A37"/>
    <w:rsid w:val="00BA3983"/>
    <w:rsid w:val="00BD49EC"/>
    <w:rsid w:val="00C009D1"/>
    <w:rsid w:val="00C20755"/>
    <w:rsid w:val="00C23E10"/>
    <w:rsid w:val="00C25DDA"/>
    <w:rsid w:val="00C72A9B"/>
    <w:rsid w:val="00CC655E"/>
    <w:rsid w:val="00CD50D0"/>
    <w:rsid w:val="00CD7C31"/>
    <w:rsid w:val="00CE3B79"/>
    <w:rsid w:val="00D01AD5"/>
    <w:rsid w:val="00D05F61"/>
    <w:rsid w:val="00D2098E"/>
    <w:rsid w:val="00D32854"/>
    <w:rsid w:val="00D4402D"/>
    <w:rsid w:val="00D63DF7"/>
    <w:rsid w:val="00D83589"/>
    <w:rsid w:val="00DC5EBA"/>
    <w:rsid w:val="00DE4376"/>
    <w:rsid w:val="00DE6B2A"/>
    <w:rsid w:val="00E12542"/>
    <w:rsid w:val="00E760F4"/>
    <w:rsid w:val="00E96746"/>
    <w:rsid w:val="00EE12DA"/>
    <w:rsid w:val="00EE2054"/>
    <w:rsid w:val="00EF6090"/>
    <w:rsid w:val="00F156AD"/>
    <w:rsid w:val="00F22A1B"/>
    <w:rsid w:val="00F842D6"/>
    <w:rsid w:val="00FD472E"/>
    <w:rsid w:val="00FE2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7A23"/>
  <w15:chartTrackingRefBased/>
  <w15:docId w15:val="{BF76B658-65E6-4F74-A3EC-3B95134C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921"/>
    <w:rPr>
      <w:rFonts w:eastAsiaTheme="majorEastAsia" w:cstheme="majorBidi"/>
      <w:color w:val="272727" w:themeColor="text1" w:themeTint="D8"/>
    </w:rPr>
  </w:style>
  <w:style w:type="paragraph" w:styleId="Title">
    <w:name w:val="Title"/>
    <w:basedOn w:val="Normal"/>
    <w:next w:val="Normal"/>
    <w:link w:val="TitleChar"/>
    <w:uiPriority w:val="10"/>
    <w:qFormat/>
    <w:rsid w:val="0013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921"/>
    <w:pPr>
      <w:spacing w:before="160"/>
      <w:jc w:val="center"/>
    </w:pPr>
    <w:rPr>
      <w:i/>
      <w:iCs/>
      <w:color w:val="404040" w:themeColor="text1" w:themeTint="BF"/>
    </w:rPr>
  </w:style>
  <w:style w:type="character" w:customStyle="1" w:styleId="QuoteChar">
    <w:name w:val="Quote Char"/>
    <w:basedOn w:val="DefaultParagraphFont"/>
    <w:link w:val="Quote"/>
    <w:uiPriority w:val="29"/>
    <w:rsid w:val="00135921"/>
    <w:rPr>
      <w:i/>
      <w:iCs/>
      <w:color w:val="404040" w:themeColor="text1" w:themeTint="BF"/>
    </w:rPr>
  </w:style>
  <w:style w:type="paragraph" w:styleId="ListParagraph">
    <w:name w:val="List Paragraph"/>
    <w:basedOn w:val="Normal"/>
    <w:uiPriority w:val="34"/>
    <w:qFormat/>
    <w:rsid w:val="00135921"/>
    <w:pPr>
      <w:ind w:left="720"/>
      <w:contextualSpacing/>
    </w:pPr>
  </w:style>
  <w:style w:type="character" w:styleId="IntenseEmphasis">
    <w:name w:val="Intense Emphasis"/>
    <w:basedOn w:val="DefaultParagraphFont"/>
    <w:uiPriority w:val="21"/>
    <w:qFormat/>
    <w:rsid w:val="00135921"/>
    <w:rPr>
      <w:i/>
      <w:iCs/>
      <w:color w:val="0F4761" w:themeColor="accent1" w:themeShade="BF"/>
    </w:rPr>
  </w:style>
  <w:style w:type="paragraph" w:styleId="IntenseQuote">
    <w:name w:val="Intense Quote"/>
    <w:basedOn w:val="Normal"/>
    <w:next w:val="Normal"/>
    <w:link w:val="IntenseQuoteChar"/>
    <w:uiPriority w:val="30"/>
    <w:qFormat/>
    <w:rsid w:val="0013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921"/>
    <w:rPr>
      <w:i/>
      <w:iCs/>
      <w:color w:val="0F4761" w:themeColor="accent1" w:themeShade="BF"/>
    </w:rPr>
  </w:style>
  <w:style w:type="character" w:styleId="IntenseReference">
    <w:name w:val="Intense Reference"/>
    <w:basedOn w:val="DefaultParagraphFont"/>
    <w:uiPriority w:val="32"/>
    <w:qFormat/>
    <w:rsid w:val="00135921"/>
    <w:rPr>
      <w:b/>
      <w:bCs/>
      <w:smallCaps/>
      <w:color w:val="0F4761" w:themeColor="accent1" w:themeShade="BF"/>
      <w:spacing w:val="5"/>
    </w:rPr>
  </w:style>
  <w:style w:type="paragraph" w:styleId="Header">
    <w:name w:val="header"/>
    <w:basedOn w:val="Normal"/>
    <w:link w:val="HeaderChar"/>
    <w:uiPriority w:val="99"/>
    <w:unhideWhenUsed/>
    <w:rsid w:val="00344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503"/>
  </w:style>
  <w:style w:type="paragraph" w:styleId="Footer">
    <w:name w:val="footer"/>
    <w:basedOn w:val="Normal"/>
    <w:link w:val="FooterChar"/>
    <w:uiPriority w:val="99"/>
    <w:unhideWhenUsed/>
    <w:rsid w:val="00344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503"/>
  </w:style>
  <w:style w:type="table" w:styleId="TableGrid">
    <w:name w:val="Table Grid"/>
    <w:basedOn w:val="TableNormal"/>
    <w:uiPriority w:val="39"/>
    <w:rsid w:val="00EE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Montemayor</dc:creator>
  <cp:keywords/>
  <dc:description/>
  <cp:lastModifiedBy>Jason Montemayor</cp:lastModifiedBy>
  <cp:revision>9</cp:revision>
  <dcterms:created xsi:type="dcterms:W3CDTF">2026-09-17T22:27:00Z</dcterms:created>
  <dcterms:modified xsi:type="dcterms:W3CDTF">2026-09-17T23:03:00Z</dcterms:modified>
</cp:coreProperties>
</file>