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CB761" w14:textId="77777777" w:rsidR="00F952FE" w:rsidRDefault="0037121D">
      <w:pPr>
        <w:spacing w:after="0" w:line="259" w:lineRule="auto"/>
        <w:ind w:left="1563" w:right="0" w:firstLine="0"/>
        <w:jc w:val="left"/>
      </w:pPr>
      <w:r>
        <w:rPr>
          <w:sz w:val="34"/>
        </w:rPr>
        <w:t>CAP 5768: Intro to Data Science, Fall 2023</w:t>
      </w:r>
    </w:p>
    <w:p w14:paraId="0C53D6F6" w14:textId="77777777" w:rsidR="00F952FE" w:rsidRDefault="0037121D">
      <w:pPr>
        <w:pStyle w:val="Heading1"/>
      </w:pPr>
      <w:r>
        <w:t>Homework 2: Python and R</w:t>
      </w:r>
    </w:p>
    <w:p w14:paraId="076A633A" w14:textId="77777777" w:rsidR="00F952FE" w:rsidRDefault="0037121D">
      <w:pPr>
        <w:spacing w:after="181" w:line="259" w:lineRule="auto"/>
        <w:ind w:left="0" w:right="0" w:firstLine="0"/>
        <w:jc w:val="left"/>
      </w:pPr>
      <w:r>
        <w:rPr>
          <w:b/>
        </w:rPr>
        <w:t xml:space="preserve">Due Sep 28 via Canvas by 6:00 PM. Submit file named: </w:t>
      </w:r>
      <w:proofErr w:type="gramStart"/>
      <w:r>
        <w:rPr>
          <w:rFonts w:ascii="Calibri" w:eastAsia="Calibri" w:hAnsi="Calibri" w:cs="Calibri"/>
        </w:rPr>
        <w:t>YourLastName-HW2.pdf</w:t>
      </w:r>
      <w:proofErr w:type="gramEnd"/>
    </w:p>
    <w:p w14:paraId="176D62F7" w14:textId="77777777" w:rsidR="00F952FE" w:rsidRDefault="0037121D">
      <w:pPr>
        <w:spacing w:after="391" w:line="259" w:lineRule="auto"/>
        <w:ind w:left="-100" w:right="0" w:firstLine="0"/>
        <w:jc w:val="left"/>
      </w:pPr>
      <w:r>
        <w:rPr>
          <w:rFonts w:ascii="Calibri" w:eastAsia="Calibri" w:hAnsi="Calibri" w:cs="Calibri"/>
          <w:noProof/>
          <w:sz w:val="22"/>
        </w:rPr>
        <mc:AlternateContent>
          <mc:Choice Requires="wpg">
            <w:drawing>
              <wp:inline distT="0" distB="0" distL="0" distR="0" wp14:anchorId="0362E500" wp14:editId="03F7D605">
                <wp:extent cx="5943600" cy="5055"/>
                <wp:effectExtent l="0" t="0" r="0" b="0"/>
                <wp:docPr id="1021" name="Group 102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0" name="Shape 1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1" style="width:468pt;height:0.398pt;mso-position-horizontal-relative:char;mso-position-vertical-relative:line" coordsize="59436,50">
                <v:shape id="Shape 10" style="position:absolute;width:59436;height:0;left:0;top:0;" coordsize="5943600,0" path="m0,0l5943600,0">
                  <v:stroke weight="0.398pt" endcap="flat" joinstyle="miter" miterlimit="10" on="true" color="#000000"/>
                  <v:fill on="false" color="#000000" opacity="0"/>
                </v:shape>
              </v:group>
            </w:pict>
          </mc:Fallback>
        </mc:AlternateContent>
      </w:r>
    </w:p>
    <w:p w14:paraId="5A7A6EBA" w14:textId="77777777" w:rsidR="00F952FE" w:rsidRDefault="0037121D">
      <w:pPr>
        <w:numPr>
          <w:ilvl w:val="0"/>
          <w:numId w:val="1"/>
        </w:numPr>
        <w:ind w:right="576" w:hanging="416"/>
      </w:pPr>
      <w:r>
        <w:t xml:space="preserve">(15 points) Carefully study the Python notebook called </w:t>
      </w:r>
      <w:r>
        <w:rPr>
          <w:rFonts w:ascii="Calibri" w:eastAsia="Calibri" w:hAnsi="Calibri" w:cs="Calibri"/>
        </w:rPr>
        <w:t>MovieLens1M.ipynb</w:t>
      </w:r>
      <w:r>
        <w:t xml:space="preserve">. The data file required to run this notebook is in the </w:t>
      </w:r>
      <w:r>
        <w:rPr>
          <w:rFonts w:ascii="Calibri" w:eastAsia="Calibri" w:hAnsi="Calibri" w:cs="Calibri"/>
        </w:rPr>
        <w:t xml:space="preserve">ml-1m </w:t>
      </w:r>
      <w:r>
        <w:t xml:space="preserve">directory under </w:t>
      </w:r>
      <w:r>
        <w:rPr>
          <w:rFonts w:ascii="Calibri" w:eastAsia="Calibri" w:hAnsi="Calibri" w:cs="Calibri"/>
        </w:rPr>
        <w:t xml:space="preserve">data </w:t>
      </w:r>
      <w:r>
        <w:t>provided to you on Canvas. After you have understood the code in the notebook, modify the notebook to answer the following questions. You can do the work in Python or R. Submit the modified Python/R notebook.</w:t>
      </w:r>
    </w:p>
    <w:p w14:paraId="364B2008" w14:textId="77777777" w:rsidR="005836EC" w:rsidRDefault="0037121D" w:rsidP="005836EC">
      <w:pPr>
        <w:pStyle w:val="ListParagraph"/>
        <w:numPr>
          <w:ilvl w:val="0"/>
          <w:numId w:val="2"/>
        </w:numPr>
        <w:spacing w:after="110"/>
        <w:ind w:right="576"/>
      </w:pPr>
      <w:r>
        <w:t>Each movie in the database has a genre (</w:t>
      </w:r>
      <w:r w:rsidRPr="005836EC">
        <w:rPr>
          <w:rFonts w:ascii="Calibri" w:eastAsia="Calibri" w:hAnsi="Calibri" w:cs="Calibri"/>
        </w:rPr>
        <w:t>comedy, animations</w:t>
      </w:r>
      <w:r>
        <w:t xml:space="preserve">, etc.) associated with it. Show the top 20 genres with the highest number of responses from users. </w:t>
      </w:r>
    </w:p>
    <w:p w14:paraId="79551356" w14:textId="48177320" w:rsidR="005836EC" w:rsidRDefault="005836EC" w:rsidP="005836EC">
      <w:pPr>
        <w:pStyle w:val="ListParagraph"/>
        <w:spacing w:after="110"/>
        <w:ind w:left="934" w:right="576" w:firstLine="0"/>
      </w:pPr>
      <w:r w:rsidRPr="005836EC">
        <w:rPr>
          <w:noProof/>
        </w:rPr>
        <w:drawing>
          <wp:inline distT="0" distB="0" distL="0" distR="0" wp14:anchorId="46A870E2" wp14:editId="33EE6ED1">
            <wp:extent cx="3867785" cy="2379722"/>
            <wp:effectExtent l="0" t="0" r="0" b="1905"/>
            <wp:docPr id="6783417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41711" name="Picture 1" descr="A screen shot of a computer&#10;&#10;Description automatically generated"/>
                    <pic:cNvPicPr/>
                  </pic:nvPicPr>
                  <pic:blipFill>
                    <a:blip r:embed="rId5"/>
                    <a:stretch>
                      <a:fillRect/>
                    </a:stretch>
                  </pic:blipFill>
                  <pic:spPr>
                    <a:xfrm>
                      <a:off x="0" y="0"/>
                      <a:ext cx="3876002" cy="2384778"/>
                    </a:xfrm>
                    <a:prstGeom prst="rect">
                      <a:avLst/>
                    </a:prstGeom>
                  </pic:spPr>
                </pic:pic>
              </a:graphicData>
            </a:graphic>
          </wp:inline>
        </w:drawing>
      </w:r>
    </w:p>
    <w:p w14:paraId="25F6BCF9" w14:textId="6805BDF6" w:rsidR="00F952FE" w:rsidRDefault="0037121D" w:rsidP="005836EC">
      <w:pPr>
        <w:pStyle w:val="ListParagraph"/>
        <w:numPr>
          <w:ilvl w:val="0"/>
          <w:numId w:val="2"/>
        </w:numPr>
        <w:spacing w:after="110"/>
        <w:ind w:right="576"/>
      </w:pPr>
      <w:r>
        <w:t>Show the top 20 genres sorted by average ratings.</w:t>
      </w:r>
    </w:p>
    <w:p w14:paraId="672A9793" w14:textId="0DA3FB9B" w:rsidR="005836EC" w:rsidRDefault="005836EC" w:rsidP="005836EC">
      <w:pPr>
        <w:pStyle w:val="ListParagraph"/>
        <w:spacing w:after="110"/>
        <w:ind w:left="934" w:right="576" w:firstLine="0"/>
      </w:pPr>
      <w:r w:rsidRPr="005836EC">
        <w:rPr>
          <w:noProof/>
        </w:rPr>
        <w:lastRenderedPageBreak/>
        <w:drawing>
          <wp:inline distT="0" distB="0" distL="0" distR="0" wp14:anchorId="66F81883" wp14:editId="5A00691C">
            <wp:extent cx="2223183" cy="3759200"/>
            <wp:effectExtent l="0" t="0" r="5715" b="0"/>
            <wp:docPr id="1624410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10503" name="Picture 1" descr="A screenshot of a computer&#10;&#10;Description automatically generated"/>
                    <pic:cNvPicPr/>
                  </pic:nvPicPr>
                  <pic:blipFill>
                    <a:blip r:embed="rId6"/>
                    <a:stretch>
                      <a:fillRect/>
                    </a:stretch>
                  </pic:blipFill>
                  <pic:spPr>
                    <a:xfrm>
                      <a:off x="0" y="0"/>
                      <a:ext cx="2227461" cy="3766434"/>
                    </a:xfrm>
                    <a:prstGeom prst="rect">
                      <a:avLst/>
                    </a:prstGeom>
                  </pic:spPr>
                </pic:pic>
              </a:graphicData>
            </a:graphic>
          </wp:inline>
        </w:drawing>
      </w:r>
    </w:p>
    <w:p w14:paraId="47555A98" w14:textId="77777777" w:rsidR="005836EC" w:rsidRDefault="005836EC" w:rsidP="005836EC">
      <w:pPr>
        <w:pStyle w:val="ListParagraph"/>
        <w:spacing w:after="110"/>
        <w:ind w:left="934" w:right="576" w:firstLine="0"/>
      </w:pPr>
    </w:p>
    <w:p w14:paraId="05BC696A" w14:textId="271F2A79" w:rsidR="00F952FE" w:rsidRDefault="0037121D" w:rsidP="001152AB">
      <w:pPr>
        <w:pStyle w:val="ListParagraph"/>
        <w:numPr>
          <w:ilvl w:val="0"/>
          <w:numId w:val="2"/>
        </w:numPr>
        <w:ind w:right="576"/>
      </w:pPr>
      <w:r>
        <w:t xml:space="preserve">Show the top 20 movies sorted by descending mean female ratings for a specific genre (say </w:t>
      </w:r>
      <w:r w:rsidRPr="001152AB">
        <w:rPr>
          <w:rFonts w:ascii="Calibri" w:eastAsia="Calibri" w:hAnsi="Calibri" w:cs="Calibri"/>
        </w:rPr>
        <w:t>Drama</w:t>
      </w:r>
      <w:r>
        <w:t>).</w:t>
      </w:r>
    </w:p>
    <w:p w14:paraId="3C47BCB4" w14:textId="1B8F98B5" w:rsidR="001152AB" w:rsidRDefault="001152AB" w:rsidP="001152AB">
      <w:pPr>
        <w:pStyle w:val="ListParagraph"/>
        <w:ind w:left="934" w:right="576" w:firstLine="0"/>
      </w:pPr>
      <w:r w:rsidRPr="001152AB">
        <w:rPr>
          <w:noProof/>
        </w:rPr>
        <w:drawing>
          <wp:inline distT="0" distB="0" distL="0" distR="0" wp14:anchorId="6EE21DF6" wp14:editId="2C61DA80">
            <wp:extent cx="3924935" cy="1987768"/>
            <wp:effectExtent l="0" t="0" r="0" b="0"/>
            <wp:docPr id="164473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3741" name="Picture 1" descr="A screenshot of a computer&#10;&#10;Description automatically generated"/>
                    <pic:cNvPicPr/>
                  </pic:nvPicPr>
                  <pic:blipFill>
                    <a:blip r:embed="rId7"/>
                    <a:stretch>
                      <a:fillRect/>
                    </a:stretch>
                  </pic:blipFill>
                  <pic:spPr>
                    <a:xfrm>
                      <a:off x="0" y="0"/>
                      <a:ext cx="3935541" cy="1993140"/>
                    </a:xfrm>
                    <a:prstGeom prst="rect">
                      <a:avLst/>
                    </a:prstGeom>
                  </pic:spPr>
                </pic:pic>
              </a:graphicData>
            </a:graphic>
          </wp:inline>
        </w:drawing>
      </w:r>
    </w:p>
    <w:p w14:paraId="2824A987" w14:textId="77777777" w:rsidR="00F952FE" w:rsidRDefault="0037121D">
      <w:pPr>
        <w:numPr>
          <w:ilvl w:val="0"/>
          <w:numId w:val="1"/>
        </w:numPr>
        <w:ind w:right="576" w:hanging="416"/>
      </w:pPr>
      <w:r>
        <w:t>(</w:t>
      </w:r>
      <w:r>
        <w:rPr>
          <w:b/>
        </w:rPr>
        <w:t>Extra Credit</w:t>
      </w:r>
      <w:r>
        <w:t xml:space="preserve">) If you submitted a Python solution for the above problem, then rewrite the code in R and submit the R notebook. (Obviously, if you submitted an R notebook for the above problem, then rewrite and submit a Python notebook.) Make sure your program runs properly and gives the same answer as the Python program it emulates. Submit the R notebook as a separate file. The name of all files you submit should </w:t>
      </w:r>
      <w:r>
        <w:lastRenderedPageBreak/>
        <w:t xml:space="preserve">include your name. For example, my files would be named </w:t>
      </w:r>
      <w:proofErr w:type="spellStart"/>
      <w:r>
        <w:rPr>
          <w:rFonts w:ascii="Calibri" w:eastAsia="Calibri" w:hAnsi="Calibri" w:cs="Calibri"/>
        </w:rPr>
        <w:t>GiriNarasimhan</w:t>
      </w:r>
      <w:proofErr w:type="spellEnd"/>
      <w:r>
        <w:rPr>
          <w:rFonts w:ascii="Calibri" w:eastAsia="Calibri" w:hAnsi="Calibri" w:cs="Calibri"/>
        </w:rPr>
        <w:t xml:space="preserve"> HW2.pdf </w:t>
      </w:r>
      <w:r>
        <w:t xml:space="preserve">and </w:t>
      </w:r>
      <w:proofErr w:type="spellStart"/>
      <w:r>
        <w:rPr>
          <w:rFonts w:ascii="Calibri" w:eastAsia="Calibri" w:hAnsi="Calibri" w:cs="Calibri"/>
        </w:rPr>
        <w:t>GiriNarasimhan</w:t>
      </w:r>
      <w:proofErr w:type="spellEnd"/>
      <w:r>
        <w:rPr>
          <w:rFonts w:ascii="Calibri" w:eastAsia="Calibri" w:hAnsi="Calibri" w:cs="Calibri"/>
        </w:rPr>
        <w:t xml:space="preserve"> HW2.Rmd</w:t>
      </w:r>
    </w:p>
    <w:p w14:paraId="2188655B" w14:textId="77777777" w:rsidR="00F952FE" w:rsidRDefault="0037121D">
      <w:pPr>
        <w:numPr>
          <w:ilvl w:val="0"/>
          <w:numId w:val="1"/>
        </w:numPr>
        <w:spacing w:after="0"/>
        <w:ind w:right="576" w:hanging="416"/>
      </w:pPr>
      <w:r>
        <w:t xml:space="preserve">(10 points) In class, we discussed the MDCPS data set (see </w:t>
      </w:r>
      <w:r>
        <w:rPr>
          <w:rFonts w:ascii="Calibri" w:eastAsia="Calibri" w:hAnsi="Calibri" w:cs="Calibri"/>
        </w:rPr>
        <w:t>5.3-MDCPS-Grades-2017.ipynb</w:t>
      </w:r>
      <w:r>
        <w:t>).</w:t>
      </w:r>
    </w:p>
    <w:p w14:paraId="08A50836" w14:textId="77777777" w:rsidR="00F952FE" w:rsidRDefault="0037121D">
      <w:pPr>
        <w:spacing w:after="77"/>
        <w:ind w:left="485" w:right="576"/>
      </w:pPr>
      <w:r>
        <w:t xml:space="preserve">In class, we discussed clustering of the data set based on 4 features English Language Arts Achievement, Social Studies Achievement, Mathematics Achievement, Science Achievement (see </w:t>
      </w:r>
      <w:r>
        <w:rPr>
          <w:rFonts w:ascii="Calibri" w:eastAsia="Calibri" w:hAnsi="Calibri" w:cs="Calibri"/>
        </w:rPr>
        <w:t>7.2-Clustering.ipynb</w:t>
      </w:r>
      <w:r>
        <w:t>). Study K-Means options from:</w:t>
      </w:r>
    </w:p>
    <w:p w14:paraId="3E38C347" w14:textId="77777777" w:rsidR="00F952FE" w:rsidRDefault="0037121D">
      <w:pPr>
        <w:ind w:left="485" w:right="384"/>
      </w:pPr>
      <w:r>
        <w:rPr>
          <w:rFonts w:ascii="Calibri" w:eastAsia="Calibri" w:hAnsi="Calibri" w:cs="Calibri"/>
        </w:rPr>
        <w:t>https://scikit-learn.org/stable/modules/generated/sklearn.cluster.KMeans. html</w:t>
      </w:r>
      <w:r>
        <w:t xml:space="preserve">. Redo the K-Means clustering by choosing (a) n </w:t>
      </w:r>
      <w:proofErr w:type="spellStart"/>
      <w:r>
        <w:t>init</w:t>
      </w:r>
      <w:proofErr w:type="spellEnd"/>
      <w:r>
        <w:t xml:space="preserve"> = 8, and (b) </w:t>
      </w:r>
      <w:proofErr w:type="spellStart"/>
      <w:r>
        <w:rPr>
          <w:rFonts w:ascii="Calibri" w:eastAsia="Calibri" w:hAnsi="Calibri" w:cs="Calibri"/>
        </w:rPr>
        <w:t>elkan</w:t>
      </w:r>
      <w:proofErr w:type="spellEnd"/>
      <w:r>
        <w:rPr>
          <w:rFonts w:ascii="Calibri" w:eastAsia="Calibri" w:hAnsi="Calibri" w:cs="Calibri"/>
        </w:rPr>
        <w:t xml:space="preserve"> </w:t>
      </w:r>
      <w:r>
        <w:t xml:space="preserve">algorithm instead of </w:t>
      </w:r>
      <w:proofErr w:type="spellStart"/>
      <w:r>
        <w:rPr>
          <w:rFonts w:ascii="Calibri" w:eastAsia="Calibri" w:hAnsi="Calibri" w:cs="Calibri"/>
        </w:rPr>
        <w:t>lloyd</w:t>
      </w:r>
      <w:proofErr w:type="spellEnd"/>
      <w:r>
        <w:t>. Remember to set the seed to achieve reproducibility of your results.</w:t>
      </w:r>
    </w:p>
    <w:p w14:paraId="708851BF" w14:textId="498B6EB6" w:rsidR="001152AB" w:rsidRDefault="001152AB">
      <w:pPr>
        <w:ind w:left="485" w:right="384"/>
      </w:pPr>
      <w:r w:rsidRPr="001152AB">
        <w:rPr>
          <w:noProof/>
        </w:rPr>
        <w:drawing>
          <wp:inline distT="0" distB="0" distL="0" distR="0" wp14:anchorId="05231942" wp14:editId="64BBE8B3">
            <wp:extent cx="2851150" cy="2560854"/>
            <wp:effectExtent l="0" t="0" r="6350" b="0"/>
            <wp:docPr id="18125870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87061" name="Picture 1" descr="A screenshot of a computer screen&#10;&#10;Description automatically generated"/>
                    <pic:cNvPicPr/>
                  </pic:nvPicPr>
                  <pic:blipFill>
                    <a:blip r:embed="rId8"/>
                    <a:stretch>
                      <a:fillRect/>
                    </a:stretch>
                  </pic:blipFill>
                  <pic:spPr>
                    <a:xfrm>
                      <a:off x="0" y="0"/>
                      <a:ext cx="2856012" cy="2565221"/>
                    </a:xfrm>
                    <a:prstGeom prst="rect">
                      <a:avLst/>
                    </a:prstGeom>
                  </pic:spPr>
                </pic:pic>
              </a:graphicData>
            </a:graphic>
          </wp:inline>
        </w:drawing>
      </w:r>
    </w:p>
    <w:p w14:paraId="47A2C6CB" w14:textId="19399B8E" w:rsidR="001152AB" w:rsidRDefault="001152AB">
      <w:pPr>
        <w:ind w:left="485" w:right="384"/>
      </w:pPr>
      <w:proofErr w:type="spellStart"/>
      <w:r>
        <w:t>I’n</w:t>
      </w:r>
      <w:proofErr w:type="spellEnd"/>
      <w:r>
        <w:t xml:space="preserve"> not sure if I was supposed to have the same clusters when changing the algorithm and </w:t>
      </w:r>
      <w:proofErr w:type="spellStart"/>
      <w:r>
        <w:t>n_</w:t>
      </w:r>
      <w:proofErr w:type="gramStart"/>
      <w:r>
        <w:t>init</w:t>
      </w:r>
      <w:proofErr w:type="spellEnd"/>
      <w:r>
        <w:t xml:space="preserve">  but</w:t>
      </w:r>
      <w:proofErr w:type="gramEnd"/>
      <w:r>
        <w:t xml:space="preserve"> the only difference I can see is in execution time.</w:t>
      </w:r>
    </w:p>
    <w:p w14:paraId="22A85575" w14:textId="77777777" w:rsidR="00F952FE" w:rsidRDefault="0037121D">
      <w:pPr>
        <w:numPr>
          <w:ilvl w:val="0"/>
          <w:numId w:val="1"/>
        </w:numPr>
        <w:ind w:right="576" w:hanging="416"/>
      </w:pPr>
      <w:r>
        <w:t xml:space="preserve">(10 points) For the above problem, implement a reasonable quality measure to compare the different </w:t>
      </w:r>
      <w:proofErr w:type="spellStart"/>
      <w:r>
        <w:t>clusterings</w:t>
      </w:r>
      <w:proofErr w:type="spellEnd"/>
      <w:r>
        <w:t xml:space="preserve"> above. Display your results.</w:t>
      </w:r>
    </w:p>
    <w:p w14:paraId="5B910608" w14:textId="1D4BB4C0" w:rsidR="00002653" w:rsidRDefault="00002653" w:rsidP="00002653">
      <w:pPr>
        <w:ind w:left="587" w:right="576" w:firstLine="0"/>
      </w:pPr>
      <w:r>
        <w:t xml:space="preserve">As mentioned before, the only difference the output gives </w:t>
      </w:r>
      <w:proofErr w:type="gramStart"/>
      <w:r>
        <w:t>is</w:t>
      </w:r>
      <w:proofErr w:type="gramEnd"/>
      <w:r>
        <w:t xml:space="preserve"> in execution time and shows that the Elkan algorithm is more efficient when finding the clusters.</w:t>
      </w:r>
      <w:r w:rsidR="00E2570D">
        <w:t xml:space="preserve"> I tried silhouette </w:t>
      </w:r>
      <w:proofErr w:type="gramStart"/>
      <w:r w:rsidR="00E2570D">
        <w:t>score</w:t>
      </w:r>
      <w:proofErr w:type="gramEnd"/>
      <w:r w:rsidR="00E2570D">
        <w:t xml:space="preserve"> but it still gave the same average score.</w:t>
      </w:r>
    </w:p>
    <w:p w14:paraId="45CAB250" w14:textId="77777777" w:rsidR="00E2570D" w:rsidRDefault="00E2570D" w:rsidP="00002653">
      <w:pPr>
        <w:ind w:left="587" w:right="576" w:firstLine="0"/>
      </w:pPr>
    </w:p>
    <w:p w14:paraId="61247FA0" w14:textId="77777777" w:rsidR="00E2570D" w:rsidRDefault="00E2570D" w:rsidP="00002653">
      <w:pPr>
        <w:ind w:left="587" w:right="576" w:firstLine="0"/>
      </w:pPr>
    </w:p>
    <w:p w14:paraId="53A71244" w14:textId="45EF0DD1" w:rsidR="00E2570D" w:rsidRDefault="00E2570D" w:rsidP="00002653">
      <w:pPr>
        <w:ind w:left="587" w:right="576" w:firstLine="0"/>
      </w:pPr>
      <w:r>
        <w:lastRenderedPageBreak/>
        <w:t>Silhouette:</w:t>
      </w:r>
    </w:p>
    <w:p w14:paraId="69155EF7" w14:textId="570DFA1D" w:rsidR="00E2570D" w:rsidRDefault="00E2570D" w:rsidP="00002653">
      <w:pPr>
        <w:ind w:left="587" w:right="576" w:firstLine="0"/>
      </w:pPr>
      <w:r>
        <w:tab/>
        <w:t>Default:</w:t>
      </w:r>
    </w:p>
    <w:p w14:paraId="1F5DF656" w14:textId="1DE3B64B" w:rsidR="00E2570D" w:rsidRDefault="00E2570D" w:rsidP="00002653">
      <w:pPr>
        <w:ind w:left="587" w:right="576" w:firstLine="0"/>
      </w:pPr>
      <w:r>
        <w:rPr>
          <w:noProof/>
        </w:rPr>
        <w:drawing>
          <wp:inline distT="0" distB="0" distL="0" distR="0" wp14:anchorId="43D521E7" wp14:editId="15F195A2">
            <wp:extent cx="3899937" cy="1175801"/>
            <wp:effectExtent l="0" t="0" r="0" b="5715"/>
            <wp:docPr id="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program cod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9594" cy="1229966"/>
                    </a:xfrm>
                    <a:prstGeom prst="rect">
                      <a:avLst/>
                    </a:prstGeom>
                  </pic:spPr>
                </pic:pic>
              </a:graphicData>
            </a:graphic>
          </wp:inline>
        </w:drawing>
      </w:r>
    </w:p>
    <w:p w14:paraId="329622EA" w14:textId="751DB08F" w:rsidR="00E2570D" w:rsidRDefault="00E2570D" w:rsidP="00E2570D">
      <w:pPr>
        <w:ind w:right="576"/>
      </w:pPr>
      <w:r>
        <w:tab/>
        <w:t xml:space="preserve">Elkan and </w:t>
      </w:r>
      <w:proofErr w:type="spellStart"/>
      <w:r>
        <w:t>n_init</w:t>
      </w:r>
      <w:proofErr w:type="spellEnd"/>
      <w:r>
        <w:t>=8:</w:t>
      </w:r>
      <w:r w:rsidR="00066C3D">
        <w:t xml:space="preserve"> (even separated as </w:t>
      </w:r>
      <w:proofErr w:type="spellStart"/>
      <w:r w:rsidR="00066C3D">
        <w:t>elkan</w:t>
      </w:r>
      <w:proofErr w:type="spellEnd"/>
      <w:r w:rsidR="00066C3D">
        <w:t xml:space="preserve"> in one run and </w:t>
      </w:r>
      <w:proofErr w:type="spellStart"/>
      <w:r w:rsidR="00066C3D">
        <w:t>n_init</w:t>
      </w:r>
      <w:proofErr w:type="spellEnd"/>
      <w:r w:rsidR="00066C3D">
        <w:t>=8 in another still showed same results)</w:t>
      </w:r>
    </w:p>
    <w:p w14:paraId="6D36961E" w14:textId="7BC0AF94" w:rsidR="00E2570D" w:rsidRDefault="00E2570D" w:rsidP="00E2570D">
      <w:pPr>
        <w:ind w:right="576" w:firstLine="401"/>
      </w:pPr>
      <w:r>
        <w:rPr>
          <w:noProof/>
        </w:rPr>
        <w:drawing>
          <wp:inline distT="0" distB="0" distL="0" distR="0" wp14:anchorId="2A1CAA6B" wp14:editId="43866586">
            <wp:extent cx="4165282" cy="1308654"/>
            <wp:effectExtent l="0" t="0" r="635" b="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3909" cy="1355350"/>
                    </a:xfrm>
                    <a:prstGeom prst="rect">
                      <a:avLst/>
                    </a:prstGeom>
                  </pic:spPr>
                </pic:pic>
              </a:graphicData>
            </a:graphic>
          </wp:inline>
        </w:drawing>
      </w:r>
    </w:p>
    <w:p w14:paraId="560F5233" w14:textId="5275D4B6" w:rsidR="00E2570D" w:rsidRDefault="00E2570D" w:rsidP="00E2570D">
      <w:pPr>
        <w:ind w:right="576"/>
      </w:pPr>
      <w:r>
        <w:t>Timed comparison:</w:t>
      </w:r>
    </w:p>
    <w:p w14:paraId="6AF64DB6" w14:textId="324AF36B" w:rsidR="00002653" w:rsidRDefault="00002653" w:rsidP="00002653">
      <w:pPr>
        <w:ind w:left="587" w:right="576" w:firstLine="0"/>
      </w:pPr>
      <w:r>
        <w:t>For Default:</w:t>
      </w:r>
    </w:p>
    <w:p w14:paraId="43AD0376" w14:textId="39F025F2" w:rsidR="00002653" w:rsidRDefault="00002653" w:rsidP="00002653">
      <w:pPr>
        <w:ind w:left="587" w:right="576" w:firstLine="0"/>
      </w:pPr>
      <w:r w:rsidRPr="00002653">
        <w:rPr>
          <w:noProof/>
        </w:rPr>
        <w:drawing>
          <wp:inline distT="0" distB="0" distL="0" distR="0" wp14:anchorId="4CEC8037" wp14:editId="27FFACE0">
            <wp:extent cx="5753903" cy="219106"/>
            <wp:effectExtent l="0" t="0" r="0" b="9525"/>
            <wp:docPr id="85622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28151" name=""/>
                    <pic:cNvPicPr/>
                  </pic:nvPicPr>
                  <pic:blipFill>
                    <a:blip r:embed="rId11"/>
                    <a:stretch>
                      <a:fillRect/>
                    </a:stretch>
                  </pic:blipFill>
                  <pic:spPr>
                    <a:xfrm>
                      <a:off x="0" y="0"/>
                      <a:ext cx="5753903" cy="219106"/>
                    </a:xfrm>
                    <a:prstGeom prst="rect">
                      <a:avLst/>
                    </a:prstGeom>
                  </pic:spPr>
                </pic:pic>
              </a:graphicData>
            </a:graphic>
          </wp:inline>
        </w:drawing>
      </w:r>
    </w:p>
    <w:p w14:paraId="7844B01B" w14:textId="3CFA89D9" w:rsidR="00002653" w:rsidRDefault="00002653" w:rsidP="00002653">
      <w:pPr>
        <w:ind w:left="587" w:right="576" w:firstLine="0"/>
      </w:pPr>
      <w:r>
        <w:t xml:space="preserve">For </w:t>
      </w:r>
      <w:proofErr w:type="spellStart"/>
      <w:r>
        <w:t>elkan</w:t>
      </w:r>
      <w:proofErr w:type="spellEnd"/>
      <w:r>
        <w:t xml:space="preserve"> algorithm and </w:t>
      </w:r>
      <w:proofErr w:type="spellStart"/>
      <w:r>
        <w:t>n_init</w:t>
      </w:r>
      <w:proofErr w:type="spellEnd"/>
      <w:r>
        <w:t>=8</w:t>
      </w:r>
    </w:p>
    <w:p w14:paraId="2F07DBDB" w14:textId="3F0DD777" w:rsidR="00002653" w:rsidRDefault="00002653" w:rsidP="00002653">
      <w:pPr>
        <w:ind w:left="587" w:right="576" w:firstLine="0"/>
      </w:pPr>
      <w:r w:rsidRPr="00002653">
        <w:rPr>
          <w:noProof/>
        </w:rPr>
        <w:drawing>
          <wp:inline distT="0" distB="0" distL="0" distR="0" wp14:anchorId="110FB338" wp14:editId="225B2DA8">
            <wp:extent cx="5515745" cy="238158"/>
            <wp:effectExtent l="0" t="0" r="8890" b="9525"/>
            <wp:docPr id="65835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51997" name=""/>
                    <pic:cNvPicPr/>
                  </pic:nvPicPr>
                  <pic:blipFill>
                    <a:blip r:embed="rId12"/>
                    <a:stretch>
                      <a:fillRect/>
                    </a:stretch>
                  </pic:blipFill>
                  <pic:spPr>
                    <a:xfrm>
                      <a:off x="0" y="0"/>
                      <a:ext cx="5515745" cy="238158"/>
                    </a:xfrm>
                    <a:prstGeom prst="rect">
                      <a:avLst/>
                    </a:prstGeom>
                  </pic:spPr>
                </pic:pic>
              </a:graphicData>
            </a:graphic>
          </wp:inline>
        </w:drawing>
      </w:r>
    </w:p>
    <w:p w14:paraId="2EE33B1A" w14:textId="77777777" w:rsidR="00F952FE" w:rsidRDefault="0037121D">
      <w:pPr>
        <w:numPr>
          <w:ilvl w:val="0"/>
          <w:numId w:val="1"/>
        </w:numPr>
        <w:spacing w:after="0" w:line="258" w:lineRule="auto"/>
        <w:ind w:right="576" w:hanging="416"/>
      </w:pPr>
      <w:r>
        <w:t xml:space="preserve">(10 points) In class, we discussed </w:t>
      </w:r>
      <w:r>
        <w:rPr>
          <w:rFonts w:ascii="Calibri" w:eastAsia="Calibri" w:hAnsi="Calibri" w:cs="Calibri"/>
        </w:rPr>
        <w:t>6.1-PCA.ipynb</w:t>
      </w:r>
      <w:r>
        <w:t xml:space="preserve">, where we ran PCA on the MDCPS data set. Follow it up by doing K-Means clustering on the points transformed by PCA (i.e., using </w:t>
      </w:r>
      <w:proofErr w:type="spellStart"/>
      <w:r>
        <w:rPr>
          <w:rFonts w:ascii="Calibri" w:eastAsia="Calibri" w:hAnsi="Calibri" w:cs="Calibri"/>
        </w:rPr>
        <w:t>pca</w:t>
      </w:r>
      <w:proofErr w:type="spellEnd"/>
      <w:r>
        <w:rPr>
          <w:rFonts w:ascii="Calibri" w:eastAsia="Calibri" w:hAnsi="Calibri" w:cs="Calibri"/>
        </w:rPr>
        <w:t xml:space="preserve"> 0 </w:t>
      </w:r>
      <w:r>
        <w:t xml:space="preserve">and </w:t>
      </w:r>
      <w:proofErr w:type="spellStart"/>
      <w:r>
        <w:rPr>
          <w:rFonts w:ascii="Calibri" w:eastAsia="Calibri" w:hAnsi="Calibri" w:cs="Calibri"/>
        </w:rPr>
        <w:t>pca</w:t>
      </w:r>
      <w:proofErr w:type="spellEnd"/>
      <w:r>
        <w:rPr>
          <w:rFonts w:ascii="Calibri" w:eastAsia="Calibri" w:hAnsi="Calibri" w:cs="Calibri"/>
        </w:rPr>
        <w:t xml:space="preserve"> 1</w:t>
      </w:r>
      <w:r>
        <w:t>). State and explain your parameter choices. Display your results by coloring points according to their cluster.</w:t>
      </w:r>
    </w:p>
    <w:p w14:paraId="2526AF62" w14:textId="77777777" w:rsidR="00AC2E87" w:rsidRDefault="00AC2E87" w:rsidP="00AC2E87">
      <w:pPr>
        <w:spacing w:after="0" w:line="258" w:lineRule="auto"/>
        <w:ind w:left="590" w:right="576" w:firstLine="0"/>
      </w:pPr>
      <w:r>
        <w:t>Parameters Chosen:</w:t>
      </w:r>
    </w:p>
    <w:p w14:paraId="5822FF41" w14:textId="60556E8B" w:rsidR="00AC2E87" w:rsidRDefault="00AC2E87" w:rsidP="00AC2E87">
      <w:pPr>
        <w:spacing w:after="0" w:line="258" w:lineRule="auto"/>
        <w:ind w:left="587" w:right="576" w:firstLine="534"/>
      </w:pPr>
      <w:r>
        <w:t>Components for PCA = 2 as permutation test showed only the first two components are relevant</w:t>
      </w:r>
    </w:p>
    <w:p w14:paraId="51A74F18" w14:textId="797C4500" w:rsidR="00AC2E87" w:rsidRDefault="00AC2E87" w:rsidP="00AC2E87">
      <w:pPr>
        <w:spacing w:after="0" w:line="258" w:lineRule="auto"/>
        <w:ind w:left="991" w:right="576" w:firstLine="130"/>
      </w:pPr>
      <w:r>
        <w:t>Clusters = 3 as elbow method showed either 3 or 4 should be good enough clusters</w:t>
      </w:r>
    </w:p>
    <w:p w14:paraId="79288B72" w14:textId="5C5B3AC2" w:rsidR="00AC2E87" w:rsidRDefault="00AC2E87" w:rsidP="00AC2E87">
      <w:pPr>
        <w:spacing w:after="0" w:line="258" w:lineRule="auto"/>
        <w:ind w:left="991" w:right="576" w:firstLine="130"/>
      </w:pPr>
      <w:r w:rsidRPr="00AC2E87">
        <w:lastRenderedPageBreak/>
        <w:t>Algorithm = '</w:t>
      </w:r>
      <w:proofErr w:type="spellStart"/>
      <w:r w:rsidRPr="00AC2E87">
        <w:t>LLoyd</w:t>
      </w:r>
      <w:proofErr w:type="spellEnd"/>
      <w:r w:rsidRPr="00AC2E87">
        <w:t xml:space="preserve">' as suggested in </w:t>
      </w:r>
      <w:proofErr w:type="spellStart"/>
      <w:r w:rsidRPr="00AC2E87">
        <w:t>sklearn</w:t>
      </w:r>
      <w:proofErr w:type="spellEnd"/>
      <w:r w:rsidRPr="00AC2E87">
        <w:t xml:space="preserve"> Elkan algorithm is efficient only with datasets with well-defined clusters and as seen on the first graph of PCA it looks like a cloud with not easy   to locate clusters</w:t>
      </w:r>
      <w:r>
        <w:t>.</w:t>
      </w:r>
    </w:p>
    <w:p w14:paraId="26AF2E3E" w14:textId="1EEF82C2" w:rsidR="00AC2E87" w:rsidRDefault="00AC2E87" w:rsidP="00AC2E87">
      <w:pPr>
        <w:spacing w:after="0" w:line="258" w:lineRule="auto"/>
        <w:ind w:left="587" w:right="576" w:firstLine="0"/>
      </w:pPr>
      <w:r w:rsidRPr="00AC2E87">
        <w:rPr>
          <w:noProof/>
        </w:rPr>
        <w:drawing>
          <wp:inline distT="0" distB="0" distL="0" distR="0" wp14:anchorId="6577FF0D" wp14:editId="61295B94">
            <wp:extent cx="3600450" cy="3395410"/>
            <wp:effectExtent l="0" t="0" r="0" b="0"/>
            <wp:docPr id="1989241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4127" name="Picture 1" descr="A screen shot of a computer&#10;&#10;Description automatically generated"/>
                    <pic:cNvPicPr/>
                  </pic:nvPicPr>
                  <pic:blipFill>
                    <a:blip r:embed="rId13"/>
                    <a:stretch>
                      <a:fillRect/>
                    </a:stretch>
                  </pic:blipFill>
                  <pic:spPr>
                    <a:xfrm>
                      <a:off x="0" y="0"/>
                      <a:ext cx="3603065" cy="3397876"/>
                    </a:xfrm>
                    <a:prstGeom prst="rect">
                      <a:avLst/>
                    </a:prstGeom>
                  </pic:spPr>
                </pic:pic>
              </a:graphicData>
            </a:graphic>
          </wp:inline>
        </w:drawing>
      </w:r>
    </w:p>
    <w:p w14:paraId="5E5F26DD" w14:textId="77777777" w:rsidR="00F952FE" w:rsidRDefault="0037121D">
      <w:pPr>
        <w:numPr>
          <w:ilvl w:val="0"/>
          <w:numId w:val="1"/>
        </w:numPr>
        <w:spacing w:after="0"/>
        <w:ind w:right="576" w:hanging="416"/>
      </w:pPr>
      <w:r>
        <w:t xml:space="preserve">(5 points) Redo the PCA experiment with the MDCPS data, but color the points according to </w:t>
      </w:r>
      <w:r>
        <w:rPr>
          <w:rFonts w:ascii="Calibri" w:eastAsia="Calibri" w:hAnsi="Calibri" w:cs="Calibri"/>
        </w:rPr>
        <w:t>School Type</w:t>
      </w:r>
      <w:r>
        <w:t xml:space="preserve">. Try it </w:t>
      </w:r>
      <w:proofErr w:type="gramStart"/>
      <w:r>
        <w:t>again, but</w:t>
      </w:r>
      <w:proofErr w:type="gramEnd"/>
      <w:r>
        <w:t xml:space="preserve"> coloring the points according to </w:t>
      </w:r>
      <w:r>
        <w:rPr>
          <w:rFonts w:ascii="Calibri" w:eastAsia="Calibri" w:hAnsi="Calibri" w:cs="Calibri"/>
        </w:rPr>
        <w:t>Percent of Economically Disadvantaged Students</w:t>
      </w:r>
      <w:r>
        <w:t xml:space="preserve">. Discuss your conclusions from what you observe with these different color schemes. Note </w:t>
      </w:r>
      <w:r>
        <w:rPr>
          <w:rFonts w:ascii="Calibri" w:eastAsia="Calibri" w:hAnsi="Calibri" w:cs="Calibri"/>
        </w:rPr>
        <w:t xml:space="preserve">School Type </w:t>
      </w:r>
      <w:r>
        <w:t>is a categorical variable, but the other one is a real number.</w:t>
      </w:r>
    </w:p>
    <w:p w14:paraId="701C0804" w14:textId="77777777" w:rsidR="005E6FC5" w:rsidRDefault="005E6FC5" w:rsidP="005E6FC5">
      <w:pPr>
        <w:spacing w:after="0"/>
        <w:ind w:right="576"/>
      </w:pPr>
    </w:p>
    <w:p w14:paraId="215B36F0" w14:textId="77777777" w:rsidR="005E6FC5" w:rsidRDefault="005E6FC5" w:rsidP="005E6FC5">
      <w:pPr>
        <w:spacing w:after="0"/>
        <w:ind w:right="576"/>
      </w:pPr>
    </w:p>
    <w:p w14:paraId="2487A76D" w14:textId="0AB50112" w:rsidR="005E6FC5" w:rsidRDefault="005E6FC5" w:rsidP="005E6FC5">
      <w:pPr>
        <w:spacing w:after="0"/>
        <w:ind w:left="584" w:right="576"/>
      </w:pPr>
      <w:r>
        <w:t>We can see that school type is all over the place after the PCA Analysis not showing a very clear pattern. Nevertheless, we can see a pattern with economically disadvantaged students. We can practically imagine a set of clusters that differentiate the economic status of a student.</w:t>
      </w:r>
    </w:p>
    <w:p w14:paraId="5796C675" w14:textId="366BF687" w:rsidR="00E2570D" w:rsidRDefault="005E6FC5" w:rsidP="00E2570D">
      <w:pPr>
        <w:spacing w:after="0"/>
        <w:ind w:left="587" w:right="576" w:firstLine="0"/>
      </w:pPr>
      <w:r>
        <w:rPr>
          <w:noProof/>
        </w:rPr>
        <w:lastRenderedPageBreak/>
        <w:drawing>
          <wp:inline distT="0" distB="0" distL="0" distR="0" wp14:anchorId="66DD7487" wp14:editId="5CF6BE8E">
            <wp:extent cx="3842064" cy="3224276"/>
            <wp:effectExtent l="0" t="0" r="0" b="1905"/>
            <wp:docPr id="4"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4372" cy="3259781"/>
                    </a:xfrm>
                    <a:prstGeom prst="rect">
                      <a:avLst/>
                    </a:prstGeom>
                  </pic:spPr>
                </pic:pic>
              </a:graphicData>
            </a:graphic>
          </wp:inline>
        </w:drawing>
      </w:r>
    </w:p>
    <w:p w14:paraId="02F31C04" w14:textId="552A7019" w:rsidR="00E2570D" w:rsidRDefault="000422EB" w:rsidP="00E2570D">
      <w:pPr>
        <w:spacing w:after="0"/>
        <w:ind w:left="587" w:right="576" w:firstLine="0"/>
      </w:pPr>
      <w:r>
        <w:rPr>
          <w:noProof/>
        </w:rPr>
        <w:drawing>
          <wp:inline distT="0" distB="0" distL="0" distR="0" wp14:anchorId="581B59DB" wp14:editId="0F505C21">
            <wp:extent cx="3228606" cy="2874642"/>
            <wp:effectExtent l="0" t="0" r="0" b="0"/>
            <wp:docPr id="3"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4825" cy="2906890"/>
                    </a:xfrm>
                    <a:prstGeom prst="rect">
                      <a:avLst/>
                    </a:prstGeom>
                  </pic:spPr>
                </pic:pic>
              </a:graphicData>
            </a:graphic>
          </wp:inline>
        </w:drawing>
      </w:r>
    </w:p>
    <w:sectPr w:rsidR="00E2570D">
      <w:pgSz w:w="12240" w:h="15840"/>
      <w:pgMar w:top="1440" w:right="849" w:bottom="2445"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60D5"/>
    <w:multiLevelType w:val="hybridMultilevel"/>
    <w:tmpl w:val="46E8C7AE"/>
    <w:lvl w:ilvl="0" w:tplc="051A13A6">
      <w:start w:val="6"/>
      <w:numFmt w:val="decimal"/>
      <w:lvlText w:val="%1."/>
      <w:lvlJc w:val="left"/>
      <w:pPr>
        <w:ind w:left="5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9EC70B8">
      <w:start w:val="1"/>
      <w:numFmt w:val="lowerLetter"/>
      <w:lvlText w:val="%2"/>
      <w:lvlJc w:val="left"/>
      <w:pPr>
        <w:ind w:left="12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882815E">
      <w:start w:val="1"/>
      <w:numFmt w:val="lowerRoman"/>
      <w:lvlText w:val="%3"/>
      <w:lvlJc w:val="left"/>
      <w:pPr>
        <w:ind w:left="19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B5ABA08">
      <w:start w:val="1"/>
      <w:numFmt w:val="decimal"/>
      <w:lvlText w:val="%4"/>
      <w:lvlJc w:val="left"/>
      <w:pPr>
        <w:ind w:left="26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910B81E">
      <w:start w:val="1"/>
      <w:numFmt w:val="lowerLetter"/>
      <w:lvlText w:val="%5"/>
      <w:lvlJc w:val="left"/>
      <w:pPr>
        <w:ind w:left="33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D467A26">
      <w:start w:val="1"/>
      <w:numFmt w:val="lowerRoman"/>
      <w:lvlText w:val="%6"/>
      <w:lvlJc w:val="left"/>
      <w:pPr>
        <w:ind w:left="40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4D2B88C">
      <w:start w:val="1"/>
      <w:numFmt w:val="decimal"/>
      <w:lvlText w:val="%7"/>
      <w:lvlJc w:val="left"/>
      <w:pPr>
        <w:ind w:left="48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F6C5046">
      <w:start w:val="1"/>
      <w:numFmt w:val="lowerLetter"/>
      <w:lvlText w:val="%8"/>
      <w:lvlJc w:val="left"/>
      <w:pPr>
        <w:ind w:left="55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B3AF810">
      <w:start w:val="1"/>
      <w:numFmt w:val="lowerRoman"/>
      <w:lvlText w:val="%9"/>
      <w:lvlJc w:val="left"/>
      <w:pPr>
        <w:ind w:left="62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404BB1"/>
    <w:multiLevelType w:val="hybridMultilevel"/>
    <w:tmpl w:val="173E1EAC"/>
    <w:lvl w:ilvl="0" w:tplc="0B946F38">
      <w:start w:val="1"/>
      <w:numFmt w:val="lowerLetter"/>
      <w:lvlText w:val="(%1)"/>
      <w:lvlJc w:val="left"/>
      <w:pPr>
        <w:ind w:left="934" w:hanging="360"/>
      </w:pPr>
      <w:rPr>
        <w:rFonts w:hint="default"/>
      </w:rPr>
    </w:lvl>
    <w:lvl w:ilvl="1" w:tplc="04090019" w:tentative="1">
      <w:start w:val="1"/>
      <w:numFmt w:val="lowerLetter"/>
      <w:lvlText w:val="%2."/>
      <w:lvlJc w:val="left"/>
      <w:pPr>
        <w:ind w:left="1654" w:hanging="360"/>
      </w:pPr>
    </w:lvl>
    <w:lvl w:ilvl="2" w:tplc="0409001B" w:tentative="1">
      <w:start w:val="1"/>
      <w:numFmt w:val="lowerRoman"/>
      <w:lvlText w:val="%3."/>
      <w:lvlJc w:val="right"/>
      <w:pPr>
        <w:ind w:left="2374" w:hanging="180"/>
      </w:pPr>
    </w:lvl>
    <w:lvl w:ilvl="3" w:tplc="0409000F" w:tentative="1">
      <w:start w:val="1"/>
      <w:numFmt w:val="decimal"/>
      <w:lvlText w:val="%4."/>
      <w:lvlJc w:val="left"/>
      <w:pPr>
        <w:ind w:left="3094" w:hanging="360"/>
      </w:pPr>
    </w:lvl>
    <w:lvl w:ilvl="4" w:tplc="04090019" w:tentative="1">
      <w:start w:val="1"/>
      <w:numFmt w:val="lowerLetter"/>
      <w:lvlText w:val="%5."/>
      <w:lvlJc w:val="left"/>
      <w:pPr>
        <w:ind w:left="3814" w:hanging="360"/>
      </w:pPr>
    </w:lvl>
    <w:lvl w:ilvl="5" w:tplc="0409001B" w:tentative="1">
      <w:start w:val="1"/>
      <w:numFmt w:val="lowerRoman"/>
      <w:lvlText w:val="%6."/>
      <w:lvlJc w:val="right"/>
      <w:pPr>
        <w:ind w:left="4534" w:hanging="180"/>
      </w:pPr>
    </w:lvl>
    <w:lvl w:ilvl="6" w:tplc="0409000F" w:tentative="1">
      <w:start w:val="1"/>
      <w:numFmt w:val="decimal"/>
      <w:lvlText w:val="%7."/>
      <w:lvlJc w:val="left"/>
      <w:pPr>
        <w:ind w:left="5254" w:hanging="360"/>
      </w:pPr>
    </w:lvl>
    <w:lvl w:ilvl="7" w:tplc="04090019" w:tentative="1">
      <w:start w:val="1"/>
      <w:numFmt w:val="lowerLetter"/>
      <w:lvlText w:val="%8."/>
      <w:lvlJc w:val="left"/>
      <w:pPr>
        <w:ind w:left="5974" w:hanging="360"/>
      </w:pPr>
    </w:lvl>
    <w:lvl w:ilvl="8" w:tplc="0409001B" w:tentative="1">
      <w:start w:val="1"/>
      <w:numFmt w:val="lowerRoman"/>
      <w:lvlText w:val="%9."/>
      <w:lvlJc w:val="right"/>
      <w:pPr>
        <w:ind w:left="6694" w:hanging="180"/>
      </w:pPr>
    </w:lvl>
  </w:abstractNum>
  <w:num w:numId="1" w16cid:durableId="1102648960">
    <w:abstractNumId w:val="0"/>
  </w:num>
  <w:num w:numId="2" w16cid:durableId="39669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2FE"/>
    <w:rsid w:val="00002653"/>
    <w:rsid w:val="000422EB"/>
    <w:rsid w:val="00066C3D"/>
    <w:rsid w:val="001152AB"/>
    <w:rsid w:val="0037121D"/>
    <w:rsid w:val="005836EC"/>
    <w:rsid w:val="005E6FC5"/>
    <w:rsid w:val="00AC2E87"/>
    <w:rsid w:val="00E2570D"/>
    <w:rsid w:val="00F95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2DC4"/>
  <w15:docId w15:val="{A6F0FAC5-76EC-48B2-9F45-5642A3A4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66" w:lineRule="auto"/>
      <w:ind w:left="186" w:right="591" w:firstLine="3"/>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0"/>
      <w:ind w:left="2101"/>
      <w:outlineLvl w:val="0"/>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4"/>
    </w:rPr>
  </w:style>
  <w:style w:type="paragraph" w:styleId="ListParagraph">
    <w:name w:val="List Paragraph"/>
    <w:basedOn w:val="Normal"/>
    <w:uiPriority w:val="34"/>
    <w:qFormat/>
    <w:rsid w:val="00583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2352">
      <w:bodyDiv w:val="1"/>
      <w:marLeft w:val="0"/>
      <w:marRight w:val="0"/>
      <w:marTop w:val="0"/>
      <w:marBottom w:val="0"/>
      <w:divBdr>
        <w:top w:val="none" w:sz="0" w:space="0" w:color="auto"/>
        <w:left w:val="none" w:sz="0" w:space="0" w:color="auto"/>
        <w:bottom w:val="none" w:sz="0" w:space="0" w:color="auto"/>
        <w:right w:val="none" w:sz="0" w:space="0" w:color="auto"/>
      </w:divBdr>
      <w:divsChild>
        <w:div w:id="1245332985">
          <w:marLeft w:val="0"/>
          <w:marRight w:val="0"/>
          <w:marTop w:val="0"/>
          <w:marBottom w:val="0"/>
          <w:divBdr>
            <w:top w:val="none" w:sz="0" w:space="0" w:color="auto"/>
            <w:left w:val="none" w:sz="0" w:space="0" w:color="auto"/>
            <w:bottom w:val="none" w:sz="0" w:space="0" w:color="auto"/>
            <w:right w:val="none" w:sz="0" w:space="0" w:color="auto"/>
          </w:divBdr>
          <w:divsChild>
            <w:div w:id="1497186037">
              <w:marLeft w:val="0"/>
              <w:marRight w:val="0"/>
              <w:marTop w:val="0"/>
              <w:marBottom w:val="0"/>
              <w:divBdr>
                <w:top w:val="none" w:sz="0" w:space="0" w:color="auto"/>
                <w:left w:val="none" w:sz="0" w:space="0" w:color="auto"/>
                <w:bottom w:val="none" w:sz="0" w:space="0" w:color="auto"/>
                <w:right w:val="none" w:sz="0" w:space="0" w:color="auto"/>
              </w:divBdr>
            </w:div>
            <w:div w:id="1180965899">
              <w:marLeft w:val="0"/>
              <w:marRight w:val="0"/>
              <w:marTop w:val="0"/>
              <w:marBottom w:val="0"/>
              <w:divBdr>
                <w:top w:val="none" w:sz="0" w:space="0" w:color="auto"/>
                <w:left w:val="none" w:sz="0" w:space="0" w:color="auto"/>
                <w:bottom w:val="none" w:sz="0" w:space="0" w:color="auto"/>
                <w:right w:val="none" w:sz="0" w:space="0" w:color="auto"/>
              </w:divBdr>
            </w:div>
            <w:div w:id="1777360555">
              <w:marLeft w:val="0"/>
              <w:marRight w:val="0"/>
              <w:marTop w:val="0"/>
              <w:marBottom w:val="0"/>
              <w:divBdr>
                <w:top w:val="none" w:sz="0" w:space="0" w:color="auto"/>
                <w:left w:val="none" w:sz="0" w:space="0" w:color="auto"/>
                <w:bottom w:val="none" w:sz="0" w:space="0" w:color="auto"/>
                <w:right w:val="none" w:sz="0" w:space="0" w:color="auto"/>
              </w:divBdr>
            </w:div>
            <w:div w:id="15376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6625">
      <w:bodyDiv w:val="1"/>
      <w:marLeft w:val="0"/>
      <w:marRight w:val="0"/>
      <w:marTop w:val="0"/>
      <w:marBottom w:val="0"/>
      <w:divBdr>
        <w:top w:val="none" w:sz="0" w:space="0" w:color="auto"/>
        <w:left w:val="none" w:sz="0" w:space="0" w:color="auto"/>
        <w:bottom w:val="none" w:sz="0" w:space="0" w:color="auto"/>
        <w:right w:val="none" w:sz="0" w:space="0" w:color="auto"/>
      </w:divBdr>
      <w:divsChild>
        <w:div w:id="1225138602">
          <w:marLeft w:val="0"/>
          <w:marRight w:val="0"/>
          <w:marTop w:val="0"/>
          <w:marBottom w:val="0"/>
          <w:divBdr>
            <w:top w:val="none" w:sz="0" w:space="0" w:color="auto"/>
            <w:left w:val="none" w:sz="0" w:space="0" w:color="auto"/>
            <w:bottom w:val="none" w:sz="0" w:space="0" w:color="auto"/>
            <w:right w:val="none" w:sz="0" w:space="0" w:color="auto"/>
          </w:divBdr>
          <w:divsChild>
            <w:div w:id="9519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Ruiz Motta</dc:creator>
  <cp:keywords/>
  <cp:lastModifiedBy>Juan Ruiz Motta</cp:lastModifiedBy>
  <cp:revision>3</cp:revision>
  <cp:lastPrinted>2023-09-28T21:46:00Z</cp:lastPrinted>
  <dcterms:created xsi:type="dcterms:W3CDTF">2023-09-28T21:46:00Z</dcterms:created>
  <dcterms:modified xsi:type="dcterms:W3CDTF">2023-09-28T21:49:00Z</dcterms:modified>
</cp:coreProperties>
</file>