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03B9" w14:textId="77777777" w:rsidR="009A6F58" w:rsidRPr="0006025D" w:rsidRDefault="009A6F58" w:rsidP="0006025D">
      <w:pPr>
        <w:pStyle w:val="Ttulo"/>
        <w:jc w:val="left"/>
        <w:rPr>
          <w:rFonts w:asciiTheme="minorHAnsi" w:hAnsiTheme="minorHAnsi" w:cstheme="minorHAnsi"/>
          <w:sz w:val="26"/>
          <w:szCs w:val="26"/>
        </w:rPr>
      </w:pPr>
    </w:p>
    <w:p w14:paraId="77D3AB06" w14:textId="77777777" w:rsidR="00192951" w:rsidRDefault="00192951" w:rsidP="00192951">
      <w:pPr>
        <w:jc w:val="center"/>
        <w:rPr>
          <w:rFonts w:cstheme="minorHAnsi"/>
          <w:b/>
          <w:sz w:val="36"/>
          <w:szCs w:val="36"/>
          <w:shd w:val="clear" w:color="auto" w:fill="BFBFBF" w:themeFill="background1" w:themeFillShade="BF"/>
        </w:rPr>
      </w:pPr>
      <w:bookmarkStart w:id="0" w:name="_Hlk182816695"/>
    </w:p>
    <w:p w14:paraId="6C25A92A" w14:textId="77777777" w:rsidR="00392EF5" w:rsidRPr="00A33D70" w:rsidRDefault="00392EF5" w:rsidP="00392EF5">
      <w:pPr>
        <w:jc w:val="center"/>
        <w:rPr>
          <w:rFonts w:asciiTheme="minorHAnsi" w:hAnsiTheme="minorHAnsi" w:cstheme="minorHAnsi"/>
          <w:b/>
          <w:sz w:val="32"/>
          <w:szCs w:val="32"/>
          <w:shd w:val="clear" w:color="auto" w:fill="BFBFBF" w:themeFill="background1" w:themeFillShade="BF"/>
        </w:rPr>
      </w:pPr>
      <w:bookmarkStart w:id="1" w:name="_Hlk123819711"/>
      <w:bookmarkEnd w:id="0"/>
      <w:r w:rsidRPr="00A33D70">
        <w:rPr>
          <w:rFonts w:asciiTheme="minorHAnsi" w:hAnsiTheme="minorHAnsi" w:cstheme="minorHAnsi"/>
          <w:b/>
          <w:sz w:val="32"/>
          <w:szCs w:val="32"/>
          <w:shd w:val="clear" w:color="auto" w:fill="BFBFBF" w:themeFill="background1" w:themeFillShade="BF"/>
        </w:rPr>
        <w:t>DECRETO Nº. 3.2</w:t>
      </w:r>
      <w:r>
        <w:rPr>
          <w:rFonts w:asciiTheme="minorHAnsi" w:hAnsiTheme="minorHAnsi" w:cstheme="minorHAnsi"/>
          <w:b/>
          <w:sz w:val="32"/>
          <w:szCs w:val="32"/>
          <w:shd w:val="clear" w:color="auto" w:fill="BFBFBF" w:themeFill="background1" w:themeFillShade="BF"/>
        </w:rPr>
        <w:t>42</w:t>
      </w:r>
      <w:r w:rsidRPr="00A33D70">
        <w:rPr>
          <w:rFonts w:asciiTheme="minorHAnsi" w:hAnsiTheme="minorHAnsi" w:cstheme="minorHAnsi"/>
          <w:b/>
          <w:sz w:val="32"/>
          <w:szCs w:val="32"/>
          <w:shd w:val="clear" w:color="auto" w:fill="BFBFBF" w:themeFill="background1" w:themeFillShade="BF"/>
        </w:rPr>
        <w:t xml:space="preserve"> DE </w:t>
      </w:r>
      <w:r>
        <w:rPr>
          <w:rFonts w:asciiTheme="minorHAnsi" w:hAnsiTheme="minorHAnsi" w:cstheme="minorHAnsi"/>
          <w:b/>
          <w:sz w:val="32"/>
          <w:szCs w:val="32"/>
          <w:shd w:val="clear" w:color="auto" w:fill="BFBFBF" w:themeFill="background1" w:themeFillShade="BF"/>
        </w:rPr>
        <w:t xml:space="preserve">24 </w:t>
      </w:r>
      <w:r w:rsidRPr="00A33D70">
        <w:rPr>
          <w:rFonts w:asciiTheme="minorHAnsi" w:hAnsiTheme="minorHAnsi" w:cstheme="minorHAnsi"/>
          <w:b/>
          <w:sz w:val="32"/>
          <w:szCs w:val="32"/>
          <w:shd w:val="clear" w:color="auto" w:fill="BFBFBF" w:themeFill="background1" w:themeFillShade="BF"/>
        </w:rPr>
        <w:t xml:space="preserve">DE </w:t>
      </w:r>
      <w:r>
        <w:rPr>
          <w:rFonts w:asciiTheme="minorHAnsi" w:hAnsiTheme="minorHAnsi" w:cstheme="minorHAnsi"/>
          <w:b/>
          <w:sz w:val="32"/>
          <w:szCs w:val="32"/>
          <w:shd w:val="clear" w:color="auto" w:fill="BFBFBF" w:themeFill="background1" w:themeFillShade="BF"/>
        </w:rPr>
        <w:t xml:space="preserve">JUNHO </w:t>
      </w:r>
      <w:r w:rsidRPr="00A33D70">
        <w:rPr>
          <w:rFonts w:asciiTheme="minorHAnsi" w:hAnsiTheme="minorHAnsi" w:cstheme="minorHAnsi"/>
          <w:b/>
          <w:sz w:val="32"/>
          <w:szCs w:val="32"/>
          <w:shd w:val="clear" w:color="auto" w:fill="BFBFBF" w:themeFill="background1" w:themeFillShade="BF"/>
        </w:rPr>
        <w:t>DE 2025</w:t>
      </w:r>
    </w:p>
    <w:p w14:paraId="7BD7A764" w14:textId="77777777" w:rsidR="00392EF5" w:rsidRDefault="00392EF5" w:rsidP="00392EF5">
      <w:pPr>
        <w:rPr>
          <w:rFonts w:asciiTheme="minorHAnsi" w:hAnsiTheme="minorHAnsi" w:cstheme="minorHAnsi"/>
          <w:b/>
          <w:bCs/>
          <w:spacing w:val="3"/>
          <w:sz w:val="26"/>
          <w:szCs w:val="26"/>
          <w:shd w:val="clear" w:color="auto" w:fill="FFFFFF"/>
        </w:rPr>
      </w:pPr>
    </w:p>
    <w:bookmarkEnd w:id="1"/>
    <w:p w14:paraId="1B3DA057" w14:textId="28FED23C" w:rsidR="00392EF5" w:rsidRPr="006D3BB0" w:rsidRDefault="00392EF5" w:rsidP="00392EF5">
      <w:pPr>
        <w:ind w:left="2835"/>
        <w:jc w:val="both"/>
        <w:rPr>
          <w:rFonts w:asciiTheme="minorHAnsi" w:hAnsiTheme="minorHAnsi" w:cstheme="minorHAnsi"/>
          <w:b/>
          <w:sz w:val="26"/>
          <w:szCs w:val="26"/>
        </w:rPr>
      </w:pPr>
      <w:r w:rsidRPr="006D3BB0">
        <w:rPr>
          <w:rFonts w:asciiTheme="minorHAnsi" w:hAnsiTheme="minorHAnsi" w:cstheme="minorHAnsi"/>
          <w:b/>
          <w:sz w:val="26"/>
          <w:szCs w:val="26"/>
        </w:rPr>
        <w:t>“</w:t>
      </w:r>
      <w:bookmarkStart w:id="2" w:name="_Hlk188617609"/>
      <w:r w:rsidRPr="00D231E2">
        <w:rPr>
          <w:rFonts w:asciiTheme="minorHAnsi" w:hAnsiTheme="minorHAnsi" w:cstheme="minorHAnsi"/>
          <w:b/>
          <w:sz w:val="26"/>
          <w:szCs w:val="26"/>
        </w:rPr>
        <w:t>DISPÕE SOBRE A ABERTURA DE CRÉDITO ADICIONAL</w:t>
      </w:r>
      <w:r>
        <w:rPr>
          <w:rFonts w:asciiTheme="minorHAnsi" w:hAnsiTheme="minorHAnsi" w:cstheme="minorHAnsi"/>
          <w:b/>
          <w:sz w:val="26"/>
          <w:szCs w:val="26"/>
        </w:rPr>
        <w:t xml:space="preserve"> </w:t>
      </w:r>
      <w:r w:rsidRPr="00D231E2">
        <w:rPr>
          <w:rFonts w:asciiTheme="minorHAnsi" w:hAnsiTheme="minorHAnsi" w:cstheme="minorHAnsi"/>
          <w:b/>
          <w:sz w:val="26"/>
          <w:szCs w:val="26"/>
        </w:rPr>
        <w:t>SUPLEMENTAR NO VALOR DE ATÉ R$ 450.000.00 (QUATROCENTOS E CINQUENTA MIL REAIS) E DÁ OUTRAS PROVIDÊNCIAS</w:t>
      </w:r>
      <w:bookmarkEnd w:id="2"/>
      <w:r w:rsidRPr="006D3BB0">
        <w:rPr>
          <w:rFonts w:asciiTheme="minorHAnsi" w:hAnsiTheme="minorHAnsi" w:cstheme="minorHAnsi"/>
          <w:b/>
          <w:sz w:val="26"/>
          <w:szCs w:val="26"/>
        </w:rPr>
        <w:t xml:space="preserve">”.                                                   </w:t>
      </w:r>
    </w:p>
    <w:p w14:paraId="263CEA92" w14:textId="77777777" w:rsidR="00392EF5" w:rsidRPr="006D3BB0" w:rsidRDefault="00392EF5" w:rsidP="00392EF5">
      <w:pPr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09FFA907" w14:textId="77777777" w:rsidR="00392EF5" w:rsidRPr="00CB7503" w:rsidRDefault="00392EF5" w:rsidP="00392EF5">
      <w:pPr>
        <w:ind w:left="2835"/>
        <w:jc w:val="both"/>
        <w:rPr>
          <w:rFonts w:asciiTheme="minorHAnsi" w:hAnsiTheme="minorHAnsi" w:cstheme="minorHAnsi"/>
          <w:sz w:val="26"/>
          <w:szCs w:val="26"/>
        </w:rPr>
      </w:pPr>
      <w:r w:rsidRPr="00CB7503">
        <w:rPr>
          <w:rFonts w:asciiTheme="minorHAnsi" w:hAnsiTheme="minorHAnsi" w:cstheme="minorHAnsi"/>
          <w:b/>
          <w:sz w:val="26"/>
          <w:szCs w:val="26"/>
        </w:rPr>
        <w:t>DANIEL JÚNIOR DURAN PINATTO,</w:t>
      </w:r>
      <w:r w:rsidRPr="00CB7503">
        <w:rPr>
          <w:rFonts w:asciiTheme="minorHAnsi" w:hAnsiTheme="minorHAnsi" w:cstheme="minorHAnsi"/>
          <w:sz w:val="26"/>
          <w:szCs w:val="26"/>
        </w:rPr>
        <w:t xml:space="preserve"> Prefeito do Município de Paranapuã, Estado de São Paulo, no uso de suas legais atribuições, etc.;</w:t>
      </w:r>
    </w:p>
    <w:p w14:paraId="300417AF" w14:textId="77777777" w:rsidR="00392EF5" w:rsidRPr="00CB7503" w:rsidRDefault="00392EF5" w:rsidP="00392EF5">
      <w:pPr>
        <w:ind w:left="2835"/>
        <w:jc w:val="both"/>
        <w:rPr>
          <w:rFonts w:asciiTheme="minorHAnsi" w:hAnsiTheme="minorHAnsi" w:cstheme="minorHAnsi"/>
          <w:sz w:val="26"/>
          <w:szCs w:val="26"/>
        </w:rPr>
      </w:pPr>
    </w:p>
    <w:p w14:paraId="280D5983" w14:textId="77777777" w:rsidR="00392EF5" w:rsidRPr="00CB7503" w:rsidRDefault="00392EF5" w:rsidP="00392EF5">
      <w:pPr>
        <w:ind w:left="2835"/>
        <w:jc w:val="both"/>
        <w:rPr>
          <w:rFonts w:asciiTheme="minorHAnsi" w:hAnsiTheme="minorHAnsi" w:cstheme="minorHAnsi"/>
          <w:b/>
          <w:sz w:val="26"/>
          <w:szCs w:val="26"/>
        </w:rPr>
      </w:pPr>
      <w:r w:rsidRPr="00CB7503">
        <w:rPr>
          <w:rFonts w:asciiTheme="minorHAnsi" w:hAnsiTheme="minorHAnsi" w:cstheme="minorHAnsi"/>
          <w:b/>
          <w:sz w:val="26"/>
          <w:szCs w:val="26"/>
        </w:rPr>
        <w:t>DECRETA:</w:t>
      </w:r>
    </w:p>
    <w:p w14:paraId="232FAE43" w14:textId="77777777" w:rsidR="00392EF5" w:rsidRPr="006D3BB0" w:rsidRDefault="00392EF5" w:rsidP="00392EF5">
      <w:pPr>
        <w:autoSpaceDE w:val="0"/>
        <w:adjustRightInd w:val="0"/>
        <w:jc w:val="both"/>
        <w:rPr>
          <w:rFonts w:asciiTheme="minorHAnsi" w:hAnsiTheme="minorHAnsi" w:cstheme="minorHAnsi"/>
          <w:color w:val="000000"/>
          <w:sz w:val="26"/>
          <w:szCs w:val="26"/>
        </w:rPr>
      </w:pPr>
    </w:p>
    <w:p w14:paraId="773D189A" w14:textId="77777777" w:rsidR="00392EF5" w:rsidRPr="00D231E2" w:rsidRDefault="00392EF5" w:rsidP="00392EF5">
      <w:pPr>
        <w:ind w:firstLine="2880"/>
        <w:jc w:val="both"/>
        <w:rPr>
          <w:rFonts w:asciiTheme="minorHAnsi" w:hAnsiTheme="minorHAnsi" w:cstheme="minorHAnsi"/>
          <w:sz w:val="26"/>
          <w:szCs w:val="26"/>
        </w:rPr>
      </w:pPr>
      <w:r w:rsidRPr="006D3BB0">
        <w:rPr>
          <w:rFonts w:asciiTheme="minorHAnsi" w:hAnsiTheme="minorHAnsi" w:cstheme="minorHAnsi"/>
          <w:b/>
          <w:sz w:val="26"/>
          <w:szCs w:val="26"/>
        </w:rPr>
        <w:t>Artigo 1º</w:t>
      </w:r>
      <w:r w:rsidRPr="006D3BB0">
        <w:rPr>
          <w:rFonts w:asciiTheme="minorHAnsi" w:hAnsiTheme="minorHAnsi" w:cstheme="minorHAnsi"/>
          <w:sz w:val="26"/>
          <w:szCs w:val="26"/>
        </w:rPr>
        <w:t xml:space="preserve"> - Fica </w:t>
      </w:r>
      <w:r>
        <w:rPr>
          <w:rFonts w:asciiTheme="minorHAnsi" w:hAnsiTheme="minorHAnsi" w:cstheme="minorHAnsi"/>
          <w:sz w:val="26"/>
          <w:szCs w:val="26"/>
        </w:rPr>
        <w:t>aberto na</w:t>
      </w:r>
      <w:r w:rsidRPr="006D3BB0">
        <w:rPr>
          <w:rFonts w:asciiTheme="minorHAnsi" w:hAnsiTheme="minorHAnsi" w:cstheme="minorHAnsi"/>
          <w:sz w:val="26"/>
          <w:szCs w:val="26"/>
        </w:rPr>
        <w:t xml:space="preserve"> Contadoria, </w:t>
      </w:r>
      <w:r w:rsidRPr="00D231E2">
        <w:rPr>
          <w:rFonts w:asciiTheme="minorHAnsi" w:hAnsiTheme="minorHAnsi" w:cstheme="minorHAnsi"/>
          <w:sz w:val="26"/>
          <w:szCs w:val="26"/>
        </w:rPr>
        <w:t xml:space="preserve">Crédito Adicional Suplementar no valor de até R$ 450.000,00 (quatrocentos e cinquenta mil reais), </w:t>
      </w:r>
      <w:r>
        <w:rPr>
          <w:rFonts w:asciiTheme="minorHAnsi" w:hAnsiTheme="minorHAnsi" w:cstheme="minorHAnsi"/>
          <w:sz w:val="26"/>
          <w:szCs w:val="26"/>
        </w:rPr>
        <w:t xml:space="preserve">conforme Lei Municipal nº. 1.777 de 24 de junho de 2025, </w:t>
      </w:r>
      <w:r w:rsidRPr="00D231E2">
        <w:rPr>
          <w:rFonts w:asciiTheme="minorHAnsi" w:hAnsiTheme="minorHAnsi" w:cstheme="minorHAnsi"/>
          <w:sz w:val="26"/>
          <w:szCs w:val="26"/>
        </w:rPr>
        <w:t xml:space="preserve">destinados a cobrir despesas de </w:t>
      </w:r>
      <w:r w:rsidRPr="00D231E2">
        <w:rPr>
          <w:rFonts w:asciiTheme="minorHAnsi" w:hAnsiTheme="minorHAnsi" w:cstheme="minorHAnsi"/>
          <w:b/>
          <w:sz w:val="26"/>
          <w:szCs w:val="26"/>
        </w:rPr>
        <w:t>CUSTEIO COM A SAÚDE</w:t>
      </w:r>
      <w:r w:rsidRPr="00D231E2">
        <w:rPr>
          <w:rFonts w:asciiTheme="minorHAnsi" w:hAnsiTheme="minorHAnsi" w:cstheme="minorHAnsi"/>
          <w:sz w:val="26"/>
          <w:szCs w:val="26"/>
        </w:rPr>
        <w:t>, conforme Resolução SS nº. 96 de 30 de maio de 2025 e Resolução SS nº. 99 de 03 de junho de 2025 por meio da Secretaria do Estado da Saúde, nas seguintes dotações orçamentárias:</w:t>
      </w:r>
    </w:p>
    <w:p w14:paraId="7DE5CB18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73AD615C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D231E2">
        <w:rPr>
          <w:rFonts w:asciiTheme="minorHAnsi" w:hAnsiTheme="minorHAnsi" w:cstheme="minorHAnsi"/>
          <w:b/>
          <w:sz w:val="26"/>
          <w:szCs w:val="26"/>
        </w:rPr>
        <w:t>02</w:t>
      </w:r>
      <w:r w:rsidRPr="00D231E2">
        <w:rPr>
          <w:rFonts w:asciiTheme="minorHAnsi" w:hAnsiTheme="minorHAnsi" w:cstheme="minorHAnsi"/>
          <w:b/>
          <w:sz w:val="26"/>
          <w:szCs w:val="26"/>
        </w:rPr>
        <w:tab/>
      </w:r>
      <w:r w:rsidRPr="00D231E2">
        <w:rPr>
          <w:rFonts w:asciiTheme="minorHAnsi" w:hAnsiTheme="minorHAnsi" w:cstheme="minorHAnsi"/>
          <w:b/>
          <w:sz w:val="26"/>
          <w:szCs w:val="26"/>
        </w:rPr>
        <w:tab/>
        <w:t>EXECUTIVO</w:t>
      </w:r>
    </w:p>
    <w:p w14:paraId="5D7CFA2F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D231E2">
        <w:rPr>
          <w:rFonts w:asciiTheme="minorHAnsi" w:hAnsiTheme="minorHAnsi" w:cstheme="minorHAnsi"/>
          <w:b/>
          <w:sz w:val="26"/>
          <w:szCs w:val="26"/>
        </w:rPr>
        <w:t>02 07 01</w:t>
      </w:r>
      <w:r w:rsidRPr="00D231E2">
        <w:rPr>
          <w:rFonts w:asciiTheme="minorHAnsi" w:hAnsiTheme="minorHAnsi" w:cstheme="minorHAnsi"/>
          <w:b/>
          <w:sz w:val="26"/>
          <w:szCs w:val="26"/>
        </w:rPr>
        <w:tab/>
        <w:t>FUNDO MUNICIPAL DE SAÚDE</w:t>
      </w:r>
    </w:p>
    <w:p w14:paraId="1E96CF58" w14:textId="77777777" w:rsidR="00392EF5" w:rsidRPr="00D231E2" w:rsidRDefault="00392EF5" w:rsidP="00392EF5">
      <w:pPr>
        <w:jc w:val="both"/>
        <w:rPr>
          <w:rFonts w:asciiTheme="minorHAnsi" w:hAnsiTheme="minorHAnsi" w:cstheme="minorHAnsi"/>
          <w:sz w:val="26"/>
          <w:szCs w:val="26"/>
        </w:rPr>
      </w:pPr>
      <w:r w:rsidRPr="00D231E2">
        <w:rPr>
          <w:rFonts w:asciiTheme="minorHAnsi" w:hAnsiTheme="minorHAnsi" w:cstheme="minorHAnsi"/>
          <w:sz w:val="26"/>
          <w:szCs w:val="26"/>
        </w:rPr>
        <w:t>10.301.120.2.210 Atendimento Básico e Saúde</w:t>
      </w:r>
    </w:p>
    <w:p w14:paraId="1A9D1686" w14:textId="77777777" w:rsidR="00392EF5" w:rsidRPr="00D231E2" w:rsidRDefault="00392EF5" w:rsidP="00392EF5">
      <w:pPr>
        <w:jc w:val="both"/>
        <w:rPr>
          <w:rFonts w:asciiTheme="minorHAnsi" w:hAnsiTheme="minorHAnsi" w:cstheme="minorHAnsi"/>
          <w:sz w:val="26"/>
          <w:szCs w:val="26"/>
        </w:rPr>
      </w:pPr>
      <w:r w:rsidRPr="00D231E2">
        <w:rPr>
          <w:rFonts w:asciiTheme="minorHAnsi" w:hAnsiTheme="minorHAnsi" w:cstheme="minorHAnsi"/>
          <w:sz w:val="26"/>
          <w:szCs w:val="26"/>
        </w:rPr>
        <w:t>02 -Transferências e Convênios Estaduais - Vinculados</w:t>
      </w:r>
    </w:p>
    <w:p w14:paraId="1775C4F6" w14:textId="5A50DB2E" w:rsidR="00392EF5" w:rsidRPr="00D231E2" w:rsidRDefault="00392EF5" w:rsidP="00392EF5">
      <w:pPr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proofErr w:type="gramStart"/>
      <w:r w:rsidRPr="00D231E2">
        <w:rPr>
          <w:rFonts w:asciiTheme="minorHAnsi" w:hAnsiTheme="minorHAnsi" w:cstheme="minorHAnsi"/>
          <w:b/>
          <w:bCs/>
          <w:sz w:val="26"/>
          <w:szCs w:val="26"/>
        </w:rPr>
        <w:t>3.3.90.30.00  MATERIAL</w:t>
      </w:r>
      <w:proofErr w:type="gramEnd"/>
      <w:r w:rsidRPr="00D231E2">
        <w:rPr>
          <w:rFonts w:asciiTheme="minorHAnsi" w:hAnsiTheme="minorHAnsi" w:cstheme="minorHAnsi"/>
          <w:b/>
          <w:bCs/>
          <w:sz w:val="26"/>
          <w:szCs w:val="26"/>
        </w:rPr>
        <w:t xml:space="preserve"> DE CONSUMO......................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</w:t>
      </w:r>
      <w:r>
        <w:rPr>
          <w:rFonts w:asciiTheme="minorHAnsi" w:hAnsiTheme="minorHAnsi" w:cstheme="minorHAnsi"/>
          <w:b/>
          <w:bCs/>
          <w:sz w:val="26"/>
          <w:szCs w:val="26"/>
        </w:rPr>
        <w:t>.............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......</w:t>
      </w:r>
      <w:r w:rsidRPr="00D231E2">
        <w:rPr>
          <w:rFonts w:asciiTheme="minorHAnsi" w:hAnsiTheme="minorHAnsi" w:cstheme="minorHAnsi"/>
          <w:b/>
          <w:bCs/>
          <w:sz w:val="26"/>
          <w:szCs w:val="26"/>
        </w:rPr>
        <w:t>............R$ 20.000,00</w:t>
      </w:r>
    </w:p>
    <w:p w14:paraId="1C11C046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Cs/>
          <w:sz w:val="26"/>
          <w:szCs w:val="26"/>
        </w:rPr>
      </w:pPr>
      <w:r w:rsidRPr="00D231E2">
        <w:rPr>
          <w:rFonts w:asciiTheme="minorHAnsi" w:hAnsiTheme="minorHAnsi" w:cstheme="minorHAnsi"/>
          <w:bCs/>
          <w:sz w:val="26"/>
          <w:szCs w:val="26"/>
        </w:rPr>
        <w:t>Código da Aplicação 301.36 – Resolução SS nº. 96</w:t>
      </w:r>
    </w:p>
    <w:p w14:paraId="700A0C07" w14:textId="241F2249" w:rsidR="00392EF5" w:rsidRPr="00D231E2" w:rsidRDefault="00392EF5" w:rsidP="00392EF5">
      <w:pPr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D231E2">
        <w:rPr>
          <w:rFonts w:asciiTheme="minorHAnsi" w:hAnsiTheme="minorHAnsi" w:cstheme="minorHAnsi"/>
          <w:b/>
          <w:bCs/>
          <w:sz w:val="26"/>
          <w:szCs w:val="26"/>
        </w:rPr>
        <w:t>3.3.90.34.00 OUTRAS DESPESAS DE PESSSOAL..........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...</w:t>
      </w:r>
      <w:r w:rsidRPr="00D231E2">
        <w:rPr>
          <w:rFonts w:asciiTheme="minorHAnsi" w:hAnsiTheme="minorHAnsi" w:cstheme="minorHAnsi"/>
          <w:b/>
          <w:bCs/>
          <w:sz w:val="26"/>
          <w:szCs w:val="26"/>
        </w:rPr>
        <w:t>...........R$ 100.000,00</w:t>
      </w:r>
    </w:p>
    <w:p w14:paraId="4C7C5723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Cs/>
          <w:sz w:val="26"/>
          <w:szCs w:val="26"/>
        </w:rPr>
      </w:pPr>
      <w:r w:rsidRPr="00D231E2">
        <w:rPr>
          <w:rFonts w:asciiTheme="minorHAnsi" w:hAnsiTheme="minorHAnsi" w:cstheme="minorHAnsi"/>
          <w:bCs/>
          <w:sz w:val="26"/>
          <w:szCs w:val="26"/>
        </w:rPr>
        <w:t>Código da Aplicação 301.36 – Resolução SS nº. 96</w:t>
      </w:r>
    </w:p>
    <w:p w14:paraId="5927B773" w14:textId="77777777" w:rsidR="00392EF5" w:rsidRPr="00D231E2" w:rsidRDefault="00392EF5" w:rsidP="00392EF5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63B59988" w14:textId="77777777" w:rsidR="00392EF5" w:rsidRPr="00D231E2" w:rsidRDefault="00392EF5" w:rsidP="00392EF5">
      <w:pPr>
        <w:jc w:val="both"/>
        <w:rPr>
          <w:rFonts w:asciiTheme="minorHAnsi" w:hAnsiTheme="minorHAnsi" w:cstheme="minorHAnsi"/>
          <w:sz w:val="26"/>
          <w:szCs w:val="26"/>
        </w:rPr>
      </w:pPr>
      <w:r w:rsidRPr="00D231E2">
        <w:rPr>
          <w:rFonts w:asciiTheme="minorHAnsi" w:hAnsiTheme="minorHAnsi" w:cstheme="minorHAnsi"/>
          <w:sz w:val="26"/>
          <w:szCs w:val="26"/>
        </w:rPr>
        <w:t>10.303.120.2.211 Assistência Farmacêutica</w:t>
      </w:r>
    </w:p>
    <w:p w14:paraId="48CFDFAE" w14:textId="7950B2FB" w:rsidR="00392EF5" w:rsidRPr="00D231E2" w:rsidRDefault="00392EF5" w:rsidP="00392EF5">
      <w:pPr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r w:rsidRPr="00D231E2">
        <w:rPr>
          <w:rFonts w:asciiTheme="minorHAnsi" w:hAnsiTheme="minorHAnsi" w:cstheme="minorHAnsi"/>
          <w:sz w:val="26"/>
          <w:szCs w:val="26"/>
        </w:rPr>
        <w:t xml:space="preserve"> </w:t>
      </w:r>
      <w:proofErr w:type="gramStart"/>
      <w:r w:rsidRPr="00D231E2">
        <w:rPr>
          <w:rFonts w:asciiTheme="minorHAnsi" w:hAnsiTheme="minorHAnsi" w:cstheme="minorHAnsi"/>
          <w:b/>
          <w:bCs/>
          <w:sz w:val="26"/>
          <w:szCs w:val="26"/>
        </w:rPr>
        <w:t>3.3.90.30.00  MATERIAL</w:t>
      </w:r>
      <w:proofErr w:type="gramEnd"/>
      <w:r w:rsidRPr="00D231E2">
        <w:rPr>
          <w:rFonts w:asciiTheme="minorHAnsi" w:hAnsiTheme="minorHAnsi" w:cstheme="minorHAnsi"/>
          <w:b/>
          <w:bCs/>
          <w:sz w:val="26"/>
          <w:szCs w:val="26"/>
        </w:rPr>
        <w:t xml:space="preserve"> DE CONSUMO...................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</w:t>
      </w:r>
      <w:r w:rsidRPr="00D231E2">
        <w:rPr>
          <w:rFonts w:asciiTheme="minorHAnsi" w:hAnsiTheme="minorHAnsi" w:cstheme="minorHAnsi"/>
          <w:b/>
          <w:bCs/>
          <w:sz w:val="26"/>
          <w:szCs w:val="26"/>
        </w:rPr>
        <w:t>............R$ 130.000,00</w:t>
      </w:r>
    </w:p>
    <w:p w14:paraId="69C4F7EA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Cs/>
          <w:sz w:val="26"/>
          <w:szCs w:val="26"/>
        </w:rPr>
      </w:pPr>
      <w:r w:rsidRPr="00D231E2">
        <w:rPr>
          <w:rFonts w:asciiTheme="minorHAnsi" w:hAnsiTheme="minorHAnsi" w:cstheme="minorHAnsi"/>
          <w:bCs/>
          <w:sz w:val="26"/>
          <w:szCs w:val="26"/>
        </w:rPr>
        <w:t>Código da Aplicação 301.36 – Resolução SS nº. 96</w:t>
      </w:r>
    </w:p>
    <w:p w14:paraId="4467C6D1" w14:textId="77777777" w:rsidR="00392EF5" w:rsidRPr="00D231E2" w:rsidRDefault="00392EF5" w:rsidP="00392EF5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5C430E99" w14:textId="77777777" w:rsidR="00392EF5" w:rsidRPr="00D231E2" w:rsidRDefault="00392EF5" w:rsidP="00392EF5">
      <w:pPr>
        <w:jc w:val="both"/>
        <w:rPr>
          <w:rFonts w:asciiTheme="minorHAnsi" w:hAnsiTheme="minorHAnsi" w:cstheme="minorHAnsi"/>
          <w:sz w:val="26"/>
          <w:szCs w:val="26"/>
        </w:rPr>
      </w:pPr>
      <w:r w:rsidRPr="00D231E2">
        <w:rPr>
          <w:rFonts w:asciiTheme="minorHAnsi" w:hAnsiTheme="minorHAnsi" w:cstheme="minorHAnsi"/>
          <w:sz w:val="26"/>
          <w:szCs w:val="26"/>
        </w:rPr>
        <w:t>10.301.120.2.210 Atendimento Básico e Saúde</w:t>
      </w:r>
    </w:p>
    <w:p w14:paraId="1393F926" w14:textId="199CF5DD" w:rsidR="00392EF5" w:rsidRPr="00D231E2" w:rsidRDefault="00392EF5" w:rsidP="00392EF5">
      <w:pPr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proofErr w:type="gramStart"/>
      <w:r w:rsidRPr="00D231E2">
        <w:rPr>
          <w:rFonts w:asciiTheme="minorHAnsi" w:hAnsiTheme="minorHAnsi" w:cstheme="minorHAnsi"/>
          <w:b/>
          <w:bCs/>
          <w:sz w:val="26"/>
          <w:szCs w:val="26"/>
        </w:rPr>
        <w:t>3.3.90.30.00  MATERIAL</w:t>
      </w:r>
      <w:proofErr w:type="gramEnd"/>
      <w:r w:rsidRPr="00D231E2">
        <w:rPr>
          <w:rFonts w:asciiTheme="minorHAnsi" w:hAnsiTheme="minorHAnsi" w:cstheme="minorHAnsi"/>
          <w:b/>
          <w:bCs/>
          <w:sz w:val="26"/>
          <w:szCs w:val="26"/>
        </w:rPr>
        <w:t xml:space="preserve"> DE CONSUMO...................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.........</w:t>
      </w:r>
      <w:r w:rsidRPr="00D231E2">
        <w:rPr>
          <w:rFonts w:asciiTheme="minorHAnsi" w:hAnsiTheme="minorHAnsi" w:cstheme="minorHAnsi"/>
          <w:b/>
          <w:bCs/>
          <w:sz w:val="26"/>
          <w:szCs w:val="26"/>
        </w:rPr>
        <w:t>..............R$ 20.000,00</w:t>
      </w:r>
    </w:p>
    <w:p w14:paraId="2EC9DA0F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Cs/>
          <w:sz w:val="26"/>
          <w:szCs w:val="26"/>
        </w:rPr>
      </w:pPr>
      <w:r w:rsidRPr="00D231E2">
        <w:rPr>
          <w:rFonts w:asciiTheme="minorHAnsi" w:hAnsiTheme="minorHAnsi" w:cstheme="minorHAnsi"/>
          <w:bCs/>
          <w:sz w:val="26"/>
          <w:szCs w:val="26"/>
        </w:rPr>
        <w:t>Código da Aplicação 301.37 – Resolução SS nº. 99</w:t>
      </w:r>
    </w:p>
    <w:p w14:paraId="10BF2E38" w14:textId="08640AAD" w:rsidR="00392EF5" w:rsidRPr="00D231E2" w:rsidRDefault="00392EF5" w:rsidP="00392EF5">
      <w:pPr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proofErr w:type="gramStart"/>
      <w:r w:rsidRPr="00D231E2">
        <w:rPr>
          <w:rFonts w:asciiTheme="minorHAnsi" w:hAnsiTheme="minorHAnsi" w:cstheme="minorHAnsi"/>
          <w:b/>
          <w:bCs/>
          <w:sz w:val="26"/>
          <w:szCs w:val="26"/>
        </w:rPr>
        <w:t>3.3.90.30.00  MATERIAL</w:t>
      </w:r>
      <w:proofErr w:type="gramEnd"/>
      <w:r w:rsidRPr="00D231E2">
        <w:rPr>
          <w:rFonts w:asciiTheme="minorHAnsi" w:hAnsiTheme="minorHAnsi" w:cstheme="minorHAnsi"/>
          <w:b/>
          <w:bCs/>
          <w:sz w:val="26"/>
          <w:szCs w:val="26"/>
        </w:rPr>
        <w:t xml:space="preserve"> DE CONSUMO.......................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............</w:t>
      </w:r>
      <w:r w:rsidRPr="00D231E2">
        <w:rPr>
          <w:rFonts w:asciiTheme="minorHAnsi" w:hAnsiTheme="minorHAnsi" w:cstheme="minorHAnsi"/>
          <w:b/>
          <w:bCs/>
          <w:sz w:val="26"/>
          <w:szCs w:val="26"/>
        </w:rPr>
        <w:t>........R$ 20.000,00</w:t>
      </w:r>
    </w:p>
    <w:p w14:paraId="115CD9BC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Cs/>
          <w:sz w:val="26"/>
          <w:szCs w:val="26"/>
        </w:rPr>
      </w:pPr>
      <w:r w:rsidRPr="00D231E2">
        <w:rPr>
          <w:rFonts w:asciiTheme="minorHAnsi" w:hAnsiTheme="minorHAnsi" w:cstheme="minorHAnsi"/>
          <w:bCs/>
          <w:sz w:val="26"/>
          <w:szCs w:val="26"/>
        </w:rPr>
        <w:t>Código da Aplicação 301.37 – Resolução SS nº. 99</w:t>
      </w:r>
    </w:p>
    <w:p w14:paraId="3219CE66" w14:textId="77777777" w:rsidR="00392EF5" w:rsidRPr="00D231E2" w:rsidRDefault="00392EF5" w:rsidP="00392EF5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230FF560" w14:textId="77777777" w:rsidR="00392EF5" w:rsidRPr="00D231E2" w:rsidRDefault="00392EF5" w:rsidP="00392EF5">
      <w:pPr>
        <w:jc w:val="both"/>
        <w:rPr>
          <w:rFonts w:asciiTheme="minorHAnsi" w:hAnsiTheme="minorHAnsi" w:cstheme="minorHAnsi"/>
          <w:sz w:val="26"/>
          <w:szCs w:val="26"/>
        </w:rPr>
      </w:pPr>
      <w:r w:rsidRPr="00D231E2">
        <w:rPr>
          <w:rFonts w:asciiTheme="minorHAnsi" w:hAnsiTheme="minorHAnsi" w:cstheme="minorHAnsi"/>
          <w:sz w:val="26"/>
          <w:szCs w:val="26"/>
        </w:rPr>
        <w:t>10.303.120.2.211 Assistência Farmacêutica</w:t>
      </w:r>
    </w:p>
    <w:p w14:paraId="364520F1" w14:textId="2004E323" w:rsidR="00392EF5" w:rsidRPr="00D231E2" w:rsidRDefault="00392EF5" w:rsidP="00392EF5">
      <w:pPr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proofErr w:type="gramStart"/>
      <w:r w:rsidRPr="00D231E2">
        <w:rPr>
          <w:rFonts w:asciiTheme="minorHAnsi" w:hAnsiTheme="minorHAnsi" w:cstheme="minorHAnsi"/>
          <w:b/>
          <w:bCs/>
          <w:sz w:val="26"/>
          <w:szCs w:val="26"/>
        </w:rPr>
        <w:t>3.3.90.30.00  MATERIAL</w:t>
      </w:r>
      <w:proofErr w:type="gramEnd"/>
      <w:r w:rsidRPr="00D231E2">
        <w:rPr>
          <w:rFonts w:asciiTheme="minorHAnsi" w:hAnsiTheme="minorHAnsi" w:cstheme="minorHAnsi"/>
          <w:b/>
          <w:bCs/>
          <w:sz w:val="26"/>
          <w:szCs w:val="26"/>
        </w:rPr>
        <w:t xml:space="preserve"> DE CONSUMO......................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</w:t>
      </w:r>
      <w:r w:rsidRPr="00D231E2">
        <w:rPr>
          <w:rFonts w:asciiTheme="minorHAnsi" w:hAnsiTheme="minorHAnsi" w:cstheme="minorHAnsi"/>
          <w:b/>
          <w:bCs/>
          <w:sz w:val="26"/>
          <w:szCs w:val="26"/>
        </w:rPr>
        <w:t>..........R$ 80.000,00</w:t>
      </w:r>
    </w:p>
    <w:p w14:paraId="150D98D1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Cs/>
          <w:sz w:val="26"/>
          <w:szCs w:val="26"/>
        </w:rPr>
      </w:pPr>
      <w:r w:rsidRPr="00D231E2">
        <w:rPr>
          <w:rFonts w:asciiTheme="minorHAnsi" w:hAnsiTheme="minorHAnsi" w:cstheme="minorHAnsi"/>
          <w:bCs/>
          <w:sz w:val="26"/>
          <w:szCs w:val="26"/>
        </w:rPr>
        <w:t>Código da Aplicação 301.37 – Resolução SS nº. 99</w:t>
      </w:r>
    </w:p>
    <w:p w14:paraId="45AC468B" w14:textId="3FE50DC8" w:rsidR="00392EF5" w:rsidRDefault="00392EF5" w:rsidP="00392EF5">
      <w:pPr>
        <w:jc w:val="both"/>
        <w:rPr>
          <w:rFonts w:asciiTheme="minorHAnsi" w:hAnsiTheme="minorHAnsi" w:cstheme="minorHAnsi"/>
          <w:b/>
          <w:bCs/>
          <w:sz w:val="26"/>
          <w:szCs w:val="26"/>
        </w:rPr>
      </w:pPr>
      <w:proofErr w:type="gramStart"/>
      <w:r w:rsidRPr="00D231E2">
        <w:rPr>
          <w:rFonts w:asciiTheme="minorHAnsi" w:hAnsiTheme="minorHAnsi" w:cstheme="minorHAnsi"/>
          <w:b/>
          <w:bCs/>
          <w:sz w:val="26"/>
          <w:szCs w:val="26"/>
        </w:rPr>
        <w:t>3.3.90.30.00  MATERIAL</w:t>
      </w:r>
      <w:proofErr w:type="gramEnd"/>
      <w:r w:rsidRPr="00D231E2">
        <w:rPr>
          <w:rFonts w:asciiTheme="minorHAnsi" w:hAnsiTheme="minorHAnsi" w:cstheme="minorHAnsi"/>
          <w:b/>
          <w:bCs/>
          <w:sz w:val="26"/>
          <w:szCs w:val="26"/>
        </w:rPr>
        <w:t xml:space="preserve"> DE CONSUMO.......................</w:t>
      </w:r>
      <w:r>
        <w:rPr>
          <w:rFonts w:asciiTheme="minorHAnsi" w:hAnsiTheme="minorHAnsi" w:cstheme="minorHAnsi"/>
          <w:b/>
          <w:bCs/>
          <w:sz w:val="26"/>
          <w:szCs w:val="26"/>
        </w:rPr>
        <w:t>............</w:t>
      </w:r>
      <w:r w:rsidRPr="00D231E2">
        <w:rPr>
          <w:rFonts w:asciiTheme="minorHAnsi" w:hAnsiTheme="minorHAnsi" w:cstheme="minorHAnsi"/>
          <w:b/>
          <w:bCs/>
          <w:sz w:val="26"/>
          <w:szCs w:val="26"/>
        </w:rPr>
        <w:t>..</w:t>
      </w:r>
      <w:r>
        <w:rPr>
          <w:rFonts w:asciiTheme="minorHAnsi" w:hAnsiTheme="minorHAnsi" w:cstheme="minorHAnsi"/>
          <w:b/>
          <w:bCs/>
          <w:sz w:val="26"/>
          <w:szCs w:val="26"/>
        </w:rPr>
        <w:t>.........</w:t>
      </w:r>
      <w:r w:rsidRPr="00D231E2">
        <w:rPr>
          <w:rFonts w:asciiTheme="minorHAnsi" w:hAnsiTheme="minorHAnsi" w:cstheme="minorHAnsi"/>
          <w:b/>
          <w:bCs/>
          <w:sz w:val="26"/>
          <w:szCs w:val="26"/>
        </w:rPr>
        <w:t>.........R$ 80.000,00</w:t>
      </w:r>
    </w:p>
    <w:p w14:paraId="514E8A85" w14:textId="4D24FA7D" w:rsidR="00392EF5" w:rsidRDefault="00392EF5" w:rsidP="00392EF5">
      <w:pPr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14:paraId="1EAA7603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14:paraId="7D1B1A4F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Cs/>
          <w:sz w:val="26"/>
          <w:szCs w:val="26"/>
        </w:rPr>
      </w:pPr>
      <w:r w:rsidRPr="00D231E2">
        <w:rPr>
          <w:rFonts w:asciiTheme="minorHAnsi" w:hAnsiTheme="minorHAnsi" w:cstheme="minorHAnsi"/>
          <w:bCs/>
          <w:sz w:val="26"/>
          <w:szCs w:val="26"/>
        </w:rPr>
        <w:t>Código da Aplicação 301.37 – Resolução SS nº. 99</w:t>
      </w:r>
    </w:p>
    <w:p w14:paraId="13CD4469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/>
          <w:bCs/>
          <w:sz w:val="26"/>
          <w:szCs w:val="26"/>
        </w:rPr>
      </w:pPr>
    </w:p>
    <w:p w14:paraId="44C61F6D" w14:textId="57534C30" w:rsidR="00392EF5" w:rsidRPr="00D231E2" w:rsidRDefault="00392EF5" w:rsidP="00392EF5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D231E2">
        <w:rPr>
          <w:rFonts w:asciiTheme="minorHAnsi" w:hAnsiTheme="minorHAnsi" w:cstheme="minorHAnsi"/>
          <w:b/>
          <w:sz w:val="26"/>
          <w:szCs w:val="26"/>
        </w:rPr>
        <w:t>Total do Crédito .........................................................</w:t>
      </w:r>
      <w:r>
        <w:rPr>
          <w:rFonts w:asciiTheme="minorHAnsi" w:hAnsiTheme="minorHAnsi" w:cstheme="minorHAnsi"/>
          <w:b/>
          <w:sz w:val="26"/>
          <w:szCs w:val="26"/>
        </w:rPr>
        <w:t>..........</w:t>
      </w:r>
      <w:r>
        <w:rPr>
          <w:rFonts w:asciiTheme="minorHAnsi" w:hAnsiTheme="minorHAnsi" w:cstheme="minorHAnsi"/>
          <w:b/>
          <w:sz w:val="26"/>
          <w:szCs w:val="26"/>
        </w:rPr>
        <w:t>...........</w:t>
      </w:r>
      <w:r w:rsidRPr="00D231E2">
        <w:rPr>
          <w:rFonts w:asciiTheme="minorHAnsi" w:hAnsiTheme="minorHAnsi" w:cstheme="minorHAnsi"/>
          <w:b/>
          <w:sz w:val="26"/>
          <w:szCs w:val="26"/>
        </w:rPr>
        <w:t>.......R$ 450.000,00</w:t>
      </w:r>
    </w:p>
    <w:p w14:paraId="7FB063AC" w14:textId="77777777" w:rsidR="00392EF5" w:rsidRPr="00D231E2" w:rsidRDefault="00392EF5" w:rsidP="00392EF5">
      <w:pPr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2CECBDD7" w14:textId="77777777" w:rsidR="00392EF5" w:rsidRPr="00D231E2" w:rsidRDefault="00392EF5" w:rsidP="00392EF5">
      <w:pPr>
        <w:ind w:firstLine="2835"/>
        <w:jc w:val="both"/>
        <w:rPr>
          <w:rFonts w:asciiTheme="minorHAnsi" w:hAnsiTheme="minorHAnsi" w:cstheme="minorHAnsi"/>
          <w:sz w:val="26"/>
          <w:szCs w:val="26"/>
        </w:rPr>
      </w:pPr>
      <w:r w:rsidRPr="00D231E2">
        <w:rPr>
          <w:rFonts w:asciiTheme="minorHAnsi" w:hAnsiTheme="minorHAnsi" w:cstheme="minorHAnsi"/>
          <w:b/>
          <w:sz w:val="26"/>
          <w:szCs w:val="26"/>
        </w:rPr>
        <w:t xml:space="preserve">Artigo 2º - </w:t>
      </w:r>
      <w:r w:rsidRPr="00D231E2">
        <w:rPr>
          <w:rFonts w:asciiTheme="minorHAnsi" w:hAnsiTheme="minorHAnsi" w:cstheme="minorHAnsi"/>
          <w:sz w:val="26"/>
          <w:szCs w:val="26"/>
        </w:rPr>
        <w:t>O crédito aberto na forma do artigo anterior será coberto com recursos provenientes de transferências Voluntária da Secretaria Estadual de Saúde por meio das Emendas Parlamentares nº 2025.019.66681 e nº. 2025.092.68178 Resolução SS 96 de 30/05/2025 no valor de R$ 250.000,00 e Emendas Parlamentares nº 2025.107.70806 e nº. 2025.067.7293 - Resolução SS 99 de 03/06/2025 no valor de R$ 200.000,00.</w:t>
      </w:r>
    </w:p>
    <w:p w14:paraId="113B9A6E" w14:textId="77777777" w:rsidR="00392EF5" w:rsidRPr="006D3BB0" w:rsidRDefault="00392EF5" w:rsidP="00392EF5">
      <w:pPr>
        <w:ind w:firstLine="2880"/>
        <w:jc w:val="both"/>
        <w:rPr>
          <w:rFonts w:asciiTheme="minorHAnsi" w:hAnsiTheme="minorHAnsi" w:cstheme="minorHAnsi"/>
          <w:sz w:val="26"/>
          <w:szCs w:val="26"/>
        </w:rPr>
      </w:pPr>
    </w:p>
    <w:p w14:paraId="36A01FB7" w14:textId="2DEBC752" w:rsidR="00392EF5" w:rsidRPr="006D3BB0" w:rsidRDefault="00392EF5" w:rsidP="00392EF5">
      <w:pPr>
        <w:ind w:firstLine="2835"/>
        <w:jc w:val="both"/>
        <w:rPr>
          <w:rFonts w:asciiTheme="minorHAnsi" w:hAnsiTheme="minorHAnsi" w:cstheme="minorHAnsi"/>
          <w:sz w:val="26"/>
          <w:szCs w:val="26"/>
        </w:rPr>
      </w:pPr>
      <w:r w:rsidRPr="006D3BB0">
        <w:rPr>
          <w:rFonts w:asciiTheme="minorHAnsi" w:hAnsiTheme="minorHAnsi" w:cstheme="minorHAnsi"/>
          <w:b/>
          <w:sz w:val="26"/>
          <w:szCs w:val="26"/>
        </w:rPr>
        <w:t xml:space="preserve">Artigo </w:t>
      </w:r>
      <w:r>
        <w:rPr>
          <w:rFonts w:asciiTheme="minorHAnsi" w:hAnsiTheme="minorHAnsi" w:cstheme="minorHAnsi"/>
          <w:b/>
          <w:sz w:val="26"/>
          <w:szCs w:val="26"/>
        </w:rPr>
        <w:t>3</w:t>
      </w:r>
      <w:bookmarkStart w:id="3" w:name="_GoBack"/>
      <w:bookmarkEnd w:id="3"/>
      <w:r w:rsidRPr="006D3BB0">
        <w:rPr>
          <w:rFonts w:asciiTheme="minorHAnsi" w:hAnsiTheme="minorHAnsi" w:cstheme="minorHAnsi"/>
          <w:b/>
          <w:sz w:val="26"/>
          <w:szCs w:val="26"/>
        </w:rPr>
        <w:t>º</w:t>
      </w:r>
      <w:r w:rsidRPr="006D3BB0">
        <w:rPr>
          <w:rFonts w:asciiTheme="minorHAnsi" w:hAnsiTheme="minorHAnsi" w:cstheme="minorHAnsi"/>
          <w:sz w:val="26"/>
          <w:szCs w:val="26"/>
        </w:rPr>
        <w:t xml:space="preserve"> - Est</w:t>
      </w:r>
      <w:r>
        <w:rPr>
          <w:rFonts w:asciiTheme="minorHAnsi" w:hAnsiTheme="minorHAnsi" w:cstheme="minorHAnsi"/>
          <w:sz w:val="26"/>
          <w:szCs w:val="26"/>
        </w:rPr>
        <w:t>e Decreto</w:t>
      </w:r>
      <w:r w:rsidRPr="006D3BB0">
        <w:rPr>
          <w:rFonts w:asciiTheme="minorHAnsi" w:hAnsiTheme="minorHAnsi" w:cstheme="minorHAnsi"/>
          <w:sz w:val="26"/>
          <w:szCs w:val="26"/>
        </w:rPr>
        <w:t xml:space="preserve"> entrará em vigor na data de sua publicação, revogadas as disposições em contrário.</w:t>
      </w:r>
    </w:p>
    <w:p w14:paraId="37ED7A56" w14:textId="77777777" w:rsidR="00392EF5" w:rsidRPr="006D3BB0" w:rsidRDefault="00392EF5" w:rsidP="00392EF5">
      <w:pPr>
        <w:jc w:val="both"/>
        <w:rPr>
          <w:rFonts w:asciiTheme="minorHAnsi" w:hAnsiTheme="minorHAnsi" w:cstheme="minorHAnsi"/>
          <w:sz w:val="26"/>
          <w:szCs w:val="26"/>
        </w:rPr>
      </w:pPr>
    </w:p>
    <w:p w14:paraId="2C7AFA54" w14:textId="77777777" w:rsidR="00392EF5" w:rsidRPr="006D3BB0" w:rsidRDefault="00392EF5" w:rsidP="00392EF5">
      <w:pPr>
        <w:ind w:left="2124" w:firstLine="708"/>
        <w:rPr>
          <w:rFonts w:asciiTheme="minorHAnsi" w:hAnsiTheme="minorHAnsi" w:cstheme="minorHAnsi"/>
          <w:b/>
          <w:sz w:val="26"/>
          <w:szCs w:val="26"/>
        </w:rPr>
      </w:pPr>
      <w:r w:rsidRPr="006D3BB0">
        <w:rPr>
          <w:rFonts w:asciiTheme="minorHAnsi" w:hAnsiTheme="minorHAnsi" w:cstheme="minorHAnsi"/>
          <w:b/>
          <w:sz w:val="26"/>
          <w:szCs w:val="26"/>
        </w:rPr>
        <w:t xml:space="preserve">Paranapuã, </w:t>
      </w:r>
      <w:r>
        <w:rPr>
          <w:rFonts w:asciiTheme="minorHAnsi" w:hAnsiTheme="minorHAnsi" w:cstheme="minorHAnsi"/>
          <w:b/>
          <w:sz w:val="26"/>
          <w:szCs w:val="26"/>
        </w:rPr>
        <w:t>24</w:t>
      </w:r>
      <w:r w:rsidRPr="006D3BB0">
        <w:rPr>
          <w:rFonts w:asciiTheme="minorHAnsi" w:hAnsiTheme="minorHAnsi" w:cstheme="minorHAnsi"/>
          <w:b/>
          <w:sz w:val="26"/>
          <w:szCs w:val="26"/>
        </w:rPr>
        <w:t xml:space="preserve"> de junho de 2025.</w:t>
      </w:r>
    </w:p>
    <w:p w14:paraId="72108F7C" w14:textId="77777777" w:rsidR="0076573C" w:rsidRPr="00AF44FD" w:rsidRDefault="0076573C" w:rsidP="0076573C">
      <w:pPr>
        <w:jc w:val="both"/>
        <w:rPr>
          <w:rFonts w:asciiTheme="minorHAnsi" w:hAnsiTheme="minorHAnsi" w:cstheme="minorHAnsi"/>
          <w:b/>
          <w:sz w:val="26"/>
          <w:szCs w:val="26"/>
        </w:rPr>
      </w:pPr>
    </w:p>
    <w:p w14:paraId="5BD54183" w14:textId="135D0934" w:rsidR="0076573C" w:rsidRPr="0076573C" w:rsidRDefault="0076573C" w:rsidP="0076573C">
      <w:pPr>
        <w:tabs>
          <w:tab w:val="left" w:pos="3270"/>
        </w:tabs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           </w:t>
      </w:r>
      <w:r w:rsidR="005E7715">
        <w:rPr>
          <w:rFonts w:asciiTheme="minorHAnsi" w:hAnsiTheme="minorHAnsi" w:cstheme="minorHAnsi"/>
          <w:b/>
          <w:sz w:val="26"/>
          <w:szCs w:val="26"/>
        </w:rPr>
        <w:tab/>
      </w:r>
      <w:r w:rsidR="005E7715"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 xml:space="preserve"> </w:t>
      </w:r>
      <w:r>
        <w:rPr>
          <w:rFonts w:asciiTheme="minorHAnsi" w:hAnsiTheme="minorHAnsi" w:cstheme="minorHAnsi"/>
          <w:sz w:val="26"/>
          <w:szCs w:val="26"/>
        </w:rPr>
        <w:t>assinado no original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 xml:space="preserve">       </w:t>
      </w:r>
    </w:p>
    <w:p w14:paraId="1F3F2BEA" w14:textId="4D277F30" w:rsidR="0076573C" w:rsidRDefault="0076573C" w:rsidP="005E7715">
      <w:pPr>
        <w:ind w:left="2124" w:firstLine="708"/>
        <w:jc w:val="both"/>
        <w:rPr>
          <w:rFonts w:asciiTheme="minorHAnsi" w:hAnsiTheme="minorHAnsi" w:cstheme="minorHAnsi"/>
          <w:b/>
          <w:sz w:val="26"/>
          <w:szCs w:val="26"/>
        </w:rPr>
      </w:pPr>
      <w:r w:rsidRPr="00AF44FD">
        <w:rPr>
          <w:rFonts w:asciiTheme="minorHAnsi" w:hAnsiTheme="minorHAnsi" w:cstheme="minorHAnsi"/>
          <w:b/>
          <w:sz w:val="26"/>
          <w:szCs w:val="26"/>
        </w:rPr>
        <w:t>DANIEL JÚNIOR DURAN PIN</w:t>
      </w:r>
      <w:r>
        <w:rPr>
          <w:rFonts w:asciiTheme="minorHAnsi" w:hAnsiTheme="minorHAnsi" w:cstheme="minorHAnsi"/>
          <w:b/>
          <w:sz w:val="26"/>
          <w:szCs w:val="26"/>
        </w:rPr>
        <w:t>ANTTO</w:t>
      </w:r>
      <w:r>
        <w:rPr>
          <w:rFonts w:asciiTheme="minorHAnsi" w:hAnsiTheme="minorHAnsi" w:cstheme="minorHAnsi"/>
          <w:b/>
          <w:sz w:val="26"/>
          <w:szCs w:val="26"/>
        </w:rPr>
        <w:tab/>
      </w:r>
      <w:r>
        <w:rPr>
          <w:rFonts w:asciiTheme="minorHAnsi" w:hAnsiTheme="minorHAnsi" w:cstheme="minorHAnsi"/>
          <w:b/>
          <w:sz w:val="26"/>
          <w:szCs w:val="26"/>
        </w:rPr>
        <w:tab/>
      </w:r>
    </w:p>
    <w:p w14:paraId="55846402" w14:textId="73C6E948" w:rsidR="0076573C" w:rsidRPr="00963EC7" w:rsidRDefault="0076573C" w:rsidP="005E7715">
      <w:pPr>
        <w:ind w:left="2832" w:firstLine="708"/>
        <w:jc w:val="both"/>
        <w:rPr>
          <w:rFonts w:asciiTheme="minorHAnsi" w:hAnsiTheme="minorHAnsi" w:cstheme="minorHAnsi"/>
          <w:b/>
          <w:sz w:val="26"/>
          <w:szCs w:val="26"/>
        </w:rPr>
      </w:pPr>
      <w:r w:rsidRPr="00AF44FD">
        <w:rPr>
          <w:rFonts w:asciiTheme="minorHAnsi" w:hAnsiTheme="minorHAnsi" w:cstheme="minorHAnsi"/>
          <w:sz w:val="26"/>
          <w:szCs w:val="26"/>
        </w:rPr>
        <w:t>Prefeito Municipal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</w:p>
    <w:p w14:paraId="61AA1A77" w14:textId="77777777" w:rsidR="0076573C" w:rsidRPr="00AF44FD" w:rsidRDefault="0076573C" w:rsidP="0076573C">
      <w:pPr>
        <w:rPr>
          <w:rFonts w:asciiTheme="minorHAnsi" w:hAnsiTheme="minorHAnsi" w:cstheme="minorHAnsi"/>
          <w:sz w:val="26"/>
          <w:szCs w:val="26"/>
        </w:rPr>
      </w:pPr>
    </w:p>
    <w:p w14:paraId="55C63E71" w14:textId="77777777" w:rsidR="0076573C" w:rsidRDefault="0076573C" w:rsidP="0076573C">
      <w:pPr>
        <w:ind w:firstLine="2835"/>
        <w:rPr>
          <w:rFonts w:asciiTheme="minorHAnsi" w:hAnsiTheme="minorHAnsi" w:cstheme="minorHAnsi"/>
          <w:sz w:val="26"/>
          <w:szCs w:val="26"/>
        </w:rPr>
      </w:pPr>
      <w:r w:rsidRPr="00AF44FD">
        <w:rPr>
          <w:rFonts w:asciiTheme="minorHAnsi" w:hAnsiTheme="minorHAnsi" w:cstheme="minorHAnsi"/>
          <w:sz w:val="26"/>
          <w:szCs w:val="26"/>
        </w:rPr>
        <w:t>Registrado e publicado nesta secretaria na data supra.</w:t>
      </w:r>
    </w:p>
    <w:p w14:paraId="31564E84" w14:textId="77777777" w:rsidR="0076573C" w:rsidRDefault="0076573C" w:rsidP="0076573C">
      <w:pPr>
        <w:ind w:firstLine="2835"/>
        <w:rPr>
          <w:rFonts w:asciiTheme="minorHAnsi" w:hAnsiTheme="minorHAnsi" w:cstheme="minorHAnsi"/>
          <w:sz w:val="26"/>
          <w:szCs w:val="26"/>
        </w:rPr>
      </w:pPr>
    </w:p>
    <w:p w14:paraId="7392C06F" w14:textId="7ACEE629" w:rsidR="0076573C" w:rsidRPr="00AF44FD" w:rsidRDefault="0076573C" w:rsidP="0076573C">
      <w:pPr>
        <w:tabs>
          <w:tab w:val="left" w:pos="3840"/>
        </w:tabs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                                               assinado no original</w:t>
      </w:r>
    </w:p>
    <w:p w14:paraId="5FED550A" w14:textId="77777777" w:rsidR="0076573C" w:rsidRPr="00AF44FD" w:rsidRDefault="0076573C" w:rsidP="0076573C">
      <w:pPr>
        <w:ind w:left="2124" w:firstLine="708"/>
        <w:jc w:val="both"/>
        <w:rPr>
          <w:rFonts w:asciiTheme="minorHAnsi" w:hAnsiTheme="minorHAnsi" w:cstheme="minorHAnsi"/>
          <w:b/>
          <w:sz w:val="26"/>
          <w:szCs w:val="26"/>
        </w:rPr>
      </w:pPr>
      <w:r w:rsidRPr="00AF44FD">
        <w:rPr>
          <w:rFonts w:asciiTheme="minorHAnsi" w:hAnsiTheme="minorHAnsi" w:cstheme="minorHAnsi"/>
          <w:b/>
          <w:sz w:val="26"/>
          <w:szCs w:val="26"/>
        </w:rPr>
        <w:t xml:space="preserve"> ELIETE SILVA DE VICENTE</w:t>
      </w:r>
      <w:r w:rsidRPr="00AF44FD">
        <w:rPr>
          <w:rFonts w:asciiTheme="minorHAnsi" w:hAnsiTheme="minorHAnsi" w:cstheme="minorHAnsi"/>
          <w:b/>
          <w:sz w:val="26"/>
          <w:szCs w:val="26"/>
        </w:rPr>
        <w:tab/>
      </w:r>
      <w:r w:rsidRPr="00AF44FD">
        <w:rPr>
          <w:rFonts w:asciiTheme="minorHAnsi" w:hAnsiTheme="minorHAnsi" w:cstheme="minorHAnsi"/>
          <w:b/>
          <w:sz w:val="26"/>
          <w:szCs w:val="26"/>
        </w:rPr>
        <w:tab/>
      </w:r>
    </w:p>
    <w:p w14:paraId="2EE43E12" w14:textId="77777777" w:rsidR="0076573C" w:rsidRPr="00AF44FD" w:rsidRDefault="0076573C" w:rsidP="0076573C">
      <w:pPr>
        <w:ind w:left="2124" w:firstLine="708"/>
        <w:rPr>
          <w:rFonts w:asciiTheme="minorHAnsi" w:hAnsiTheme="minorHAnsi" w:cstheme="minorHAnsi"/>
          <w:sz w:val="26"/>
          <w:szCs w:val="26"/>
        </w:rPr>
      </w:pPr>
      <w:r w:rsidRPr="00AF44FD">
        <w:rPr>
          <w:rFonts w:asciiTheme="minorHAnsi" w:hAnsiTheme="minorHAnsi" w:cstheme="minorHAnsi"/>
          <w:sz w:val="26"/>
          <w:szCs w:val="26"/>
        </w:rPr>
        <w:t xml:space="preserve"> Secretária Administrativa</w:t>
      </w:r>
    </w:p>
    <w:p w14:paraId="5542AC9C" w14:textId="38F9D488" w:rsidR="002420A1" w:rsidRPr="002B07B3" w:rsidRDefault="002420A1" w:rsidP="0076573C">
      <w:pPr>
        <w:jc w:val="center"/>
        <w:rPr>
          <w:rFonts w:asciiTheme="minorHAnsi" w:hAnsiTheme="minorHAnsi" w:cstheme="minorHAnsi"/>
          <w:szCs w:val="24"/>
        </w:rPr>
      </w:pPr>
    </w:p>
    <w:sectPr w:rsidR="002420A1" w:rsidRPr="002B07B3" w:rsidSect="009A6F58">
      <w:headerReference w:type="default" r:id="rId10"/>
      <w:pgSz w:w="11907" w:h="16840"/>
      <w:pgMar w:top="284" w:right="851" w:bottom="851" w:left="1701" w:header="709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4A93D" w14:textId="77777777" w:rsidR="00D159D3" w:rsidRDefault="00D159D3" w:rsidP="00BE36FB">
      <w:r>
        <w:separator/>
      </w:r>
    </w:p>
  </w:endnote>
  <w:endnote w:type="continuationSeparator" w:id="0">
    <w:p w14:paraId="7747528E" w14:textId="77777777" w:rsidR="00D159D3" w:rsidRDefault="00D159D3" w:rsidP="00BE3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Lt BT">
    <w:altName w:val="Copperplate Gothic Bold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94CDE" w14:textId="77777777" w:rsidR="00D159D3" w:rsidRDefault="00D159D3" w:rsidP="00BE36FB">
      <w:r w:rsidRPr="00BE36FB">
        <w:rPr>
          <w:color w:val="000000"/>
        </w:rPr>
        <w:separator/>
      </w:r>
    </w:p>
  </w:footnote>
  <w:footnote w:type="continuationSeparator" w:id="0">
    <w:p w14:paraId="334B4886" w14:textId="77777777" w:rsidR="00D159D3" w:rsidRDefault="00D159D3" w:rsidP="00BE3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X="-570" w:tblpY="32"/>
      <w:tblW w:w="857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7582"/>
    </w:tblGrid>
    <w:tr w:rsidR="009A6F58" w:rsidRPr="003F57A7" w14:paraId="604CAEAC" w14:textId="77777777" w:rsidTr="008F0A0D">
      <w:trPr>
        <w:trHeight w:val="845"/>
      </w:trPr>
      <w:tc>
        <w:tcPr>
          <w:tcW w:w="993" w:type="dxa"/>
        </w:tcPr>
        <w:p w14:paraId="3526523B" w14:textId="50B61BDD" w:rsidR="009A6F58" w:rsidRPr="003F57A7" w:rsidRDefault="00F32BB3" w:rsidP="009A6F58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2D0811A" wp14:editId="6F2DF252">
                <wp:simplePos x="0" y="0"/>
                <wp:positionH relativeFrom="column">
                  <wp:posOffset>45720</wp:posOffset>
                </wp:positionH>
                <wp:positionV relativeFrom="paragraph">
                  <wp:posOffset>5080</wp:posOffset>
                </wp:positionV>
                <wp:extent cx="695325" cy="695325"/>
                <wp:effectExtent l="0" t="0" r="0" b="0"/>
                <wp:wrapNone/>
                <wp:docPr id="1" name="Imagem 2" descr="http://webmail.itecnet.com.br/download.php?folder=inbox&amp;ix=2&amp;mnum=&amp;bound=LS0tLS0tPV9OZXh0UGFydF8wMDBfMDAwOF8wMUM3QTlFOC4yRkMwRjRCMA==&amp;part=1&amp;sid=%7b466D461E31D4E-466D461E3251A-1181566494%7d&amp;tid=1&amp;lid=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http://webmail.itecnet.com.br/download.php?folder=inbox&amp;ix=2&amp;mnum=&amp;bound=LS0tLS0tPV9OZXh0UGFydF8wMDBfMDAwOF8wMUM3QTlFOC4yRkMwRjRCMA==&amp;part=1&amp;sid=%7b466D461E31D4E-466D461E3251A-1181566494%7d&amp;tid=1&amp;lid=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82" w:type="dxa"/>
        </w:tcPr>
        <w:p w14:paraId="1A2D7282" w14:textId="77777777" w:rsidR="009A6F58" w:rsidRPr="003F57A7" w:rsidRDefault="009A6F58" w:rsidP="009A6F58">
          <w:pPr>
            <w:jc w:val="center"/>
          </w:pPr>
          <w:r w:rsidRPr="003F57A7">
            <w:rPr>
              <w:b/>
              <w:sz w:val="32"/>
            </w:rPr>
            <w:t>MUNICIP</w:t>
          </w:r>
          <w:r>
            <w:rPr>
              <w:b/>
              <w:sz w:val="32"/>
            </w:rPr>
            <w:t>IO</w:t>
          </w:r>
          <w:r w:rsidRPr="003F57A7">
            <w:rPr>
              <w:b/>
              <w:sz w:val="32"/>
            </w:rPr>
            <w:t xml:space="preserve"> DE PARANAPUÃ</w:t>
          </w:r>
        </w:p>
        <w:p w14:paraId="5C8EAD3B" w14:textId="77777777" w:rsidR="009A6F58" w:rsidRPr="003F57A7" w:rsidRDefault="009A6F58" w:rsidP="009A6F58">
          <w:pPr>
            <w:jc w:val="center"/>
          </w:pPr>
          <w:r w:rsidRPr="003F57A7">
            <w:rPr>
              <w:b/>
            </w:rPr>
            <w:t>CNPJ 45.134.236/0001-59</w:t>
          </w:r>
        </w:p>
        <w:p w14:paraId="68989FA0" w14:textId="77777777" w:rsidR="009A6F58" w:rsidRPr="003F57A7" w:rsidRDefault="009A6F58" w:rsidP="009A6F58">
          <w:pPr>
            <w:jc w:val="center"/>
            <w:rPr>
              <w:sz w:val="16"/>
            </w:rPr>
          </w:pPr>
          <w:r w:rsidRPr="003F57A7">
            <w:rPr>
              <w:b/>
              <w:sz w:val="16"/>
              <w:u w:val="single"/>
            </w:rPr>
            <w:t xml:space="preserve">   Rua Pedro Lanzoni, </w:t>
          </w:r>
          <w:proofErr w:type="gramStart"/>
          <w:r w:rsidRPr="003F57A7">
            <w:rPr>
              <w:b/>
              <w:sz w:val="16"/>
              <w:u w:val="single"/>
            </w:rPr>
            <w:t>n.º</w:t>
          </w:r>
          <w:proofErr w:type="gramEnd"/>
          <w:r w:rsidRPr="003F57A7">
            <w:rPr>
              <w:b/>
              <w:sz w:val="16"/>
              <w:u w:val="single"/>
            </w:rPr>
            <w:t>2383-Tels./FAX: (017) 3648-9020 -CEP 15.745-0</w:t>
          </w:r>
          <w:r>
            <w:rPr>
              <w:b/>
              <w:sz w:val="16"/>
              <w:u w:val="single"/>
            </w:rPr>
            <w:t>15</w:t>
          </w:r>
          <w:r w:rsidRPr="003F57A7">
            <w:rPr>
              <w:b/>
              <w:sz w:val="16"/>
              <w:u w:val="single"/>
            </w:rPr>
            <w:t>-PARANAPUÃ-SP</w:t>
          </w:r>
        </w:p>
        <w:p w14:paraId="4230AC3E" w14:textId="77777777" w:rsidR="009A6F58" w:rsidRPr="003F57A7" w:rsidRDefault="009A6F58" w:rsidP="009A6F58">
          <w:pPr>
            <w:jc w:val="center"/>
            <w:rPr>
              <w:sz w:val="16"/>
            </w:rPr>
          </w:pPr>
          <w:r w:rsidRPr="003F57A7">
            <w:rPr>
              <w:sz w:val="16"/>
            </w:rPr>
            <w:t xml:space="preserve">e-mail: </w:t>
          </w:r>
          <w:hyperlink r:id="rId3" w:history="1">
            <w:r w:rsidRPr="004D3FD2">
              <w:rPr>
                <w:rStyle w:val="Hyperlink"/>
                <w:sz w:val="16"/>
              </w:rPr>
              <w:t>administrativo@paranapua.sp.gov.br</w:t>
            </w:r>
          </w:hyperlink>
          <w:r>
            <w:rPr>
              <w:sz w:val="16"/>
            </w:rPr>
            <w:t xml:space="preserve"> </w:t>
          </w:r>
        </w:p>
      </w:tc>
    </w:tr>
  </w:tbl>
  <w:p w14:paraId="1FD15AA0" w14:textId="19E3043D" w:rsidR="009A6F58" w:rsidRDefault="009A6F58">
    <w:pPr>
      <w:pStyle w:val="Cabealho"/>
    </w:pPr>
  </w:p>
  <w:p w14:paraId="5B06799B" w14:textId="6E79B487" w:rsidR="00AF0384" w:rsidRPr="009874D6" w:rsidRDefault="00AF0384" w:rsidP="00390215">
    <w:pPr>
      <w:pStyle w:val="Cabealho"/>
      <w:spacing w:after="240"/>
      <w:ind w:firstLine="0"/>
      <w:jc w:val="right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02C5B"/>
    <w:multiLevelType w:val="hybridMultilevel"/>
    <w:tmpl w:val="2222E6D8"/>
    <w:lvl w:ilvl="0" w:tplc="7F1CCC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05E50"/>
    <w:multiLevelType w:val="hybridMultilevel"/>
    <w:tmpl w:val="772684D4"/>
    <w:lvl w:ilvl="0" w:tplc="B704C66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67A39"/>
    <w:multiLevelType w:val="hybridMultilevel"/>
    <w:tmpl w:val="36802D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FB"/>
    <w:rsid w:val="00013924"/>
    <w:rsid w:val="00020051"/>
    <w:rsid w:val="00045540"/>
    <w:rsid w:val="00053741"/>
    <w:rsid w:val="0006025D"/>
    <w:rsid w:val="000633AF"/>
    <w:rsid w:val="00071C1B"/>
    <w:rsid w:val="000A1B17"/>
    <w:rsid w:val="000B2C34"/>
    <w:rsid w:val="000B410F"/>
    <w:rsid w:val="000C6448"/>
    <w:rsid w:val="001057CD"/>
    <w:rsid w:val="001255F3"/>
    <w:rsid w:val="001419A6"/>
    <w:rsid w:val="00147E9B"/>
    <w:rsid w:val="001615A2"/>
    <w:rsid w:val="00172CE9"/>
    <w:rsid w:val="00192951"/>
    <w:rsid w:val="002420A1"/>
    <w:rsid w:val="00252E67"/>
    <w:rsid w:val="002B07B3"/>
    <w:rsid w:val="002B27C4"/>
    <w:rsid w:val="00312EBF"/>
    <w:rsid w:val="003131FE"/>
    <w:rsid w:val="003349FD"/>
    <w:rsid w:val="003469B0"/>
    <w:rsid w:val="003479D8"/>
    <w:rsid w:val="00357619"/>
    <w:rsid w:val="00390215"/>
    <w:rsid w:val="00392EF5"/>
    <w:rsid w:val="00395181"/>
    <w:rsid w:val="003B6B6E"/>
    <w:rsid w:val="003C3DC9"/>
    <w:rsid w:val="003D0A71"/>
    <w:rsid w:val="004A744D"/>
    <w:rsid w:val="004B7338"/>
    <w:rsid w:val="004D2467"/>
    <w:rsid w:val="004D60B8"/>
    <w:rsid w:val="004F651F"/>
    <w:rsid w:val="00500ACE"/>
    <w:rsid w:val="00507ABF"/>
    <w:rsid w:val="005622E6"/>
    <w:rsid w:val="005B7DEB"/>
    <w:rsid w:val="005E7715"/>
    <w:rsid w:val="006437A4"/>
    <w:rsid w:val="00664710"/>
    <w:rsid w:val="006B0165"/>
    <w:rsid w:val="006C3FC5"/>
    <w:rsid w:val="006C41CA"/>
    <w:rsid w:val="006C4AB3"/>
    <w:rsid w:val="006F579E"/>
    <w:rsid w:val="00711A19"/>
    <w:rsid w:val="00715B1D"/>
    <w:rsid w:val="00744FDE"/>
    <w:rsid w:val="0076573C"/>
    <w:rsid w:val="00776B79"/>
    <w:rsid w:val="0078235A"/>
    <w:rsid w:val="0079625E"/>
    <w:rsid w:val="007A200E"/>
    <w:rsid w:val="007A77E7"/>
    <w:rsid w:val="008020B4"/>
    <w:rsid w:val="00812C98"/>
    <w:rsid w:val="00820A4B"/>
    <w:rsid w:val="00857E92"/>
    <w:rsid w:val="00877ABA"/>
    <w:rsid w:val="00884E78"/>
    <w:rsid w:val="009047C6"/>
    <w:rsid w:val="00936921"/>
    <w:rsid w:val="009450DD"/>
    <w:rsid w:val="00957DEE"/>
    <w:rsid w:val="009874D6"/>
    <w:rsid w:val="009972E1"/>
    <w:rsid w:val="009A6078"/>
    <w:rsid w:val="009A6F58"/>
    <w:rsid w:val="009E7999"/>
    <w:rsid w:val="00A351F0"/>
    <w:rsid w:val="00A36514"/>
    <w:rsid w:val="00A456EF"/>
    <w:rsid w:val="00A578DF"/>
    <w:rsid w:val="00AA7137"/>
    <w:rsid w:val="00AB2B39"/>
    <w:rsid w:val="00AB412A"/>
    <w:rsid w:val="00AB7052"/>
    <w:rsid w:val="00AF0384"/>
    <w:rsid w:val="00B01BD7"/>
    <w:rsid w:val="00B03E38"/>
    <w:rsid w:val="00B111EC"/>
    <w:rsid w:val="00B27665"/>
    <w:rsid w:val="00B30608"/>
    <w:rsid w:val="00B633F0"/>
    <w:rsid w:val="00B9342D"/>
    <w:rsid w:val="00BB2DCA"/>
    <w:rsid w:val="00BC2250"/>
    <w:rsid w:val="00BE36FB"/>
    <w:rsid w:val="00BF1CD1"/>
    <w:rsid w:val="00C31596"/>
    <w:rsid w:val="00C5693F"/>
    <w:rsid w:val="00C573DA"/>
    <w:rsid w:val="00C8519A"/>
    <w:rsid w:val="00C87D1A"/>
    <w:rsid w:val="00CF4A02"/>
    <w:rsid w:val="00D062DF"/>
    <w:rsid w:val="00D159D3"/>
    <w:rsid w:val="00D26251"/>
    <w:rsid w:val="00D43FAA"/>
    <w:rsid w:val="00D474C1"/>
    <w:rsid w:val="00D52897"/>
    <w:rsid w:val="00D55580"/>
    <w:rsid w:val="00D60611"/>
    <w:rsid w:val="00D97F68"/>
    <w:rsid w:val="00DB09E1"/>
    <w:rsid w:val="00DB383D"/>
    <w:rsid w:val="00DE22FE"/>
    <w:rsid w:val="00DF13B8"/>
    <w:rsid w:val="00E017A9"/>
    <w:rsid w:val="00E1067D"/>
    <w:rsid w:val="00EB12AF"/>
    <w:rsid w:val="00EE2236"/>
    <w:rsid w:val="00EF7EB8"/>
    <w:rsid w:val="00F077A6"/>
    <w:rsid w:val="00F27AB7"/>
    <w:rsid w:val="00F31B46"/>
    <w:rsid w:val="00F32BB3"/>
    <w:rsid w:val="00F526AB"/>
    <w:rsid w:val="00F566C2"/>
    <w:rsid w:val="00F61B94"/>
    <w:rsid w:val="00FA2190"/>
    <w:rsid w:val="00FB0D55"/>
    <w:rsid w:val="00FC00A1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44A52"/>
  <w15:chartTrackingRefBased/>
  <w15:docId w15:val="{F7154498-65EB-41D0-9221-6641C7DA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E36FB"/>
    <w:pPr>
      <w:suppressAutoHyphens/>
      <w:autoSpaceDN w:val="0"/>
      <w:textAlignment w:val="baseline"/>
    </w:pPr>
  </w:style>
  <w:style w:type="paragraph" w:styleId="Ttulo1">
    <w:name w:val="heading 1"/>
    <w:basedOn w:val="Normal"/>
    <w:next w:val="Normal"/>
    <w:rsid w:val="00BE36FB"/>
    <w:pPr>
      <w:keepNext/>
      <w:ind w:firstLine="709"/>
      <w:jc w:val="center"/>
      <w:outlineLvl w:val="0"/>
    </w:pPr>
    <w:rPr>
      <w:rFonts w:ascii="BankGothic Lt BT" w:hAnsi="BankGothic Lt BT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rsid w:val="00BE36FB"/>
    <w:pPr>
      <w:ind w:firstLine="709"/>
      <w:jc w:val="both"/>
    </w:pPr>
    <w:rPr>
      <w:rFonts w:ascii="Arial" w:hAnsi="Arial" w:cs="Arial"/>
      <w:sz w:val="36"/>
    </w:rPr>
  </w:style>
  <w:style w:type="paragraph" w:styleId="Cabealho">
    <w:name w:val="header"/>
    <w:basedOn w:val="Normal"/>
    <w:link w:val="CabealhoChar1"/>
    <w:uiPriority w:val="99"/>
    <w:rsid w:val="00BE36FB"/>
    <w:pPr>
      <w:tabs>
        <w:tab w:val="center" w:pos="4419"/>
        <w:tab w:val="right" w:pos="8838"/>
      </w:tabs>
      <w:ind w:firstLine="709"/>
      <w:jc w:val="both"/>
    </w:pPr>
    <w:rPr>
      <w:rFonts w:ascii="Arial" w:hAnsi="Arial"/>
    </w:rPr>
  </w:style>
  <w:style w:type="paragraph" w:styleId="Rodap">
    <w:name w:val="footer"/>
    <w:basedOn w:val="Normal"/>
    <w:rsid w:val="00BE36FB"/>
    <w:pPr>
      <w:tabs>
        <w:tab w:val="center" w:pos="4419"/>
        <w:tab w:val="right" w:pos="8838"/>
      </w:tabs>
      <w:ind w:firstLine="709"/>
      <w:jc w:val="both"/>
    </w:pPr>
    <w:rPr>
      <w:rFonts w:ascii="Arial" w:hAnsi="Arial"/>
    </w:rPr>
  </w:style>
  <w:style w:type="paragraph" w:styleId="Corpodetexto">
    <w:name w:val="Body Text"/>
    <w:basedOn w:val="Normal"/>
    <w:rsid w:val="00BE36FB"/>
    <w:rPr>
      <w:sz w:val="24"/>
    </w:rPr>
  </w:style>
  <w:style w:type="paragraph" w:styleId="Recuodecorpodetexto2">
    <w:name w:val="Body Text Indent 2"/>
    <w:basedOn w:val="Normal"/>
    <w:rsid w:val="00BE36FB"/>
    <w:pPr>
      <w:ind w:left="4248"/>
    </w:pPr>
    <w:rPr>
      <w:sz w:val="28"/>
    </w:rPr>
  </w:style>
  <w:style w:type="paragraph" w:styleId="Ttulo">
    <w:name w:val="Title"/>
    <w:basedOn w:val="Normal"/>
    <w:rsid w:val="00BE36FB"/>
    <w:pPr>
      <w:jc w:val="center"/>
    </w:pPr>
    <w:rPr>
      <w:b/>
      <w:sz w:val="24"/>
    </w:rPr>
  </w:style>
  <w:style w:type="paragraph" w:styleId="Corpodetexto2">
    <w:name w:val="Body Text 2"/>
    <w:basedOn w:val="Normal"/>
    <w:rsid w:val="00BE36FB"/>
    <w:pPr>
      <w:tabs>
        <w:tab w:val="left" w:pos="720"/>
      </w:tabs>
      <w:jc w:val="both"/>
    </w:pPr>
    <w:rPr>
      <w:sz w:val="28"/>
    </w:rPr>
  </w:style>
  <w:style w:type="paragraph" w:styleId="Recuodecorpodetexto">
    <w:name w:val="Body Text Indent"/>
    <w:basedOn w:val="Normal"/>
    <w:rsid w:val="00BE36FB"/>
    <w:pPr>
      <w:spacing w:after="120"/>
      <w:ind w:left="283"/>
    </w:pPr>
  </w:style>
  <w:style w:type="character" w:customStyle="1" w:styleId="CabealhoChar">
    <w:name w:val="Cabeçalho Char"/>
    <w:uiPriority w:val="99"/>
    <w:rsid w:val="00BE36FB"/>
    <w:rPr>
      <w:rFonts w:ascii="Arial" w:hAnsi="Arial"/>
    </w:rPr>
  </w:style>
  <w:style w:type="character" w:customStyle="1" w:styleId="CorpodetextoChar">
    <w:name w:val="Corpo de texto Char"/>
    <w:rsid w:val="00BE36FB"/>
    <w:rPr>
      <w:sz w:val="24"/>
    </w:rPr>
  </w:style>
  <w:style w:type="character" w:styleId="Hyperlink">
    <w:name w:val="Hyperlink"/>
    <w:rsid w:val="00BE36FB"/>
    <w:rPr>
      <w:color w:val="0000FF"/>
      <w:u w:val="single"/>
    </w:rPr>
  </w:style>
  <w:style w:type="character" w:customStyle="1" w:styleId="RodapChar">
    <w:name w:val="Rodapé Char"/>
    <w:rsid w:val="00BE36FB"/>
    <w:rPr>
      <w:rFonts w:ascii="Arial" w:hAnsi="Arial"/>
    </w:rPr>
  </w:style>
  <w:style w:type="paragraph" w:styleId="Corpodetexto3">
    <w:name w:val="Body Text 3"/>
    <w:basedOn w:val="Normal"/>
    <w:rsid w:val="00BE36F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rsid w:val="00BE36FB"/>
    <w:rPr>
      <w:sz w:val="16"/>
      <w:szCs w:val="16"/>
    </w:rPr>
  </w:style>
  <w:style w:type="paragraph" w:styleId="Textodenotaderodap">
    <w:name w:val="footnote text"/>
    <w:basedOn w:val="Normal"/>
    <w:rsid w:val="00BE36FB"/>
  </w:style>
  <w:style w:type="character" w:customStyle="1" w:styleId="TextodenotaderodapChar">
    <w:name w:val="Texto de nota de rodapé Char"/>
    <w:basedOn w:val="Fontepargpadro"/>
    <w:rsid w:val="00BE36FB"/>
  </w:style>
  <w:style w:type="character" w:styleId="Refdenotaderodap">
    <w:name w:val="footnote reference"/>
    <w:rsid w:val="00BE36FB"/>
    <w:rPr>
      <w:position w:val="0"/>
      <w:vertAlign w:val="superscript"/>
    </w:rPr>
  </w:style>
  <w:style w:type="paragraph" w:styleId="Textodebalo">
    <w:name w:val="Balloon Text"/>
    <w:basedOn w:val="Normal"/>
    <w:rsid w:val="00BE36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sid w:val="00BE36FB"/>
    <w:rPr>
      <w:rFonts w:ascii="Tahoma" w:hAnsi="Tahoma" w:cs="Tahoma"/>
      <w:sz w:val="16"/>
      <w:szCs w:val="16"/>
    </w:rPr>
  </w:style>
  <w:style w:type="character" w:customStyle="1" w:styleId="CabealhoChar1">
    <w:name w:val="Cabeçalho Char1"/>
    <w:link w:val="Cabealho"/>
    <w:uiPriority w:val="99"/>
    <w:rsid w:val="00390215"/>
    <w:rPr>
      <w:rFonts w:ascii="Arial" w:hAnsi="Arial"/>
    </w:rPr>
  </w:style>
  <w:style w:type="character" w:styleId="Refdecomentrio">
    <w:name w:val="annotation reference"/>
    <w:uiPriority w:val="99"/>
    <w:semiHidden/>
    <w:unhideWhenUsed/>
    <w:rsid w:val="00BC22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C2250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C2250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C225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BC2250"/>
    <w:rPr>
      <w:b/>
      <w:bCs/>
    </w:rPr>
  </w:style>
  <w:style w:type="character" w:styleId="Forte">
    <w:name w:val="Strong"/>
    <w:basedOn w:val="Fontepargpadro"/>
    <w:qFormat/>
    <w:rsid w:val="005B7DEB"/>
    <w:rPr>
      <w:b/>
      <w:bCs/>
    </w:rPr>
  </w:style>
  <w:style w:type="paragraph" w:styleId="NormalWeb">
    <w:name w:val="Normal (Web)"/>
    <w:basedOn w:val="Normal"/>
    <w:uiPriority w:val="99"/>
    <w:unhideWhenUsed/>
    <w:rsid w:val="00F27AB7"/>
    <w:pPr>
      <w:suppressAutoHyphens w:val="0"/>
      <w:autoSpaceDN/>
      <w:spacing w:before="100" w:beforeAutospacing="1" w:after="100" w:afterAutospacing="1"/>
      <w:textAlignment w:val="auto"/>
    </w:pPr>
    <w:rPr>
      <w:sz w:val="24"/>
      <w:szCs w:val="24"/>
    </w:rPr>
  </w:style>
  <w:style w:type="table" w:styleId="Tabelacomgrade">
    <w:name w:val="Table Grid"/>
    <w:basedOn w:val="Tabelanormal"/>
    <w:uiPriority w:val="39"/>
    <w:rsid w:val="002420A1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53741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e">
    <w:name w:val="Emphasis"/>
    <w:qFormat/>
    <w:rsid w:val="000537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administrativo@paranapua.sp.gov.br" TargetMode="External"/><Relationship Id="rId2" Type="http://schemas.openxmlformats.org/officeDocument/2006/relationships/image" Target="http://webmail.itecnet.com.br/download.php?folder=inbox&amp;ix=2&amp;mnum=&amp;bound=LS0tLS0tPV9OZXh0UGFydF8wMDBfMDAwOF8wMUM3QTlFOC4yRkMwRjRCMA==&amp;part=1&amp;sid=%7b466D461E31D4E-466D461E3251A-1181566494%7d&amp;tid=1&amp;lid=14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AF989645C9B04DA5E7782040F662CF" ma:contentTypeVersion="8" ma:contentTypeDescription="Crie um novo documento." ma:contentTypeScope="" ma:versionID="7a1d31163f45f6b69f91e92dfc365d0a">
  <xsd:schema xmlns:xsd="http://www.w3.org/2001/XMLSchema" xmlns:xs="http://www.w3.org/2001/XMLSchema" xmlns:p="http://schemas.microsoft.com/office/2006/metadata/properties" xmlns:ns2="50e1d3fc-47d9-4c33-82a6-0e2b9ad3a06b" xmlns:ns3="aca66e2b-0c10-4147-97e8-44ac920e9f2b" targetNamespace="http://schemas.microsoft.com/office/2006/metadata/properties" ma:root="true" ma:fieldsID="12dbbe835e426d2279863b412572c433" ns2:_="" ns3:_="">
    <xsd:import namespace="50e1d3fc-47d9-4c33-82a6-0e2b9ad3a06b"/>
    <xsd:import namespace="aca66e2b-0c10-4147-97e8-44ac920e9f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1d3fc-47d9-4c33-82a6-0e2b9ad3a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5fd7c703-4c59-4b94-8590-81cf4c3969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66e2b-0c10-4147-97e8-44ac920e9f2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bfdfaaf-0131-471e-baaf-ec3d6d6d7060}" ma:internalName="TaxCatchAll" ma:showField="CatchAllData" ma:web="aca66e2b-0c10-4147-97e8-44ac920e9f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e1d3fc-47d9-4c33-82a6-0e2b9ad3a06b">
      <Terms xmlns="http://schemas.microsoft.com/office/infopath/2007/PartnerControls"/>
    </lcf76f155ced4ddcb4097134ff3c332f>
    <TaxCatchAll xmlns="aca66e2b-0c10-4147-97e8-44ac920e9f2b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E67AF9-5644-429E-BF94-D2AC86767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e1d3fc-47d9-4c33-82a6-0e2b9ad3a06b"/>
    <ds:schemaRef ds:uri="aca66e2b-0c10-4147-97e8-44ac920e9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76363-1B59-4F85-976A-B0C88F508094}">
  <ds:schemaRefs>
    <ds:schemaRef ds:uri="http://schemas.microsoft.com/office/2006/metadata/properties"/>
    <ds:schemaRef ds:uri="http://schemas.microsoft.com/office/infopath/2007/PartnerControls"/>
    <ds:schemaRef ds:uri="50e1d3fc-47d9-4c33-82a6-0e2b9ad3a06b"/>
    <ds:schemaRef ds:uri="aca66e2b-0c10-4147-97e8-44ac920e9f2b"/>
  </ds:schemaRefs>
</ds:datastoreItem>
</file>

<file path=customXml/itemProps3.xml><?xml version="1.0" encoding="utf-8"?>
<ds:datastoreItem xmlns:ds="http://schemas.openxmlformats.org/officeDocument/2006/customXml" ds:itemID="{F8EB803E-31B1-4C9A-A3D2-278AA5D80A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DECRETO N</vt:lpstr>
      <vt:lpstr>DECRETO N</vt:lpstr>
    </vt:vector>
  </TitlesOfParts>
  <Company>Ministerio da integracao Nacional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DECRETO N</dc:title>
  <dc:subject/>
  <dc:creator>Procuradoria</dc:creator>
  <cp:keywords/>
  <cp:lastModifiedBy>Paranapuã</cp:lastModifiedBy>
  <cp:revision>2</cp:revision>
  <cp:lastPrinted>2024-08-28T17:58:00Z</cp:lastPrinted>
  <dcterms:created xsi:type="dcterms:W3CDTF">2025-06-24T17:22:00Z</dcterms:created>
  <dcterms:modified xsi:type="dcterms:W3CDTF">2025-06-24T17:22:00Z</dcterms:modified>
</cp:coreProperties>
</file>