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BEA" w:rsidRDefault="00100072">
      <w:r>
        <w:rPr>
          <w:noProof/>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-250825</wp:posOffset>
                </wp:positionV>
                <wp:extent cx="7363326" cy="1386840"/>
                <wp:effectExtent l="0" t="0" r="0" b="0"/>
                <wp:wrapNone/>
                <wp:docPr id="1756312075" name="Text Box 6"/>
                <wp:cNvGraphicFramePr/>
                <a:graphic xmlns:a="http://schemas.openxmlformats.org/drawingml/2006/main">
                  <a:graphicData uri="http://schemas.microsoft.com/office/word/2010/wordprocessingShape">
                    <wps:wsp>
                      <wps:cNvSpPr txBox="1"/>
                      <wps:spPr>
                        <a:xfrm>
                          <a:off x="0" y="0"/>
                          <a:ext cx="7363326" cy="1386840"/>
                        </a:xfrm>
                        <a:prstGeom prst="rect">
                          <a:avLst/>
                        </a:prstGeom>
                        <a:noFill/>
                        <a:ln w="6350">
                          <a:noFill/>
                        </a:ln>
                      </wps:spPr>
                      <wps:txbx>
                        <w:txbxContent>
                          <w:p w:rsidR="00925919" w:rsidRPr="0037789C" w:rsidRDefault="00EC7BEA" w:rsidP="00925919">
                            <w:pPr>
                              <w:pStyle w:val="NormalWeb"/>
                              <w:rPr>
                                <w:rFonts w:ascii="Cambria" w:hAnsi="Cambria" w:cs="Bangla MN"/>
                                <w:color w:val="215E99" w:themeColor="text2" w:themeTint="BF"/>
                                <w:sz w:val="22"/>
                                <w:szCs w:val="22"/>
                              </w:rPr>
                            </w:pPr>
                            <w:r w:rsidRPr="0037789C">
                              <w:rPr>
                                <w:rFonts w:ascii="Cambria" w:eastAsia="AppleGothic" w:hAnsi="Cambria" w:cs="Bangla MN"/>
                                <w:b/>
                                <w:bCs/>
                                <w:color w:val="215E99" w:themeColor="text2" w:themeTint="BF"/>
                                <w:sz w:val="36"/>
                                <w:szCs w:val="36"/>
                              </w:rPr>
                              <w:t>Case Study</w:t>
                            </w:r>
                            <w:r w:rsidRPr="0037789C">
                              <w:rPr>
                                <w:rFonts w:ascii="Cambria" w:eastAsia="AppleGothic" w:hAnsi="Cambria" w:cs="Bangla MN"/>
                                <w:b/>
                                <w:bCs/>
                                <w:color w:val="215E99" w:themeColor="text2" w:themeTint="BF"/>
                                <w:sz w:val="36"/>
                                <w:szCs w:val="36"/>
                              </w:rPr>
                              <w:br/>
                            </w:r>
                            <w:r w:rsidR="00925919" w:rsidRPr="0037789C">
                              <w:rPr>
                                <w:rFonts w:ascii="Cambria" w:eastAsia="AppleGothic" w:hAnsi="Cambria" w:cs="Bangla MN"/>
                                <w:b/>
                                <w:bCs/>
                                <w:color w:val="215E99" w:themeColor="text2" w:themeTint="BF"/>
                                <w:sz w:val="36"/>
                                <w:szCs w:val="36"/>
                              </w:rPr>
                              <w:t>Smart Surveillance System for the District of Jesus Maria, Lima, Peru</w:t>
                            </w:r>
                            <w:r w:rsidR="00925919" w:rsidRPr="0037789C">
                              <w:rPr>
                                <w:rFonts w:ascii="Cambria" w:eastAsia="AppleGothic" w:hAnsi="Cambria" w:cs="Bangla MN"/>
                                <w:b/>
                                <w:bCs/>
                                <w:color w:val="215E99" w:themeColor="text2" w:themeTint="BF"/>
                                <w:sz w:val="36"/>
                                <w:szCs w:val="36"/>
                              </w:rPr>
                              <w:br/>
                            </w:r>
                            <w:r w:rsidR="00925919" w:rsidRPr="0037789C">
                              <w:rPr>
                                <w:rFonts w:ascii="Cambria" w:eastAsia="AppleGothic" w:hAnsi="Cambria" w:cs="Bangla MN"/>
                                <w:color w:val="215E99" w:themeColor="text2" w:themeTint="BF"/>
                                <w:sz w:val="28"/>
                                <w:szCs w:val="28"/>
                              </w:rPr>
                              <w:t>Client: Municipality of Jesus Maria | Project Duration: 6 Months</w:t>
                            </w:r>
                            <w:r w:rsidR="00925919" w:rsidRPr="0037789C">
                              <w:rPr>
                                <w:rFonts w:ascii="Cambria" w:eastAsia="AppleGothic" w:hAnsi="Cambria" w:cs="Bangla MN"/>
                                <w:color w:val="215E99" w:themeColor="text2" w:themeTint="BF"/>
                                <w:sz w:val="28"/>
                                <w:szCs w:val="28"/>
                              </w:rPr>
                              <w:br/>
                              <w:t xml:space="preserve">Technologies Used: Computer Vision, AI/ML, Edge Computing, </w:t>
                            </w:r>
                            <w:r w:rsidR="00925919" w:rsidRPr="0037789C">
                              <w:rPr>
                                <w:rFonts w:ascii="Cambria" w:hAnsi="Cambria" w:cs="Bangla MN"/>
                                <w:color w:val="215E99" w:themeColor="text2" w:themeTint="BF"/>
                                <w:sz w:val="28"/>
                                <w:szCs w:val="28"/>
                              </w:rPr>
                              <w:t xml:space="preserve">Real-Time Alert Systems, Cloud Integration, REST APIs, IoT Cameras, Geospatial Mapping, React Native, </w:t>
                            </w:r>
                            <w:proofErr w:type="spellStart"/>
                            <w:r w:rsidR="00925919" w:rsidRPr="0037789C">
                              <w:rPr>
                                <w:rFonts w:ascii="Cambria" w:hAnsi="Cambria" w:cs="Bangla MN"/>
                                <w:color w:val="215E99" w:themeColor="text2" w:themeTint="BF"/>
                                <w:sz w:val="28"/>
                                <w:szCs w:val="28"/>
                              </w:rPr>
                              <w:t>FastAPI</w:t>
                            </w:r>
                            <w:proofErr w:type="spellEnd"/>
                          </w:p>
                          <w:p w:rsidR="00EC7BEA" w:rsidRPr="0037789C" w:rsidRDefault="00EC7BEA" w:rsidP="00925919">
                            <w:pPr>
                              <w:pStyle w:val="NormalWeb"/>
                              <w:rPr>
                                <w:rFonts w:ascii="Cambria" w:eastAsia="AppleGothic" w:hAnsi="Cambria" w:cs="Bangla MN"/>
                                <w:color w:val="215E99" w:themeColor="text2" w:themeTint="BF"/>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75pt;margin-top:-19.75pt;width:579.8pt;height:10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" filled="f" stroked="f" strokeweight=".5pt">
                <v:textbox>
                  <w:txbxContent>
                    <w:p w:rsidR="00925919" w:rsidRPr="0037789C" w:rsidRDefault="00EC7BEA" w:rsidP="00925919">
                      <w:pPr>
                        <w:pStyle w:val="NormalWeb"/>
                        <w:rPr>
                          <w:rFonts w:ascii="Cambria" w:hAnsi="Cambria" w:cs="Bangla MN"/>
                          <w:color w:val="215E99" w:themeColor="text2" w:themeTint="BF"/>
                          <w:sz w:val="22"/>
                          <w:szCs w:val="22"/>
                        </w:rPr>
                      </w:pPr>
                      <w:r w:rsidRPr="0037789C">
                        <w:rPr>
                          <w:rFonts w:ascii="Cambria" w:eastAsia="AppleGothic" w:hAnsi="Cambria" w:cs="Bangla MN"/>
                          <w:b/>
                          <w:bCs/>
                          <w:color w:val="215E99" w:themeColor="text2" w:themeTint="BF"/>
                          <w:sz w:val="36"/>
                          <w:szCs w:val="36"/>
                        </w:rPr>
                        <w:t>Case Study</w:t>
                      </w:r>
                      <w:r w:rsidRPr="0037789C">
                        <w:rPr>
                          <w:rFonts w:ascii="Cambria" w:eastAsia="AppleGothic" w:hAnsi="Cambria" w:cs="Bangla MN"/>
                          <w:b/>
                          <w:bCs/>
                          <w:color w:val="215E99" w:themeColor="text2" w:themeTint="BF"/>
                          <w:sz w:val="36"/>
                          <w:szCs w:val="36"/>
                        </w:rPr>
                        <w:br/>
                      </w:r>
                      <w:r w:rsidR="00925919" w:rsidRPr="0037789C">
                        <w:rPr>
                          <w:rFonts w:ascii="Cambria" w:eastAsia="AppleGothic" w:hAnsi="Cambria" w:cs="Bangla MN"/>
                          <w:b/>
                          <w:bCs/>
                          <w:color w:val="215E99" w:themeColor="text2" w:themeTint="BF"/>
                          <w:sz w:val="36"/>
                          <w:szCs w:val="36"/>
                        </w:rPr>
                        <w:t>Smart Surveillance System for the District of Jesus Maria, Lima, Peru</w:t>
                      </w:r>
                      <w:r w:rsidR="00925919" w:rsidRPr="0037789C">
                        <w:rPr>
                          <w:rFonts w:ascii="Cambria" w:eastAsia="AppleGothic" w:hAnsi="Cambria" w:cs="Bangla MN"/>
                          <w:b/>
                          <w:bCs/>
                          <w:color w:val="215E99" w:themeColor="text2" w:themeTint="BF"/>
                          <w:sz w:val="36"/>
                          <w:szCs w:val="36"/>
                        </w:rPr>
                        <w:br/>
                      </w:r>
                      <w:r w:rsidR="00925919" w:rsidRPr="0037789C">
                        <w:rPr>
                          <w:rFonts w:ascii="Cambria" w:eastAsia="AppleGothic" w:hAnsi="Cambria" w:cs="Bangla MN"/>
                          <w:color w:val="215E99" w:themeColor="text2" w:themeTint="BF"/>
                          <w:sz w:val="28"/>
                          <w:szCs w:val="28"/>
                        </w:rPr>
                        <w:t>Client: Municipality of Jesus Maria | Project Duration: 6 Months</w:t>
                      </w:r>
                      <w:r w:rsidR="00925919" w:rsidRPr="0037789C">
                        <w:rPr>
                          <w:rFonts w:ascii="Cambria" w:eastAsia="AppleGothic" w:hAnsi="Cambria" w:cs="Bangla MN"/>
                          <w:color w:val="215E99" w:themeColor="text2" w:themeTint="BF"/>
                          <w:sz w:val="28"/>
                          <w:szCs w:val="28"/>
                        </w:rPr>
                        <w:br/>
                        <w:t xml:space="preserve">Technologies Used: Computer Vision, AI/ML, Edge Computing, </w:t>
                      </w:r>
                      <w:r w:rsidR="00925919" w:rsidRPr="0037789C">
                        <w:rPr>
                          <w:rFonts w:ascii="Cambria" w:hAnsi="Cambria" w:cs="Bangla MN"/>
                          <w:color w:val="215E99" w:themeColor="text2" w:themeTint="BF"/>
                          <w:sz w:val="28"/>
                          <w:szCs w:val="28"/>
                        </w:rPr>
                        <w:t xml:space="preserve">Real-Time Alert Systems, Cloud Integration, REST APIs, IoT Cameras, Geospatial Mapping, React Native, </w:t>
                      </w:r>
                      <w:proofErr w:type="spellStart"/>
                      <w:r w:rsidR="00925919" w:rsidRPr="0037789C">
                        <w:rPr>
                          <w:rFonts w:ascii="Cambria" w:hAnsi="Cambria" w:cs="Bangla MN"/>
                          <w:color w:val="215E99" w:themeColor="text2" w:themeTint="BF"/>
                          <w:sz w:val="28"/>
                          <w:szCs w:val="28"/>
                        </w:rPr>
                        <w:t>FastAPI</w:t>
                      </w:r>
                      <w:proofErr w:type="spellEnd"/>
                    </w:p>
                    <w:p w:rsidR="00EC7BEA" w:rsidRPr="0037789C" w:rsidRDefault="00EC7BEA" w:rsidP="00925919">
                      <w:pPr>
                        <w:pStyle w:val="NormalWeb"/>
                        <w:rPr>
                          <w:rFonts w:ascii="Cambria" w:eastAsia="AppleGothic" w:hAnsi="Cambria" w:cs="Bangla MN"/>
                          <w:color w:val="215E99" w:themeColor="text2" w:themeTint="BF"/>
                          <w:sz w:val="22"/>
                          <w:szCs w:val="22"/>
                        </w:rPr>
                      </w:pPr>
                    </w:p>
                  </w:txbxContent>
                </v:textbox>
              </v:shape>
            </w:pict>
          </mc:Fallback>
        </mc:AlternateContent>
      </w:r>
      <w:r w:rsidR="00E840AE">
        <w:fldChar w:fldCharType="begin"/>
      </w:r>
      <w:r w:rsidR="00E840AE">
        <w:instrText xml:space="preserve"> INCLUDEPICTURE "https://sdmntprsouthcentralus.oaiusercontent.com/files/00000000-64bc-61f7-b7e4-10c2c3ae218f/raw?se=2025-04-22T04%3A38%3A58Z&amp;sp=r&amp;sv=2024-08-04&amp;sr=b&amp;scid=0991da8b-6f4e-5bc6-a167-f9f6c3801434&amp;skoid=7c382de0-129f-486b-9922-6e4a89c6eb7d&amp;sktid=a48cca56-e6da-484e-a814-9c849652bcb3&amp;skt=2025-04-22T03%3A56%3A46Z&amp;ske=2025-04-23T03%3A56%3A46Z&amp;sks=b&amp;skv=2024-08-04&amp;sig=62jPrA%2BqMesRaNzVXrDLFTCxxmhYnc9Hg3tACn5fKIA%3D" \* MERGEFORMATINET </w:instrText>
      </w:r>
      <w:r w:rsidR="00E840AE">
        <w:fldChar w:fldCharType="separate"/>
      </w:r>
      <w:r w:rsidR="00E840AE">
        <w:fldChar w:fldCharType="end"/>
      </w:r>
      <w:r w:rsidR="00E840AE" w:rsidRPr="00E840AE">
        <w:t xml:space="preserve"> </w:t>
      </w:r>
    </w:p>
    <w:p w:rsidR="00EC7BEA" w:rsidRDefault="00EC7BEA"/>
    <w:p w:rsidR="00EC7BEA" w:rsidRDefault="00EC7BEA"/>
    <w:p w:rsidR="00EC7BEA" w:rsidRDefault="00070962">
      <w:r>
        <w:rPr>
          <w:noProof/>
        </w:rPr>
        <w:drawing>
          <wp:anchor distT="0" distB="0" distL="114300" distR="114300" simplePos="0" relativeHeight="251660288" behindDoc="0" locked="0" layoutInCell="1" allowOverlap="1" wp14:anchorId="6EA78A6B">
            <wp:simplePos x="0" y="0"/>
            <wp:positionH relativeFrom="column">
              <wp:posOffset>3733165</wp:posOffset>
            </wp:positionH>
            <wp:positionV relativeFrom="paragraph">
              <wp:posOffset>290830</wp:posOffset>
            </wp:positionV>
            <wp:extent cx="3914775" cy="3914775"/>
            <wp:effectExtent l="0" t="0" r="0" b="0"/>
            <wp:wrapNone/>
            <wp:docPr id="2105667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4775" cy="39147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356E55A5" wp14:editId="64D85CCD">
                <wp:simplePos x="0" y="0"/>
                <wp:positionH relativeFrom="column">
                  <wp:posOffset>-24130</wp:posOffset>
                </wp:positionH>
                <wp:positionV relativeFrom="paragraph">
                  <wp:posOffset>298525</wp:posOffset>
                </wp:positionV>
                <wp:extent cx="3630930" cy="7406640"/>
                <wp:effectExtent l="0" t="0" r="0" b="0"/>
                <wp:wrapNone/>
                <wp:docPr id="1562510420" name="Text Box 6"/>
                <wp:cNvGraphicFramePr/>
                <a:graphic xmlns:a="http://schemas.openxmlformats.org/drawingml/2006/main">
                  <a:graphicData uri="http://schemas.microsoft.com/office/word/2010/wordprocessingShape">
                    <wps:wsp>
                      <wps:cNvSpPr txBox="1"/>
                      <wps:spPr>
                        <a:xfrm>
                          <a:off x="0" y="0"/>
                          <a:ext cx="3630930" cy="7406640"/>
                        </a:xfrm>
                        <a:prstGeom prst="rect">
                          <a:avLst/>
                        </a:prstGeom>
                        <a:noFill/>
                        <a:ln w="6350">
                          <a:noFill/>
                        </a:ln>
                      </wps:spPr>
                      <wps:txbx>
                        <w:txbxContent>
                          <w:p w:rsidR="00925919" w:rsidRPr="00B3215D" w:rsidRDefault="00925919" w:rsidP="00B3215D">
                            <w:p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 xml:space="preserve">Robles.AI collaborated with the Municipality of Jesus Maria to implement an AI-powered Smart Surveillance System designed to reduce crime rates and improve emergency response times. Within six months of deployment, the district experienced a </w:t>
                            </w:r>
                            <w:r w:rsidRPr="00925919">
                              <w:rPr>
                                <w:rFonts w:asciiTheme="majorHAnsi" w:eastAsia="Times New Roman" w:hAnsiTheme="majorHAnsi" w:cs="Arial"/>
                                <w:b/>
                                <w:bCs/>
                                <w:kern w:val="0"/>
                                <w14:ligatures w14:val="none"/>
                              </w:rPr>
                              <w:t>27% reduction in crime</w:t>
                            </w:r>
                            <w:r w:rsidRPr="00925919">
                              <w:rPr>
                                <w:rFonts w:asciiTheme="majorHAnsi" w:eastAsia="Times New Roman" w:hAnsiTheme="majorHAnsi" w:cs="Arial"/>
                                <w:kern w:val="0"/>
                                <w14:ligatures w14:val="none"/>
                              </w:rPr>
                              <w:t xml:space="preserve"> and a </w:t>
                            </w:r>
                            <w:r w:rsidRPr="00925919">
                              <w:rPr>
                                <w:rFonts w:asciiTheme="majorHAnsi" w:eastAsia="Times New Roman" w:hAnsiTheme="majorHAnsi" w:cs="Arial"/>
                                <w:b/>
                                <w:bCs/>
                                <w:kern w:val="0"/>
                                <w14:ligatures w14:val="none"/>
                              </w:rPr>
                              <w:t>42% improvement in emergency response times</w:t>
                            </w:r>
                            <w:r w:rsidRPr="00925919">
                              <w:rPr>
                                <w:rFonts w:asciiTheme="majorHAnsi" w:eastAsia="Times New Roman" w:hAnsiTheme="majorHAnsi" w:cs="Arial"/>
                                <w:kern w:val="0"/>
                                <w14:ligatures w14:val="none"/>
                              </w:rPr>
                              <w:t>. This initiative marked a significant milestone in transforming Jesus Maria into one of Lima's leading smart city districts.</w:t>
                            </w:r>
                          </w:p>
                          <w:p w:rsidR="00925919" w:rsidRPr="00925919" w:rsidRDefault="00925919" w:rsidP="00B3215D">
                            <w:pPr>
                              <w:spacing w:before="100" w:beforeAutospacing="1" w:after="100" w:afterAutospacing="1" w:line="240" w:lineRule="auto"/>
                              <w:jc w:val="both"/>
                              <w:rPr>
                                <w:rFonts w:asciiTheme="majorHAnsi" w:eastAsia="Times New Roman" w:hAnsiTheme="majorHAnsi" w:cs="Arial"/>
                                <w:b/>
                                <w:bCs/>
                                <w:kern w:val="0"/>
                                <w:sz w:val="27"/>
                                <w:szCs w:val="27"/>
                                <w14:ligatures w14:val="none"/>
                              </w:rPr>
                            </w:pPr>
                            <w:r w:rsidRPr="00925919">
                              <w:rPr>
                                <w:rFonts w:asciiTheme="majorHAnsi" w:eastAsia="Times New Roman" w:hAnsiTheme="majorHAnsi" w:cs="Arial"/>
                                <w:b/>
                                <w:bCs/>
                                <w:kern w:val="0"/>
                                <w:sz w:val="27"/>
                                <w:szCs w:val="27"/>
                                <w14:ligatures w14:val="none"/>
                              </w:rPr>
                              <w:t>Components &amp; Architecture</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Smart Cameras</w:t>
                            </w:r>
                            <w:r w:rsidRPr="00925919">
                              <w:rPr>
                                <w:rFonts w:asciiTheme="majorHAnsi" w:eastAsia="Times New Roman" w:hAnsiTheme="majorHAnsi" w:cs="Arial"/>
                                <w:kern w:val="0"/>
                                <w14:ligatures w14:val="none"/>
                              </w:rPr>
                              <w:t>: Over 200 edge-powered HD cameras with computer vision capabilities deployed at key intersections, parks, and commercial areas</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AI Engine</w:t>
                            </w:r>
                            <w:r w:rsidRPr="00925919">
                              <w:rPr>
                                <w:rFonts w:asciiTheme="majorHAnsi" w:eastAsia="Times New Roman" w:hAnsiTheme="majorHAnsi" w:cs="Arial"/>
                                <w:kern w:val="0"/>
                                <w14:ligatures w14:val="none"/>
                              </w:rPr>
                              <w:t>: Real-time object detection, abnormal behavior recognition, and license plate tracking powered by YOLOv8 and OpenCV</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Edge + Cloud</w:t>
                            </w:r>
                            <w:r w:rsidRPr="00925919">
                              <w:rPr>
                                <w:rFonts w:asciiTheme="majorHAnsi" w:eastAsia="Times New Roman" w:hAnsiTheme="majorHAnsi" w:cs="Arial"/>
                                <w:kern w:val="0"/>
                                <w14:ligatures w14:val="none"/>
                              </w:rPr>
                              <w:t>: Local edge processors handle preliminary analysis; relevant data is sent to cloud for archival and further analytics</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Community App</w:t>
                            </w:r>
                            <w:r w:rsidRPr="00925919">
                              <w:rPr>
                                <w:rFonts w:asciiTheme="majorHAnsi" w:eastAsia="Times New Roman" w:hAnsiTheme="majorHAnsi" w:cs="Arial"/>
                                <w:kern w:val="0"/>
                                <w14:ligatures w14:val="none"/>
                              </w:rPr>
                              <w:t>: React Native app enabling citizens to report incidents, access alerts, and provide feedback</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Municipal Dashboard</w:t>
                            </w:r>
                            <w:r w:rsidRPr="00925919">
                              <w:rPr>
                                <w:rFonts w:asciiTheme="majorHAnsi" w:eastAsia="Times New Roman" w:hAnsiTheme="majorHAnsi" w:cs="Arial"/>
                                <w:kern w:val="0"/>
                                <w14:ligatures w14:val="none"/>
                              </w:rPr>
                              <w:t>: Admin interface built with Next.js and Tailwind, visualizing incident heatmaps, trends, and alerts</w:t>
                            </w:r>
                          </w:p>
                          <w:p w:rsidR="00925919" w:rsidRPr="00B3215D" w:rsidRDefault="00925919" w:rsidP="00B3215D">
                            <w:pPr>
                              <w:numPr>
                                <w:ilvl w:val="0"/>
                                <w:numId w:val="9"/>
                              </w:numPr>
                              <w:spacing w:before="100" w:beforeAutospacing="1" w:after="100" w:afterAutospacing="1" w:line="240" w:lineRule="auto"/>
                              <w:jc w:val="both"/>
                              <w:outlineLvl w:val="2"/>
                              <w:rPr>
                                <w:rFonts w:asciiTheme="majorHAnsi" w:eastAsia="Times New Roman" w:hAnsiTheme="majorHAnsi" w:cs="Arial"/>
                                <w:b/>
                                <w:bCs/>
                                <w:kern w:val="0"/>
                                <w:sz w:val="27"/>
                                <w:szCs w:val="27"/>
                                <w14:ligatures w14:val="none"/>
                              </w:rPr>
                            </w:pPr>
                            <w:r w:rsidRPr="00925919">
                              <w:rPr>
                                <w:rFonts w:asciiTheme="majorHAnsi" w:eastAsia="Times New Roman" w:hAnsiTheme="majorHAnsi" w:cs="Arial"/>
                                <w:b/>
                                <w:bCs/>
                                <w:kern w:val="0"/>
                                <w14:ligatures w14:val="none"/>
                              </w:rPr>
                              <w:t>Interoperability</w:t>
                            </w:r>
                            <w:r w:rsidRPr="00925919">
                              <w:rPr>
                                <w:rFonts w:asciiTheme="majorHAnsi" w:eastAsia="Times New Roman" w:hAnsiTheme="majorHAnsi" w:cs="Arial"/>
                                <w:kern w:val="0"/>
                                <w14:ligatures w14:val="none"/>
                              </w:rPr>
                              <w:t>: REST APIs connected the platform with existing alarm systems and emergency lines</w:t>
                            </w:r>
                          </w:p>
                          <w:p w:rsidR="00925919" w:rsidRPr="00925919" w:rsidRDefault="00925919" w:rsidP="00B3215D">
                            <w:pPr>
                              <w:spacing w:before="100" w:beforeAutospacing="1" w:after="100" w:afterAutospacing="1" w:line="240" w:lineRule="auto"/>
                              <w:jc w:val="both"/>
                              <w:outlineLvl w:val="2"/>
                              <w:rPr>
                                <w:rFonts w:asciiTheme="majorHAnsi" w:eastAsia="Times New Roman" w:hAnsiTheme="majorHAnsi" w:cs="Arial"/>
                                <w:b/>
                                <w:bCs/>
                                <w:kern w:val="0"/>
                                <w:sz w:val="27"/>
                                <w:szCs w:val="27"/>
                                <w14:ligatures w14:val="none"/>
                              </w:rPr>
                            </w:pPr>
                            <w:r w:rsidRPr="00925919">
                              <w:rPr>
                                <w:rFonts w:asciiTheme="majorHAnsi" w:eastAsia="Times New Roman" w:hAnsiTheme="majorHAnsi" w:cs="Arial"/>
                                <w:b/>
                                <w:bCs/>
                                <w:kern w:val="0"/>
                                <w:sz w:val="27"/>
                                <w:szCs w:val="27"/>
                                <w14:ligatures w14:val="none"/>
                              </w:rPr>
                              <w:t>Project Stages</w:t>
                            </w:r>
                          </w:p>
                          <w:p w:rsidR="00925919" w:rsidRPr="00925919" w:rsidRDefault="00925919" w:rsidP="00B3215D">
                            <w:pPr>
                              <w:numPr>
                                <w:ilvl w:val="0"/>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Research &amp; Community Engagement</w:t>
                            </w:r>
                          </w:p>
                          <w:p w:rsidR="00925919" w:rsidRPr="00925919" w:rsidRDefault="00925919" w:rsidP="00B3215D">
                            <w:pPr>
                              <w:numPr>
                                <w:ilvl w:val="1"/>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Conducted surveys with 2,000 residents</w:t>
                            </w:r>
                          </w:p>
                          <w:p w:rsidR="00925919" w:rsidRPr="00925919" w:rsidRDefault="00925919" w:rsidP="00B3215D">
                            <w:pPr>
                              <w:numPr>
                                <w:ilvl w:val="1"/>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Gathered inputs from 12 neighborhood boards</w:t>
                            </w:r>
                          </w:p>
                          <w:p w:rsidR="00925919" w:rsidRPr="00DF5150" w:rsidRDefault="00925919" w:rsidP="00B3215D">
                            <w:pPr>
                              <w:numPr>
                                <w:ilvl w:val="1"/>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Identified 37 key surveillance zones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E55A5" id="_x0000_s1027" type="#_x0000_t202" style="position:absolute;margin-left:-1.9pt;margin-top:23.5pt;width:285.9pt;height:58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" filled="f" stroked="f" strokeweight=".5pt">
                <v:textbox>
                  <w:txbxContent>
                    <w:p w:rsidR="00925919" w:rsidRPr="00B3215D" w:rsidRDefault="00925919" w:rsidP="00B3215D">
                      <w:p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 xml:space="preserve">Robles.AI collaborated with the Municipality of Jesus Maria to implement an AI-powered Smart Surveillance System designed to reduce crime rates and improve emergency response times. Within six months of deployment, the district experienced a </w:t>
                      </w:r>
                      <w:r w:rsidRPr="00925919">
                        <w:rPr>
                          <w:rFonts w:asciiTheme="majorHAnsi" w:eastAsia="Times New Roman" w:hAnsiTheme="majorHAnsi" w:cs="Arial"/>
                          <w:b/>
                          <w:bCs/>
                          <w:kern w:val="0"/>
                          <w14:ligatures w14:val="none"/>
                        </w:rPr>
                        <w:t>27% reduction in crime</w:t>
                      </w:r>
                      <w:r w:rsidRPr="00925919">
                        <w:rPr>
                          <w:rFonts w:asciiTheme="majorHAnsi" w:eastAsia="Times New Roman" w:hAnsiTheme="majorHAnsi" w:cs="Arial"/>
                          <w:kern w:val="0"/>
                          <w14:ligatures w14:val="none"/>
                        </w:rPr>
                        <w:t xml:space="preserve"> and a </w:t>
                      </w:r>
                      <w:r w:rsidRPr="00925919">
                        <w:rPr>
                          <w:rFonts w:asciiTheme="majorHAnsi" w:eastAsia="Times New Roman" w:hAnsiTheme="majorHAnsi" w:cs="Arial"/>
                          <w:b/>
                          <w:bCs/>
                          <w:kern w:val="0"/>
                          <w14:ligatures w14:val="none"/>
                        </w:rPr>
                        <w:t>42% improvement in emergency response times</w:t>
                      </w:r>
                      <w:r w:rsidRPr="00925919">
                        <w:rPr>
                          <w:rFonts w:asciiTheme="majorHAnsi" w:eastAsia="Times New Roman" w:hAnsiTheme="majorHAnsi" w:cs="Arial"/>
                          <w:kern w:val="0"/>
                          <w14:ligatures w14:val="none"/>
                        </w:rPr>
                        <w:t>. This initiative marked a significant milestone in transforming Jesus Maria into one of Lima's leading smart city districts.</w:t>
                      </w:r>
                    </w:p>
                    <w:p w:rsidR="00925919" w:rsidRPr="00925919" w:rsidRDefault="00925919" w:rsidP="00B3215D">
                      <w:pPr>
                        <w:spacing w:before="100" w:beforeAutospacing="1" w:after="100" w:afterAutospacing="1" w:line="240" w:lineRule="auto"/>
                        <w:jc w:val="both"/>
                        <w:rPr>
                          <w:rFonts w:asciiTheme="majorHAnsi" w:eastAsia="Times New Roman" w:hAnsiTheme="majorHAnsi" w:cs="Arial"/>
                          <w:b/>
                          <w:bCs/>
                          <w:kern w:val="0"/>
                          <w:sz w:val="27"/>
                          <w:szCs w:val="27"/>
                          <w14:ligatures w14:val="none"/>
                        </w:rPr>
                      </w:pPr>
                      <w:r w:rsidRPr="00925919">
                        <w:rPr>
                          <w:rFonts w:asciiTheme="majorHAnsi" w:eastAsia="Times New Roman" w:hAnsiTheme="majorHAnsi" w:cs="Arial"/>
                          <w:b/>
                          <w:bCs/>
                          <w:kern w:val="0"/>
                          <w:sz w:val="27"/>
                          <w:szCs w:val="27"/>
                          <w14:ligatures w14:val="none"/>
                        </w:rPr>
                        <w:t>Components &amp; Architecture</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Smart Cameras</w:t>
                      </w:r>
                      <w:r w:rsidRPr="00925919">
                        <w:rPr>
                          <w:rFonts w:asciiTheme="majorHAnsi" w:eastAsia="Times New Roman" w:hAnsiTheme="majorHAnsi" w:cs="Arial"/>
                          <w:kern w:val="0"/>
                          <w14:ligatures w14:val="none"/>
                        </w:rPr>
                        <w:t>: Over 200 edge-powered HD cameras with computer vision capabilities deployed at key intersections, parks, and commercial areas</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AI Engine</w:t>
                      </w:r>
                      <w:r w:rsidRPr="00925919">
                        <w:rPr>
                          <w:rFonts w:asciiTheme="majorHAnsi" w:eastAsia="Times New Roman" w:hAnsiTheme="majorHAnsi" w:cs="Arial"/>
                          <w:kern w:val="0"/>
                          <w14:ligatures w14:val="none"/>
                        </w:rPr>
                        <w:t>: Real-time object detection, abnormal behavior recognition, and license plate tracking powered by YOLOv8 and OpenCV</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Edge + Cloud</w:t>
                      </w:r>
                      <w:r w:rsidRPr="00925919">
                        <w:rPr>
                          <w:rFonts w:asciiTheme="majorHAnsi" w:eastAsia="Times New Roman" w:hAnsiTheme="majorHAnsi" w:cs="Arial"/>
                          <w:kern w:val="0"/>
                          <w14:ligatures w14:val="none"/>
                        </w:rPr>
                        <w:t>: Local edge processors handle preliminary analysis; relevant data is sent to cloud for archival and further analytics</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Community App</w:t>
                      </w:r>
                      <w:r w:rsidRPr="00925919">
                        <w:rPr>
                          <w:rFonts w:asciiTheme="majorHAnsi" w:eastAsia="Times New Roman" w:hAnsiTheme="majorHAnsi" w:cs="Arial"/>
                          <w:kern w:val="0"/>
                          <w14:ligatures w14:val="none"/>
                        </w:rPr>
                        <w:t>: React Native app enabling citizens to report incidents, access alerts, and provide feedback</w:t>
                      </w:r>
                    </w:p>
                    <w:p w:rsidR="00925919" w:rsidRPr="00925919" w:rsidRDefault="00925919" w:rsidP="00B3215D">
                      <w:pPr>
                        <w:numPr>
                          <w:ilvl w:val="0"/>
                          <w:numId w:val="9"/>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Municipal Dashboard</w:t>
                      </w:r>
                      <w:r w:rsidRPr="00925919">
                        <w:rPr>
                          <w:rFonts w:asciiTheme="majorHAnsi" w:eastAsia="Times New Roman" w:hAnsiTheme="majorHAnsi" w:cs="Arial"/>
                          <w:kern w:val="0"/>
                          <w14:ligatures w14:val="none"/>
                        </w:rPr>
                        <w:t>: Admin interface built with Next.js and Tailwind, visualizing incident heatmaps, trends, and alerts</w:t>
                      </w:r>
                    </w:p>
                    <w:p w:rsidR="00925919" w:rsidRPr="00B3215D" w:rsidRDefault="00925919" w:rsidP="00B3215D">
                      <w:pPr>
                        <w:numPr>
                          <w:ilvl w:val="0"/>
                          <w:numId w:val="9"/>
                        </w:numPr>
                        <w:spacing w:before="100" w:beforeAutospacing="1" w:after="100" w:afterAutospacing="1" w:line="240" w:lineRule="auto"/>
                        <w:jc w:val="both"/>
                        <w:outlineLvl w:val="2"/>
                        <w:rPr>
                          <w:rFonts w:asciiTheme="majorHAnsi" w:eastAsia="Times New Roman" w:hAnsiTheme="majorHAnsi" w:cs="Arial"/>
                          <w:b/>
                          <w:bCs/>
                          <w:kern w:val="0"/>
                          <w:sz w:val="27"/>
                          <w:szCs w:val="27"/>
                          <w14:ligatures w14:val="none"/>
                        </w:rPr>
                      </w:pPr>
                      <w:r w:rsidRPr="00925919">
                        <w:rPr>
                          <w:rFonts w:asciiTheme="majorHAnsi" w:eastAsia="Times New Roman" w:hAnsiTheme="majorHAnsi" w:cs="Arial"/>
                          <w:b/>
                          <w:bCs/>
                          <w:kern w:val="0"/>
                          <w14:ligatures w14:val="none"/>
                        </w:rPr>
                        <w:t>Interoperability</w:t>
                      </w:r>
                      <w:r w:rsidRPr="00925919">
                        <w:rPr>
                          <w:rFonts w:asciiTheme="majorHAnsi" w:eastAsia="Times New Roman" w:hAnsiTheme="majorHAnsi" w:cs="Arial"/>
                          <w:kern w:val="0"/>
                          <w14:ligatures w14:val="none"/>
                        </w:rPr>
                        <w:t>: REST APIs connected the platform with existing alarm systems and emergency lines</w:t>
                      </w:r>
                    </w:p>
                    <w:p w:rsidR="00925919" w:rsidRPr="00925919" w:rsidRDefault="00925919" w:rsidP="00B3215D">
                      <w:pPr>
                        <w:spacing w:before="100" w:beforeAutospacing="1" w:after="100" w:afterAutospacing="1" w:line="240" w:lineRule="auto"/>
                        <w:jc w:val="both"/>
                        <w:outlineLvl w:val="2"/>
                        <w:rPr>
                          <w:rFonts w:asciiTheme="majorHAnsi" w:eastAsia="Times New Roman" w:hAnsiTheme="majorHAnsi" w:cs="Arial"/>
                          <w:b/>
                          <w:bCs/>
                          <w:kern w:val="0"/>
                          <w:sz w:val="27"/>
                          <w:szCs w:val="27"/>
                          <w14:ligatures w14:val="none"/>
                        </w:rPr>
                      </w:pPr>
                      <w:r w:rsidRPr="00925919">
                        <w:rPr>
                          <w:rFonts w:asciiTheme="majorHAnsi" w:eastAsia="Times New Roman" w:hAnsiTheme="majorHAnsi" w:cs="Arial"/>
                          <w:b/>
                          <w:bCs/>
                          <w:kern w:val="0"/>
                          <w:sz w:val="27"/>
                          <w:szCs w:val="27"/>
                          <w14:ligatures w14:val="none"/>
                        </w:rPr>
                        <w:t>Project Stages</w:t>
                      </w:r>
                    </w:p>
                    <w:p w:rsidR="00925919" w:rsidRPr="00925919" w:rsidRDefault="00925919" w:rsidP="00B3215D">
                      <w:pPr>
                        <w:numPr>
                          <w:ilvl w:val="0"/>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b/>
                          <w:bCs/>
                          <w:kern w:val="0"/>
                          <w14:ligatures w14:val="none"/>
                        </w:rPr>
                        <w:t>Research &amp; Community Engagement</w:t>
                      </w:r>
                    </w:p>
                    <w:p w:rsidR="00925919" w:rsidRPr="00925919" w:rsidRDefault="00925919" w:rsidP="00B3215D">
                      <w:pPr>
                        <w:numPr>
                          <w:ilvl w:val="1"/>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Conducted surveys with 2,000 residents</w:t>
                      </w:r>
                    </w:p>
                    <w:p w:rsidR="00925919" w:rsidRPr="00925919" w:rsidRDefault="00925919" w:rsidP="00B3215D">
                      <w:pPr>
                        <w:numPr>
                          <w:ilvl w:val="1"/>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Gathered inputs from 12 neighborhood boards</w:t>
                      </w:r>
                    </w:p>
                    <w:p w:rsidR="00925919" w:rsidRPr="00DF5150" w:rsidRDefault="00925919" w:rsidP="00B3215D">
                      <w:pPr>
                        <w:numPr>
                          <w:ilvl w:val="1"/>
                          <w:numId w:val="10"/>
                        </w:numPr>
                        <w:spacing w:before="100" w:beforeAutospacing="1" w:after="100" w:afterAutospacing="1" w:line="240" w:lineRule="auto"/>
                        <w:jc w:val="both"/>
                        <w:rPr>
                          <w:rFonts w:asciiTheme="majorHAnsi" w:eastAsia="Times New Roman" w:hAnsiTheme="majorHAnsi" w:cs="Arial"/>
                          <w:kern w:val="0"/>
                          <w14:ligatures w14:val="none"/>
                        </w:rPr>
                      </w:pPr>
                      <w:r w:rsidRPr="00925919">
                        <w:rPr>
                          <w:rFonts w:asciiTheme="majorHAnsi" w:eastAsia="Times New Roman" w:hAnsiTheme="majorHAnsi" w:cs="Arial"/>
                          <w:kern w:val="0"/>
                          <w14:ligatures w14:val="none"/>
                        </w:rPr>
                        <w:t>Identified 37 key surveillance zones</w:t>
                      </w: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B3215D">
      <w:r>
        <w:rPr>
          <w:noProof/>
        </w:rPr>
        <mc:AlternateContent>
          <mc:Choice Requires="wps">
            <w:drawing>
              <wp:anchor distT="0" distB="0" distL="114300" distR="114300" simplePos="0" relativeHeight="251669504" behindDoc="0" locked="0" layoutInCell="1" allowOverlap="1" wp14:anchorId="4B24C7ED" wp14:editId="5D16BD9E">
                <wp:simplePos x="0" y="0"/>
                <wp:positionH relativeFrom="column">
                  <wp:posOffset>3607435</wp:posOffset>
                </wp:positionH>
                <wp:positionV relativeFrom="paragraph">
                  <wp:posOffset>90880</wp:posOffset>
                </wp:positionV>
                <wp:extent cx="3630930" cy="3471169"/>
                <wp:effectExtent l="0" t="0" r="0" b="0"/>
                <wp:wrapNone/>
                <wp:docPr id="496310019" name="Text Box 6"/>
                <wp:cNvGraphicFramePr/>
                <a:graphic xmlns:a="http://schemas.openxmlformats.org/drawingml/2006/main">
                  <a:graphicData uri="http://schemas.microsoft.com/office/word/2010/wordprocessingShape">
                    <wps:wsp>
                      <wps:cNvSpPr txBox="1"/>
                      <wps:spPr>
                        <a:xfrm>
                          <a:off x="0" y="0"/>
                          <a:ext cx="3630930" cy="3471169"/>
                        </a:xfrm>
                        <a:prstGeom prst="rect">
                          <a:avLst/>
                        </a:prstGeom>
                        <a:noFill/>
                        <a:ln w="6350">
                          <a:noFill/>
                        </a:ln>
                      </wps:spPr>
                      <wps:txbx>
                        <w:txbxContent>
                          <w:p w:rsidR="00B3215D" w:rsidRPr="00B3215D" w:rsidRDefault="00B3215D" w:rsidP="00B3215D">
                            <w:pPr>
                              <w:pStyle w:val="NormalWeb"/>
                              <w:numPr>
                                <w:ilvl w:val="0"/>
                                <w:numId w:val="11"/>
                              </w:numPr>
                              <w:rPr>
                                <w:rFonts w:asciiTheme="minorHAnsi" w:hAnsiTheme="minorHAnsi"/>
                              </w:rPr>
                            </w:pPr>
                            <w:r w:rsidRPr="00B3215D">
                              <w:rPr>
                                <w:rStyle w:val="Strong"/>
                                <w:rFonts w:asciiTheme="minorHAnsi" w:eastAsiaTheme="majorEastAsia" w:hAnsiTheme="minorHAnsi"/>
                              </w:rPr>
                              <w:t>Prototyping &amp; Validation</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Deployed pilot in Plaza San Jose and Av. Arnaldo Marquez</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System evaluated by local police over 4 weeks</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Achieved 93% accuracy in detection of crowding, aggression, and trespassing</w:t>
                            </w:r>
                          </w:p>
                          <w:p w:rsidR="00B3215D" w:rsidRPr="00B3215D" w:rsidRDefault="00B3215D" w:rsidP="00B3215D">
                            <w:pPr>
                              <w:pStyle w:val="NormalWeb"/>
                              <w:numPr>
                                <w:ilvl w:val="0"/>
                                <w:numId w:val="11"/>
                              </w:numPr>
                              <w:rPr>
                                <w:rFonts w:asciiTheme="minorHAnsi" w:hAnsiTheme="minorHAnsi"/>
                              </w:rPr>
                            </w:pPr>
                            <w:r w:rsidRPr="00B3215D">
                              <w:rPr>
                                <w:rStyle w:val="Strong"/>
                                <w:rFonts w:asciiTheme="minorHAnsi" w:eastAsiaTheme="majorEastAsia" w:hAnsiTheme="minorHAnsi"/>
                              </w:rPr>
                              <w:t>Deployment &amp; Integration</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Scaled across entire district with real-time streaming</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Integrated with sirens, panic buttons, and legacy systems</w:t>
                            </w:r>
                          </w:p>
                          <w:p w:rsidR="00B3215D" w:rsidRPr="00B3215D" w:rsidRDefault="00B3215D" w:rsidP="00B3215D">
                            <w:pPr>
                              <w:pStyle w:val="NormalWeb"/>
                              <w:numPr>
                                <w:ilvl w:val="0"/>
                                <w:numId w:val="11"/>
                              </w:numPr>
                              <w:rPr>
                                <w:rFonts w:asciiTheme="minorHAnsi" w:hAnsiTheme="minorHAnsi"/>
                              </w:rPr>
                            </w:pPr>
                            <w:r w:rsidRPr="00B3215D">
                              <w:rPr>
                                <w:rStyle w:val="Strong"/>
                                <w:rFonts w:asciiTheme="minorHAnsi" w:eastAsiaTheme="majorEastAsia" w:hAnsiTheme="minorHAnsi"/>
                              </w:rPr>
                              <w:t>Training &amp; Onboarding</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Trained 34 municipal officers and 72 community volunteers</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Onboarded 5,000+ residents onto the mobile app</w:t>
                            </w:r>
                          </w:p>
                          <w:p w:rsidR="00DF5150" w:rsidRPr="00B3215D" w:rsidRDefault="00DF5150" w:rsidP="00100072">
                            <w:pPr>
                              <w:spacing w:before="100" w:beforeAutospacing="1" w:after="100" w:afterAutospacing="1" w:line="420" w:lineRule="auto"/>
                              <w:jc w:val="both"/>
                              <w:rPr>
                                <w:rFonts w:eastAsia="AppleGothic" w:cs="Arial"/>
                                <w:kern w:val="0"/>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4C7ED" id="_x0000_s1028" type="#_x0000_t202" style="position:absolute;margin-left:284.05pt;margin-top:7.15pt;width:285.9pt;height:27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" filled="f" stroked="f" strokeweight=".5pt">
                <v:textbox>
                  <w:txbxContent>
                    <w:p w:rsidR="00B3215D" w:rsidRPr="00B3215D" w:rsidRDefault="00B3215D" w:rsidP="00B3215D">
                      <w:pPr>
                        <w:pStyle w:val="NormalWeb"/>
                        <w:numPr>
                          <w:ilvl w:val="0"/>
                          <w:numId w:val="11"/>
                        </w:numPr>
                        <w:rPr>
                          <w:rFonts w:asciiTheme="minorHAnsi" w:hAnsiTheme="minorHAnsi"/>
                        </w:rPr>
                      </w:pPr>
                      <w:r w:rsidRPr="00B3215D">
                        <w:rPr>
                          <w:rStyle w:val="Strong"/>
                          <w:rFonts w:asciiTheme="minorHAnsi" w:eastAsiaTheme="majorEastAsia" w:hAnsiTheme="minorHAnsi"/>
                        </w:rPr>
                        <w:t>Prototyping &amp; Validation</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Deployed pilot in Plaza San Jose and Av. Arnaldo Marquez</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System evaluated by local police over 4 weeks</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Achieved 93% accuracy in detection of crowding, aggression, and trespassing</w:t>
                      </w:r>
                    </w:p>
                    <w:p w:rsidR="00B3215D" w:rsidRPr="00B3215D" w:rsidRDefault="00B3215D" w:rsidP="00B3215D">
                      <w:pPr>
                        <w:pStyle w:val="NormalWeb"/>
                        <w:numPr>
                          <w:ilvl w:val="0"/>
                          <w:numId w:val="11"/>
                        </w:numPr>
                        <w:rPr>
                          <w:rFonts w:asciiTheme="minorHAnsi" w:hAnsiTheme="minorHAnsi"/>
                        </w:rPr>
                      </w:pPr>
                      <w:r w:rsidRPr="00B3215D">
                        <w:rPr>
                          <w:rStyle w:val="Strong"/>
                          <w:rFonts w:asciiTheme="minorHAnsi" w:eastAsiaTheme="majorEastAsia" w:hAnsiTheme="minorHAnsi"/>
                        </w:rPr>
                        <w:t>Deployment &amp; Integration</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Scaled across entire district with real-time streaming</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Integrated with sirens, panic buttons, and legacy systems</w:t>
                      </w:r>
                    </w:p>
                    <w:p w:rsidR="00B3215D" w:rsidRPr="00B3215D" w:rsidRDefault="00B3215D" w:rsidP="00B3215D">
                      <w:pPr>
                        <w:pStyle w:val="NormalWeb"/>
                        <w:numPr>
                          <w:ilvl w:val="0"/>
                          <w:numId w:val="11"/>
                        </w:numPr>
                        <w:rPr>
                          <w:rFonts w:asciiTheme="minorHAnsi" w:hAnsiTheme="minorHAnsi"/>
                        </w:rPr>
                      </w:pPr>
                      <w:r w:rsidRPr="00B3215D">
                        <w:rPr>
                          <w:rStyle w:val="Strong"/>
                          <w:rFonts w:asciiTheme="minorHAnsi" w:eastAsiaTheme="majorEastAsia" w:hAnsiTheme="minorHAnsi"/>
                        </w:rPr>
                        <w:t>Training &amp; Onboarding</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Trained 34 municipal officers and 72 community volunteers</w:t>
                      </w:r>
                    </w:p>
                    <w:p w:rsidR="00B3215D" w:rsidRPr="00B3215D" w:rsidRDefault="00B3215D" w:rsidP="00B3215D">
                      <w:pPr>
                        <w:pStyle w:val="NormalWeb"/>
                        <w:numPr>
                          <w:ilvl w:val="1"/>
                          <w:numId w:val="11"/>
                        </w:numPr>
                        <w:rPr>
                          <w:rFonts w:asciiTheme="minorHAnsi" w:hAnsiTheme="minorHAnsi"/>
                        </w:rPr>
                      </w:pPr>
                      <w:r w:rsidRPr="00B3215D">
                        <w:rPr>
                          <w:rFonts w:asciiTheme="minorHAnsi" w:hAnsiTheme="minorHAnsi"/>
                        </w:rPr>
                        <w:t>Onboarded 5,000+ residents onto the mobile app</w:t>
                      </w:r>
                    </w:p>
                    <w:p w:rsidR="00DF5150" w:rsidRPr="00B3215D" w:rsidRDefault="00DF5150" w:rsidP="00100072">
                      <w:pPr>
                        <w:spacing w:before="100" w:beforeAutospacing="1" w:after="100" w:afterAutospacing="1" w:line="420" w:lineRule="auto"/>
                        <w:jc w:val="both"/>
                        <w:rPr>
                          <w:rFonts w:eastAsia="AppleGothic" w:cs="Arial"/>
                          <w:kern w:val="0"/>
                          <w14:ligatures w14:val="none"/>
                        </w:rPr>
                      </w:pP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04728A" w:rsidP="0004728A">
      <w:pPr>
        <w:tabs>
          <w:tab w:val="left" w:pos="3024"/>
          <w:tab w:val="left" w:pos="9076"/>
        </w:tabs>
      </w:pPr>
      <w:r>
        <w:lastRenderedPageBreak/>
        <w:tab/>
      </w:r>
      <w:r>
        <w:tab/>
      </w:r>
    </w:p>
    <w:p w:rsidR="00EC7BEA" w:rsidRDefault="0004728A">
      <w:r>
        <w:rPr>
          <w:noProof/>
        </w:rPr>
        <mc:AlternateContent>
          <mc:Choice Requires="wps">
            <w:drawing>
              <wp:anchor distT="0" distB="0" distL="114300" distR="114300" simplePos="0" relativeHeight="251676672" behindDoc="0" locked="0" layoutInCell="1" allowOverlap="1" wp14:anchorId="4B337F3F" wp14:editId="11A56C3B">
                <wp:simplePos x="0" y="0"/>
                <wp:positionH relativeFrom="column">
                  <wp:posOffset>-15875</wp:posOffset>
                </wp:positionH>
                <wp:positionV relativeFrom="paragraph">
                  <wp:posOffset>-252730</wp:posOffset>
                </wp:positionV>
                <wp:extent cx="7363326" cy="711200"/>
                <wp:effectExtent l="0" t="0" r="0" b="0"/>
                <wp:wrapNone/>
                <wp:docPr id="1384693434" name="Text Box 6"/>
                <wp:cNvGraphicFramePr/>
                <a:graphic xmlns:a="http://schemas.openxmlformats.org/drawingml/2006/main">
                  <a:graphicData uri="http://schemas.microsoft.com/office/word/2010/wordprocessingShape">
                    <wps:wsp>
                      <wps:cNvSpPr txBox="1"/>
                      <wps:spPr>
                        <a:xfrm>
                          <a:off x="0" y="0"/>
                          <a:ext cx="7363326" cy="711200"/>
                        </a:xfrm>
                        <a:prstGeom prst="rect">
                          <a:avLst/>
                        </a:prstGeom>
                        <a:noFill/>
                        <a:ln w="6350">
                          <a:noFill/>
                        </a:ln>
                      </wps:spPr>
                      <wps:txbx>
                        <w:txbxContent>
                          <w:p w:rsidR="0004728A" w:rsidRPr="0037789C" w:rsidRDefault="0004728A" w:rsidP="0004728A">
                            <w:pPr>
                              <w:pStyle w:val="NormalWeb"/>
                              <w:rPr>
                                <w:rFonts w:ascii="Cambria" w:eastAsia="AppleGothic" w:hAnsi="Cambria" w:cs="Bangla MN"/>
                                <w:color w:val="215E99" w:themeColor="text2" w:themeTint="BF"/>
                                <w:sz w:val="22"/>
                                <w:szCs w:val="22"/>
                              </w:rPr>
                            </w:pPr>
                            <w:r w:rsidRPr="0037789C">
                              <w:rPr>
                                <w:rFonts w:ascii="Cambria" w:eastAsia="AppleGothic" w:hAnsi="Cambria" w:cs="Bangla MN"/>
                                <w:b/>
                                <w:bCs/>
                                <w:color w:val="215E99" w:themeColor="text2" w:themeTint="BF"/>
                                <w:sz w:val="36"/>
                                <w:szCs w:val="36"/>
                              </w:rPr>
                              <w:t>Case Study</w:t>
                            </w:r>
                            <w:r w:rsidRPr="0037789C">
                              <w:rPr>
                                <w:rFonts w:ascii="Cambria" w:eastAsia="AppleGothic" w:hAnsi="Cambria" w:cs="Bangla MN"/>
                                <w:b/>
                                <w:bCs/>
                                <w:color w:val="215E99" w:themeColor="text2" w:themeTint="BF"/>
                                <w:sz w:val="36"/>
                                <w:szCs w:val="36"/>
                              </w:rPr>
                              <w:br/>
                              <w:t>Smart Surveillance System for the District of Jesus Maria, Lima, Peru</w:t>
                            </w:r>
                            <w:r w:rsidRPr="0037789C">
                              <w:rPr>
                                <w:rFonts w:ascii="Cambria" w:eastAsia="AppleGothic" w:hAnsi="Cambria" w:cs="Bangla MN"/>
                                <w:b/>
                                <w:bCs/>
                                <w:color w:val="215E99" w:themeColor="text2" w:themeTint="BF"/>
                                <w:sz w:val="36"/>
                                <w:szCs w:val="36"/>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7F3F" id="_x0000_s1029" type="#_x0000_t202" style="position:absolute;margin-left:-1.25pt;margin-top:-19.9pt;width:579.8pt;height:5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" filled="f" stroked="f" strokeweight=".5pt">
                <v:textbox>
                  <w:txbxContent>
                    <w:p w:rsidR="0004728A" w:rsidRPr="0037789C" w:rsidRDefault="0004728A" w:rsidP="0004728A">
                      <w:pPr>
                        <w:pStyle w:val="NormalWeb"/>
                        <w:rPr>
                          <w:rFonts w:ascii="Cambria" w:eastAsia="AppleGothic" w:hAnsi="Cambria" w:cs="Bangla MN"/>
                          <w:color w:val="215E99" w:themeColor="text2" w:themeTint="BF"/>
                          <w:sz w:val="22"/>
                          <w:szCs w:val="22"/>
                        </w:rPr>
                      </w:pPr>
                      <w:r w:rsidRPr="0037789C">
                        <w:rPr>
                          <w:rFonts w:ascii="Cambria" w:eastAsia="AppleGothic" w:hAnsi="Cambria" w:cs="Bangla MN"/>
                          <w:b/>
                          <w:bCs/>
                          <w:color w:val="215E99" w:themeColor="text2" w:themeTint="BF"/>
                          <w:sz w:val="36"/>
                          <w:szCs w:val="36"/>
                        </w:rPr>
                        <w:t>Case Study</w:t>
                      </w:r>
                      <w:r w:rsidRPr="0037789C">
                        <w:rPr>
                          <w:rFonts w:ascii="Cambria" w:eastAsia="AppleGothic" w:hAnsi="Cambria" w:cs="Bangla MN"/>
                          <w:b/>
                          <w:bCs/>
                          <w:color w:val="215E99" w:themeColor="text2" w:themeTint="BF"/>
                          <w:sz w:val="36"/>
                          <w:szCs w:val="36"/>
                        </w:rPr>
                        <w:br/>
                        <w:t>Smart Surveillance System for the District of Jesus Maria, Lima, Peru</w:t>
                      </w:r>
                      <w:r w:rsidRPr="0037789C">
                        <w:rPr>
                          <w:rFonts w:ascii="Cambria" w:eastAsia="AppleGothic" w:hAnsi="Cambria" w:cs="Bangla MN"/>
                          <w:b/>
                          <w:bCs/>
                          <w:color w:val="215E99" w:themeColor="text2" w:themeTint="BF"/>
                          <w:sz w:val="36"/>
                          <w:szCs w:val="36"/>
                        </w:rPr>
                        <w:br/>
                      </w:r>
                    </w:p>
                  </w:txbxContent>
                </v:textbox>
              </v:shape>
            </w:pict>
          </mc:Fallback>
        </mc:AlternateContent>
      </w:r>
    </w:p>
    <w:p w:rsidR="00EC7BEA" w:rsidRDefault="0004728A">
      <w:r w:rsidRPr="009E2E3C">
        <w:rPr>
          <w:noProof/>
        </w:rPr>
        <w:drawing>
          <wp:anchor distT="0" distB="0" distL="114300" distR="114300" simplePos="0" relativeHeight="251667456" behindDoc="0" locked="0" layoutInCell="1" allowOverlap="1" wp14:anchorId="67CF9490" wp14:editId="21833E24">
            <wp:simplePos x="0" y="0"/>
            <wp:positionH relativeFrom="column">
              <wp:posOffset>-333375</wp:posOffset>
            </wp:positionH>
            <wp:positionV relativeFrom="paragraph">
              <wp:posOffset>178301</wp:posOffset>
            </wp:positionV>
            <wp:extent cx="3977005" cy="3977005"/>
            <wp:effectExtent l="0" t="0" r="0" b="0"/>
            <wp:wrapNone/>
            <wp:docPr id="19986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6354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7005" cy="397700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EC7BEA" w:rsidRDefault="0004728A">
      <w:r>
        <w:rPr>
          <w:noProof/>
        </w:rPr>
        <mc:AlternateContent>
          <mc:Choice Requires="wps">
            <w:drawing>
              <wp:anchor distT="0" distB="0" distL="114300" distR="114300" simplePos="0" relativeHeight="251671552" behindDoc="0" locked="0" layoutInCell="1" allowOverlap="1" wp14:anchorId="37E12DE5" wp14:editId="54AA6B74">
                <wp:simplePos x="0" y="0"/>
                <wp:positionH relativeFrom="column">
                  <wp:posOffset>3705860</wp:posOffset>
                </wp:positionH>
                <wp:positionV relativeFrom="paragraph">
                  <wp:posOffset>110991</wp:posOffset>
                </wp:positionV>
                <wp:extent cx="3627120" cy="1510453"/>
                <wp:effectExtent l="0" t="0" r="0" b="0"/>
                <wp:wrapNone/>
                <wp:docPr id="498442618" name="Text Box 6"/>
                <wp:cNvGraphicFramePr/>
                <a:graphic xmlns:a="http://schemas.openxmlformats.org/drawingml/2006/main">
                  <a:graphicData uri="http://schemas.microsoft.com/office/word/2010/wordprocessingShape">
                    <wps:wsp>
                      <wps:cNvSpPr txBox="1"/>
                      <wps:spPr>
                        <a:xfrm>
                          <a:off x="0" y="0"/>
                          <a:ext cx="3627120" cy="1510453"/>
                        </a:xfrm>
                        <a:prstGeom prst="rect">
                          <a:avLst/>
                        </a:prstGeom>
                        <a:noFill/>
                        <a:ln w="6350">
                          <a:noFill/>
                        </a:ln>
                      </wps:spPr>
                      <wps:txbx>
                        <w:txbxContent>
                          <w:p w:rsidR="00A86A3E" w:rsidRPr="00D256D2" w:rsidRDefault="00A86A3E" w:rsidP="00A86A3E">
                            <w:pPr>
                              <w:spacing w:before="100" w:beforeAutospacing="1" w:after="100" w:afterAutospacing="1" w:line="240" w:lineRule="auto"/>
                              <w:jc w:val="right"/>
                              <w:rPr>
                                <w:rFonts w:ascii="Cambria" w:eastAsia="AppleGothic" w:hAnsi="Cambria" w:cs="Bangla MN"/>
                                <w:i/>
                                <w:iCs/>
                                <w:color w:val="215E99" w:themeColor="text2" w:themeTint="BF"/>
                                <w:kern w:val="0"/>
                                <w:sz w:val="28"/>
                                <w:szCs w:val="28"/>
                                <w14:ligatures w14:val="none"/>
                              </w:rPr>
                            </w:pPr>
                            <w:r w:rsidRPr="00D256D2">
                              <w:rPr>
                                <w:rFonts w:ascii="Cambria" w:eastAsia="AppleGothic" w:hAnsi="Cambria" w:cs="Bangla MN"/>
                                <w:i/>
                                <w:iCs/>
                                <w:color w:val="215E99" w:themeColor="text2" w:themeTint="BF"/>
                                <w:kern w:val="0"/>
                                <w:sz w:val="28"/>
                                <w:szCs w:val="28"/>
                                <w14:ligatures w14:val="none"/>
                              </w:rPr>
                              <w:t>"Thanks to this system, for the first time, we feel like technology is working with us. The app gives us peace of mind, and the security guards arrive quickly when something happens."</w:t>
                            </w:r>
                          </w:p>
                          <w:p w:rsidR="00100072" w:rsidRPr="00D256D2" w:rsidRDefault="00A86A3E" w:rsidP="00A86A3E">
                            <w:pPr>
                              <w:spacing w:before="100" w:beforeAutospacing="1" w:after="100" w:afterAutospacing="1" w:line="240" w:lineRule="auto"/>
                              <w:jc w:val="right"/>
                              <w:rPr>
                                <w:rFonts w:ascii="Cambria" w:eastAsia="AppleGothic" w:hAnsi="Cambria" w:cs="Bangla MN"/>
                                <w:b/>
                                <w:bCs/>
                                <w:i/>
                                <w:iCs/>
                                <w:color w:val="215E99" w:themeColor="text2" w:themeTint="BF"/>
                                <w:kern w:val="0"/>
                                <w:sz w:val="20"/>
                                <w:szCs w:val="20"/>
                                <w14:ligatures w14:val="none"/>
                              </w:rPr>
                            </w:pPr>
                            <w:r w:rsidRPr="00D256D2">
                              <w:rPr>
                                <w:rFonts w:ascii="Cambria" w:eastAsia="AppleGothic" w:hAnsi="Cambria" w:cs="Bangla MN"/>
                                <w:b/>
                                <w:bCs/>
                                <w:i/>
                                <w:iCs/>
                                <w:color w:val="215E99" w:themeColor="text2" w:themeTint="BF"/>
                                <w:kern w:val="0"/>
                                <w:sz w:val="20"/>
                                <w:szCs w:val="20"/>
                                <w14:ligatures w14:val="none"/>
                              </w:rPr>
                              <w:t>—President of Neighborhood Board No. 3, Cuba Avenue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12DE5" id="_x0000_t202" coordsize="21600,21600" o:spt="202" path="m,l,21600r21600,l21600,xe">
                <v:stroke joinstyle="miter"/>
                <v:path gradientshapeok="t" o:connecttype="rect"/>
              </v:shapetype>
              <v:shape id="_x0000_s1030" type="#_x0000_t202" style="position:absolute;margin-left:291.8pt;margin-top:8.75pt;width:285.6pt;height:11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" filled="f" stroked="f" strokeweight=".5pt">
                <v:textbox>
                  <w:txbxContent>
                    <w:p w:rsidR="00A86A3E" w:rsidRPr="00D256D2" w:rsidRDefault="00A86A3E" w:rsidP="00A86A3E">
                      <w:pPr>
                        <w:spacing w:before="100" w:beforeAutospacing="1" w:after="100" w:afterAutospacing="1" w:line="240" w:lineRule="auto"/>
                        <w:jc w:val="right"/>
                        <w:rPr>
                          <w:rFonts w:ascii="Cambria" w:eastAsia="AppleGothic" w:hAnsi="Cambria" w:cs="Bangla MN"/>
                          <w:i/>
                          <w:iCs/>
                          <w:color w:val="215E99" w:themeColor="text2" w:themeTint="BF"/>
                          <w:kern w:val="0"/>
                          <w:sz w:val="28"/>
                          <w:szCs w:val="28"/>
                          <w14:ligatures w14:val="none"/>
                        </w:rPr>
                      </w:pPr>
                      <w:r w:rsidRPr="00D256D2">
                        <w:rPr>
                          <w:rFonts w:ascii="Cambria" w:eastAsia="AppleGothic" w:hAnsi="Cambria" w:cs="Bangla MN"/>
                          <w:i/>
                          <w:iCs/>
                          <w:color w:val="215E99" w:themeColor="text2" w:themeTint="BF"/>
                          <w:kern w:val="0"/>
                          <w:sz w:val="28"/>
                          <w:szCs w:val="28"/>
                          <w14:ligatures w14:val="none"/>
                        </w:rPr>
                        <w:t>"Thanks to this system, for the first time, we feel like technology is working with us. The app gives us peace of mind, and the security guards arrive quickly when something happens."</w:t>
                      </w:r>
                    </w:p>
                    <w:p w:rsidR="00100072" w:rsidRPr="00D256D2" w:rsidRDefault="00A86A3E" w:rsidP="00A86A3E">
                      <w:pPr>
                        <w:spacing w:before="100" w:beforeAutospacing="1" w:after="100" w:afterAutospacing="1" w:line="240" w:lineRule="auto"/>
                        <w:jc w:val="right"/>
                        <w:rPr>
                          <w:rFonts w:ascii="Cambria" w:eastAsia="AppleGothic" w:hAnsi="Cambria" w:cs="Bangla MN"/>
                          <w:b/>
                          <w:bCs/>
                          <w:i/>
                          <w:iCs/>
                          <w:color w:val="215E99" w:themeColor="text2" w:themeTint="BF"/>
                          <w:kern w:val="0"/>
                          <w:sz w:val="20"/>
                          <w:szCs w:val="20"/>
                          <w14:ligatures w14:val="none"/>
                        </w:rPr>
                      </w:pPr>
                      <w:r w:rsidRPr="00D256D2">
                        <w:rPr>
                          <w:rFonts w:ascii="Cambria" w:eastAsia="AppleGothic" w:hAnsi="Cambria" w:cs="Bangla MN"/>
                          <w:b/>
                          <w:bCs/>
                          <w:i/>
                          <w:iCs/>
                          <w:color w:val="215E99" w:themeColor="text2" w:themeTint="BF"/>
                          <w:kern w:val="0"/>
                          <w:sz w:val="20"/>
                          <w:szCs w:val="20"/>
                          <w14:ligatures w14:val="none"/>
                        </w:rPr>
                        <w:t>—President of Neighborhood Board No. 3, Cuba Avenue</w:t>
                      </w: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B3215D">
      <w:r>
        <w:rPr>
          <w:noProof/>
        </w:rPr>
        <mc:AlternateContent>
          <mc:Choice Requires="wps">
            <w:drawing>
              <wp:anchor distT="0" distB="0" distL="114300" distR="114300" simplePos="0" relativeHeight="251673600" behindDoc="0" locked="0" layoutInCell="1" allowOverlap="1" wp14:anchorId="3AC5FA8A" wp14:editId="5829504E">
                <wp:simplePos x="0" y="0"/>
                <wp:positionH relativeFrom="column">
                  <wp:posOffset>3692525</wp:posOffset>
                </wp:positionH>
                <wp:positionV relativeFrom="paragraph">
                  <wp:posOffset>49464</wp:posOffset>
                </wp:positionV>
                <wp:extent cx="3630930" cy="5856790"/>
                <wp:effectExtent l="0" t="0" r="0" b="0"/>
                <wp:wrapNone/>
                <wp:docPr id="893512283" name="Text Box 6"/>
                <wp:cNvGraphicFramePr/>
                <a:graphic xmlns:a="http://schemas.openxmlformats.org/drawingml/2006/main">
                  <a:graphicData uri="http://schemas.microsoft.com/office/word/2010/wordprocessingShape">
                    <wps:wsp>
                      <wps:cNvSpPr txBox="1"/>
                      <wps:spPr>
                        <a:xfrm>
                          <a:off x="0" y="0"/>
                          <a:ext cx="3630930" cy="5856790"/>
                        </a:xfrm>
                        <a:prstGeom prst="rect">
                          <a:avLst/>
                        </a:prstGeom>
                        <a:noFill/>
                        <a:ln w="6350">
                          <a:noFill/>
                        </a:ln>
                      </wps:spPr>
                      <wps:txbx>
                        <w:txbxContent>
                          <w:p w:rsidR="00B3215D" w:rsidRPr="00B3215D" w:rsidRDefault="00B3215D" w:rsidP="0004728A">
                            <w:pPr>
                              <w:spacing w:before="100" w:beforeAutospacing="1" w:after="100" w:afterAutospacing="1" w:line="240" w:lineRule="auto"/>
                              <w:jc w:val="both"/>
                              <w:outlineLvl w:val="2"/>
                              <w:rPr>
                                <w:rFonts w:eastAsia="Times New Roman" w:cs="Times New Roman"/>
                                <w:b/>
                                <w:bCs/>
                                <w:kern w:val="0"/>
                                <w:sz w:val="27"/>
                                <w:szCs w:val="27"/>
                                <w14:ligatures w14:val="none"/>
                              </w:rPr>
                            </w:pPr>
                            <w:r w:rsidRPr="00B3215D">
                              <w:rPr>
                                <w:rFonts w:eastAsia="Times New Roman" w:cs="Times New Roman"/>
                                <w:b/>
                                <w:bCs/>
                                <w:kern w:val="0"/>
                                <w:sz w:val="27"/>
                                <w:szCs w:val="27"/>
                                <w14:ligatures w14:val="none"/>
                              </w:rPr>
                              <w:t>Results</w:t>
                            </w:r>
                          </w:p>
                          <w:p w:rsidR="00B3215D" w:rsidRPr="00B3215D" w:rsidRDefault="00B3215D" w:rsidP="0004728A">
                            <w:pPr>
                              <w:numPr>
                                <w:ilvl w:val="0"/>
                                <w:numId w:val="5"/>
                              </w:num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b/>
                                <w:bCs/>
                                <w:kern w:val="0"/>
                                <w14:ligatures w14:val="none"/>
                              </w:rPr>
                              <w:t>27% crime reduction</w:t>
                            </w:r>
                            <w:r w:rsidRPr="00B3215D">
                              <w:rPr>
                                <w:rFonts w:eastAsia="Times New Roman" w:cs="Times New Roman"/>
                                <w:kern w:val="0"/>
                                <w14:ligatures w14:val="none"/>
                              </w:rPr>
                              <w:t xml:space="preserve"> within six months (based on municipal crime reports)</w:t>
                            </w:r>
                          </w:p>
                          <w:p w:rsidR="00B3215D" w:rsidRPr="00B3215D" w:rsidRDefault="00B3215D" w:rsidP="0004728A">
                            <w:pPr>
                              <w:numPr>
                                <w:ilvl w:val="0"/>
                                <w:numId w:val="5"/>
                              </w:num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b/>
                                <w:bCs/>
                                <w:kern w:val="0"/>
                                <w14:ligatures w14:val="none"/>
                              </w:rPr>
                              <w:t>42% faster emergency response</w:t>
                            </w:r>
                            <w:r w:rsidRPr="00B3215D">
                              <w:rPr>
                                <w:rFonts w:eastAsia="Times New Roman" w:cs="Times New Roman"/>
                                <w:kern w:val="0"/>
                                <w14:ligatures w14:val="none"/>
                              </w:rPr>
                              <w:t xml:space="preserve"> thanks to real-time alerts and geolocation</w:t>
                            </w:r>
                          </w:p>
                          <w:p w:rsidR="00B3215D" w:rsidRPr="00B3215D" w:rsidRDefault="00B3215D" w:rsidP="0004728A">
                            <w:pPr>
                              <w:numPr>
                                <w:ilvl w:val="0"/>
                                <w:numId w:val="5"/>
                              </w:num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b/>
                                <w:bCs/>
                                <w:kern w:val="0"/>
                                <w14:ligatures w14:val="none"/>
                              </w:rPr>
                              <w:t>89% community satisfaction</w:t>
                            </w:r>
                            <w:r w:rsidRPr="00B3215D">
                              <w:rPr>
                                <w:rFonts w:eastAsia="Times New Roman" w:cs="Times New Roman"/>
                                <w:kern w:val="0"/>
                                <w14:ligatures w14:val="none"/>
                              </w:rPr>
                              <w:t xml:space="preserve"> based on follow-up surveys</w:t>
                            </w:r>
                          </w:p>
                          <w:p w:rsidR="00B3215D" w:rsidRPr="00B3215D" w:rsidRDefault="00B3215D" w:rsidP="0004728A">
                            <w:pPr>
                              <w:pStyle w:val="NormalWeb"/>
                              <w:spacing w:line="420" w:lineRule="auto"/>
                              <w:jc w:val="both"/>
                              <w:rPr>
                                <w:rFonts w:asciiTheme="minorHAnsi" w:hAnsiTheme="minorHAnsi" w:cs="Arial"/>
                              </w:rPr>
                            </w:pPr>
                          </w:p>
                          <w:p w:rsidR="00B3215D" w:rsidRPr="00B3215D" w:rsidRDefault="00B3215D" w:rsidP="0004728A">
                            <w:pPr>
                              <w:spacing w:before="100" w:beforeAutospacing="1" w:after="100" w:afterAutospacing="1" w:line="240" w:lineRule="auto"/>
                              <w:jc w:val="both"/>
                              <w:outlineLvl w:val="2"/>
                              <w:rPr>
                                <w:rFonts w:eastAsia="Times New Roman" w:cs="Times New Roman"/>
                                <w:b/>
                                <w:bCs/>
                                <w:kern w:val="0"/>
                                <w:sz w:val="27"/>
                                <w:szCs w:val="27"/>
                                <w14:ligatures w14:val="none"/>
                              </w:rPr>
                            </w:pPr>
                            <w:r w:rsidRPr="00B3215D">
                              <w:rPr>
                                <w:rFonts w:eastAsia="Times New Roman" w:cs="Times New Roman"/>
                                <w:b/>
                                <w:bCs/>
                                <w:kern w:val="0"/>
                                <w:sz w:val="27"/>
                                <w:szCs w:val="27"/>
                                <w14:ligatures w14:val="none"/>
                              </w:rPr>
                              <w:t>Community Impact</w:t>
                            </w:r>
                          </w:p>
                          <w:p w:rsidR="00B3215D" w:rsidRDefault="00B3215D" w:rsidP="0004728A">
                            <w:p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kern w:val="0"/>
                                <w14:ligatures w14:val="none"/>
                              </w:rPr>
                              <w:t>Residents reported feeling safer in previously vulnerable zones. The mobile app enabled swift communication and transparency between authorities and civilians. Neighborhood watch groups played a pivotal role by providing feedback and flagging technical anomalies.</w:t>
                            </w:r>
                          </w:p>
                          <w:p w:rsidR="00B3215D" w:rsidRPr="00B3215D" w:rsidRDefault="00B3215D" w:rsidP="0004728A">
                            <w:pPr>
                              <w:spacing w:before="100" w:beforeAutospacing="1" w:after="100" w:afterAutospacing="1" w:line="240" w:lineRule="auto"/>
                              <w:jc w:val="both"/>
                              <w:rPr>
                                <w:rFonts w:eastAsia="Times New Roman" w:cs="Times New Roman"/>
                                <w:kern w:val="0"/>
                                <w14:ligatures w14:val="none"/>
                              </w:rPr>
                            </w:pPr>
                          </w:p>
                          <w:p w:rsidR="00B3215D" w:rsidRPr="00B3215D" w:rsidRDefault="00B3215D" w:rsidP="0004728A">
                            <w:pPr>
                              <w:spacing w:before="100" w:beforeAutospacing="1" w:after="100" w:afterAutospacing="1" w:line="240" w:lineRule="auto"/>
                              <w:jc w:val="both"/>
                              <w:outlineLvl w:val="2"/>
                              <w:rPr>
                                <w:rFonts w:eastAsia="Times New Roman" w:cs="Times New Roman"/>
                                <w:b/>
                                <w:bCs/>
                                <w:kern w:val="0"/>
                                <w:sz w:val="27"/>
                                <w:szCs w:val="27"/>
                                <w14:ligatures w14:val="none"/>
                              </w:rPr>
                            </w:pPr>
                            <w:r w:rsidRPr="00B3215D">
                              <w:rPr>
                                <w:rFonts w:eastAsia="Times New Roman" w:cs="Times New Roman"/>
                                <w:b/>
                                <w:bCs/>
                                <w:kern w:val="0"/>
                                <w:sz w:val="27"/>
                                <w:szCs w:val="27"/>
                                <w14:ligatures w14:val="none"/>
                              </w:rPr>
                              <w:t>Conclusion</w:t>
                            </w:r>
                          </w:p>
                          <w:p w:rsidR="00B3215D" w:rsidRPr="00B3215D" w:rsidRDefault="00B3215D" w:rsidP="0004728A">
                            <w:p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kern w:val="0"/>
                                <w14:ligatures w14:val="none"/>
                              </w:rPr>
                              <w:t>This case exemplifies how AI-driven solutions can be tailored to meet the needs of local governments. With proper integration, training, and community collaboration, smart surveillance becomes a vital tool for building safer, more connected urban environments.</w:t>
                            </w:r>
                          </w:p>
                          <w:p w:rsidR="00B3215D" w:rsidRPr="00B3215D" w:rsidRDefault="00B3215D" w:rsidP="0004728A">
                            <w:pPr>
                              <w:pStyle w:val="NormalWeb"/>
                              <w:spacing w:line="420" w:lineRule="auto"/>
                              <w:jc w:val="both"/>
                              <w:rPr>
                                <w:rFonts w:asciiTheme="minorHAnsi" w:hAnsiTheme="minorHAnsi"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5FA8A" id="_x0000_s1031" type="#_x0000_t202" style="position:absolute;margin-left:290.75pt;margin-top:3.9pt;width:285.9pt;height:46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hgzHAIAADQ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" filled="f" stroked="f" strokeweight=".5pt">
                <v:textbox>
                  <w:txbxContent>
                    <w:p w:rsidR="00B3215D" w:rsidRPr="00B3215D" w:rsidRDefault="00B3215D" w:rsidP="0004728A">
                      <w:pPr>
                        <w:spacing w:before="100" w:beforeAutospacing="1" w:after="100" w:afterAutospacing="1" w:line="240" w:lineRule="auto"/>
                        <w:jc w:val="both"/>
                        <w:outlineLvl w:val="2"/>
                        <w:rPr>
                          <w:rFonts w:eastAsia="Times New Roman" w:cs="Times New Roman"/>
                          <w:b/>
                          <w:bCs/>
                          <w:kern w:val="0"/>
                          <w:sz w:val="27"/>
                          <w:szCs w:val="27"/>
                          <w14:ligatures w14:val="none"/>
                        </w:rPr>
                      </w:pPr>
                      <w:r w:rsidRPr="00B3215D">
                        <w:rPr>
                          <w:rFonts w:eastAsia="Times New Roman" w:cs="Times New Roman"/>
                          <w:b/>
                          <w:bCs/>
                          <w:kern w:val="0"/>
                          <w:sz w:val="27"/>
                          <w:szCs w:val="27"/>
                          <w14:ligatures w14:val="none"/>
                        </w:rPr>
                        <w:t>Results</w:t>
                      </w:r>
                    </w:p>
                    <w:p w:rsidR="00B3215D" w:rsidRPr="00B3215D" w:rsidRDefault="00B3215D" w:rsidP="0004728A">
                      <w:pPr>
                        <w:numPr>
                          <w:ilvl w:val="0"/>
                          <w:numId w:val="5"/>
                        </w:num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b/>
                          <w:bCs/>
                          <w:kern w:val="0"/>
                          <w14:ligatures w14:val="none"/>
                        </w:rPr>
                        <w:t>27% crime reduction</w:t>
                      </w:r>
                      <w:r w:rsidRPr="00B3215D">
                        <w:rPr>
                          <w:rFonts w:eastAsia="Times New Roman" w:cs="Times New Roman"/>
                          <w:kern w:val="0"/>
                          <w14:ligatures w14:val="none"/>
                        </w:rPr>
                        <w:t xml:space="preserve"> within six months (based on municipal crime reports)</w:t>
                      </w:r>
                    </w:p>
                    <w:p w:rsidR="00B3215D" w:rsidRPr="00B3215D" w:rsidRDefault="00B3215D" w:rsidP="0004728A">
                      <w:pPr>
                        <w:numPr>
                          <w:ilvl w:val="0"/>
                          <w:numId w:val="5"/>
                        </w:num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b/>
                          <w:bCs/>
                          <w:kern w:val="0"/>
                          <w14:ligatures w14:val="none"/>
                        </w:rPr>
                        <w:t>42% faster emergency response</w:t>
                      </w:r>
                      <w:r w:rsidRPr="00B3215D">
                        <w:rPr>
                          <w:rFonts w:eastAsia="Times New Roman" w:cs="Times New Roman"/>
                          <w:kern w:val="0"/>
                          <w14:ligatures w14:val="none"/>
                        </w:rPr>
                        <w:t xml:space="preserve"> thanks to real-time alerts and geolocation</w:t>
                      </w:r>
                    </w:p>
                    <w:p w:rsidR="00B3215D" w:rsidRPr="00B3215D" w:rsidRDefault="00B3215D" w:rsidP="0004728A">
                      <w:pPr>
                        <w:numPr>
                          <w:ilvl w:val="0"/>
                          <w:numId w:val="5"/>
                        </w:num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b/>
                          <w:bCs/>
                          <w:kern w:val="0"/>
                          <w14:ligatures w14:val="none"/>
                        </w:rPr>
                        <w:t>89% community satisfaction</w:t>
                      </w:r>
                      <w:r w:rsidRPr="00B3215D">
                        <w:rPr>
                          <w:rFonts w:eastAsia="Times New Roman" w:cs="Times New Roman"/>
                          <w:kern w:val="0"/>
                          <w14:ligatures w14:val="none"/>
                        </w:rPr>
                        <w:t xml:space="preserve"> based on follow-up surveys</w:t>
                      </w:r>
                    </w:p>
                    <w:p w:rsidR="00B3215D" w:rsidRPr="00B3215D" w:rsidRDefault="00B3215D" w:rsidP="0004728A">
                      <w:pPr>
                        <w:pStyle w:val="NormalWeb"/>
                        <w:spacing w:line="420" w:lineRule="auto"/>
                        <w:jc w:val="both"/>
                        <w:rPr>
                          <w:rFonts w:asciiTheme="minorHAnsi" w:hAnsiTheme="minorHAnsi" w:cs="Arial"/>
                        </w:rPr>
                      </w:pPr>
                    </w:p>
                    <w:p w:rsidR="00B3215D" w:rsidRPr="00B3215D" w:rsidRDefault="00B3215D" w:rsidP="0004728A">
                      <w:pPr>
                        <w:spacing w:before="100" w:beforeAutospacing="1" w:after="100" w:afterAutospacing="1" w:line="240" w:lineRule="auto"/>
                        <w:jc w:val="both"/>
                        <w:outlineLvl w:val="2"/>
                        <w:rPr>
                          <w:rFonts w:eastAsia="Times New Roman" w:cs="Times New Roman"/>
                          <w:b/>
                          <w:bCs/>
                          <w:kern w:val="0"/>
                          <w:sz w:val="27"/>
                          <w:szCs w:val="27"/>
                          <w14:ligatures w14:val="none"/>
                        </w:rPr>
                      </w:pPr>
                      <w:r w:rsidRPr="00B3215D">
                        <w:rPr>
                          <w:rFonts w:eastAsia="Times New Roman" w:cs="Times New Roman"/>
                          <w:b/>
                          <w:bCs/>
                          <w:kern w:val="0"/>
                          <w:sz w:val="27"/>
                          <w:szCs w:val="27"/>
                          <w14:ligatures w14:val="none"/>
                        </w:rPr>
                        <w:t>Community Impact</w:t>
                      </w:r>
                    </w:p>
                    <w:p w:rsidR="00B3215D" w:rsidRDefault="00B3215D" w:rsidP="0004728A">
                      <w:p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kern w:val="0"/>
                          <w14:ligatures w14:val="none"/>
                        </w:rPr>
                        <w:t>Residents reported feeling safer in previously vulnerable zones. The mobile app enabled swift communication and transparency between authorities and civilians. Neighborhood watch groups played a pivotal role by providing feedback and flagging technical anomalies.</w:t>
                      </w:r>
                    </w:p>
                    <w:p w:rsidR="00B3215D" w:rsidRPr="00B3215D" w:rsidRDefault="00B3215D" w:rsidP="0004728A">
                      <w:pPr>
                        <w:spacing w:before="100" w:beforeAutospacing="1" w:after="100" w:afterAutospacing="1" w:line="240" w:lineRule="auto"/>
                        <w:jc w:val="both"/>
                        <w:rPr>
                          <w:rFonts w:eastAsia="Times New Roman" w:cs="Times New Roman"/>
                          <w:kern w:val="0"/>
                          <w14:ligatures w14:val="none"/>
                        </w:rPr>
                      </w:pPr>
                    </w:p>
                    <w:p w:rsidR="00B3215D" w:rsidRPr="00B3215D" w:rsidRDefault="00B3215D" w:rsidP="0004728A">
                      <w:pPr>
                        <w:spacing w:before="100" w:beforeAutospacing="1" w:after="100" w:afterAutospacing="1" w:line="240" w:lineRule="auto"/>
                        <w:jc w:val="both"/>
                        <w:outlineLvl w:val="2"/>
                        <w:rPr>
                          <w:rFonts w:eastAsia="Times New Roman" w:cs="Times New Roman"/>
                          <w:b/>
                          <w:bCs/>
                          <w:kern w:val="0"/>
                          <w:sz w:val="27"/>
                          <w:szCs w:val="27"/>
                          <w14:ligatures w14:val="none"/>
                        </w:rPr>
                      </w:pPr>
                      <w:r w:rsidRPr="00B3215D">
                        <w:rPr>
                          <w:rFonts w:eastAsia="Times New Roman" w:cs="Times New Roman"/>
                          <w:b/>
                          <w:bCs/>
                          <w:kern w:val="0"/>
                          <w:sz w:val="27"/>
                          <w:szCs w:val="27"/>
                          <w14:ligatures w14:val="none"/>
                        </w:rPr>
                        <w:t>Conclusion</w:t>
                      </w:r>
                    </w:p>
                    <w:p w:rsidR="00B3215D" w:rsidRPr="00B3215D" w:rsidRDefault="00B3215D" w:rsidP="0004728A">
                      <w:pPr>
                        <w:spacing w:before="100" w:beforeAutospacing="1" w:after="100" w:afterAutospacing="1" w:line="240" w:lineRule="auto"/>
                        <w:jc w:val="both"/>
                        <w:rPr>
                          <w:rFonts w:eastAsia="Times New Roman" w:cs="Times New Roman"/>
                          <w:kern w:val="0"/>
                          <w14:ligatures w14:val="none"/>
                        </w:rPr>
                      </w:pPr>
                      <w:r w:rsidRPr="00B3215D">
                        <w:rPr>
                          <w:rFonts w:eastAsia="Times New Roman" w:cs="Times New Roman"/>
                          <w:kern w:val="0"/>
                          <w14:ligatures w14:val="none"/>
                        </w:rPr>
                        <w:t>This case exemplifies how AI-driven solutions can be tailored to meet the needs of local governments. With proper integration, training, and community collaboration, smart surveillance becomes a vital tool for building safer, more connected urban environments.</w:t>
                      </w:r>
                    </w:p>
                    <w:p w:rsidR="00B3215D" w:rsidRPr="00B3215D" w:rsidRDefault="00B3215D" w:rsidP="0004728A">
                      <w:pPr>
                        <w:pStyle w:val="NormalWeb"/>
                        <w:spacing w:line="420" w:lineRule="auto"/>
                        <w:jc w:val="both"/>
                        <w:rPr>
                          <w:rFonts w:asciiTheme="minorHAnsi" w:hAnsiTheme="minorHAnsi" w:cs="Arial"/>
                        </w:rPr>
                      </w:pP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9E2E3C" w:rsidRDefault="00B3215D">
      <w:r>
        <w:rPr>
          <w:noProof/>
        </w:rPr>
        <w:drawing>
          <wp:anchor distT="0" distB="0" distL="114300" distR="114300" simplePos="0" relativeHeight="251674624" behindDoc="0" locked="0" layoutInCell="1" allowOverlap="1" wp14:anchorId="1725E6FB">
            <wp:simplePos x="0" y="0"/>
            <wp:positionH relativeFrom="column">
              <wp:posOffset>-340995</wp:posOffset>
            </wp:positionH>
            <wp:positionV relativeFrom="paragraph">
              <wp:posOffset>154806</wp:posOffset>
            </wp:positionV>
            <wp:extent cx="3977005" cy="3977005"/>
            <wp:effectExtent l="0" t="0" r="0" b="0"/>
            <wp:wrapNone/>
            <wp:docPr id="608804010" name="Picture 7" descr="A person walking on a road with a car and a police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04010" name="Picture 7" descr="A person walking on a road with a car and a police offic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7005" cy="397700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sdmntprsouthcentralus.oaiusercontent.com/files/00000000-ce14-61f7-b142-c034a098216f/raw?se=2025-04-22T16%3A48%3A59Z&amp;sp=r&amp;sv=2024-08-04&amp;sr=b&amp;scid=f605ea9f-a46e-554e-a064-f8f985082b2f&amp;skoid=dfdaf859-26f6-4fed-affc-1befb5ac1ac2&amp;sktid=a48cca56-e6da-484e-a814-9c849652bcb3&amp;skt=2025-04-22T04%3A32%3A50Z&amp;ske=2025-04-23T04%3A32%3A50Z&amp;sks=b&amp;skv=2024-08-04&amp;sig=EeCdaC2Tf5TLf9Ce/1CzLra6zJi/lKTCzPzovRMg2vA%3D" \* MERGEFORMATINET </w:instrText>
      </w:r>
      <w:r>
        <w:fldChar w:fldCharType="separate"/>
      </w:r>
      <w:r>
        <w:fldChar w:fldCharType="end"/>
      </w:r>
      <w:r w:rsidR="002B048A">
        <w:fldChar w:fldCharType="begin"/>
      </w:r>
      <w:r w:rsidR="002B048A">
        <w:instrText xml:space="preserve"> INCLUDEPICTURE "https://sdmntprsouthcentralus.oaiusercontent.com/files/00000000-64bc-61f7-b7e4-10c2c3ae218f/raw?se=2025-04-22T05%3A59%3A47Z&amp;sp=r&amp;sv=2024-08-04&amp;sr=b&amp;scid=6cabcd71-d56e-5678-a131-6c0c282e294e&amp;skoid=7c382de0-129f-486b-9922-6e4a89c6eb7d&amp;sktid=a48cca56-e6da-484e-a814-9c849652bcb3&amp;skt=2025-04-22T04%3A31%3A27Z&amp;ske=2025-04-23T04%3A31%3A27Z&amp;sks=b&amp;skv=2024-08-04&amp;sig=zsamHbYmcIMzwfmlXDytB1%2BtKsgBSwV7aD3D4qdAXjU%3D" \* MERGEFORMATINET </w:instrText>
      </w:r>
      <w:r w:rsidR="002B048A">
        <w:fldChar w:fldCharType="separate"/>
      </w:r>
      <w:r w:rsidR="002B048A">
        <w:fldChar w:fldCharType="end"/>
      </w:r>
    </w:p>
    <w:sectPr w:rsidR="009E2E3C" w:rsidSect="0004728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360" w:header="720" w:footer="3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27EA" w:rsidRDefault="00BA27EA" w:rsidP="00EC7BEA">
      <w:pPr>
        <w:spacing w:after="0" w:line="240" w:lineRule="auto"/>
      </w:pPr>
      <w:r>
        <w:separator/>
      </w:r>
    </w:p>
  </w:endnote>
  <w:endnote w:type="continuationSeparator" w:id="0">
    <w:p w:rsidR="00BA27EA" w:rsidRDefault="00BA27EA" w:rsidP="00EC7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Bangla MN">
    <w:panose1 w:val="00000500000000000000"/>
    <w:charset w:val="00"/>
    <w:family w:val="auto"/>
    <w:pitch w:val="variable"/>
    <w:sig w:usb0="00010003" w:usb1="00000000" w:usb2="00000000" w:usb3="00000000" w:csb0="00000001" w:csb1="00000000"/>
  </w:font>
  <w:font w:name="AppleGothic">
    <w:panose1 w:val="00000000000000000000"/>
    <w:charset w:val="81"/>
    <w:family w:val="auto"/>
    <w:pitch w:val="variable"/>
    <w:sig w:usb0="00000001" w:usb1="09060000" w:usb2="00000010" w:usb3="00000000" w:csb0="0028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E20" w:rsidRDefault="00685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728A" w:rsidRPr="00685E20" w:rsidRDefault="00EC7BEA" w:rsidP="00CC5F55">
    <w:pPr>
      <w:pStyle w:val="Footer"/>
      <w:tabs>
        <w:tab w:val="clear" w:pos="4680"/>
        <w:tab w:val="left" w:pos="5850"/>
      </w:tabs>
      <w:rPr>
        <w:rFonts w:ascii="Cambria" w:hAnsi="Cambria"/>
        <w:color w:val="808080" w:themeColor="background1" w:themeShade="80"/>
      </w:rPr>
    </w:pPr>
    <w:r w:rsidRPr="00685E20">
      <w:rPr>
        <w:rFonts w:ascii="Cambria" w:hAnsi="Cambria"/>
        <w:noProof/>
        <w:color w:val="808080" w:themeColor="background1" w:themeShade="80"/>
      </w:rPr>
      <w:drawing>
        <wp:anchor distT="0" distB="0" distL="114300" distR="114300" simplePos="0" relativeHeight="251659264" behindDoc="0" locked="0" layoutInCell="1" allowOverlap="1" wp14:anchorId="2E0A8995" wp14:editId="654CD991">
          <wp:simplePos x="0" y="0"/>
          <wp:positionH relativeFrom="column">
            <wp:posOffset>5622175</wp:posOffset>
          </wp:positionH>
          <wp:positionV relativeFrom="paragraph">
            <wp:posOffset>64770</wp:posOffset>
          </wp:positionV>
          <wp:extent cx="1638399" cy="466725"/>
          <wp:effectExtent l="0" t="0" r="0" b="3175"/>
          <wp:wrapNone/>
          <wp:docPr id="19127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0208"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8399" cy="466725"/>
                  </a:xfrm>
                  <a:prstGeom prst="rect">
                    <a:avLst/>
                  </a:prstGeom>
                </pic:spPr>
              </pic:pic>
            </a:graphicData>
          </a:graphic>
          <wp14:sizeRelH relativeFrom="page">
            <wp14:pctWidth>0</wp14:pctWidth>
          </wp14:sizeRelH>
          <wp14:sizeRelV relativeFrom="page">
            <wp14:pctHeight>0</wp14:pctHeight>
          </wp14:sizeRelV>
        </wp:anchor>
      </w:drawing>
    </w:r>
    <w:r w:rsidR="0004728A" w:rsidRPr="00685E20">
      <w:rPr>
        <w:rFonts w:ascii="Cambria" w:hAnsi="Cambria"/>
        <w:color w:val="808080" w:themeColor="background1" w:themeShade="80"/>
      </w:rPr>
      <w:t>20380 Stevens Creek Blvd, Suite 205</w:t>
    </w:r>
    <w:r w:rsidR="00CC5F55">
      <w:rPr>
        <w:rFonts w:ascii="Cambria" w:hAnsi="Cambria"/>
        <w:color w:val="808080" w:themeColor="background1" w:themeShade="80"/>
      </w:rPr>
      <w:tab/>
      <w:t>Calle Cuarenta 190</w:t>
    </w:r>
    <w:r w:rsidR="00CC5F55">
      <w:rPr>
        <w:rFonts w:ascii="Cambria" w:hAnsi="Cambria"/>
        <w:color w:val="808080" w:themeColor="background1" w:themeShade="80"/>
      </w:rPr>
      <w:tab/>
    </w:r>
  </w:p>
  <w:p w:rsidR="0004728A" w:rsidRPr="00685E20" w:rsidRDefault="0004728A" w:rsidP="00CC5F55">
    <w:pPr>
      <w:pStyle w:val="Footer"/>
      <w:tabs>
        <w:tab w:val="clear" w:pos="4680"/>
        <w:tab w:val="left" w:pos="5850"/>
      </w:tabs>
      <w:rPr>
        <w:rFonts w:ascii="Cambria" w:hAnsi="Cambria"/>
        <w:color w:val="808080" w:themeColor="background1" w:themeShade="80"/>
      </w:rPr>
    </w:pPr>
    <w:r w:rsidRPr="00685E20">
      <w:rPr>
        <w:rFonts w:ascii="Cambria" w:hAnsi="Cambria"/>
        <w:color w:val="808080" w:themeColor="background1" w:themeShade="80"/>
      </w:rPr>
      <w:t>Cupertino, CA 95014, USA</w:t>
    </w:r>
    <w:r w:rsidR="00CC5F55">
      <w:rPr>
        <w:rFonts w:ascii="Cambria" w:hAnsi="Cambria"/>
        <w:color w:val="808080" w:themeColor="background1" w:themeShade="80"/>
      </w:rPr>
      <w:tab/>
      <w:t>San Isidro, Lima, Perú</w:t>
    </w:r>
    <w:r w:rsidR="00CC5F55">
      <w:rPr>
        <w:rFonts w:ascii="Cambria" w:hAnsi="Cambria"/>
        <w:color w:val="808080" w:themeColor="background1" w:themeShade="80"/>
      </w:rPr>
      <w:tab/>
    </w:r>
  </w:p>
  <w:p w:rsidR="0004728A" w:rsidRPr="00685E20" w:rsidRDefault="00CC5F55">
    <w:pPr>
      <w:pStyle w:val="Footer"/>
      <w:rPr>
        <w:rFonts w:ascii="Cambria" w:hAnsi="Cambria"/>
        <w:color w:val="808080" w:themeColor="background1" w:themeShade="80"/>
      </w:rPr>
    </w:pPr>
    <w:r>
      <w:rPr>
        <w:rFonts w:ascii="Cambria" w:hAnsi="Cambria"/>
        <w:color w:val="808080" w:themeColor="background1" w:themeShade="80"/>
      </w:rPr>
      <w:tab/>
    </w:r>
    <w:r w:rsidRPr="00685E20">
      <w:rPr>
        <w:rFonts w:ascii="Cambria" w:hAnsi="Cambria"/>
        <w:color w:val="808080" w:themeColor="background1" w:themeShade="80"/>
      </w:rPr>
      <w:t>www.robles.ai</w:t>
    </w:r>
    <w:r w:rsidRPr="00685E20">
      <w:rPr>
        <w:rFonts w:ascii="Cambria" w:hAnsi="Cambria"/>
        <w:color w:val="808080" w:themeColor="background1" w:themeShade="80"/>
      </w:rPr>
      <w:t xml:space="preserve"> </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0004728A" w:rsidRPr="00685E20">
      <w:rPr>
        <w:rFonts w:ascii="Cambria" w:hAnsi="Cambria"/>
        <w:color w:val="808080" w:themeColor="background1" w:themeShade="80"/>
      </w:rPr>
      <w:t xml:space="preserve"> +1 (408) 590-0153</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info@robles.ai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E20" w:rsidRDefault="00685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27EA" w:rsidRDefault="00BA27EA" w:rsidP="00EC7BEA">
      <w:pPr>
        <w:spacing w:after="0" w:line="240" w:lineRule="auto"/>
      </w:pPr>
      <w:r>
        <w:separator/>
      </w:r>
    </w:p>
  </w:footnote>
  <w:footnote w:type="continuationSeparator" w:id="0">
    <w:p w:rsidR="00BA27EA" w:rsidRDefault="00BA27EA" w:rsidP="00EC7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E20" w:rsidRDefault="00685E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E20" w:rsidRDefault="00685E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E20" w:rsidRDefault="00685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64A"/>
    <w:multiLevelType w:val="multilevel"/>
    <w:tmpl w:val="1C7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40DDF"/>
    <w:multiLevelType w:val="multilevel"/>
    <w:tmpl w:val="7A14F6F4"/>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B6FBA"/>
    <w:multiLevelType w:val="multilevel"/>
    <w:tmpl w:val="17E2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64FEE"/>
    <w:multiLevelType w:val="multilevel"/>
    <w:tmpl w:val="650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5652E"/>
    <w:multiLevelType w:val="multilevel"/>
    <w:tmpl w:val="DDD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96B02"/>
    <w:multiLevelType w:val="multilevel"/>
    <w:tmpl w:val="EC8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B42A8"/>
    <w:multiLevelType w:val="multilevel"/>
    <w:tmpl w:val="BE0A0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43EA0"/>
    <w:multiLevelType w:val="multilevel"/>
    <w:tmpl w:val="5BB6DEA8"/>
    <w:lvl w:ilvl="0">
      <w:start w:val="2"/>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DAA17BA"/>
    <w:multiLevelType w:val="multilevel"/>
    <w:tmpl w:val="D06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650FF"/>
    <w:multiLevelType w:val="multilevel"/>
    <w:tmpl w:val="28F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A6681"/>
    <w:multiLevelType w:val="multilevel"/>
    <w:tmpl w:val="520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52FE6"/>
    <w:multiLevelType w:val="multilevel"/>
    <w:tmpl w:val="B36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F40ED"/>
    <w:multiLevelType w:val="multilevel"/>
    <w:tmpl w:val="062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3090">
    <w:abstractNumId w:val="12"/>
  </w:num>
  <w:num w:numId="2" w16cid:durableId="1782605333">
    <w:abstractNumId w:val="3"/>
  </w:num>
  <w:num w:numId="3" w16cid:durableId="1965889622">
    <w:abstractNumId w:val="0"/>
  </w:num>
  <w:num w:numId="4" w16cid:durableId="41755006">
    <w:abstractNumId w:val="2"/>
  </w:num>
  <w:num w:numId="5" w16cid:durableId="975840976">
    <w:abstractNumId w:val="4"/>
  </w:num>
  <w:num w:numId="6" w16cid:durableId="444732486">
    <w:abstractNumId w:val="9"/>
  </w:num>
  <w:num w:numId="7" w16cid:durableId="1485462719">
    <w:abstractNumId w:val="11"/>
  </w:num>
  <w:num w:numId="8" w16cid:durableId="341711357">
    <w:abstractNumId w:val="5"/>
  </w:num>
  <w:num w:numId="9" w16cid:durableId="2056615835">
    <w:abstractNumId w:val="8"/>
  </w:num>
  <w:num w:numId="10" w16cid:durableId="1791363047">
    <w:abstractNumId w:val="6"/>
  </w:num>
  <w:num w:numId="11" w16cid:durableId="999504981">
    <w:abstractNumId w:val="7"/>
  </w:num>
  <w:num w:numId="12" w16cid:durableId="1607037012">
    <w:abstractNumId w:val="1"/>
  </w:num>
  <w:num w:numId="13" w16cid:durableId="366151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3C"/>
    <w:rsid w:val="0004728A"/>
    <w:rsid w:val="00070962"/>
    <w:rsid w:val="00100072"/>
    <w:rsid w:val="001232AA"/>
    <w:rsid w:val="001F2E5E"/>
    <w:rsid w:val="002B048A"/>
    <w:rsid w:val="00316BAB"/>
    <w:rsid w:val="0037789C"/>
    <w:rsid w:val="00427CC3"/>
    <w:rsid w:val="004330A1"/>
    <w:rsid w:val="004D1F94"/>
    <w:rsid w:val="004D2676"/>
    <w:rsid w:val="00685E20"/>
    <w:rsid w:val="006C6B59"/>
    <w:rsid w:val="008B01AC"/>
    <w:rsid w:val="00925919"/>
    <w:rsid w:val="009E2E3C"/>
    <w:rsid w:val="00A86A3E"/>
    <w:rsid w:val="00B3215D"/>
    <w:rsid w:val="00B360D7"/>
    <w:rsid w:val="00BA27EA"/>
    <w:rsid w:val="00C20688"/>
    <w:rsid w:val="00CC5F55"/>
    <w:rsid w:val="00D256D2"/>
    <w:rsid w:val="00DF5150"/>
    <w:rsid w:val="00E80D8A"/>
    <w:rsid w:val="00E840AE"/>
    <w:rsid w:val="00EC7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4A6C9"/>
  <w15:chartTrackingRefBased/>
  <w15:docId w15:val="{985EFA51-C613-984A-BF9C-E59ACDA8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EA"/>
  </w:style>
  <w:style w:type="paragraph" w:styleId="Heading1">
    <w:name w:val="heading 1"/>
    <w:basedOn w:val="Normal"/>
    <w:next w:val="Normal"/>
    <w:link w:val="Heading1Char"/>
    <w:uiPriority w:val="9"/>
    <w:qFormat/>
    <w:rsid w:val="009E2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3C"/>
    <w:rPr>
      <w:rFonts w:eastAsiaTheme="majorEastAsia" w:cstheme="majorBidi"/>
      <w:color w:val="272727" w:themeColor="text1" w:themeTint="D8"/>
    </w:rPr>
  </w:style>
  <w:style w:type="paragraph" w:styleId="Title">
    <w:name w:val="Title"/>
    <w:basedOn w:val="Normal"/>
    <w:next w:val="Normal"/>
    <w:link w:val="TitleChar"/>
    <w:uiPriority w:val="10"/>
    <w:qFormat/>
    <w:rsid w:val="009E2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3C"/>
    <w:pPr>
      <w:spacing w:before="160"/>
      <w:jc w:val="center"/>
    </w:pPr>
    <w:rPr>
      <w:i/>
      <w:iCs/>
      <w:color w:val="404040" w:themeColor="text1" w:themeTint="BF"/>
    </w:rPr>
  </w:style>
  <w:style w:type="character" w:customStyle="1" w:styleId="QuoteChar">
    <w:name w:val="Quote Char"/>
    <w:basedOn w:val="DefaultParagraphFont"/>
    <w:link w:val="Quote"/>
    <w:uiPriority w:val="29"/>
    <w:rsid w:val="009E2E3C"/>
    <w:rPr>
      <w:i/>
      <w:iCs/>
      <w:color w:val="404040" w:themeColor="text1" w:themeTint="BF"/>
    </w:rPr>
  </w:style>
  <w:style w:type="paragraph" w:styleId="ListParagraph">
    <w:name w:val="List Paragraph"/>
    <w:basedOn w:val="Normal"/>
    <w:uiPriority w:val="34"/>
    <w:qFormat/>
    <w:rsid w:val="009E2E3C"/>
    <w:pPr>
      <w:ind w:left="720"/>
      <w:contextualSpacing/>
    </w:pPr>
  </w:style>
  <w:style w:type="character" w:styleId="IntenseEmphasis">
    <w:name w:val="Intense Emphasis"/>
    <w:basedOn w:val="DefaultParagraphFont"/>
    <w:uiPriority w:val="21"/>
    <w:qFormat/>
    <w:rsid w:val="009E2E3C"/>
    <w:rPr>
      <w:i/>
      <w:iCs/>
      <w:color w:val="0F4761" w:themeColor="accent1" w:themeShade="BF"/>
    </w:rPr>
  </w:style>
  <w:style w:type="paragraph" w:styleId="IntenseQuote">
    <w:name w:val="Intense Quote"/>
    <w:basedOn w:val="Normal"/>
    <w:next w:val="Normal"/>
    <w:link w:val="IntenseQuoteChar"/>
    <w:uiPriority w:val="30"/>
    <w:qFormat/>
    <w:rsid w:val="009E2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E3C"/>
    <w:rPr>
      <w:i/>
      <w:iCs/>
      <w:color w:val="0F4761" w:themeColor="accent1" w:themeShade="BF"/>
    </w:rPr>
  </w:style>
  <w:style w:type="character" w:styleId="IntenseReference">
    <w:name w:val="Intense Reference"/>
    <w:basedOn w:val="DefaultParagraphFont"/>
    <w:uiPriority w:val="32"/>
    <w:qFormat/>
    <w:rsid w:val="009E2E3C"/>
    <w:rPr>
      <w:b/>
      <w:bCs/>
      <w:smallCaps/>
      <w:color w:val="0F4761" w:themeColor="accent1" w:themeShade="BF"/>
      <w:spacing w:val="5"/>
    </w:rPr>
  </w:style>
  <w:style w:type="paragraph" w:styleId="NormalWeb">
    <w:name w:val="Normal (Web)"/>
    <w:basedOn w:val="Normal"/>
    <w:uiPriority w:val="99"/>
    <w:unhideWhenUsed/>
    <w:rsid w:val="00EC7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7BEA"/>
    <w:rPr>
      <w:b/>
      <w:bCs/>
    </w:rPr>
  </w:style>
  <w:style w:type="paragraph" w:styleId="Header">
    <w:name w:val="header"/>
    <w:basedOn w:val="Normal"/>
    <w:link w:val="HeaderChar"/>
    <w:uiPriority w:val="99"/>
    <w:unhideWhenUsed/>
    <w:rsid w:val="00EC7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BEA"/>
  </w:style>
  <w:style w:type="paragraph" w:styleId="Footer">
    <w:name w:val="footer"/>
    <w:basedOn w:val="Normal"/>
    <w:link w:val="FooterChar"/>
    <w:uiPriority w:val="99"/>
    <w:unhideWhenUsed/>
    <w:rsid w:val="00EC7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BEA"/>
  </w:style>
  <w:style w:type="numbering" w:customStyle="1" w:styleId="CurrentList1">
    <w:name w:val="Current List1"/>
    <w:uiPriority w:val="99"/>
    <w:rsid w:val="00B3215D"/>
    <w:pPr>
      <w:numPr>
        <w:numId w:val="12"/>
      </w:numPr>
    </w:pPr>
  </w:style>
  <w:style w:type="character" w:styleId="Hyperlink">
    <w:name w:val="Hyperlink"/>
    <w:basedOn w:val="DefaultParagraphFont"/>
    <w:uiPriority w:val="99"/>
    <w:unhideWhenUsed/>
    <w:rsid w:val="0004728A"/>
    <w:rPr>
      <w:color w:val="467886" w:themeColor="hyperlink"/>
      <w:u w:val="single"/>
    </w:rPr>
  </w:style>
  <w:style w:type="character" w:styleId="UnresolvedMention">
    <w:name w:val="Unresolved Mention"/>
    <w:basedOn w:val="DefaultParagraphFont"/>
    <w:uiPriority w:val="99"/>
    <w:semiHidden/>
    <w:unhideWhenUsed/>
    <w:rsid w:val="00047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3298">
      <w:bodyDiv w:val="1"/>
      <w:marLeft w:val="0"/>
      <w:marRight w:val="0"/>
      <w:marTop w:val="0"/>
      <w:marBottom w:val="0"/>
      <w:divBdr>
        <w:top w:val="none" w:sz="0" w:space="0" w:color="auto"/>
        <w:left w:val="none" w:sz="0" w:space="0" w:color="auto"/>
        <w:bottom w:val="none" w:sz="0" w:space="0" w:color="auto"/>
        <w:right w:val="none" w:sz="0" w:space="0" w:color="auto"/>
      </w:divBdr>
    </w:div>
    <w:div w:id="320081543">
      <w:bodyDiv w:val="1"/>
      <w:marLeft w:val="0"/>
      <w:marRight w:val="0"/>
      <w:marTop w:val="0"/>
      <w:marBottom w:val="0"/>
      <w:divBdr>
        <w:top w:val="none" w:sz="0" w:space="0" w:color="auto"/>
        <w:left w:val="none" w:sz="0" w:space="0" w:color="auto"/>
        <w:bottom w:val="none" w:sz="0" w:space="0" w:color="auto"/>
        <w:right w:val="none" w:sz="0" w:space="0" w:color="auto"/>
      </w:divBdr>
    </w:div>
    <w:div w:id="437334204">
      <w:bodyDiv w:val="1"/>
      <w:marLeft w:val="0"/>
      <w:marRight w:val="0"/>
      <w:marTop w:val="0"/>
      <w:marBottom w:val="0"/>
      <w:divBdr>
        <w:top w:val="none" w:sz="0" w:space="0" w:color="auto"/>
        <w:left w:val="none" w:sz="0" w:space="0" w:color="auto"/>
        <w:bottom w:val="none" w:sz="0" w:space="0" w:color="auto"/>
        <w:right w:val="none" w:sz="0" w:space="0" w:color="auto"/>
      </w:divBdr>
    </w:div>
    <w:div w:id="565804549">
      <w:bodyDiv w:val="1"/>
      <w:marLeft w:val="0"/>
      <w:marRight w:val="0"/>
      <w:marTop w:val="0"/>
      <w:marBottom w:val="0"/>
      <w:divBdr>
        <w:top w:val="none" w:sz="0" w:space="0" w:color="auto"/>
        <w:left w:val="none" w:sz="0" w:space="0" w:color="auto"/>
        <w:bottom w:val="none" w:sz="0" w:space="0" w:color="auto"/>
        <w:right w:val="none" w:sz="0" w:space="0" w:color="auto"/>
      </w:divBdr>
    </w:div>
    <w:div w:id="587689139">
      <w:bodyDiv w:val="1"/>
      <w:marLeft w:val="0"/>
      <w:marRight w:val="0"/>
      <w:marTop w:val="0"/>
      <w:marBottom w:val="0"/>
      <w:divBdr>
        <w:top w:val="none" w:sz="0" w:space="0" w:color="auto"/>
        <w:left w:val="none" w:sz="0" w:space="0" w:color="auto"/>
        <w:bottom w:val="none" w:sz="0" w:space="0" w:color="auto"/>
        <w:right w:val="none" w:sz="0" w:space="0" w:color="auto"/>
      </w:divBdr>
    </w:div>
    <w:div w:id="673150174">
      <w:bodyDiv w:val="1"/>
      <w:marLeft w:val="0"/>
      <w:marRight w:val="0"/>
      <w:marTop w:val="0"/>
      <w:marBottom w:val="0"/>
      <w:divBdr>
        <w:top w:val="none" w:sz="0" w:space="0" w:color="auto"/>
        <w:left w:val="none" w:sz="0" w:space="0" w:color="auto"/>
        <w:bottom w:val="none" w:sz="0" w:space="0" w:color="auto"/>
        <w:right w:val="none" w:sz="0" w:space="0" w:color="auto"/>
      </w:divBdr>
    </w:div>
    <w:div w:id="908930120">
      <w:bodyDiv w:val="1"/>
      <w:marLeft w:val="0"/>
      <w:marRight w:val="0"/>
      <w:marTop w:val="0"/>
      <w:marBottom w:val="0"/>
      <w:divBdr>
        <w:top w:val="none" w:sz="0" w:space="0" w:color="auto"/>
        <w:left w:val="none" w:sz="0" w:space="0" w:color="auto"/>
        <w:bottom w:val="none" w:sz="0" w:space="0" w:color="auto"/>
        <w:right w:val="none" w:sz="0" w:space="0" w:color="auto"/>
      </w:divBdr>
    </w:div>
    <w:div w:id="918101939">
      <w:bodyDiv w:val="1"/>
      <w:marLeft w:val="0"/>
      <w:marRight w:val="0"/>
      <w:marTop w:val="0"/>
      <w:marBottom w:val="0"/>
      <w:divBdr>
        <w:top w:val="none" w:sz="0" w:space="0" w:color="auto"/>
        <w:left w:val="none" w:sz="0" w:space="0" w:color="auto"/>
        <w:bottom w:val="none" w:sz="0" w:space="0" w:color="auto"/>
        <w:right w:val="none" w:sz="0" w:space="0" w:color="auto"/>
      </w:divBdr>
    </w:div>
    <w:div w:id="1096483032">
      <w:bodyDiv w:val="1"/>
      <w:marLeft w:val="0"/>
      <w:marRight w:val="0"/>
      <w:marTop w:val="0"/>
      <w:marBottom w:val="0"/>
      <w:divBdr>
        <w:top w:val="none" w:sz="0" w:space="0" w:color="auto"/>
        <w:left w:val="none" w:sz="0" w:space="0" w:color="auto"/>
        <w:bottom w:val="none" w:sz="0" w:space="0" w:color="auto"/>
        <w:right w:val="none" w:sz="0" w:space="0" w:color="auto"/>
      </w:divBdr>
    </w:div>
    <w:div w:id="1162504895">
      <w:bodyDiv w:val="1"/>
      <w:marLeft w:val="0"/>
      <w:marRight w:val="0"/>
      <w:marTop w:val="0"/>
      <w:marBottom w:val="0"/>
      <w:divBdr>
        <w:top w:val="none" w:sz="0" w:space="0" w:color="auto"/>
        <w:left w:val="none" w:sz="0" w:space="0" w:color="auto"/>
        <w:bottom w:val="none" w:sz="0" w:space="0" w:color="auto"/>
        <w:right w:val="none" w:sz="0" w:space="0" w:color="auto"/>
      </w:divBdr>
    </w:div>
    <w:div w:id="1232236624">
      <w:bodyDiv w:val="1"/>
      <w:marLeft w:val="0"/>
      <w:marRight w:val="0"/>
      <w:marTop w:val="0"/>
      <w:marBottom w:val="0"/>
      <w:divBdr>
        <w:top w:val="none" w:sz="0" w:space="0" w:color="auto"/>
        <w:left w:val="none" w:sz="0" w:space="0" w:color="auto"/>
        <w:bottom w:val="none" w:sz="0" w:space="0" w:color="auto"/>
        <w:right w:val="none" w:sz="0" w:space="0" w:color="auto"/>
      </w:divBdr>
      <w:divsChild>
        <w:div w:id="949705426">
          <w:marLeft w:val="0"/>
          <w:marRight w:val="0"/>
          <w:marTop w:val="0"/>
          <w:marBottom w:val="0"/>
          <w:divBdr>
            <w:top w:val="none" w:sz="0" w:space="0" w:color="auto"/>
            <w:left w:val="none" w:sz="0" w:space="0" w:color="auto"/>
            <w:bottom w:val="none" w:sz="0" w:space="0" w:color="auto"/>
            <w:right w:val="none" w:sz="0" w:space="0" w:color="auto"/>
          </w:divBdr>
        </w:div>
        <w:div w:id="1188447676">
          <w:marLeft w:val="0"/>
          <w:marRight w:val="0"/>
          <w:marTop w:val="0"/>
          <w:marBottom w:val="0"/>
          <w:divBdr>
            <w:top w:val="none" w:sz="0" w:space="0" w:color="auto"/>
            <w:left w:val="none" w:sz="0" w:space="0" w:color="auto"/>
            <w:bottom w:val="none" w:sz="0" w:space="0" w:color="auto"/>
            <w:right w:val="none" w:sz="0" w:space="0" w:color="auto"/>
          </w:divBdr>
        </w:div>
      </w:divsChild>
    </w:div>
    <w:div w:id="1413694406">
      <w:bodyDiv w:val="1"/>
      <w:marLeft w:val="0"/>
      <w:marRight w:val="0"/>
      <w:marTop w:val="0"/>
      <w:marBottom w:val="0"/>
      <w:divBdr>
        <w:top w:val="none" w:sz="0" w:space="0" w:color="auto"/>
        <w:left w:val="none" w:sz="0" w:space="0" w:color="auto"/>
        <w:bottom w:val="none" w:sz="0" w:space="0" w:color="auto"/>
        <w:right w:val="none" w:sz="0" w:space="0" w:color="auto"/>
      </w:divBdr>
    </w:div>
    <w:div w:id="1445925516">
      <w:bodyDiv w:val="1"/>
      <w:marLeft w:val="0"/>
      <w:marRight w:val="0"/>
      <w:marTop w:val="0"/>
      <w:marBottom w:val="0"/>
      <w:divBdr>
        <w:top w:val="none" w:sz="0" w:space="0" w:color="auto"/>
        <w:left w:val="none" w:sz="0" w:space="0" w:color="auto"/>
        <w:bottom w:val="none" w:sz="0" w:space="0" w:color="auto"/>
        <w:right w:val="none" w:sz="0" w:space="0" w:color="auto"/>
      </w:divBdr>
      <w:divsChild>
        <w:div w:id="1308510786">
          <w:marLeft w:val="0"/>
          <w:marRight w:val="0"/>
          <w:marTop w:val="0"/>
          <w:marBottom w:val="0"/>
          <w:divBdr>
            <w:top w:val="none" w:sz="0" w:space="0" w:color="auto"/>
            <w:left w:val="none" w:sz="0" w:space="0" w:color="auto"/>
            <w:bottom w:val="none" w:sz="0" w:space="0" w:color="auto"/>
            <w:right w:val="none" w:sz="0" w:space="0" w:color="auto"/>
          </w:divBdr>
        </w:div>
      </w:divsChild>
    </w:div>
    <w:div w:id="1458915067">
      <w:bodyDiv w:val="1"/>
      <w:marLeft w:val="0"/>
      <w:marRight w:val="0"/>
      <w:marTop w:val="0"/>
      <w:marBottom w:val="0"/>
      <w:divBdr>
        <w:top w:val="none" w:sz="0" w:space="0" w:color="auto"/>
        <w:left w:val="none" w:sz="0" w:space="0" w:color="auto"/>
        <w:bottom w:val="none" w:sz="0" w:space="0" w:color="auto"/>
        <w:right w:val="none" w:sz="0" w:space="0" w:color="auto"/>
      </w:divBdr>
    </w:div>
    <w:div w:id="192822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Robles</dc:creator>
  <cp:keywords/>
  <dc:description/>
  <cp:lastModifiedBy>Antonio Robles</cp:lastModifiedBy>
  <cp:revision>5</cp:revision>
  <cp:lastPrinted>2025-04-22T17:58:00Z</cp:lastPrinted>
  <dcterms:created xsi:type="dcterms:W3CDTF">2025-04-22T17:58:00Z</dcterms:created>
  <dcterms:modified xsi:type="dcterms:W3CDTF">2025-04-22T19:08:00Z</dcterms:modified>
</cp:coreProperties>
</file>