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DEPLOYMENT RECORD  /  TECHNICAL RUNBOOK</w:t>
      </w:r>
    </w:p>
    <w:p>
      <w:pPr>
        <w:pStyle w:val="Title"/>
      </w:pPr>
      <w:r>
        <w:t>YamanTracker</w:t>
        <w:br/>
        <w:t>AWS Deployment &amp;</w:t>
        <w:br/>
        <w:t>Command Guide</w:t>
      </w:r>
    </w:p>
    <w:p>
      <w:pPr>
        <w:pStyle w:val="Subtitle"/>
      </w:pPr>
      <w:r>
        <w:t>From Windows build to EC2, Amazon RDS MySQL, Spring Boot, and verified database writes.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373"/>
      </w:tblGrid>
      <w:tr>
        <w:trPr>
          <w:tblHeader w:val="true"/>
        </w:trPr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DOCUMENT SCOPE</w:t>
            </w:r>
          </w:p>
        </w:tc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CURRENT STATE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Application</w:t>
            </w:r>
          </w:p>
        </w:tc>
        <w:tc>
          <w:tcPr>
            <w:tcW w:type="dxa" w:w="73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YamanTracker personal finance capstone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type="dxa" w:w="73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Java 25 + Spring Boot 4.1.1, packaged as JAR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Compute</w:t>
            </w:r>
          </w:p>
        </w:tc>
        <w:tc>
          <w:tcPr>
            <w:tcW w:type="dxa" w:w="73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Ubuntu 24.04 Amazon EC2, backend running as systemd service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73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Private Amazon RDS MySQL 8.4, us-east-1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73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CSRF endpoint 200; registration 201; RDS match 1; test deletion 1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Cleanup</w:t>
            </w:r>
          </w:p>
        </w:tc>
        <w:tc>
          <w:tcPr>
            <w:tcW w:type="dxa" w:w="73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Test JSON removed. Cookie/CSRF/header cleanup not yet confirmed.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850"/>
            <w:shd w:fill="F3F7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A5772"/>
                <w:sz w:val="18"/>
              </w:rPr>
              <w:t xml:space="preserve">IMPORTANT  </w:t>
            </w:r>
            <w:r>
              <w:rPr>
                <w:color w:val="1B2B3D"/>
                <w:sz w:val="18"/>
              </w:rPr>
              <w:t>Commands labeled “reference recipe” reproduce the setup but were not all shown verbatim in the available chat. Commands marked “used / confirmed” were explicitly reported or supported by verified output. Replace placeholders; never put passwords, API keys, or SSH private keys in a shared document.</w:t>
            </w:r>
          </w:p>
        </w:tc>
      </w:tr>
    </w:tbl>
    <w:p>
      <w:pPr>
        <w:spacing w:after="0"/>
      </w:pPr>
    </w:p>
    <w:p>
      <w:pPr>
        <w:pStyle w:val="SmallNote"/>
      </w:pPr>
      <w:r>
        <w:t>Last documented project state: October 2026. AWS configuration and costs should be rechecked before a new deployment.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backend was packaged on the Windows development machine, transferred to an Ubuntu EC2 instance, connected securely to a private RDS MySQL database, and started as a local-only Spring Boot service. Database migrations ran successfully. A temporary user was registered through the API and subsequently found, then deleted, in RDS.</w:t>
      </w:r>
    </w:p>
    <w:p>
      <w:pPr>
        <w:pStyle w:val="Heading2"/>
      </w:pPr>
      <w:r>
        <w:t>1.1 What is running and what is not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5357"/>
      </w:tblGrid>
      <w:tr>
        <w:trPr>
          <w:tblHeader w:val="true"/>
        </w:trPr>
        <w:tc>
          <w:tcPr>
            <w:tcW w:type="dxa" w:w="3283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COMPONENT</w:t>
            </w:r>
          </w:p>
        </w:tc>
        <w:tc>
          <w:tcPr>
            <w:tcW w:type="dxa" w:w="3283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DEPLOYMENT STATUS</w:t>
            </w:r>
          </w:p>
        </w:tc>
        <w:tc>
          <w:tcPr>
            <w:tcW w:type="dxa" w:w="3283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Spring Boot core-api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Running and tested</w:t>
            </w:r>
          </w:p>
        </w:tc>
        <w:tc>
          <w:tcPr>
            <w:tcW w:type="dxa" w:w="53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systemd service; binds to 127.0.0.1:8080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Amazon RDS MySQL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Running and tested</w:t>
            </w:r>
          </w:p>
        </w:tc>
        <w:tc>
          <w:tcPr>
            <w:tcW w:type="dxa" w:w="53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Private endpoint; TLS verified; Flyway success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Angular frontend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Not yet deployed</w:t>
            </w:r>
          </w:p>
        </w:tc>
        <w:tc>
          <w:tcPr>
            <w:tcW w:type="dxa" w:w="53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Nginx/HTTPS public deployment planned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FastAPI AI service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Not yet deployed</w:t>
            </w:r>
          </w:p>
        </w:tc>
        <w:tc>
          <w:tcPr>
            <w:tcW w:type="dxa" w:w="53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Environment points to 127.0.0.1:8000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Integration service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Not yet deployed</w:t>
            </w:r>
          </w:p>
        </w:tc>
        <w:tc>
          <w:tcPr>
            <w:tcW w:type="dxa" w:w="53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Port 9 is an intentional temporary placeholder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MongoDB Atlas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Planned</w:t>
            </w:r>
          </w:p>
        </w:tc>
        <w:tc>
          <w:tcPr>
            <w:tcW w:type="dxa" w:w="53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Not verified as deployed in this record</w:t>
            </w:r>
          </w:p>
        </w:tc>
      </w:tr>
    </w:tbl>
    <w:p>
      <w:pPr>
        <w:spacing w:after="0"/>
      </w:pPr>
    </w:p>
    <w:p>
      <w:pPr>
        <w:pStyle w:val="Heading2"/>
      </w:pPr>
      <w:r>
        <w:t>1.2 Application and network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Windows development PC</w:t>
              <w:br/>
              <w:t xml:space="preserve">    |  mvnw.cmd / Maven build -&gt; Spring Boot executable JAR</w:t>
              <w:br/>
              <w:t xml:space="preserve">    |  SSH / SCP using private key</w:t>
              <w:br/>
              <w:t xml:space="preserve">    v</w:t>
              <w:br/>
              <w:t>Ubuntu 24.04 EC2  (us-east-1)</w:t>
              <w:br/>
              <w:t xml:space="preserve">    +-- systemd: yamantracker-core-api.service</w:t>
              <w:br/>
              <w:t xml:space="preserve">    |     +-- Java 25 / Spring Boot at 127.0.0.1:8080</w:t>
              <w:br/>
              <w:t xml:space="preserve">    |     +-- Flyway database migrations</w:t>
              <w:br/>
              <w:t xml:space="preserve">    |     +-- JDBC over verified TLS</w:t>
              <w:br/>
              <w:t xml:space="preserve">    |              v</w:t>
              <w:br/>
              <w:t xml:space="preserve">    +-------- Private Amazon RDS MySQL 8.4 (3306)</w:t>
              <w:br/>
              <w:br/>
              <w:t>Future: Public HTTPS -&gt; Nginx -&gt; Angular + /api/v1 proxy -&gt; Spring Boot</w:t>
            </w:r>
          </w:p>
        </w:tc>
      </w:tr>
    </w:tbl>
    <w:p>
      <w:pPr>
        <w:spacing w:after="0"/>
      </w:pPr>
    </w:p>
    <w:p>
      <w:pPr>
        <w:pStyle w:val="SmallNote"/>
      </w:pPr>
      <w:r>
        <w:t>Security boundary: SSH port 22 is restricted to the developer IP. HTTP/HTTPS ports 80/443 are allowed for the planned web server. MySQL 3306, API 8080, and AI 8000 are not publicly exposed. The backend listens only on EC2 loopback.</w:t>
      </w:r>
    </w:p>
    <w:p>
      <w:pPr>
        <w:pStyle w:val="Heading1"/>
      </w:pPr>
      <w:r>
        <w:t>2. AWS configuration: what was set up</w:t>
      </w:r>
    </w:p>
    <w:p>
      <w:pPr>
        <w:pStyle w:val="Heading2"/>
      </w:pPr>
      <w:r>
        <w:t>2.1 AWS region and EC2 virtual machine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69"/>
      </w:tblGrid>
      <w:tr>
        <w:trPr>
          <w:tblHeader w:val="true"/>
        </w:trPr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SETTING</w:t>
            </w:r>
          </w:p>
        </w:tc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RECORDED VALUE / DECISION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AWS Region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us-east-1 (N. Virginia) — confirmed; not Singapore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EC2 name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yamantracker-ec2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Operating system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Ubuntu Server 24.04 LTS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Instance size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Small, approximately 1 GiB RAM (likely t2.micro; confirm in console)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Linux SSH user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ubuntu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Additional swap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2 GiB configured during setup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Security group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yamantracker-sg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SSH access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TCP 22 from the developer’s current public IP only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Web access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TCP 80 and 443 allowed for intended public web server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Application ports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8080 and 8000 not open to internet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Database port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3306 not open to internet; EC2-to-RDS access configured</w:t>
            </w:r>
          </w:p>
        </w:tc>
      </w:tr>
    </w:tbl>
    <w:p>
      <w:pPr>
        <w:spacing w:after="0"/>
      </w:pPr>
    </w:p>
    <w:p>
      <w:pPr>
        <w:pStyle w:val="Heading3"/>
      </w:pPr>
      <w:r>
        <w:t>AWS Console setup sequence  |  summary</w:t>
      </w:r>
    </w:p>
    <w:p>
      <w:pPr>
        <w:pStyle w:val="ListBullet"/>
      </w:pPr>
      <w:r>
        <w:t>Choose the N. Virginia region (us-east-1) before creating resources.</w:t>
      </w:r>
    </w:p>
    <w:p>
      <w:pPr>
        <w:pStyle w:val="ListBullet"/>
      </w:pPr>
      <w:r>
        <w:t>Launch an Ubuntu 24.04 EC2 instance; use an SSH key pair and save the private key securely on the Windows computer.</w:t>
      </w:r>
    </w:p>
    <w:p>
      <w:pPr>
        <w:pStyle w:val="ListBullet"/>
      </w:pPr>
      <w:r>
        <w:t>Attach the yamantracker-sg security group. Restrict port 22 to your public IP; reserve ports 80/443 for HTTP/HTTPS. Do not expose 8080, 8000, or 3306 to the internet.</w:t>
      </w:r>
    </w:p>
    <w:p>
      <w:pPr>
        <w:pStyle w:val="ListBullet"/>
      </w:pPr>
      <w:r>
        <w:t>Associate RDS with compatible VPC/subnets/security groups and use the RDS console’s EC2 connectivity feature to allow private application-to-database traffic.</w:t>
      </w:r>
    </w:p>
    <w:p>
      <w:pPr>
        <w:pStyle w:val="ListBullet"/>
      </w:pPr>
      <w:r>
        <w:t>Connect from Windows via SSH; install/configure the required Java runtime and dependencies on Ubuntu.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850"/>
            <w:shd w:fill="F3F7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A5772"/>
                <w:sz w:val="18"/>
              </w:rPr>
              <w:t xml:space="preserve">COST AWARENESS  </w:t>
            </w:r>
            <w:r>
              <w:rPr>
                <w:color w:val="1B2B3D"/>
                <w:sz w:val="18"/>
              </w:rPr>
              <w:t>EC2 and RDS can incur ongoing charges even when not actively used. Verify instance/database pricing, storage, backups and available credits in AWS Billing. Stopping EC2 does not necessarily stop all related costs.</w:t>
            </w:r>
          </w:p>
        </w:tc>
      </w:tr>
    </w:tbl>
    <w:p>
      <w:pPr>
        <w:spacing w:after="0"/>
      </w:pPr>
    </w:p>
    <w:p>
      <w:pPr>
        <w:pStyle w:val="Heading2"/>
      </w:pPr>
      <w:r>
        <w:t>2.2 Amazon RDS MySQL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69"/>
      </w:tblGrid>
      <w:tr>
        <w:trPr>
          <w:tblHeader w:val="true"/>
        </w:trPr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SETTING</w:t>
            </w:r>
          </w:p>
        </w:tc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DB instance identifier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yamantracker-mysql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Engine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MySQL 8.4.11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AWS Region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us-east-1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RDS endpoint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yamantracker-mysql.ci76gyses68z.us-east-1.rds.amazonaws.com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Database/schema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yamantracker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Master database account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yamanadmin (password excluded)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Application database account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yamantracker_app (separate password excluded)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Compute class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db.t4g.micro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Single-AZ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Storage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20 GiB gp3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Autoscaling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Disabled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Public accessibility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Storage encryption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Enabled, AWS-managed RDS key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Automated backups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7 days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Database Insights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Standard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Enhanced Monitoring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Disabled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Minor version updates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Automatic minor upgrades enabled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Deletion protection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Enabled</w:t>
            </w:r>
          </w:p>
        </w:tc>
      </w:tr>
    </w:tbl>
    <w:p>
      <w:pPr>
        <w:spacing w:after="0"/>
      </w:pPr>
    </w:p>
    <w:p>
      <w:pPr>
        <w:pStyle w:val="Heading3"/>
      </w:pPr>
      <w:r>
        <w:t>AWS Console RDS creation workflow  |  reference recipe</w:t>
      </w:r>
    </w:p>
    <w:p>
      <w:pPr>
        <w:pStyle w:val="ListBullet"/>
      </w:pPr>
      <w:r>
        <w:t>Open Amazon RDS &gt; Databases &gt; Create database; choose MySQL, the desired low-cost template, and Single-AZ.</w:t>
      </w:r>
    </w:p>
    <w:p>
      <w:pPr>
        <w:pStyle w:val="ListBullet"/>
      </w:pPr>
      <w:r>
        <w:t>Set identifier yamantracker-mysql and the master username yamanadmin. Store the generated/chosen master password privately.</w:t>
      </w:r>
    </w:p>
    <w:p>
      <w:pPr>
        <w:pStyle w:val="ListBullet"/>
      </w:pPr>
      <w:r>
        <w:t>Use db.t4g.micro and 20 GiB gp3 storage. Select storage encryption and the backup/monitoring preferences listed above.</w:t>
      </w:r>
    </w:p>
    <w:p>
      <w:pPr>
        <w:pStyle w:val="ListBullet"/>
      </w:pPr>
      <w:r>
        <w:t>Use private VPC networking and set Publicly accessible to No. Configure EC2 connectivity to permit port 3306 from the EC2 security group.</w:t>
      </w:r>
    </w:p>
    <w:p>
      <w:pPr>
        <w:pStyle w:val="ListBullet"/>
      </w:pPr>
      <w:r>
        <w:t>Wait until RDS status is Available. Copy the endpoint from RDS &gt; Connectivity &amp; security and confirm the region.</w:t>
      </w:r>
    </w:p>
    <w:p>
      <w:pPr>
        <w:pStyle w:val="ListBullet"/>
      </w:pPr>
      <w:r>
        <w:t>Connect from EC2 with a TLS-validating MySQL client and prepare the yamantracker schema plus the least-privilege application account.</w:t>
      </w:r>
    </w:p>
    <w:p>
      <w:pPr>
        <w:pStyle w:val="Heading1"/>
      </w:pPr>
      <w:r>
        <w:t>3. Build the Spring Boot JAR and upload it</w:t>
      </w:r>
    </w:p>
    <w:p>
      <w:pPr>
        <w:pStyle w:val="Heading2"/>
      </w:pPr>
      <w:r>
        <w:t>3.1 Key paths and artifact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69"/>
      </w:tblGrid>
      <w:tr>
        <w:trPr>
          <w:tblHeader w:val="true"/>
        </w:trPr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ITEM</w:t>
            </w:r>
          </w:p>
        </w:tc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PATH / DETAIL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Windows project directory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C:\Workspaces\Capstone\personal-finance-system\core-api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Build tool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Maven Wrapper (mvnw.cmd) on Windows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Backend artifact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core-api-0.0.1-SNAPSHOT.jar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Uploaded destination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/home/ubuntu/yamantracker/core-api/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Artifact size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About 65 MiB; 67,976,805 bytes verified at upload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Runtime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Java 25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Production config</w:t>
            </w:r>
          </w:p>
        </w:tc>
        <w:tc>
          <w:tcPr>
            <w:tcW w:type="dxa" w:w="68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application-prod.properties included in JAR</w:t>
            </w:r>
          </w:p>
        </w:tc>
      </w:tr>
    </w:tbl>
    <w:p>
      <w:pPr>
        <w:spacing w:after="0"/>
      </w:pPr>
    </w:p>
    <w:p>
      <w:pPr>
        <w:pStyle w:val="Heading3"/>
      </w:pPr>
      <w:r>
        <w:t>Check the local Java and Maven versions  |  reference recipe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java -version</w:t>
              <w:br/>
              <w:t>.\mvnw.cmd -version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Checks Java and Maven Wrapper availability. Run inside the backend project folder on Windows. The confirmed server runtime is Java 25.</w:t>
      </w:r>
    </w:p>
    <w:p>
      <w:pPr>
        <w:pStyle w:val="Heading3"/>
      </w:pPr>
      <w:r>
        <w:t>Build the executable JAR on Windows  |  reference recipe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cd C:\Workspaces\Capstone\personal-finance-system\core-api</w:t>
              <w:br/>
              <w:t>.\mvnw.cmd clean package -DskipTests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Rebuilds the Java project and packages the executable JAR in target/. -DskipTests skips running tests; use only when you intentionally choose to skip them. The exact earlier Maven invocation was not preserved in the visible record.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850"/>
            <w:shd w:fill="F3F7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A5772"/>
                <w:sz w:val="18"/>
              </w:rPr>
              <w:t xml:space="preserve">PREFERRED PRACTICE  </w:t>
            </w:r>
            <w:r>
              <w:rPr>
                <w:color w:val="1B2B3D"/>
                <w:sz w:val="18"/>
              </w:rPr>
              <w:t>For release builds, run the tests and verify their results before packaging. Skipping tests can be useful for an initial deployment but should not become the permanent release process.</w:t>
            </w:r>
          </w:p>
        </w:tc>
      </w:tr>
    </w:tbl>
    <w:p>
      <w:pPr>
        <w:spacing w:after="0"/>
      </w:pPr>
    </w:p>
    <w:p>
      <w:pPr>
        <w:pStyle w:val="Heading3"/>
      </w:pPr>
      <w:r>
        <w:t>Check the local artifact hash  |  reference recipe (PowerShell)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Get-FileHash .\target\core-api-0.0.1-SNAPSHOT.jar -Algorithm SHA256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Computes a checksum. Compare it with the EC2 checksum to prove the uploaded JAR was copied without modification.</w:t>
      </w:r>
    </w:p>
    <w:p>
      <w:pPr>
        <w:pStyle w:val="Heading3"/>
      </w:pPr>
      <w:r>
        <w:t>Connect to the EC2 instance  |  reference recipe (PowerShell)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ssh -i "C:\path\to\your-ec2-key.pem" ubuntu@&lt;EC2_PUBLIC_IP&gt;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Opens an encrypted terminal connection to Ubuntu. Use your own key file and EC2 public IP. SSH is restricted by the security group to your IP.</w:t>
      </w:r>
    </w:p>
    <w:p>
      <w:pPr>
        <w:pStyle w:val="Heading3"/>
      </w:pPr>
      <w:r>
        <w:t>Create the application folder  |  reference recipe (EC2)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mkdir -p "$HOME/yamantracker/core-api"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Creates the backend deployment folder if it does not exist.</w:t>
      </w:r>
    </w:p>
    <w:p>
      <w:pPr>
        <w:pStyle w:val="Heading3"/>
      </w:pPr>
      <w:r>
        <w:t>Upload the JAR with SCP  |  reference recipe (PowerShell)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scp -i "C:\path\to\your-ec2-key.pem" "C:\Workspaces\Capstone\personal-finance-system\core-api\target\core-api-0.0.1-SNAPSHOT.jar" ubuntu@&lt;EC2_PUBLIC_IP&gt;:/home/ubuntu/yamantracker/core-api/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Securely copies the built JAR from the Windows PC to EC2. This is an example of the transfer procedure; the actual upload and file integrity were confirmed.</w:t>
      </w:r>
    </w:p>
    <w:p>
      <w:pPr>
        <w:pStyle w:val="Heading3"/>
      </w:pPr>
      <w:r>
        <w:t>Verify the JAR checksum and ZIP structure  |  reference recipe (EC2)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sha256sum "$HOME/yamantracker/core-api/core-api-0.0.1-SNAPSHOT.jar"</w:t>
              <w:br/>
              <w:t>unzip -t "$HOME/yamantracker/core-api/core-api-0.0.1-SNAPSHOT.jar"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The hash must match the Windows value. unzip -t tests the JAR archive contents. The earlier deployment confirmed JAR integrity: OK and the expected Spring Boot launcher.</w:t>
      </w:r>
    </w:p>
    <w:p>
      <w:pPr>
        <w:pStyle w:val="Heading3"/>
      </w:pPr>
      <w:r>
        <w:t>Check embedded Spring Boot resources  |  reference recipe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jar tf "$HOME/yamantracker/core-api/core-api-0.0.1-SNAPSHOT.jar" \</w:t>
              <w:br/>
              <w:t xml:space="preserve">  | grep -E 'application-prod.properties|org/springframework/boot/loader' 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Lists JAR contents and searches for production configuration and Spring Boot loader classes; confirms that the executable package contains its expected resources.</w:t>
      </w:r>
    </w:p>
    <w:p>
      <w:pPr>
        <w:pStyle w:val="Heading1"/>
      </w:pPr>
      <w:r>
        <w:t>4. Database access, least privilege, and TLS</w:t>
      </w:r>
    </w:p>
    <w:p>
      <w:pPr>
        <w:pStyle w:val="Heading2"/>
      </w:pPr>
      <w:r>
        <w:t>4.1 Connect to RDS from EC2</w:t>
      </w:r>
    </w:p>
    <w:p>
      <w:pPr>
        <w:pStyle w:val="Heading3"/>
      </w:pPr>
      <w:r>
        <w:t>MySQL TLS connection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mysql \</w:t>
              <w:br/>
              <w:t xml:space="preserve">  -h yamantracker-mysql.ci76gyses68z.us-east-1.rds.amazonaws.com \</w:t>
              <w:br/>
              <w:t xml:space="preserve">  -P 3306 -u yamantracker_app -p -D yamantracker \</w:t>
              <w:br/>
              <w:t xml:space="preserve">  --ssl-ca="$HOME/rds-global-bundle.pem" \</w:t>
              <w:br/>
              <w:t xml:space="preserve">  --ssl-mode=VERIFY_IDENTITY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-h is the private RDS DNS name; -P is the MySQL port; -u selects the DB account; -p asks interactively for its password; -D selects the schema. --ssl-ca supplies CA certificates and VERIFY_IDENTITY validates encryption, certificate chain and hostname.</w:t>
      </w:r>
    </w:p>
    <w:p>
      <w:pPr>
        <w:pStyle w:val="Heading3"/>
      </w:pPr>
      <w:r>
        <w:t>Inspect the live TLS cipher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SHOW SESSION STATUS LIKE 'Ssl_cipher';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A nonempty Ssl_cipher value proves that the current MySQL client session negotiated a TLS cipher.</w:t>
      </w:r>
    </w:p>
    <w:p>
      <w:pPr>
        <w:pStyle w:val="Heading3"/>
      </w:pPr>
      <w:r>
        <w:t>Grant least-privilege database access  |  used / confirmed (admin session)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CREATE USER 'yamantracker_app'@'%'</w:t>
              <w:br/>
              <w:t xml:space="preserve">  IDENTIFIED BY RANDOM PASSWORD REQUIRE SSL;</w:t>
              <w:br/>
              <w:br/>
              <w:t>GRANT SELECT, INSERT, UPDATE, DELETE,</w:t>
              <w:br/>
              <w:t xml:space="preserve">      CREATE, ALTER, DROP, INDEX, REFERENCES</w:t>
              <w:br/>
              <w:t>ON `yamantracker`.*</w:t>
              <w:br/>
              <w:t>TO 'yamantracker_app'@'%';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Creates a separate application login with a server-generated password and mandatory SSL; grants only the schema operations used by the app and Flyway. The generated password was saved privately, not shared.</w:t>
      </w:r>
    </w:p>
    <w:p>
      <w:pPr>
        <w:pStyle w:val="Heading3"/>
      </w:pPr>
      <w:r>
        <w:t>Review database grants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SHOW GRANTS FOR 'yamantracker_app'@'%';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Shows the account’s actual privilege assignments. Application use is separated from the more powerful master account.</w:t>
      </w:r>
    </w:p>
    <w:p>
      <w:pPr>
        <w:pStyle w:val="Heading3"/>
      </w:pPr>
      <w:r>
        <w:t>Check active account and schema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SELECT CURRENT_USER(), DATABASE();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Confirms that the login resolves to yamantracker_app@% and the selected schema is yamantracker.</w:t>
      </w:r>
    </w:p>
    <w:p>
      <w:pPr>
        <w:pStyle w:val="Heading2"/>
      </w:pPr>
      <w:r>
        <w:t>4.2 RDS certificate chain and Java truststore</w:t>
      </w:r>
    </w:p>
    <w:p>
      <w:r>
        <w:t>The MySQL command-line client used an RDS CA certificate bundle. The Java application also needed a PKCS#12 truststore containing verified RDS root CA certificates; this enabled JDBC to validate the RDS endpoint rather than disabling TLS verification.</w:t>
      </w:r>
    </w:p>
    <w:p>
      <w:pPr>
        <w:pStyle w:val="Heading3"/>
      </w:pPr>
      <w:r>
        <w:t>Download the regional CA bundle  |  reference recipe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curl -fL \</w:t>
              <w:br/>
              <w:t xml:space="preserve">  https://truststore.pki.rds.amazonaws.com/us-east-1/us-east-1-bundle.pem \</w:t>
              <w:br/>
              <w:t xml:space="preserve">  -o "$HOME/us-east-1-bundle.pem"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Downloads the Amazon RDS us-east-1 CA bundle. The regional bundle was obtained during the deployment. Confirm the URL against current AWS RDS documentation if recreating from scratch.</w:t>
      </w:r>
    </w:p>
    <w:p>
      <w:pPr>
        <w:pStyle w:val="Heading3"/>
      </w:pPr>
      <w:r>
        <w:t>Inspect a certificate  |  reference recipe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openssl x509 -in "$HOME/rds-ca-certs/cert-01.pem" \</w:t>
              <w:br/>
              <w:t xml:space="preserve">  -noout -subject -issuer -text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Inspects certificate identity and CA extensions. We identified and verified root CA certificates (subject = issuer, CA:TRUE, valid self-signature) before importing into Java.</w:t>
      </w:r>
    </w:p>
    <w:p>
      <w:pPr>
        <w:pStyle w:val="Heading3"/>
      </w:pPr>
      <w:r>
        <w:t>Import a verified CA into Java  |  reference recipe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sudo keytool -importcert -noprompt \</w:t>
              <w:br/>
              <w:t xml:space="preserve">  -alias yamantracker-rds-ca-01 \</w:t>
              <w:br/>
              <w:t xml:space="preserve">  -file "$HOME/rds-ca-certs/&lt;VERIFIED_ROOT_CA&gt;.pem" \</w:t>
              <w:br/>
              <w:t xml:space="preserve">  -keystore /etc/ssl/certs/yamantracker-rds-truststore.p12 \</w:t>
              <w:br/>
              <w:t xml:space="preserve">  -storetype PKCS12 -storepass changeit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Adds a validated public RDS CA certificate to the Java truststore. The certificate path and alias are examples; multiple verified root CAs may be imported. The truststore was confirmed to contain trustedCertEntry items.</w:t>
      </w:r>
    </w:p>
    <w:p>
      <w:pPr>
        <w:pStyle w:val="Heading3"/>
      </w:pPr>
      <w:r>
        <w:t>Inspect the Java truststore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sudo keytool -list \</w:t>
              <w:br/>
              <w:t xml:space="preserve">  -keystore /etc/ssl/certs/yamantracker-rds-truststore.p12 \</w:t>
              <w:br/>
              <w:t xml:space="preserve">  -storetype PKCS12 -storepass changeit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Checks that the Java PKCS#12 truststore opens correctly and contains trusted CA entries. “changeit” here protects the local truststore file format; it is not the RDS database password.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850"/>
            <w:shd w:fill="F3F7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A5772"/>
                <w:sz w:val="18"/>
              </w:rPr>
              <w:t xml:space="preserve">TLS SAFETY  </w:t>
            </w:r>
            <w:r>
              <w:rPr>
                <w:color w:val="1B2B3D"/>
                <w:sz w:val="18"/>
              </w:rPr>
              <w:t>Do not replace VERIFY_IDENTITY with a less secure setting just to make connectivity work. Keep RDS privately accessible and use the correct region-specific CA chain.</w:t>
            </w:r>
          </w:p>
        </w:tc>
      </w:tr>
    </w:tbl>
    <w:p>
      <w:pPr>
        <w:spacing w:after="0"/>
      </w:pPr>
    </w:p>
    <w:p>
      <w:pPr>
        <w:pStyle w:val="Heading1"/>
      </w:pPr>
      <w:r>
        <w:t>5. Production secrets and Spring Boot JDBC settings</w:t>
      </w:r>
    </w:p>
    <w:p>
      <w:pPr>
        <w:pStyle w:val="Heading2"/>
      </w:pPr>
      <w:r>
        <w:t>5.1 Protected environment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1771"/>
        <w:gridCol w:w="3586"/>
      </w:tblGrid>
      <w:tr>
        <w:trPr>
          <w:tblHeader w:val="true"/>
        </w:trPr>
        <w:tc>
          <w:tcPr>
            <w:tcW w:type="dxa" w:w="3283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LOCATION</w:t>
            </w:r>
          </w:p>
        </w:tc>
        <w:tc>
          <w:tcPr>
            <w:tcW w:type="dxa" w:w="3283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PERMISSIONS</w:t>
            </w:r>
          </w:p>
        </w:tc>
        <w:tc>
          <w:tcPr>
            <w:tcW w:type="dxa" w:w="3283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/etc/yamantracker</w:t>
            </w:r>
          </w:p>
        </w:tc>
        <w:tc>
          <w:tcPr>
            <w:tcW w:type="dxa" w:w="17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root:root, 700</w:t>
            </w:r>
          </w:p>
        </w:tc>
        <w:tc>
          <w:tcPr>
            <w:tcW w:type="dxa" w:w="35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Contains protected service configuration directory</w:t>
            </w:r>
          </w:p>
        </w:tc>
      </w:tr>
      <w:tr>
        <w:trPr>
          <w:cantSplit/>
        </w:trPr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/etc/yamantracker/core-api.env</w:t>
            </w:r>
          </w:p>
        </w:tc>
        <w:tc>
          <w:tcPr>
            <w:tcW w:type="dxa" w:w="17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root:root, 600</w:t>
            </w:r>
          </w:p>
        </w:tc>
        <w:tc>
          <w:tcPr>
            <w:tcW w:type="dxa" w:w="35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Environment variables and private secrets</w:t>
            </w:r>
          </w:p>
        </w:tc>
      </w:tr>
      <w:tr>
        <w:trPr>
          <w:cantSplit/>
        </w:trPr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/etc/ssl/certs/yamantracker-rds-truststore.p12</w:t>
            </w:r>
          </w:p>
        </w:tc>
        <w:tc>
          <w:tcPr>
            <w:tcW w:type="dxa" w:w="17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Public CA truststore</w:t>
            </w:r>
          </w:p>
        </w:tc>
        <w:tc>
          <w:tcPr>
            <w:tcW w:type="dxa" w:w="35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Lets JDBC verify the RDS server identity</w:t>
            </w:r>
          </w:p>
        </w:tc>
      </w:tr>
    </w:tbl>
    <w:p>
      <w:pPr>
        <w:spacing w:after="0"/>
      </w:pPr>
    </w:p>
    <w:p>
      <w:pPr>
        <w:pStyle w:val="Heading3"/>
      </w:pPr>
      <w:r>
        <w:t>Create the protected config folder  |  reference recipe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sudo install -d -o root -g root -m 700 /etc/yamantracker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Creates a root-owned directory only root can enter or list.</w:t>
      </w:r>
    </w:p>
    <w:p>
      <w:pPr>
        <w:pStyle w:val="Heading3"/>
      </w:pPr>
      <w:r>
        <w:t>Edit the environment file securely  |  reference recipe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sudo nano /etc/yamantracker/core-api.env</w:t>
              <w:br/>
              <w:t>sudo chown root:root /etc/yamantracker/core-api.env</w:t>
              <w:br/>
              <w:t>sudo chmod 600 /etc/yamantracker/core-api.env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Edits the service configuration locally and restricts access to the root account. Never paste real secrets into chat or into a public repository.</w:t>
      </w:r>
    </w:p>
    <w:p>
      <w:pPr>
        <w:pStyle w:val="Heading3"/>
      </w:pPr>
      <w:r>
        <w:t>Recorded environment variable names and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1"/>
        <w:gridCol w:w="6178"/>
      </w:tblGrid>
      <w:tr>
        <w:trPr>
          <w:tblHeader w:val="true"/>
        </w:trPr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VARIABLE</w:t>
            </w:r>
          </w:p>
        </w:tc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VALUE / WHY IT EXISTS</w:t>
            </w:r>
          </w:p>
        </w:tc>
      </w:tr>
      <w:tr>
        <w:trPr>
          <w:cantSplit/>
        </w:trPr>
        <w:tc>
          <w:tcPr>
            <w:tcW w:type="dxa" w:w="35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SPRING_PROFILES_ACTIVE</w:t>
            </w:r>
          </w:p>
        </w:tc>
        <w:tc>
          <w:tcPr>
            <w:tcW w:type="dxa" w:w="61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prod — enables packaged production configuration</w:t>
            </w:r>
          </w:p>
        </w:tc>
      </w:tr>
      <w:tr>
        <w:trPr>
          <w:cantSplit/>
        </w:trPr>
        <w:tc>
          <w:tcPr>
            <w:tcW w:type="dxa" w:w="35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DB_USERNAME</w:t>
            </w:r>
          </w:p>
        </w:tc>
        <w:tc>
          <w:tcPr>
            <w:tcW w:type="dxa" w:w="61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yamantracker_app — least-privilege database account</w:t>
            </w:r>
          </w:p>
        </w:tc>
      </w:tr>
      <w:tr>
        <w:trPr>
          <w:cantSplit/>
        </w:trPr>
        <w:tc>
          <w:tcPr>
            <w:tcW w:type="dxa" w:w="35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DB_PASSWORD</w:t>
            </w:r>
          </w:p>
        </w:tc>
        <w:tc>
          <w:tcPr>
            <w:tcW w:type="dxa" w:w="61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Private application DB password (not reproduced)</w:t>
            </w:r>
          </w:p>
        </w:tc>
      </w:tr>
      <w:tr>
        <w:trPr>
          <w:cantSplit/>
        </w:trPr>
        <w:tc>
          <w:tcPr>
            <w:tcW w:type="dxa" w:w="35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DB_URL</w:t>
            </w:r>
          </w:p>
        </w:tc>
        <w:tc>
          <w:tcPr>
            <w:tcW w:type="dxa" w:w="61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MySQL JDBC URL with sslMode=VERIFY_IDENTITY + PKCS#12 truststore</w:t>
            </w:r>
          </w:p>
        </w:tc>
      </w:tr>
      <w:tr>
        <w:trPr>
          <w:cantSplit/>
        </w:trPr>
        <w:tc>
          <w:tcPr>
            <w:tcW w:type="dxa" w:w="35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JWT_SECRET_BASE64</w:t>
            </w:r>
          </w:p>
        </w:tc>
        <w:tc>
          <w:tcPr>
            <w:tcW w:type="dxa" w:w="61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High-entropy secret used for JWT signing</w:t>
            </w:r>
          </w:p>
        </w:tc>
      </w:tr>
      <w:tr>
        <w:trPr>
          <w:cantSplit/>
        </w:trPr>
        <w:tc>
          <w:tcPr>
            <w:tcW w:type="dxa" w:w="35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AI_INTERNAL_API_KEY</w:t>
            </w:r>
          </w:p>
        </w:tc>
        <w:tc>
          <w:tcPr>
            <w:tcW w:type="dxa" w:w="61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Secret for backend-to-AI service authentication</w:t>
            </w:r>
          </w:p>
        </w:tc>
      </w:tr>
      <w:tr>
        <w:trPr>
          <w:cantSplit/>
        </w:trPr>
        <w:tc>
          <w:tcPr>
            <w:tcW w:type="dxa" w:w="35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AI_SERVICE_BASE_URL</w:t>
            </w:r>
          </w:p>
        </w:tc>
        <w:tc>
          <w:tcPr>
            <w:tcW w:type="dxa" w:w="61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http://127.0.0.1:8000 — AI service planned, not deployed</w:t>
            </w:r>
          </w:p>
        </w:tc>
      </w:tr>
      <w:tr>
        <w:trPr>
          <w:cantSplit/>
        </w:trPr>
        <w:tc>
          <w:tcPr>
            <w:tcW w:type="dxa" w:w="35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INTEGRATION_INTERNAL_API_KEY</w:t>
            </w:r>
          </w:p>
        </w:tc>
        <w:tc>
          <w:tcPr>
            <w:tcW w:type="dxa" w:w="61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Secret for integration service authentication</w:t>
            </w:r>
          </w:p>
        </w:tc>
      </w:tr>
      <w:tr>
        <w:trPr>
          <w:cantSplit/>
        </w:trPr>
        <w:tc>
          <w:tcPr>
            <w:tcW w:type="dxa" w:w="35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INTEGRATION_SERVICE_BASE_URL</w:t>
            </w:r>
          </w:p>
        </w:tc>
        <w:tc>
          <w:tcPr>
            <w:tcW w:type="dxa" w:w="61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http://127.0.0.1:9 — deliberate unavailable placeholder</w:t>
            </w:r>
          </w:p>
        </w:tc>
      </w:tr>
    </w:tbl>
    <w:p>
      <w:pPr>
        <w:spacing w:after="0"/>
      </w:pPr>
    </w:p>
    <w:p>
      <w:pPr>
        <w:pStyle w:val="Heading3"/>
      </w:pPr>
      <w:r>
        <w:t>Generate cryptographic secrets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openssl rand -base64 64 | tr -d '\n'</w:t>
              <w:br/>
              <w:t>openssl rand -hex 32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The first generates a base64-encoded JWT secret. The second generates a 32-byte random key rendered in hex for internal API authentication. Each generated secret was stored privately; these commands print NEW values if rerun. Do not overwrite existing secrets casually.</w:t>
      </w:r>
    </w:p>
    <w:p>
      <w:pPr>
        <w:pStyle w:val="Heading3"/>
      </w:pPr>
      <w:r>
        <w:t>JDBC URL template  |  example with secret values removed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DB_URL="jdbc:mysql://&lt;RDS_ENDPOINT&gt;:3306/yamantracker?sslMode=VERIFY_IDENTITY&amp;trustCertificateKeyStoreUrl=file:/etc/ssl/certs/yamantracker-rds-truststore.p12&amp;trustCertificateKeyStoreType=PKCS12&amp;trustCertificateKeyStorePassword=changeit&amp;fallbackToSystemTrustStore=false"</w:t>
            </w:r>
          </w:p>
        </w:tc>
      </w:tr>
    </w:tbl>
    <w:p>
      <w:pPr>
        <w:spacing w:after="0"/>
      </w:pPr>
    </w:p>
    <w:p>
      <w:pPr>
        <w:pStyle w:val="CodeExplain"/>
      </w:pPr>
      <w:r>
        <w:t>sslMode=VERIFY_IDENTITY validates the RDS host and CA; trustCertificateKeyStoreUrl points to the Java PKCS#12 store; fallbackToSystemTrustStore=false avoids silently using a different trust source. DB_PASSWORD and JWT/API secrets remain in the protected environment file.</w:t>
      </w:r>
    </w:p>
    <w:p>
      <w:pPr>
        <w:pStyle w:val="Heading1"/>
      </w:pPr>
      <w:r>
        <w:t>6. Run the backend with systemd</w:t>
      </w:r>
    </w:p>
    <w:p>
      <w:r>
        <w:t>The backend was installed as a long-running Linux service rather than started manually in an SSH terminal. systemd reads protected environment variables and runs the JAR under the unprivileged ubuntu account.</w:t>
      </w:r>
    </w:p>
    <w:p>
      <w:pPr>
        <w:pStyle w:val="Heading2"/>
      </w:pPr>
      <w:r>
        <w:t>6.1 Deployed service unit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[Unit]</w:t>
              <w:br/>
              <w:t>Description=YamanTracker Spring Boot Core API</w:t>
              <w:br/>
              <w:t>After=network-online.target</w:t>
              <w:br/>
              <w:t>Wants=network-online.target</w:t>
              <w:br/>
              <w:br/>
              <w:t>[Service]</w:t>
              <w:br/>
              <w:t>Type=simple</w:t>
              <w:br/>
              <w:t>User=ubuntu</w:t>
              <w:br/>
              <w:t>Group=ubuntu</w:t>
              <w:br/>
              <w:t>WorkingDirectory=/home/ubuntu/yamantracker/core-api</w:t>
              <w:br/>
              <w:t>EnvironmentFile=/etc/yamantracker/core-api.env</w:t>
              <w:br/>
              <w:t>ExecStart=/usr/bin/java -Xms128m -Xmx384m -XX:MaxMetaspaceSize=192m -Dserver.address=127.0.0.1 -jar /home/ubuntu/yamantracker/core-api/core-api-0.0.1-SNAPSHOT.jar</w:t>
              <w:br/>
              <w:t>Restart=no</w:t>
              <w:br/>
              <w:t>MemoryMax=850M</w:t>
              <w:br/>
              <w:t>NoNewPrivileges=true</w:t>
              <w:br/>
              <w:t>PrivateTmp=true</w:t>
              <w:br/>
              <w:t>UMask=0077</w:t>
              <w:br/>
              <w:br/>
              <w:t>[Install]</w:t>
              <w:br/>
              <w:t>WantedBy=multi-user.target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6552"/>
      </w:tblGrid>
      <w:tr>
        <w:trPr>
          <w:tblHeader w:val="true"/>
        </w:trPr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SERVICE SETTING</w:t>
            </w:r>
          </w:p>
        </w:tc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PLAIN-ENGLISH MEANING</w:t>
            </w:r>
          </w:p>
        </w:tc>
      </w:tr>
      <w:tr>
        <w:trPr>
          <w:cantSplit/>
        </w:trPr>
        <w:tc>
          <w:tcPr>
            <w:tcW w:type="dxa" w:w="31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User=ubuntu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Do not run the application as root</w:t>
            </w:r>
          </w:p>
        </w:tc>
      </w:tr>
      <w:tr>
        <w:trPr>
          <w:cantSplit/>
        </w:trPr>
        <w:tc>
          <w:tcPr>
            <w:tcW w:type="dxa" w:w="31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EnvironmentFile=...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Read database credentials and application secrets from the protected file</w:t>
            </w:r>
          </w:p>
        </w:tc>
      </w:tr>
      <w:tr>
        <w:trPr>
          <w:cantSplit/>
        </w:trPr>
        <w:tc>
          <w:tcPr>
            <w:tcW w:type="dxa" w:w="31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-Xms128m / -Xmx384m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Initial and maximum Java heap sizes</w:t>
            </w:r>
          </w:p>
        </w:tc>
      </w:tr>
      <w:tr>
        <w:trPr>
          <w:cantSplit/>
        </w:trPr>
        <w:tc>
          <w:tcPr>
            <w:tcW w:type="dxa" w:w="31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-XX:MaxMetaspaceSize=192m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Upper limit for Java class metadata memory</w:t>
            </w:r>
          </w:p>
        </w:tc>
      </w:tr>
      <w:tr>
        <w:trPr>
          <w:cantSplit/>
        </w:trPr>
        <w:tc>
          <w:tcPr>
            <w:tcW w:type="dxa" w:w="31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-Dserver.address=127.0.0.1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Listen locally, not on the public EC2 network interface</w:t>
            </w:r>
          </w:p>
        </w:tc>
      </w:tr>
      <w:tr>
        <w:trPr>
          <w:cantSplit/>
        </w:trPr>
        <w:tc>
          <w:tcPr>
            <w:tcW w:type="dxa" w:w="31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Restart=no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Do not automatically restart when the service stops</w:t>
            </w:r>
          </w:p>
        </w:tc>
      </w:tr>
      <w:tr>
        <w:trPr>
          <w:cantSplit/>
        </w:trPr>
        <w:tc>
          <w:tcPr>
            <w:tcW w:type="dxa" w:w="31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MemoryMax=850M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Apply a service-level cgroup memory ceiling</w:t>
            </w:r>
          </w:p>
        </w:tc>
      </w:tr>
      <w:tr>
        <w:trPr>
          <w:cantSplit/>
        </w:trPr>
        <w:tc>
          <w:tcPr>
            <w:tcW w:type="dxa" w:w="31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NoNewPrivileges=true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Prevent processes from gaining additional privileges</w:t>
            </w:r>
          </w:p>
        </w:tc>
      </w:tr>
      <w:tr>
        <w:trPr>
          <w:cantSplit/>
        </w:trPr>
        <w:tc>
          <w:tcPr>
            <w:tcW w:type="dxa" w:w="31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PrivateTmp=true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Use an isolated temporary directory</w:t>
            </w:r>
          </w:p>
        </w:tc>
      </w:tr>
      <w:tr>
        <w:trPr>
          <w:cantSplit/>
        </w:trPr>
        <w:tc>
          <w:tcPr>
            <w:tcW w:type="dxa" w:w="31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UMask=0077</w:t>
            </w:r>
          </w:p>
        </w:tc>
        <w:tc>
          <w:tcPr>
            <w:tcW w:type="dxa" w:w="65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New files are private by default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850"/>
            <w:shd w:fill="F3F7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A5772"/>
                <w:sz w:val="18"/>
              </w:rPr>
              <w:t xml:space="preserve">BOOT BEHAVIOR  </w:t>
            </w:r>
            <w:r>
              <w:rPr>
                <w:color w:val="1B2B3D"/>
                <w:sz w:val="18"/>
              </w:rPr>
              <w:t>The service was started and verified, but enabling it automatically after server reboot (systemctl enable) was not confirmed in the conversation. Restart=no is the recorded setting; do not assume automatic crash recovery.</w:t>
            </w:r>
          </w:p>
        </w:tc>
      </w:tr>
    </w:tbl>
    <w:p>
      <w:pPr>
        <w:spacing w:after="0"/>
      </w:pPr>
    </w:p>
    <w:p>
      <w:pPr>
        <w:pStyle w:val="Heading2"/>
      </w:pPr>
      <w:r>
        <w:t>6.2 Start, inspect, and troubleshoot commands</w:t>
      </w:r>
    </w:p>
    <w:p>
      <w:pPr>
        <w:pStyle w:val="Heading3"/>
      </w:pPr>
      <w:r>
        <w:t>Validate the unit file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sudo systemd-analyze verify /etc/systemd/system/yamantracker-core-api.service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Checks systemd unit syntax; the recorded check produced no warnings.</w:t>
      </w:r>
    </w:p>
    <w:p>
      <w:pPr>
        <w:pStyle w:val="Heading3"/>
      </w:pPr>
      <w:r>
        <w:t>Reload systemd definitions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sudo systemctl daemon-reload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Makes systemd reread modified unit files. Necessary after creating or editing the service definition.</w:t>
      </w:r>
    </w:p>
    <w:p>
      <w:pPr>
        <w:pStyle w:val="Heading3"/>
      </w:pPr>
      <w:r>
        <w:t>Start the core API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sudo systemctl start yamantracker-core-api.service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Starts the Java application in the background under systemd supervision.</w:t>
      </w:r>
    </w:p>
    <w:p>
      <w:pPr>
        <w:pStyle w:val="Heading3"/>
      </w:pPr>
      <w:r>
        <w:t>See service load and runtime state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systemctl show yamantracker-core-api.service \</w:t>
              <w:br/>
              <w:t xml:space="preserve">  -p LoadState -p ActiveState -p SubState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The observed status was loaded / active / running.</w:t>
      </w:r>
    </w:p>
    <w:p>
      <w:pPr>
        <w:pStyle w:val="Heading3"/>
      </w:pPr>
      <w:r>
        <w:t>Read current-boot logs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sudo journalctl -u yamantracker-core-api.service \</w:t>
              <w:br/>
              <w:t xml:space="preserve">  -b -n 100 --no-pager -o cat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Shows the 100 most recent entries from the current boot for this service. Logs showed HikariPool startup, Flyway initialization, and successful Spring Boot startup. Avoid posting secrets from logs.</w:t>
      </w:r>
    </w:p>
    <w:p>
      <w:pPr>
        <w:pStyle w:val="Heading3"/>
      </w:pPr>
      <w:r>
        <w:t>Inspect Java version and bound port  |  reference recipe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java -version</w:t>
              <w:br/>
              <w:t xml:space="preserve">sudo ss -ltnp | grep ':8080' 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Verifies the server Java runtime and the process listening on port 8080. The application was configured to listen on loopback only.</w:t>
      </w:r>
    </w:p>
    <w:p>
      <w:pPr>
        <w:pStyle w:val="Heading1"/>
      </w:pPr>
      <w:r>
        <w:t>7. Verify application startup and API security</w:t>
      </w:r>
    </w:p>
    <w:p>
      <w:pPr>
        <w:pStyle w:val="Heading2"/>
      </w:pPr>
      <w:r>
        <w:t>7.1 HTTP checks from inside EC2</w:t>
      </w:r>
    </w:p>
    <w:p>
      <w:pPr>
        <w:pStyle w:val="Heading3"/>
      </w:pPr>
      <w:r>
        <w:t>Inspect the unauthenticated root path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curl -i http://127.0.0.1:8080/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Observed HTTP 401. This is an authentication response, not evidence that the process failed to start.</w:t>
      </w:r>
    </w:p>
    <w:p>
      <w:pPr>
        <w:pStyle w:val="Heading3"/>
      </w:pPr>
      <w:r>
        <w:t>Request the CSRF endpoint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curl -i http://127.0.0.1:8080/api/v1/auth/csrf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Observed HTTP 200. The response body was empty but the headers set an XSRF-TOKEN cookie.</w:t>
      </w:r>
    </w:p>
    <w:p>
      <w:pPr>
        <w:pStyle w:val="Heading3"/>
      </w:pPr>
      <w:r>
        <w:t>Check session without logging in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curl -i http://127.0.0.1:8080/api/v1/auth/session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Observed HTTP 401 for an anonymous request; consistent with a protected session endpoint.</w:t>
      </w:r>
    </w:p>
    <w:p>
      <w:pPr>
        <w:pStyle w:val="Heading2"/>
      </w:pPr>
      <w:r>
        <w:t>7.2 Save a CSRF response for inspection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umask 077</w:t>
              <w:br/>
              <w:t>mkdir -p "$HOME/.yamantracker-api-test"</w:t>
              <w:br/>
              <w:t>curl --silent --show-error --max-time 10   -H "Accept: application/json"   --cookie-jar "$HOME/.yamantracker-api-test/cookies.txt"   --dump-header "$HOME/.yamantracker-api-test/headers.txt"   --output "$HOME/.yamantracker-api-test/csrf-response.json"   --write-out 'CSRF HTTP status: %{http_code}</w:t>
              <w:br/>
              <w:t>'   http://127.0.0.1:8080/api/v1/auth/csrf</w:t>
            </w:r>
          </w:p>
        </w:tc>
      </w:tr>
    </w:tbl>
    <w:p>
      <w:pPr>
        <w:spacing w:after="0"/>
      </w:pPr>
    </w:p>
    <w:p>
      <w:pPr>
        <w:pStyle w:val="CodeExplain"/>
      </w:pPr>
      <w:r>
        <w:t>umask 077 makes newly created files private; --cookie-jar stores cookies; --dump-header saves HTTP response headers; --output saves the body; --write-out prints the status. The CSRF endpoint returned HTTP 200 and set XSRF-TOKEN with Secure=true and HttpOnly=false. The response body contained zero bytes.</w:t>
      </w:r>
    </w:p>
    <w:p>
      <w:pPr>
        <w:pStyle w:val="Heading2"/>
      </w:pPr>
      <w:r>
        <w:t>7.3 Temporary registration data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python3 - &lt;&lt;'PY'</w:t>
              <w:br/>
              <w:t>import json, os, secrets, uuid</w:t>
              <w:br/>
              <w:t>from pathlib import Path</w:t>
              <w:br/>
              <w:t>folder = Path.home() / '.yamantracker-api-test'</w:t>
              <w:br/>
              <w:t>account = {</w:t>
              <w:br/>
              <w:t xml:space="preserve">    'name': 'YamanTracker Test User',</w:t>
              <w:br/>
              <w:t xml:space="preserve">    'email': f'yamantracker-test-{uuid.uuid4().hex[:12]}@example.com',</w:t>
              <w:br/>
              <w:t xml:space="preserve">    'password': secrets.token_urlsafe(24)</w:t>
              <w:br/>
              <w:t>}</w:t>
              <w:br/>
              <w:t>os.umask(0o077)</w:t>
              <w:br/>
              <w:t>with (folder / 'register.json').open('x') as file:</w:t>
              <w:br/>
              <w:t xml:space="preserve">    json.dump(account, file)</w:t>
              <w:br/>
              <w:t>print('Temporary registration account prepared.')</w:t>
              <w:br/>
              <w:t>PY</w:t>
            </w:r>
          </w:p>
        </w:tc>
      </w:tr>
    </w:tbl>
    <w:p>
      <w:pPr>
        <w:spacing w:after="0"/>
      </w:pPr>
    </w:p>
    <w:p>
      <w:pPr>
        <w:pStyle w:val="CodeExplain"/>
      </w:pPr>
      <w:r>
        <w:t>Creates a unique test email and a cryptographically random test password; open("x") refuses to overwrite an existing file. The JSON is stored locally with restrictive permissions. The API registration body uses name, email, and password; the password must satisfy the backend validation (at least 12 characters and at most 72 UTF-8 bytes).</w:t>
      </w:r>
    </w:p>
    <w:p>
      <w:pPr>
        <w:pStyle w:val="Heading2"/>
      </w:pPr>
      <w:r>
        <w:t>7.4 CSRF retry that succeeded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python3 - &lt;&lt;'PY'</w:t>
              <w:br/>
              <w:t>import json, http.client</w:t>
              <w:br/>
              <w:t>from pathlib import Path</w:t>
              <w:br/>
              <w:t>from urllib.parse import unquote</w:t>
              <w:br/>
              <w:t>folder = Path.home() / '.yamantracker-api-test'</w:t>
              <w:br/>
              <w:t>with (folder / 'register.json').open() as f:</w:t>
              <w:br/>
              <w:t xml:space="preserve">    account = json.load(f)</w:t>
              <w:br/>
              <w:t>conn = http.client.HTTPConnection('127.0.0.1', 8080, timeout=15)</w:t>
              <w:br/>
              <w:t>try:</w:t>
              <w:br/>
              <w:t xml:space="preserve">    conn.request('GET', '/api/v1/auth/csrf')</w:t>
              <w:br/>
              <w:t xml:space="preserve">    response = conn.getresponse()</w:t>
              <w:br/>
              <w:t xml:space="preserve">    cookies = [v for k, v in response.getheaders()</w:t>
              <w:br/>
              <w:t xml:space="preserve">               if k.lower() == 'set-cookie']</w:t>
              <w:br/>
              <w:t xml:space="preserve">    csrf_status = response.status</w:t>
              <w:br/>
              <w:t xml:space="preserve">    response.read()</w:t>
              <w:br/>
              <w:t xml:space="preserve">    print('CSRF HTTP status:', csrf_status)</w:t>
              <w:br/>
              <w:t xml:space="preserve">    csrf = None</w:t>
              <w:br/>
              <w:t xml:space="preserve">    for cookie in cookies:</w:t>
              <w:br/>
              <w:t xml:space="preserve">        first = cookie.split(';', 1)[0]</w:t>
              <w:br/>
              <w:t xml:space="preserve">        if first.startswith('XSRF-TOKEN='):</w:t>
              <w:br/>
              <w:t xml:space="preserve">            csrf = first.split('=', 1)[1]</w:t>
              <w:br/>
              <w:t xml:space="preserve">            break</w:t>
              <w:br/>
              <w:t xml:space="preserve">    if csrf_status != 200 or not csrf:</w:t>
              <w:br/>
              <w:t xml:space="preserve">        raise SystemExit('CSRF token unavailable. Registration not sent.')</w:t>
              <w:br/>
              <w:t xml:space="preserve">    headers = {</w:t>
              <w:br/>
              <w:t xml:space="preserve">        'Content-Type': 'application/json',</w:t>
              <w:br/>
              <w:t xml:space="preserve">        'Accept': 'application/json',</w:t>
              <w:br/>
              <w:t xml:space="preserve">        'Cookie': 'XSRF-TOKEN=' + csrf,</w:t>
              <w:br/>
              <w:t xml:space="preserve">        'X-XSRF-TOKEN': unquote(csrf)</w:t>
              <w:br/>
              <w:t xml:space="preserve">    }</w:t>
              <w:br/>
              <w:t xml:space="preserve">    conn.request('POST', '/api/v1/auth/register',</w:t>
              <w:br/>
              <w:t xml:space="preserve">                 body=json.dumps(account), headers=headers)</w:t>
              <w:br/>
              <w:t xml:space="preserve">    response = conn.getresponse()</w:t>
              <w:br/>
              <w:t xml:space="preserve">    print('Registration HTTP status:', response.status)</w:t>
              <w:br/>
              <w:t xml:space="preserve">    print('Response body and credentials: HIDDEN')</w:t>
              <w:br/>
              <w:t xml:space="preserve">    response.read()</w:t>
              <w:br/>
              <w:t>finally:</w:t>
              <w:br/>
              <w:t xml:space="preserve">    conn.close()</w:t>
              <w:br/>
              <w:t>PY</w:t>
            </w:r>
          </w:p>
        </w:tc>
      </w:tr>
    </w:tbl>
    <w:p>
      <w:pPr>
        <w:spacing w:after="0"/>
      </w:pPr>
    </w:p>
    <w:p>
      <w:pPr>
        <w:pStyle w:val="CodeExplain"/>
      </w:pPr>
      <w:r>
        <w:t>The Python script makes a fresh CSRF GET request, extracts the token from Set-Cookie, then manually supplies the cookie and X-XSRF-TOKEN header when sending the registration POST. The manually supplied Secure cookie is used only for the local 127.0.0.1 HTTP test; the public deployment must use HTTPS. Confirmed output: CSRF 200 and registration 201.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850"/>
            <w:shd w:fill="F3F7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A5772"/>
                <w:sz w:val="18"/>
              </w:rPr>
              <w:t xml:space="preserve">TROUBLESHOOTING NOTE  </w:t>
            </w:r>
            <w:r>
              <w:rPr>
                <w:color w:val="1B2B3D"/>
                <w:sz w:val="18"/>
              </w:rPr>
              <w:t>An earlier registration attempt failed with “CSRF token not found. Registration not sent.” because the saved cookie was not found by the Python cookie-jar loader. No POST was sent in that failed attempt. The fresh GET + Set-Cookie extraction workflow succeeded. Never disable CSRF protection to “fix” this.</w:t>
            </w:r>
          </w:p>
        </w:tc>
      </w:tr>
    </w:tbl>
    <w:p>
      <w:pPr>
        <w:spacing w:after="0"/>
      </w:pPr>
    </w:p>
    <w:p>
      <w:pPr>
        <w:pStyle w:val="Heading1"/>
      </w:pPr>
      <w:r>
        <w:t>8. Verify the database write and inspect cleanup safety</w:t>
      </w:r>
    </w:p>
    <w:p>
      <w:pPr>
        <w:pStyle w:val="Heading2"/>
      </w:pPr>
      <w:r>
        <w:t>8.1 Tables and schema</w:t>
      </w:r>
    </w:p>
    <w:p>
      <w:pPr>
        <w:pStyle w:val="Heading3"/>
      </w:pPr>
      <w:r>
        <w:t>List application tables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SHOW TABLES;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Lists all tables in yamantracker. Nine tables were observed: budgets, categories, category_default_initializations, demo_connections, flyway_schema_history, statement_imports, statement_rows, transactions, users.</w:t>
      </w:r>
    </w:p>
    <w:p>
      <w:pPr>
        <w:pStyle w:val="Heading3"/>
      </w:pPr>
      <w:r>
        <w:t>Inspect user columns without reading user data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SHOW COLUMNS FROM users;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Confirmed id CHAR(36), name VARCHAR(100), email VARCHAR(254) unique, password_hash VARCHAR(60), created_at, updated_at, and token_version.</w:t>
      </w:r>
    </w:p>
    <w:p>
      <w:pPr>
        <w:pStyle w:val="Heading3"/>
      </w:pPr>
      <w:r>
        <w:t>Inspect Flyway migration history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SELECT installed_rank, version, description, success</w:t>
              <w:br/>
              <w:t>FROM flyway_schema_history</w:t>
              <w:br/>
              <w:t>ORDER BY installed_rank;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Shows Flyway migration records. The app account successfully queried flyway_schema_history and returned successful migration entries (success=1).</w:t>
      </w:r>
    </w:p>
    <w:p>
      <w:pPr>
        <w:pStyle w:val="Heading2"/>
      </w:pPr>
      <w:r>
        <w:t>8.2 Confirm the exact temporary user exists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TEST_EMAIL=$(python3 -c 'import json; from pathlib import Path; print(json.loads((Path.home()/".yamantracker-api-test/register.json").read_text())["email"])')</w:t>
              <w:br/>
              <w:t>mysql -h yamantracker-mysql.ci76gyses68z.us-east-1.rds.amazonaws.com   -P 3306 -u yamantracker_app -p -D yamantracker   --ssl-ca="$HOME/rds-global-bundle.pem"   --ssl-mode=VERIFY_IDENTITY   -e "SELECT COUNT(*) AS matching_test_users FROM users WHERE email = '${TEST_EMAIL}';"</w:t>
            </w:r>
          </w:p>
        </w:tc>
      </w:tr>
    </w:tbl>
    <w:p>
      <w:pPr>
        <w:spacing w:after="0"/>
      </w:pPr>
    </w:p>
    <w:p>
      <w:pPr>
        <w:pStyle w:val="CodeExplain"/>
      </w:pPr>
      <w:r>
        <w:t>Reads the generated test email from register.json, connects with TLS, and counts matching rows. Observed matching_test_users = 1. The query was read-only and did not expose the password hash. This is the key proof that the HTTP registration created a real RDS record.</w:t>
      </w:r>
    </w:p>
    <w:p>
      <w:pPr>
        <w:pStyle w:val="Heading2"/>
      </w:pPr>
      <w:r>
        <w:t>8.3 Inspect foreign keys before deletion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SELECT k.TABLE_NAME AS child_table,</w:t>
              <w:br/>
              <w:t xml:space="preserve">       k.COLUMN_NAME AS user_reference_column,</w:t>
              <w:br/>
              <w:t xml:space="preserve">       r.DELETE_RULE AS on_delete</w:t>
              <w:br/>
              <w:t>FROM information_schema.KEY_COLUMN_USAGE AS k</w:t>
              <w:br/>
              <w:t>JOIN information_schema.REFERENTIAL_CONSTRAINTS AS r</w:t>
              <w:br/>
              <w:t xml:space="preserve">  ON r.CONSTRAINT_SCHEMA = k.CONSTRAINT_SCHEMA</w:t>
              <w:br/>
              <w:t xml:space="preserve"> AND r.CONSTRAINT_NAME = k.CONSTRAINT_NAME</w:t>
              <w:br/>
              <w:t xml:space="preserve"> AND r.TABLE_NAME = k.TABLE_NAME</w:t>
              <w:br/>
              <w:t>WHERE k.TABLE_SCHEMA = DATABASE()</w:t>
              <w:br/>
              <w:t xml:space="preserve">  AND k.REFERENCED_TABLE_SCHEMA = DATABASE()</w:t>
              <w:br/>
              <w:t xml:space="preserve">  AND k.REFERENCED_TABLE_NAME = 'users'</w:t>
              <w:br/>
              <w:t>ORDER BY k.TABLE_NAME, k.COLUMN_NAME;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03"/>
        <w:gridCol w:w="2131"/>
        <w:gridCol w:w="3614"/>
      </w:tblGrid>
      <w:tr>
        <w:trPr>
          <w:tblHeader w:val="true"/>
        </w:trPr>
        <w:tc>
          <w:tcPr>
            <w:tcW w:type="dxa" w:w="3283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CHILD TABLE</w:t>
            </w:r>
          </w:p>
        </w:tc>
        <w:tc>
          <w:tcPr>
            <w:tcW w:type="dxa" w:w="3283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FOREIGN KEY</w:t>
            </w:r>
          </w:p>
        </w:tc>
        <w:tc>
          <w:tcPr>
            <w:tcW w:type="dxa" w:w="3283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DELETE RULE</w:t>
            </w:r>
          </w:p>
        </w:tc>
      </w:tr>
      <w:tr>
        <w:trPr>
          <w:cantSplit/>
        </w:trPr>
        <w:tc>
          <w:tcPr>
            <w:tcW w:type="dxa" w:w="40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budgets</w:t>
            </w:r>
          </w:p>
        </w:tc>
        <w:tc>
          <w:tcPr>
            <w:tcW w:type="dxa" w:w="21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6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NO ACTION</w:t>
            </w:r>
          </w:p>
        </w:tc>
      </w:tr>
      <w:tr>
        <w:trPr>
          <w:cantSplit/>
        </w:trPr>
        <w:tc>
          <w:tcPr>
            <w:tcW w:type="dxa" w:w="40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categories</w:t>
            </w:r>
          </w:p>
        </w:tc>
        <w:tc>
          <w:tcPr>
            <w:tcW w:type="dxa" w:w="21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6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NO ACTION</w:t>
            </w:r>
          </w:p>
        </w:tc>
      </w:tr>
      <w:tr>
        <w:trPr>
          <w:cantSplit/>
        </w:trPr>
        <w:tc>
          <w:tcPr>
            <w:tcW w:type="dxa" w:w="40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category_default_initializations</w:t>
            </w:r>
          </w:p>
        </w:tc>
        <w:tc>
          <w:tcPr>
            <w:tcW w:type="dxa" w:w="21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6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NO ACTION</w:t>
            </w:r>
          </w:p>
        </w:tc>
      </w:tr>
      <w:tr>
        <w:trPr>
          <w:cantSplit/>
        </w:trPr>
        <w:tc>
          <w:tcPr>
            <w:tcW w:type="dxa" w:w="40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demo_connections</w:t>
            </w:r>
          </w:p>
        </w:tc>
        <w:tc>
          <w:tcPr>
            <w:tcW w:type="dxa" w:w="21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6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NO ACTION</w:t>
            </w:r>
          </w:p>
        </w:tc>
      </w:tr>
      <w:tr>
        <w:trPr>
          <w:cantSplit/>
        </w:trPr>
        <w:tc>
          <w:tcPr>
            <w:tcW w:type="dxa" w:w="40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statement_imports</w:t>
            </w:r>
          </w:p>
        </w:tc>
        <w:tc>
          <w:tcPr>
            <w:tcW w:type="dxa" w:w="21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6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NO ACTION</w:t>
            </w:r>
          </w:p>
        </w:tc>
      </w:tr>
      <w:tr>
        <w:trPr>
          <w:cantSplit/>
        </w:trPr>
        <w:tc>
          <w:tcPr>
            <w:tcW w:type="dxa" w:w="40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transactions</w:t>
            </w:r>
          </w:p>
        </w:tc>
        <w:tc>
          <w:tcPr>
            <w:tcW w:type="dxa" w:w="21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6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NO ACTION</w:t>
            </w:r>
          </w:p>
        </w:tc>
      </w:tr>
    </w:tbl>
    <w:p>
      <w:pPr>
        <w:spacing w:after="0"/>
      </w:pPr>
    </w:p>
    <w:p>
      <w:pPr>
        <w:pStyle w:val="CodeExplain"/>
      </w:pPr>
      <w:r>
        <w:t>Each NO ACTION rule prevents deleting a parent user when referenced child rows exist. We deliberately checked for dependent records rather than disabling foreign-key checks.</w:t>
      </w:r>
    </w:p>
    <w:p>
      <w:pPr>
        <w:pStyle w:val="Heading3"/>
      </w:pPr>
      <w:r>
        <w:t>Count references to this one test user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SELECT</w:t>
              <w:br/>
              <w:t xml:space="preserve"> (SELECT COUNT(*) FROM budgets WHERE user_id = u.id) AS budgets,</w:t>
              <w:br/>
              <w:t xml:space="preserve"> (SELECT COUNT(*) FROM categories WHERE user_id = u.id) AS categories,</w:t>
              <w:br/>
              <w:t xml:space="preserve"> (SELECT COUNT(*) FROM category_default_initializations</w:t>
              <w:br/>
              <w:t xml:space="preserve">  WHERE user_id = u.id) AS default_initializations,</w:t>
              <w:br/>
              <w:t xml:space="preserve"> (SELECT COUNT(*) FROM demo_connections WHERE user_id = u.id)</w:t>
              <w:br/>
              <w:t xml:space="preserve">  AS demo_connections,</w:t>
              <w:br/>
              <w:t xml:space="preserve"> (SELECT COUNT(*) FROM statement_imports WHERE user_id = u.id)</w:t>
              <w:br/>
              <w:t xml:space="preserve">  AS statement_imports,</w:t>
              <w:br/>
              <w:t xml:space="preserve"> (SELECT COUNT(*) FROM transactions WHERE user_id = u.id)</w:t>
              <w:br/>
              <w:t xml:space="preserve">  AS transactions</w:t>
              <w:br/>
              <w:t>FROM users u WHERE u.email = '&lt;TEST_EMAIL&gt;';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The actual test used a Python wrapper to substitute only the generated test email (after checking its format). Output was six zero counts, confirming no direct child records in these tables for that account.</w:t>
      </w:r>
    </w:p>
    <w:p>
      <w:pPr>
        <w:pStyle w:val="Heading2"/>
      </w:pPr>
      <w:r>
        <w:t>8.4 Delete only the temporary account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START TRANSACTION;</w:t>
              <w:br/>
              <w:t>DELETE FROM users</w:t>
              <w:br/>
              <w:t>WHERE email = '&lt;TEST_EMAIL&gt;'</w:t>
              <w:br/>
              <w:t xml:space="preserve">  AND name = 'YamanTracker Test User';</w:t>
              <w:br/>
              <w:t>SELECT ROW_COUNT() AS deleted_test_users;</w:t>
              <w:br/>
              <w:t>COMMIT;</w:t>
            </w:r>
          </w:p>
        </w:tc>
      </w:tr>
    </w:tbl>
    <w:p>
      <w:pPr>
        <w:spacing w:after="0"/>
      </w:pPr>
    </w:p>
    <w:p>
      <w:pPr>
        <w:pStyle w:val="CodeExplain"/>
      </w:pPr>
      <w:r>
        <w:t>The executed wrapper used the private generated email from register.json and first verified its pattern with a regular expression. The deletion also checked the expected test name. Observed deleted_test_users = 1. COMMIT completed the delete. No other user records were targeted.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850"/>
            <w:shd w:fill="F3F7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A5772"/>
                <w:sz w:val="18"/>
              </w:rPr>
              <w:t xml:space="preserve">SAFETY BOUNDARY  </w:t>
            </w:r>
            <w:r>
              <w:rPr>
                <w:color w:val="1B2B3D"/>
                <w:sz w:val="18"/>
              </w:rPr>
              <w:t>This cleanup was appropriate because all six directly referencing tables had zero associated records, and the email/name restriction identified the temporary account. Do not reuse a DELETE statement for a real user account without understanding every related table and the application’s lifecycle rules.</w:t>
            </w:r>
          </w:p>
        </w:tc>
      </w:tr>
    </w:tbl>
    <w:p>
      <w:pPr>
        <w:spacing w:after="0"/>
      </w:pPr>
    </w:p>
    <w:p>
      <w:pPr>
        <w:pStyle w:val="Heading1"/>
      </w:pPr>
      <w:r>
        <w:t>9. Test files: completed cleanup and remaining 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4666"/>
      </w:tblGrid>
      <w:tr>
        <w:trPr>
          <w:tblHeader w:val="true"/>
        </w:trPr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FILE / ACTION</w:t>
            </w:r>
          </w:p>
        </w:tc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LAST CONFIRMED STATE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RDS test user</w:t>
            </w:r>
          </w:p>
        </w:tc>
        <w:tc>
          <w:tcPr>
            <w:tcW w:type="dxa" w:w="4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Deleted: deleted_test_users = 1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~/.yamantracker-api-test/register.json</w:t>
            </w:r>
          </w:p>
        </w:tc>
        <w:tc>
          <w:tcPr>
            <w:tcW w:type="dxa" w:w="4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Deleted: confirmed by user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~/.yamantracker-api-test/cookies.txt</w:t>
            </w:r>
          </w:p>
        </w:tc>
        <w:tc>
          <w:tcPr>
            <w:tcW w:type="dxa" w:w="4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Deletion not yet confirmed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~/.yamantracker-api-test/csrf-response.json</w:t>
            </w:r>
          </w:p>
        </w:tc>
        <w:tc>
          <w:tcPr>
            <w:tcW w:type="dxa" w:w="4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Deletion not yet confirmed (originally empty body)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~/.yamantracker-api-test/headers.txt</w:t>
            </w:r>
          </w:p>
        </w:tc>
        <w:tc>
          <w:tcPr>
            <w:tcW w:type="dxa" w:w="4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Deletion not yet confirmed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~/.yamantracker-api-test/ directory</w:t>
            </w:r>
          </w:p>
        </w:tc>
        <w:tc>
          <w:tcPr>
            <w:tcW w:type="dxa" w:w="4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Remove only after it is empty</w:t>
            </w:r>
          </w:p>
        </w:tc>
      </w:tr>
    </w:tbl>
    <w:p>
      <w:pPr>
        <w:spacing w:after="0"/>
      </w:pPr>
    </w:p>
    <w:p>
      <w:pPr>
        <w:pStyle w:val="Heading3"/>
      </w:pPr>
      <w:r>
        <w:t>Remove the temporary registration JSON  |  used /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rm -i -- "$HOME/.yamantracker-api-test/register.json"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Removes the test email and password file after the DB account was deleted. The user confirmed this cleanup. Do not rerun the command if the file is absent.</w:t>
      </w:r>
    </w:p>
    <w:p>
      <w:pPr>
        <w:pStyle w:val="Heading2"/>
      </w:pPr>
      <w:r>
        <w:t>9.1 Pending terminal commands (safe, one at a time)</w:t>
      </w:r>
    </w:p>
    <w:p>
      <w:pPr>
        <w:pStyle w:val="Heading3"/>
      </w:pPr>
      <w:r>
        <w:t>Remove the temporary cookie file  |  next step / not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rm -i -- "$HOME/.yamantracker-api-test/cookies.txt"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Prompts before deleting the saved test cookie jar. Enter y if the path is correct. This was the next planned operation, not a confirmed completed one.</w:t>
      </w:r>
    </w:p>
    <w:p>
      <w:pPr>
        <w:pStyle w:val="Heading3"/>
      </w:pPr>
      <w:r>
        <w:t>Remove the CSRF response body  |  not yet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rm -i -- "$HOME/.yamantracker-api-test/csrf-response.json"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Removes the temporary HTTP body file. It was originally empty, but it is no longer needed.</w:t>
      </w:r>
    </w:p>
    <w:p>
      <w:pPr>
        <w:pStyle w:val="Heading3"/>
      </w:pPr>
      <w:r>
        <w:t>Remove saved HTTP headers  |  not yet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rm -i -- "$HOME/.yamantracker-api-test/headers.txt"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Deletes the saved response headers, which may contain the temporary Set-Cookie value.</w:t>
      </w:r>
    </w:p>
    <w:p>
      <w:pPr>
        <w:pStyle w:val="Heading3"/>
      </w:pPr>
      <w:r>
        <w:t>Remove the empty temporary folder  |  not yet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rmdir -- "$HOME/.yamantracker-api-test"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Removes the directory only if empty; it will fail rather than delete unrelated files when contents remain.</w:t>
      </w:r>
    </w:p>
    <w:p>
      <w:pPr>
        <w:pStyle w:val="Heading3"/>
      </w:pPr>
      <w:r>
        <w:t>Verify temporary files are absent  |  not yet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test ! -e "$HOME/.yamantracker-api-test" \</w:t>
              <w:br/>
              <w:t xml:space="preserve">  &amp;&amp; echo 'Temporary API test folder removed' </w:t>
            </w:r>
          </w:p>
        </w:tc>
      </w:tr>
    </w:tbl>
    <w:p>
      <w:pPr>
        <w:spacing w:after="0"/>
      </w:pPr>
    </w:p>
    <w:p>
      <w:pPr>
        <w:pStyle w:val="CodeExplain"/>
      </w:pPr>
      <w:r/>
      <w:r>
        <w:rPr>
          <w:b/>
          <w:color w:val="1A5772"/>
        </w:rPr>
        <w:t xml:space="preserve">Meaning  </w:t>
      </w:r>
      <w:r>
        <w:t>Prints a success message only if the temporary folder no longer exists.</w:t>
      </w:r>
    </w:p>
    <w:p>
      <w:pPr>
        <w:pStyle w:val="Heading1"/>
      </w:pPr>
      <w:r>
        <w:t>10. Common problems and what the output means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9"/>
        <w:gridCol w:w="6120"/>
      </w:tblGrid>
      <w:tr>
        <w:trPr>
          <w:tblHeader w:val="true"/>
        </w:trPr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OUTPUT / SYMPTOM</w:t>
            </w:r>
          </w:p>
        </w:tc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INTERPRETATION / NEXT ACTION</w:t>
            </w:r>
          </w:p>
        </w:tc>
      </w:tr>
      <w:tr>
        <w:trPr>
          <w:cantSplit/>
        </w:trPr>
        <w:tc>
          <w:tcPr>
            <w:tcW w:type="dxa" w:w="36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HTTP 200 from /auth/csrf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Endpoint works; a token may be delivered in Set-Cookie rather than JSON body.</w:t>
            </w:r>
          </w:p>
        </w:tc>
      </w:tr>
      <w:tr>
        <w:trPr>
          <w:cantSplit/>
        </w:trPr>
        <w:tc>
          <w:tcPr>
            <w:tcW w:type="dxa" w:w="36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HTTP 401 from / or /auth/session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Expected for protected anonymous endpoints, not necessarily a server failure.</w:t>
            </w:r>
          </w:p>
        </w:tc>
      </w:tr>
      <w:tr>
        <w:trPr>
          <w:cantSplit/>
        </w:trPr>
        <w:tc>
          <w:tcPr>
            <w:tcW w:type="dxa" w:w="36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CSRF token not found. Registration not sent.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Local cookie retrieval failed; the guard stopped the POST. Refresh CSRF and inspect Set-Cookie.</w:t>
            </w:r>
          </w:p>
        </w:tc>
      </w:tr>
      <w:tr>
        <w:trPr>
          <w:cantSplit/>
        </w:trPr>
        <w:tc>
          <w:tcPr>
            <w:tcW w:type="dxa" w:w="36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HTTP 201 from POST /auth/register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API reports that a user was created. Verify in the database to confirm persistence.</w:t>
            </w:r>
          </w:p>
        </w:tc>
      </w:tr>
      <w:tr>
        <w:trPr>
          <w:cantSplit/>
        </w:trPr>
        <w:tc>
          <w:tcPr>
            <w:tcW w:type="dxa" w:w="36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matching_test_users = 1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RDS contains the exact temporary test user.</w:t>
            </w:r>
          </w:p>
        </w:tc>
      </w:tr>
      <w:tr>
        <w:trPr>
          <w:cantSplit/>
        </w:trPr>
        <w:tc>
          <w:tcPr>
            <w:tcW w:type="dxa" w:w="36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deleted_test_users = 1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Exactly one matching test user was removed by the cleanup statement.</w:t>
            </w:r>
          </w:p>
        </w:tc>
      </w:tr>
      <w:tr>
        <w:trPr>
          <w:cantSplit/>
        </w:trPr>
        <w:tc>
          <w:tcPr>
            <w:tcW w:type="dxa" w:w="36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Ubuntu prompt becomes &gt;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Shell is waiting for a closing quote. In this session, entering ;" ended the SQL argument.</w:t>
            </w:r>
          </w:p>
        </w:tc>
      </w:tr>
      <w:tr>
        <w:trPr>
          <w:cantSplit/>
        </w:trPr>
        <w:tc>
          <w:tcPr>
            <w:tcW w:type="dxa" w:w="36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MySQL foreign-key NO ACTION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 referenced user cannot be deleted while related child records exist.</w:t>
            </w:r>
          </w:p>
        </w:tc>
      </w:tr>
      <w:tr>
        <w:trPr>
          <w:cantSplit/>
        </w:trPr>
        <w:tc>
          <w:tcPr>
            <w:tcW w:type="dxa" w:w="36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HikariPool / Flyway logs successful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JDBC pool connected and schema migrations initialized.</w:t>
            </w:r>
          </w:p>
        </w:tc>
      </w:tr>
      <w:tr>
        <w:trPr>
          <w:cantSplit/>
        </w:trPr>
        <w:tc>
          <w:tcPr>
            <w:tcW w:type="dxa" w:w="36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TLS certificate/hostname error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Check endpoint region, CA bundle and Java truststore. Do not disable validation.</w:t>
            </w:r>
          </w:p>
        </w:tc>
      </w:tr>
    </w:tbl>
    <w:p>
      <w:pPr>
        <w:spacing w:after="0"/>
      </w:pPr>
    </w:p>
    <w:p>
      <w:pPr>
        <w:pStyle w:val="Heading2"/>
      </w:pPr>
      <w:r>
        <w:t>10.1 Why the terminal displayed 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rPr>
          <w:cantSplit/>
        </w:trP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... ORDER BY k.TABLE_NAME, k.COLUMN_NAME</w:t>
              <w:br/>
              <w:t>&gt; ;"</w:t>
            </w:r>
          </w:p>
        </w:tc>
      </w:tr>
    </w:tbl>
    <w:p>
      <w:pPr>
        <w:spacing w:after="0"/>
      </w:pPr>
    </w:p>
    <w:p>
      <w:pPr>
        <w:pStyle w:val="CodeExplain"/>
      </w:pPr>
      <w:r>
        <w:t>The original shell command had started a double-quoted -e SQL argument but omitted the trailing SQL semicolon and closing quote. The secondary prompt &gt; was Bash waiting for more input. Completing the missing characters let the command run.</w:t>
      </w:r>
    </w:p>
    <w:p>
      <w:pPr>
        <w:pStyle w:val="Heading1"/>
      </w:pPr>
      <w:r>
        <w:t>11. Practical command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02"/>
        <w:gridCol w:w="5947"/>
      </w:tblGrid>
      <w:tr>
        <w:trPr>
          <w:tblHeader w:val="true"/>
        </w:trPr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COMMAND / FLAG</w:t>
            </w:r>
          </w:p>
        </w:tc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ssh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Connect securely to the Ubuntu server from Windows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scp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Copy files over SSH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mvnw.cmd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Project-provided Maven build wrapper on Windows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sha256sum / Get-FileHash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Compute file checksums to verify integrity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unzip -t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Test the integrity of the JAR/ZIP archive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mysql -h / -P / -u / -p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DB host / port / user / interactive password prompt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mysql -D / -e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Choose a database / execute SQL directly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--ssl-mode=VERIFY_IDENTITY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Require TLS and check the server certificate hostname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chmod 600 / 700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Private file / private directory permissions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sudo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Run an administrative command with elevated privileges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systemctl start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Start a systemd service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systemctl show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Read exact service properties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systemctl daemon-reload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Reload systemd unit files after edits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journalctl -u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Read logs for a specific systemd unit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curl -i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Make an HTTP request including response headers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curl --cookie-jar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Save cookies received from the server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openssl rand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Generate cryptographically secure random bytes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keytool -importcert / -list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Import/list Java truststore certificates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rm -i / rmdir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Interactively delete a file / remove empty directory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SHOW TABLES / SHOW COLUMNS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Inspect MySQL tables and column definitions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SELECT COUNT(*)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Count rows without returning their full data</w:t>
            </w:r>
          </w:p>
        </w:tc>
      </w:tr>
      <w:tr>
        <w:trPr>
          <w:cantSplit/>
        </w:trPr>
        <w:tc>
          <w:tcPr>
            <w:tcW w:type="dxa" w:w="38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START TRANSACTION / COMMIT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Group changes into an atomic database transaction</w:t>
            </w:r>
          </w:p>
        </w:tc>
      </w:tr>
    </w:tbl>
    <w:p>
      <w:pPr>
        <w:spacing w:after="0"/>
      </w:pPr>
    </w:p>
    <w:p>
      <w:pPr>
        <w:pStyle w:val="Heading1"/>
      </w:pPr>
      <w:r>
        <w:t>12. Project handoff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429"/>
      </w:tblGrid>
      <w:tr>
        <w:trPr>
          <w:tblHeader w:val="true"/>
        </w:trPr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MILESTONE</w:t>
            </w:r>
          </w:p>
        </w:tc>
        <w:tc>
          <w:tcPr>
            <w:tcW w:type="dxa" w:w="4925"/>
            <w:shd w:fill="E2EBF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B3D"/>
                <w:sz w:val="18"/>
              </w:rPr>
              <w:t>STATUS / EVIDENCE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AWS EC2 created and secured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Confirmed: Ubuntu server reachable via SSH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Private RDS MySQL provisioned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Confirmed: Available and reachable from EC2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Separate application DB credentials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Confirmed: yamantracker_app with required grants + SSL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Database transport protection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Confirmed: client TLS and Java truststore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Java 25 runtime and JAR transferred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Confirmed: JAR archive integrity checked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Protected production environment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Confirmed: root-owned .env directory/file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Spring Boot systemd service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Confirmed: active / running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Flyway migrations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Confirmed: success=1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API / CSRF smoke test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Confirmed: CSRF 200; session 401 anonymously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Actual RDS database insert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Confirmed: registration 201 and user count 1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Temporary database record deleted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Confirmed: exactly 1 matching user deleted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Temporary registration JSON deleted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Confirmed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Remaining local test artifacts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Not yet confirmed: cookies, headers, CSRF response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Public Nginx + HTTPS + Angular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Future work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FastAPI AI service + MongoDB Atlas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Future work</w:t>
            </w:r>
          </w:p>
        </w:tc>
      </w:tr>
      <w:tr>
        <w:trPr>
          <w:cantSplit/>
        </w:trPr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Boot auto-start + service restart strategy</w:t>
            </w:r>
          </w:p>
        </w:tc>
        <w:tc>
          <w:tcPr>
            <w:tcW w:type="dxa" w:w="54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Needs explicit verification / decision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next implementation sequence</w:t>
      </w:r>
    </w:p>
    <w:p>
      <w:pPr>
        <w:pStyle w:val="ListBullet"/>
      </w:pPr>
      <w:r>
        <w:t>Finish deleting temporary cookie, response and headers files; verify the test directory is gone.</w:t>
      </w:r>
    </w:p>
    <w:p>
      <w:pPr>
        <w:pStyle w:val="ListBullet"/>
      </w:pPr>
      <w:r>
        <w:t>Verify service behavior across a planned EC2 reboot; decide whether to enable startup and automatic restart.</w:t>
      </w:r>
    </w:p>
    <w:p>
      <w:pPr>
        <w:pStyle w:val="ListBullet"/>
      </w:pPr>
      <w:r>
        <w:t>Deploy Nginx and HTTPS before accepting browser traffic, then proxy /api/v1 requests to local Spring Boot.</w:t>
      </w:r>
    </w:p>
    <w:p>
      <w:pPr>
        <w:pStyle w:val="ListBullet"/>
      </w:pPr>
      <w:r>
        <w:t>Build and deploy the Angular frontend, and configure its production API base path.</w:t>
      </w:r>
    </w:p>
    <w:p>
      <w:pPr>
        <w:pStyle w:val="ListBullet"/>
      </w:pPr>
      <w:r>
        <w:t>Deploy and authenticate the FastAPI AI service, followed by MongoDB Atlas integration where required.</w:t>
      </w:r>
    </w:p>
    <w:p>
      <w:pPr>
        <w:pStyle w:val="ListBullet"/>
      </w:pPr>
      <w:r>
        <w:t>Add operational protections: monitoring, backups restore test, deployment rollback, log rotation and cost alerts.</w:t>
      </w:r>
    </w:p>
    <w:p>
      <w:pPr>
        <w:pStyle w:val="Heading1"/>
      </w:pPr>
      <w:r>
        <w:t>Appendix A. Exact Python wrappers used for database cleanup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850"/>
            <w:shd w:fill="F3F7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A5772"/>
                <w:sz w:val="18"/>
              </w:rPr>
              <w:t xml:space="preserve">HISTORICAL COMMANDS  </w:t>
            </w:r>
            <w:r>
              <w:rPr>
                <w:color w:val="1B2B3D"/>
                <w:sz w:val="18"/>
              </w:rPr>
              <w:t>These are the recorded verification and deletion procedures, included for reference. Do not rerun them against the current database: the temporary account and register.json were already deleted.</w:t>
            </w:r>
          </w:p>
        </w:tc>
      </w:tr>
    </w:tbl>
    <w:p>
      <w:pPr>
        <w:spacing w:after="0"/>
      </w:pPr>
    </w:p>
    <w:p>
      <w:pPr>
        <w:pStyle w:val="Heading2"/>
      </w:pPr>
      <w:r>
        <w:t>A.1 Check the six tables for test-user 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python3 - &lt;&lt;'PY'</w:t>
              <w:br/>
              <w:t>import json</w:t>
              <w:br/>
              <w:t>import re</w:t>
              <w:br/>
              <w:t>import subprocess</w:t>
              <w:br/>
              <w:t>from pathlib import Path</w:t>
              <w:br/>
              <w:br/>
              <w:t>folder = Path.home() / ".yamantracker-api-test"</w:t>
              <w:br/>
              <w:t>account = json.loads((folder / "register.json").read_text())</w:t>
              <w:br/>
              <w:t>email = account["email"]</w:t>
              <w:br/>
              <w:br/>
              <w:t>if not re.fullmatch(r"yamantracker-test-[0-9a-f]{12}@example\.com", email):</w:t>
              <w:br/>
              <w:t xml:space="preserve">    raise SystemExit("Unexpected test email format. No query executed.")</w:t>
              <w:br/>
              <w:br/>
              <w:t>sql = f"""</w:t>
              <w:br/>
              <w:t>SELECT</w:t>
              <w:br/>
              <w:t xml:space="preserve">    (SELECT COUNT(*) FROM budgets WHERE user_id = u.id) AS budgets,</w:t>
              <w:br/>
              <w:t xml:space="preserve">    (SELECT COUNT(*) FROM categories WHERE user_id = u.id) AS categories,</w:t>
              <w:br/>
              <w:t xml:space="preserve">    (SELECT COUNT(*) FROM category_default_initializations WHERE user_id = u.id) AS default_initializations,</w:t>
              <w:br/>
              <w:t xml:space="preserve">    (SELECT COUNT(*) FROM demo_connections WHERE user_id = u.id) AS demo_connections,</w:t>
              <w:br/>
              <w:t xml:space="preserve">    (SELECT COUNT(*) FROM statement_imports WHERE user_id = u.id) AS statement_imports,</w:t>
              <w:br/>
              <w:t xml:space="preserve">    (SELECT COUNT(*) FROM transactions WHERE user_id = u.id) AS transactions</w:t>
              <w:br/>
              <w:t>FROM users u</w:t>
              <w:br/>
              <w:t>WHERE u.email = '{email}';</w:t>
              <w:br/>
              <w:t>"""</w:t>
              <w:br/>
              <w:br/>
              <w:t>subprocess.run([</w:t>
              <w:br/>
              <w:t xml:space="preserve">    "mysql",</w:t>
              <w:br/>
              <w:t xml:space="preserve">    "-h", "yamantracker-mysql.ci76gyses68z.us-east-1.rds.amazonaws.com",</w:t>
              <w:br/>
              <w:t xml:space="preserve">    "-P", "3306",</w:t>
              <w:br/>
              <w:t xml:space="preserve">    "-u", "yamantracker_app",</w:t>
              <w:br/>
              <w:t xml:space="preserve">    "-p",</w:t>
              <w:br/>
              <w:t xml:space="preserve">    "-D", "yamantracker",</w:t>
              <w:br/>
              <w:t xml:space="preserve">    f"--ssl-ca={Path.home() / 'rds-global-bundle.pem'}",</w:t>
              <w:br/>
              <w:t xml:space="preserve">    "--ssl-mode=VERIFY_IDENTITY",</w:t>
              <w:br/>
              <w:t xml:space="preserve">    "-e", sql</w:t>
              <w:br/>
              <w:t>], check=True)</w:t>
              <w:br/>
              <w:t>PY</w:t>
            </w:r>
          </w:p>
        </w:tc>
      </w:tr>
    </w:tbl>
    <w:p>
      <w:pPr>
        <w:spacing w:after="0"/>
      </w:pPr>
    </w:p>
    <w:p>
      <w:pPr>
        <w:pStyle w:val="CodeExplain"/>
      </w:pPr>
      <w:r>
        <w:t>The Python script validates the generated email format, then counts directly related rows in six tables. The observed result was zero in every column. The -p flag prompts for the password without storing it in the shell command.</w:t>
      </w:r>
    </w:p>
    <w:p>
      <w:pPr>
        <w:pStyle w:val="Heading2"/>
      </w:pPr>
      <w:r>
        <w:t>A.2 Delete only the temporary test 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749"/>
            <w:shd w:fill="F2F4F6"/>
            <w:tcMar>
              <w:top w:w="110" w:type="dxa"/>
              <w:start w:w="140" w:type="dxa"/>
              <w:bottom w:w="105" w:type="dxa"/>
              <w:end w:w="14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color w:val="24313E"/>
                <w:sz w:val="16"/>
              </w:rPr>
              <w:t>python3 - &lt;&lt;'PY'</w:t>
              <w:br/>
              <w:t>import json</w:t>
              <w:br/>
              <w:t>import re</w:t>
              <w:br/>
              <w:t>import subprocess</w:t>
              <w:br/>
              <w:t>from pathlib import Path</w:t>
              <w:br/>
              <w:br/>
              <w:t>path = Path.home() / ".yamantracker-api-test/register.json"</w:t>
              <w:br/>
              <w:t>account = json.loads(path.read_text())</w:t>
              <w:br/>
              <w:t>email = account["email"]</w:t>
              <w:br/>
              <w:br/>
              <w:t>if not re.fullmatch(</w:t>
              <w:br/>
              <w:t xml:space="preserve">    r"yamantracker-test-[0-9a-f]{12}@example\.com",</w:t>
              <w:br/>
              <w:t xml:space="preserve">    email</w:t>
              <w:br/>
              <w:t>):</w:t>
              <w:br/>
              <w:t xml:space="preserve">    raise SystemExit("Unexpected test email. Nothing deleted.")</w:t>
              <w:br/>
              <w:br/>
              <w:t>sql = f"""</w:t>
              <w:br/>
              <w:t>START TRANSACTION;</w:t>
              <w:br/>
              <w:t>DELETE FROM users</w:t>
              <w:br/>
              <w:t>WHERE email = '{email}'</w:t>
              <w:br/>
              <w:t>AND name = 'YamanTracker Test User';</w:t>
              <w:br/>
              <w:t>SELECT ROW_COUNT() AS deleted_test_users;</w:t>
              <w:br/>
              <w:t>COMMIT;</w:t>
              <w:br/>
              <w:t>"""</w:t>
              <w:br/>
              <w:br/>
              <w:t>subprocess.run([</w:t>
              <w:br/>
              <w:t xml:space="preserve">    "mysql",</w:t>
              <w:br/>
              <w:t xml:space="preserve">    "-h", "yamantracker-mysql.ci76gyses68z.us-east-1.rds.amazonaws.com",</w:t>
              <w:br/>
              <w:t xml:space="preserve">    "-P", "3306",</w:t>
              <w:br/>
              <w:t xml:space="preserve">    "-u", "yamantracker_app",</w:t>
              <w:br/>
              <w:t xml:space="preserve">    "-p",</w:t>
              <w:br/>
              <w:t xml:space="preserve">    "-D", "yamantracker",</w:t>
              <w:br/>
              <w:t xml:space="preserve">    f"--ssl-ca={Path.home() / 'rds-global-bundle.pem'}",</w:t>
              <w:br/>
              <w:t xml:space="preserve">    "--ssl-mode=VERIFY_IDENTITY",</w:t>
              <w:br/>
              <w:t xml:space="preserve">    "-e", sql</w:t>
              <w:br/>
              <w:t>], check=True)</w:t>
              <w:br/>
              <w:t>PY</w:t>
            </w:r>
          </w:p>
        </w:tc>
      </w:tr>
    </w:tbl>
    <w:p>
      <w:pPr>
        <w:spacing w:after="0"/>
      </w:pPr>
    </w:p>
    <w:p>
      <w:pPr>
        <w:pStyle w:val="CodeExplain"/>
      </w:pPr>
      <w:r>
        <w:t>The Python script restricts the allowed test email pattern and the SQL requires the expected test account name. The transaction reported deleted_test_users = 1. No other user record was targeted.</w:t>
      </w:r>
    </w:p>
    <w:sectPr w:rsidR="00FC693F" w:rsidRPr="0006063C" w:rsidSect="00034616">
      <w:footerReference w:type="default" r:id="rId9"/>
      <w:pgSz w:w="12240" w:h="15840"/>
      <w:pgMar w:top="1109" w:right="1195" w:bottom="979" w:left="119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B79"/>
        <w:sz w:val="16"/>
      </w:rPr>
      <w:t xml:space="preserve">YAMANTRACKER  /  AWS DEPLOYMENT GUIDE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B2B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57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77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A57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B2B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D6B7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00"/>
    </w:pPr>
    <w:rPr>
      <w:rFonts w:ascii="Aptos" w:hAnsi="Aptos"/>
      <w:color w:val="5D6B79"/>
      <w:sz w:val="18"/>
    </w:rPr>
  </w:style>
  <w:style w:type="paragraph" w:customStyle="1" w:styleId="CodeExplain">
    <w:name w:val="Code Explain"/>
    <w:pPr>
      <w:spacing w:after="160"/>
    </w:pPr>
    <w:rPr>
      <w:rFonts w:ascii="Aptos" w:hAnsi="Aptos"/>
      <w:color w:val="1B2B3D"/>
      <w:sz w:val="19"/>
    </w:rPr>
  </w:style>
  <w:style w:type="paragraph" w:customStyle="1" w:styleId="Kicker">
    <w:name w:val="Kicker"/>
    <w:pPr>
      <w:spacing w:after="220"/>
    </w:pPr>
    <w:rPr>
      <w:rFonts w:ascii="Aptos" w:hAnsi="Aptos"/>
      <w:b/>
      <w:color w:val="1A57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YamanTracker AWS Deployment &amp; Command Guide</dc:title>
  <dc:subject>EC2, Spring Boot JAR, RDS MySQL, TLS, systemd, CSRF, testing, and cleanup</dc:subject>
  <dc:creator/>
  <cp:keywords>YamanTracker AWS EC2 RDS Spring Boot Deployment Commands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