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115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Actividad 2.5 Final. Bases de datos Relacionales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14"/>
        </w:tabs>
        <w:spacing w:after="0" w:before="0" w:line="240" w:lineRule="auto"/>
        <w:ind w:left="1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Jhonal Roca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1ºDAW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Establece razonando tu respuesta la política de valores nulos, el tipo de borrado y el tipo de modificado para las siguientes claves ajenas.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5"/>
        </w:tabs>
        <w:spacing w:after="0" w:before="1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5"/>
        </w:tabs>
        <w:spacing w:after="0" w:before="1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id_estadio de la relación Equipos: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3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Política de Valores Nulos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Debería permitir valores nulos, ya que un equipo podría no estar asociado a un estadio en un momento dado.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Borrado: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 NULL sería apropiado en este caso. Si un estadio se elimina, el campo id_estadio en la tabla Equipos se establecerá en NULL.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3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Modificado: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 NULL. Si el valor de la clave primaria en Estadios se modifica, los campos id_estadio en las filas de Equipos que hacen referencia a ese estadio se establecerán en NULL.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id_equipo_casa de la relación Partidos: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24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Política de Valores Nulos: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debería permitir valores nulos, ya que cada partido debe tener un equipo que actúa como equipo local.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24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Borrado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CASCADE sería apropiado en este caso. Si un equipo que actúa como equipo local en un partido se elimina, el partido asociado también debería eliminarse.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3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Modificado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CASCADE. Si el valor de la clave primaria en Equipos se modifica, los cambios deben propagarse automáticamente a los partidos.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id_equipo de la relación Jugadores: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3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Política de Valores Nulos: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debería permitir valores nulos, ya que cada jugador debe estar asociado a un equipo.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Borrado: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CASCADE. Si un equipo se elimina, los jugadores asociados a ese equipo también deben eliminarse.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3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040" w:left="1020" w:right="1020" w:header="360" w:footer="360"/>
          <w:pgNumType w:start="1"/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Modificado: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CASCADE. Si el valor de la clave primaria en Equipos se modifica, los cambios deben propagarse automáticamente a los jugadores.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5"/>
        </w:tabs>
        <w:spacing w:after="0" w:before="88" w:line="240" w:lineRule="auto"/>
        <w:ind w:left="545" w:right="0" w:hanging="43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Esquema Relacional y Grafo Relacional Completo: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24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Claves Primarias: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indican con el subrayado (por ejemplo, _id).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Claves Secundarias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No se especifican en el esquema proporcionado.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24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Campos Opcionales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No se especifican en el esquema proporcionado.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Categorias (_id, nombre, nivel)</w:t>
      </w:r>
    </w:p>
    <w:p w:rsidR="00000000" w:rsidDel="00000000" w:rsidP="00000000" w:rsidRDefault="00000000" w:rsidRPr="00000000" w14:paraId="00000021">
      <w:pPr>
        <w:spacing w:before="0" w:lineRule="auto"/>
        <w:ind w:left="5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Equipos (_id, nombre, ciudad, fechaFundacion, _id_categoria,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_id_presidente, id_estadio)</w:t>
      </w:r>
    </w:p>
    <w:p w:rsidR="00000000" w:rsidDel="00000000" w:rsidP="00000000" w:rsidRDefault="00000000" w:rsidRPr="00000000" w14:paraId="00000024">
      <w:pPr>
        <w:tabs>
          <w:tab w:val="left" w:leader="none" w:pos="1843"/>
          <w:tab w:val="left" w:leader="none" w:pos="3139"/>
        </w:tabs>
        <w:spacing w:before="0" w:lineRule="auto"/>
        <w:ind w:left="5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  <w:tab/>
        <w:t xml:space="preserve">|</w:t>
        <w:tab/>
        <w:t xml:space="preserve">|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  <w:tab w:val="left" w:leader="none" w:pos="3139"/>
        </w:tabs>
        <w:spacing w:after="0" w:before="0" w:line="240" w:lineRule="auto"/>
        <w:ind w:left="115" w:right="964" w:firstLine="43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</w:t>
        <w:tab/>
        <w:t xml:space="preserve">|</w:t>
        <w:tab/>
        <w:t xml:space="preserve">+-----------&gt;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Clave Ajena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id_estadio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Relación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Estadios,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Borrado: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 NULL,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SET NULL)</w:t>
      </w:r>
    </w:p>
    <w:p w:rsidR="00000000" w:rsidDel="00000000" w:rsidP="00000000" w:rsidRDefault="00000000" w:rsidRPr="00000000" w14:paraId="00000026">
      <w:pPr>
        <w:tabs>
          <w:tab w:val="left" w:leader="none" w:pos="1843"/>
        </w:tabs>
        <w:spacing w:before="0" w:lineRule="auto"/>
        <w:ind w:left="5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  <w:tab/>
        <w:t xml:space="preserve">|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0" w:line="240" w:lineRule="auto"/>
        <w:ind w:left="115" w:right="532" w:firstLine="43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</w:t>
        <w:tab/>
        <w:t xml:space="preserve">+-----------&gt;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Clave Ajena: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_id_presidente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Relación: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Presidentes,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Borrado: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CASCADE,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Modificado: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CASCADE)</w:t>
      </w:r>
    </w:p>
    <w:p w:rsidR="00000000" w:rsidDel="00000000" w:rsidP="00000000" w:rsidRDefault="00000000" w:rsidRPr="00000000" w14:paraId="00000028">
      <w:pPr>
        <w:spacing w:before="0" w:lineRule="auto"/>
        <w:ind w:left="5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Presidentes (_id, nombre, dni, nacionalidad)</w:t>
      </w:r>
    </w:p>
    <w:p w:rsidR="00000000" w:rsidDel="00000000" w:rsidP="00000000" w:rsidRDefault="00000000" w:rsidRPr="00000000" w14:paraId="0000002A">
      <w:pPr>
        <w:spacing w:before="0" w:lineRule="auto"/>
        <w:ind w:left="5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Arbitros (_id, nombre, region, num_colegiado)</w:t>
      </w:r>
    </w:p>
    <w:p w:rsidR="00000000" w:rsidDel="00000000" w:rsidP="00000000" w:rsidRDefault="00000000" w:rsidRPr="00000000" w14:paraId="0000002C">
      <w:pPr>
        <w:spacing w:before="0" w:lineRule="auto"/>
        <w:ind w:left="5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Estadios (_id, nombre, direccion, ciudad)</w:t>
      </w:r>
    </w:p>
    <w:p w:rsidR="00000000" w:rsidDel="00000000" w:rsidP="00000000" w:rsidRDefault="00000000" w:rsidRPr="00000000" w14:paraId="0000002E">
      <w:pPr>
        <w:spacing w:before="0" w:lineRule="auto"/>
        <w:ind w:left="5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Jugadores (_id, dni, nombre, apellidos, nacionalidad, puesto,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_id_equipo)</w:t>
      </w:r>
    </w:p>
    <w:p w:rsidR="00000000" w:rsidDel="00000000" w:rsidP="00000000" w:rsidRDefault="00000000" w:rsidRPr="00000000" w14:paraId="00000031">
      <w:pPr>
        <w:spacing w:before="1" w:lineRule="auto"/>
        <w:ind w:left="141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129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+-----------&gt;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Clave Ajena: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_id_equipo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Relación: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Equipos,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Borrado: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CASCADE,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Modificado: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CASCADE)</w:t>
      </w:r>
    </w:p>
    <w:p w:rsidR="00000000" w:rsidDel="00000000" w:rsidP="00000000" w:rsidRDefault="00000000" w:rsidRPr="00000000" w14:paraId="00000033">
      <w:pPr>
        <w:spacing w:before="0" w:lineRule="auto"/>
        <w:ind w:left="5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Partidos (_id, fecha, _id_arbitro, _id_estadio, _id_equipo_casa,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_id_equipo_fuera, goles_equipo_casa, goles_equipo_fuera)</w:t>
      </w:r>
    </w:p>
    <w:p w:rsidR="00000000" w:rsidDel="00000000" w:rsidP="00000000" w:rsidRDefault="00000000" w:rsidRPr="00000000" w14:paraId="00000036">
      <w:pPr>
        <w:spacing w:before="0" w:lineRule="auto"/>
        <w:ind w:left="112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100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+-----------&gt;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Clave Ajena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_id_arbitro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Relación: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Arbitros,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Borrado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CASCADE,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CASCADE)</w:t>
      </w:r>
    </w:p>
    <w:p w:rsidR="00000000" w:rsidDel="00000000" w:rsidP="00000000" w:rsidRDefault="00000000" w:rsidRPr="00000000" w14:paraId="00000038">
      <w:pPr>
        <w:spacing w:before="1" w:lineRule="auto"/>
        <w:ind w:left="112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100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+-----------&gt;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Clave Ajena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_id_estadio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Relación: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Estadios,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Borrado: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CASCADE,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Modificado: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CASCADE)</w:t>
      </w:r>
    </w:p>
    <w:p w:rsidR="00000000" w:rsidDel="00000000" w:rsidP="00000000" w:rsidRDefault="00000000" w:rsidRPr="00000000" w14:paraId="0000003A">
      <w:pPr>
        <w:spacing w:before="0" w:lineRule="auto"/>
        <w:ind w:left="112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304" w:firstLine="100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+-----------&gt;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Clave Ajena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_id_equipo_casa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Relación: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Equipos,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Borrado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CASCADE,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CASCADE)</w:t>
      </w:r>
    </w:p>
    <w:p w:rsidR="00000000" w:rsidDel="00000000" w:rsidP="00000000" w:rsidRDefault="00000000" w:rsidRPr="00000000" w14:paraId="0000003C">
      <w:pPr>
        <w:spacing w:before="0" w:lineRule="auto"/>
        <w:ind w:left="112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0" w:firstLine="100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+-----------&gt;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Clave Ajena: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_id_equipo_fuera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Relación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Equipos,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Borrado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CASCADE,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CASCADE)</w:t>
      </w:r>
    </w:p>
    <w:p w:rsidR="00000000" w:rsidDel="00000000" w:rsidP="00000000" w:rsidRDefault="00000000" w:rsidRPr="00000000" w14:paraId="0000003E">
      <w:pPr>
        <w:spacing w:before="0" w:lineRule="auto"/>
        <w:ind w:left="5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00" w:left="1020" w:right="10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Clasificacion (_id_equipo, partidos_jugados, partidos_perdidos, partidos_empatados, puntos_casa, puntos_fuera, goles_casa, goles_fuera, puntos)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1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Añadir 4 tuplas válidas en la relación Partidos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975"/>
        <w:gridCol w:w="1635"/>
        <w:gridCol w:w="1680"/>
        <w:gridCol w:w="1320"/>
        <w:gridCol w:w="1860"/>
        <w:gridCol w:w="345"/>
        <w:gridCol w:w="330"/>
        <w:tblGridChange w:id="0">
          <w:tblGrid>
            <w:gridCol w:w="510"/>
            <w:gridCol w:w="975"/>
            <w:gridCol w:w="1635"/>
            <w:gridCol w:w="1680"/>
            <w:gridCol w:w="1320"/>
            <w:gridCol w:w="1860"/>
            <w:gridCol w:w="345"/>
            <w:gridCol w:w="330"/>
          </w:tblGrid>
        </w:tblGridChange>
      </w:tblGrid>
      <w:tr>
        <w:trPr>
          <w:cantSplit w:val="0"/>
          <w:trHeight w:val="926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123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id_equipo_ casa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129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id_equipo _fuera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" w:right="13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goles_ equipo_casa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129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goles_e quipo_f uera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2023-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10-15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2023-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10-16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653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2023-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10-17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2023-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10-18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040" w:left="1020" w:right="10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8" w:hanging="432.00000000000006"/>
      </w:pPr>
      <w:rPr>
        <w:rFonts w:ascii="Courier New" w:cs="Courier New" w:eastAsia="Courier New" w:hAnsi="Courier New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472" w:hanging="432.0000000000002"/>
      </w:pPr>
      <w:rPr/>
    </w:lvl>
    <w:lvl w:ilvl="2">
      <w:start w:val="0"/>
      <w:numFmt w:val="bullet"/>
      <w:lvlText w:val="•"/>
      <w:lvlJc w:val="left"/>
      <w:pPr>
        <w:ind w:left="2405" w:hanging="432"/>
      </w:pPr>
      <w:rPr/>
    </w:lvl>
    <w:lvl w:ilvl="3">
      <w:start w:val="0"/>
      <w:numFmt w:val="bullet"/>
      <w:lvlText w:val="•"/>
      <w:lvlJc w:val="left"/>
      <w:pPr>
        <w:ind w:left="3337" w:hanging="432"/>
      </w:pPr>
      <w:rPr/>
    </w:lvl>
    <w:lvl w:ilvl="4">
      <w:start w:val="0"/>
      <w:numFmt w:val="bullet"/>
      <w:lvlText w:val="•"/>
      <w:lvlJc w:val="left"/>
      <w:pPr>
        <w:ind w:left="4270" w:hanging="432"/>
      </w:pPr>
      <w:rPr/>
    </w:lvl>
    <w:lvl w:ilvl="5">
      <w:start w:val="0"/>
      <w:numFmt w:val="bullet"/>
      <w:lvlText w:val="•"/>
      <w:lvlJc w:val="left"/>
      <w:pPr>
        <w:ind w:left="5203" w:hanging="432"/>
      </w:pPr>
      <w:rPr/>
    </w:lvl>
    <w:lvl w:ilvl="6">
      <w:start w:val="0"/>
      <w:numFmt w:val="bullet"/>
      <w:lvlText w:val="•"/>
      <w:lvlJc w:val="left"/>
      <w:pPr>
        <w:ind w:left="6135" w:hanging="432"/>
      </w:pPr>
      <w:rPr/>
    </w:lvl>
    <w:lvl w:ilvl="7">
      <w:start w:val="0"/>
      <w:numFmt w:val="bullet"/>
      <w:lvlText w:val="•"/>
      <w:lvlJc w:val="left"/>
      <w:pPr>
        <w:ind w:left="7068" w:hanging="432.0000000000009"/>
      </w:pPr>
      <w:rPr/>
    </w:lvl>
    <w:lvl w:ilvl="8">
      <w:start w:val="0"/>
      <w:numFmt w:val="bullet"/>
      <w:lvlText w:val="•"/>
      <w:lvlJc w:val="left"/>
      <w:pPr>
        <w:ind w:left="8000" w:hanging="43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ourier New" w:cs="Courier New" w:eastAsia="Courier New" w:hAnsi="Courier New"/>
      <w:lang w:bidi="ar-SA" w:eastAsia="en-US" w:val="es-ES"/>
    </w:rPr>
  </w:style>
  <w:style w:type="paragraph" w:styleId="BodyText">
    <w:name w:val="Body Text"/>
    <w:basedOn w:val="Normal"/>
    <w:uiPriority w:val="1"/>
    <w:qFormat w:val="1"/>
    <w:pPr>
      <w:ind w:left="115"/>
    </w:pPr>
    <w:rPr>
      <w:rFonts w:ascii="Courier New" w:cs="Courier New" w:eastAsia="Courier New" w:hAnsi="Courier New"/>
      <w:sz w:val="24"/>
      <w:szCs w:val="24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1"/>
      <w:ind w:left="545" w:hanging="430"/>
    </w:pPr>
    <w:rPr>
      <w:rFonts w:ascii="Courier New" w:cs="Courier New" w:eastAsia="Courier New" w:hAnsi="Courier New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spacing w:before="55"/>
      <w:ind w:left="56"/>
    </w:pPr>
    <w:rPr>
      <w:rFonts w:ascii="Courier New" w:cs="Courier New" w:eastAsia="Courier New" w:hAnsi="Courier New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5bgbD2GB+eQzvvJ6S4tagfBJEg==">CgMxLjA4AHIhMTRoUFAwTGhfalNoWkEyOUI4dEp3dVR4WFFjeHpxR2RC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2024-10-14T07:02:51Z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2024-10-14T00:00:00Z</vt:lpwstr>
  </property>
  <property fmtid="{D5CDD505-2E9C-101B-9397-08002B2CF9AE}" pid="3" name="Creator">
    <vt:lpwstr>Writer</vt:lpwstr>
  </property>
  <property fmtid="{D5CDD505-2E9C-101B-9397-08002B2CF9AE}" pid="4" name="Producer">
    <vt:lpwstr>LibreOffice 24.8.1.2 (X86_64) / LibreOffice Community</vt:lpwstr>
  </property>
  <property fmtid="{D5CDD505-2E9C-101B-9397-08002B2CF9AE}" pid="5" name="LastSaved">
    <vt:lpwstr>2024-10-14T00:00:00Z</vt:lpwstr>
  </property>
</Properties>
</file>