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Pr="00DD55D6" w:rsidRDefault="00E12DF1">
      <w:pPr>
        <w:spacing w:after="0" w:line="240" w:lineRule="auto"/>
        <w:contextualSpacing/>
        <w:jc w:val="center"/>
      </w:pPr>
      <w:r w:rsidRPr="00DD55D6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DF34AB" w:rsidRPr="00DD55D6">
        <w:rPr>
          <w:rFonts w:ascii="Times New Roman" w:eastAsia="Times New Roman" w:hAnsi="Times New Roman" w:cs="Times New Roman"/>
          <w:b/>
          <w:color w:val="000000"/>
        </w:rPr>
        <w:t>č</w:t>
      </w:r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aja </w:t>
      </w:r>
      <w:r w:rsidR="00146919" w:rsidRPr="00DD55D6">
        <w:rPr>
          <w:rFonts w:ascii="Times New Roman" w:eastAsia="Times New Roman" w:hAnsi="Times New Roman" w:cs="Times New Roman"/>
          <w:b/>
          <w:color w:val="000000"/>
        </w:rPr>
        <w:t>korišć</w:t>
      </w:r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enja </w:t>
      </w:r>
      <w:r w:rsidR="00146919" w:rsidRPr="00DD55D6">
        <w:rPr>
          <w:rFonts w:ascii="Times New Roman" w:eastAsia="Times New Roman" w:hAnsi="Times New Roman" w:cs="Times New Roman"/>
          <w:b/>
          <w:color w:val="000000"/>
        </w:rPr>
        <w:t>zahtev za uč</w:t>
      </w:r>
      <w:r w:rsidRPr="00DD55D6">
        <w:rPr>
          <w:rFonts w:ascii="Times New Roman" w:eastAsia="Times New Roman" w:hAnsi="Times New Roman" w:cs="Times New Roman"/>
          <w:b/>
          <w:color w:val="000000"/>
        </w:rPr>
        <w:t>lanjenje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1.0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14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5"/>
        <w:gridCol w:w="860"/>
        <w:gridCol w:w="1985"/>
        <w:gridCol w:w="1744"/>
      </w:tblGrid>
      <w:tr w:rsidR="00A343D8" w:rsidRPr="006C2057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A343D8" w:rsidRPr="006C2057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146919" w:rsidP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7E12C8" w:rsidRPr="006C2057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 w:rsidP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A343D8" w:rsidRDefault="00A343D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343D8" w:rsidRDefault="00E12DF1">
      <w:pPr>
        <w:pStyle w:val="Style1"/>
      </w:pPr>
      <w:r>
        <w:t>Uvod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A343D8" w:rsidRDefault="00A343D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A343D8" w:rsidRDefault="007E12C8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uč</w:t>
      </w:r>
      <w:r w:rsidR="00E12DF1">
        <w:rPr>
          <w:rFonts w:ascii="Times New Roman" w:hAnsi="Times New Roman" w:cs="Times New Roman"/>
        </w:rPr>
        <w:t>lanjenje studenta u tim.</w:t>
      </w:r>
    </w:p>
    <w:p w:rsidR="00A343D8" w:rsidRDefault="00A343D8">
      <w:pPr>
        <w:pStyle w:val="Style2"/>
        <w:ind w:left="1440"/>
        <w:rPr>
          <w:b w:val="0"/>
          <w:sz w:val="22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A343D8" w:rsidRDefault="00A343D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1"/>
      </w:pPr>
      <w:r>
        <w:t xml:space="preserve">Scenario </w:t>
      </w:r>
      <w:r w:rsidR="006C2057">
        <w:t>slanja zahteva za učlanjenje u tim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A343D8" w:rsidRDefault="00A343D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 studenta u tim. Vo</w:t>
      </w:r>
      <w:r w:rsidR="007E12C8">
        <w:rPr>
          <w:rFonts w:ascii="Times New Roman" w:hAnsi="Times New Roman" w:cs="Times New Roman"/>
        </w:rPr>
        <w:t>đa tima pronalazi studenta I šalje mu zahtev za pristup svom timu, nakon č</w:t>
      </w:r>
      <w:r>
        <w:rPr>
          <w:rFonts w:ascii="Times New Roman" w:hAnsi="Times New Roman" w:cs="Times New Roman"/>
        </w:rPr>
        <w:t>ega student prima poruku o pozivu. Ukoliko u ti</w:t>
      </w:r>
      <w:r w:rsidR="007E12C8">
        <w:rPr>
          <w:rFonts w:ascii="Times New Roman" w:hAnsi="Times New Roman" w:cs="Times New Roman"/>
        </w:rPr>
        <w:t>mu nema mesta sistem ce onemoguć</w:t>
      </w:r>
      <w:r>
        <w:rPr>
          <w:rFonts w:ascii="Times New Roman" w:hAnsi="Times New Roman" w:cs="Times New Roman"/>
        </w:rPr>
        <w:t>iti vo</w:t>
      </w:r>
      <w:r w:rsidR="007E12C8">
        <w:rPr>
          <w:rFonts w:ascii="Times New Roman" w:hAnsi="Times New Roman" w:cs="Times New Roman"/>
        </w:rPr>
        <w:t>đi tima da pošalje zahtev. Uč</w:t>
      </w:r>
      <w:r>
        <w:rPr>
          <w:rFonts w:ascii="Times New Roman" w:hAnsi="Times New Roman" w:cs="Times New Roman"/>
        </w:rPr>
        <w:t>lanjenje studenta u tim zavisi od odgovora na poziv. U zav</w:t>
      </w:r>
      <w:r w:rsidR="007E12C8">
        <w:rPr>
          <w:rFonts w:ascii="Times New Roman" w:hAnsi="Times New Roman" w:cs="Times New Roman"/>
        </w:rPr>
        <w:t>isnosti od odluke studenta svi č</w:t>
      </w:r>
      <w:r>
        <w:rPr>
          <w:rFonts w:ascii="Times New Roman" w:hAnsi="Times New Roman" w:cs="Times New Roman"/>
        </w:rPr>
        <w:t>la</w:t>
      </w:r>
      <w:r w:rsidR="007E12C8">
        <w:rPr>
          <w:rFonts w:ascii="Times New Roman" w:hAnsi="Times New Roman" w:cs="Times New Roman"/>
        </w:rPr>
        <w:t>novi tima ce primiti odgovarajuć</w:t>
      </w:r>
      <w:r>
        <w:rPr>
          <w:rFonts w:ascii="Times New Roman" w:hAnsi="Times New Roman" w:cs="Times New Roman"/>
        </w:rPr>
        <w:t>u poruku.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A343D8" w:rsidRDefault="00A343D8">
      <w:pPr>
        <w:pStyle w:val="Style2"/>
        <w:ind w:left="720"/>
      </w:pP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(koji kome se šalje zahtev za uč</w:t>
      </w:r>
      <w:r w:rsidR="00E12DF1">
        <w:rPr>
          <w:rFonts w:ascii="Times New Roman" w:hAnsi="Times New Roman" w:cs="Times New Roman"/>
        </w:rPr>
        <w:t>lanjenje u tim)</w:t>
      </w: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Vodja I članovi tima (studenti č</w:t>
      </w:r>
      <w:r w:rsidR="00E12DF1">
        <w:rPr>
          <w:rFonts w:ascii="Times New Roman" w:hAnsi="Times New Roman" w:cs="Times New Roman"/>
        </w:rPr>
        <w:t>lanovi tima)</w:t>
      </w:r>
    </w:p>
    <w:p w:rsidR="00A343D8" w:rsidRDefault="00A343D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7E12C8" w:rsidP="001A638F">
      <w:pPr>
        <w:tabs>
          <w:tab w:val="center" w:pos="5760"/>
        </w:tabs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Uspeš</w:t>
      </w:r>
      <w:r w:rsidR="00E12DF1">
        <w:rPr>
          <w:rFonts w:ascii="Times New Roman" w:hAnsi="Times New Roman" w:cs="Times New Roman"/>
        </w:rPr>
        <w:t>no obavljen scenario Pretraga studenata.</w:t>
      </w:r>
      <w:r w:rsidR="001A638F">
        <w:rPr>
          <w:rFonts w:ascii="Times New Roman" w:hAnsi="Times New Roman" w:cs="Times New Roman"/>
        </w:rPr>
        <w:tab/>
      </w:r>
    </w:p>
    <w:p w:rsidR="001A638F" w:rsidRDefault="001A638F" w:rsidP="001A638F">
      <w:pPr>
        <w:tabs>
          <w:tab w:val="center" w:pos="5760"/>
        </w:tabs>
        <w:spacing w:after="0" w:line="240" w:lineRule="auto"/>
        <w:ind w:firstLine="720"/>
        <w:contextualSpacing/>
      </w:pP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A343D8" w:rsidRDefault="00A343D8">
      <w:pPr>
        <w:pStyle w:val="Style2"/>
        <w:ind w:left="720"/>
      </w:pPr>
    </w:p>
    <w:p w:rsidR="00A343D8" w:rsidRDefault="00C500F0">
      <w:pPr>
        <w:pStyle w:val="Style3"/>
        <w:ind w:left="720"/>
      </w:pPr>
      <w:r>
        <w:t>Vođa šalje zahteve za učlanjenje u tim</w:t>
      </w:r>
      <w:bookmarkStart w:id="0" w:name="_GoBack"/>
      <w:bookmarkEnd w:id="0"/>
    </w:p>
    <w:p w:rsidR="00C500F0" w:rsidRDefault="00C500F0">
      <w:pPr>
        <w:pStyle w:val="Style3"/>
        <w:ind w:left="720"/>
      </w:pP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</w:t>
      </w:r>
      <w:r w:rsidR="007E12C8">
        <w:rPr>
          <w:rFonts w:ascii="Times New Roman" w:hAnsi="Times New Roman" w:cs="Times New Roman"/>
        </w:rPr>
        <w:t>đa tima šalje zahtev studentu za uč</w:t>
      </w:r>
      <w:r>
        <w:rPr>
          <w:rFonts w:ascii="Times New Roman" w:hAnsi="Times New Roman" w:cs="Times New Roman"/>
        </w:rPr>
        <w:t>lanjenje u tim</w:t>
      </w:r>
      <w:r w:rsidR="007E12C8">
        <w:rPr>
          <w:rFonts w:ascii="Times New Roman" w:hAnsi="Times New Roman" w:cs="Times New Roman"/>
        </w:rPr>
        <w:t>, tako što iz liste selektuje odgovarajućeg studenta I pritisne dugme za slanje zahteva.</w:t>
      </w: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</w:t>
      </w:r>
      <w:r w:rsidR="007E12C8">
        <w:rPr>
          <w:rFonts w:ascii="Times New Roman" w:hAnsi="Times New Roman" w:cs="Times New Roman"/>
        </w:rPr>
        <w:t>nt dobija poruku o zahtevu za uč</w:t>
      </w:r>
      <w:r>
        <w:rPr>
          <w:rFonts w:ascii="Times New Roman" w:hAnsi="Times New Roman" w:cs="Times New Roman"/>
        </w:rPr>
        <w:t>lanjenje</w:t>
      </w:r>
      <w:r w:rsidR="007E12C8">
        <w:rPr>
          <w:rFonts w:ascii="Times New Roman" w:hAnsi="Times New Roman" w:cs="Times New Roman"/>
        </w:rPr>
        <w:t xml:space="preserve"> priliko sledeće najave na sistem.</w:t>
      </w:r>
    </w:p>
    <w:p w:rsidR="007E12C8" w:rsidRPr="007E12C8" w:rsidRDefault="007E12C8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 w:rsidRPr="007E12C8">
        <w:rPr>
          <w:rFonts w:ascii="Times New Roman" w:hAnsi="Times New Roman" w:cs="Times New Roman"/>
        </w:rPr>
        <w:t>Student odlučuje da ce se priključ</w:t>
      </w:r>
      <w:r w:rsidR="00E12DF1" w:rsidRPr="007E12C8">
        <w:rPr>
          <w:rFonts w:ascii="Times New Roman" w:hAnsi="Times New Roman" w:cs="Times New Roman"/>
        </w:rPr>
        <w:t>iti timu</w:t>
      </w:r>
      <w:r w:rsidRPr="007E12C8">
        <w:rPr>
          <w:rFonts w:ascii="Times New Roman" w:hAnsi="Times New Roman" w:cs="Times New Roman"/>
        </w:rPr>
        <w:t xml:space="preserve"> I potvrđuje</w:t>
      </w:r>
      <w:r>
        <w:rPr>
          <w:rFonts w:ascii="Times New Roman" w:hAnsi="Times New Roman" w:cs="Times New Roman"/>
        </w:rPr>
        <w:t xml:space="preserve"> pritiskom na dugme za potvrdu.</w:t>
      </w:r>
    </w:p>
    <w:p w:rsidR="00A343D8" w:rsidRDefault="007E12C8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 w:rsidRPr="007E12C8">
        <w:rPr>
          <w:rFonts w:ascii="Times New Roman" w:hAnsi="Times New Roman" w:cs="Times New Roman"/>
        </w:rPr>
        <w:t>Č</w:t>
      </w:r>
      <w:r w:rsidR="00E12DF1" w:rsidRPr="007E12C8">
        <w:rPr>
          <w:rFonts w:ascii="Times New Roman" w:hAnsi="Times New Roman" w:cs="Times New Roman"/>
        </w:rPr>
        <w:t>lanovi tima prima</w:t>
      </w:r>
      <w:r w:rsidRPr="007E12C8">
        <w:rPr>
          <w:rFonts w:ascii="Times New Roman" w:hAnsi="Times New Roman" w:cs="Times New Roman"/>
        </w:rPr>
        <w:t>ju</w:t>
      </w:r>
      <w:r w:rsidR="00E12DF1" w:rsidRPr="007E12C8">
        <w:rPr>
          <w:rFonts w:ascii="Times New Roman" w:hAnsi="Times New Roman" w:cs="Times New Roman"/>
        </w:rPr>
        <w:t xml:space="preserve"> poruku</w:t>
      </w:r>
      <w:r w:rsidRPr="007E12C8">
        <w:rPr>
          <w:rFonts w:ascii="Times New Roman" w:hAnsi="Times New Roman" w:cs="Times New Roman"/>
        </w:rPr>
        <w:t xml:space="preserve"> sa informacijom o novom č</w:t>
      </w:r>
      <w:r w:rsidR="00E12DF1" w:rsidRPr="007E12C8">
        <w:rPr>
          <w:rFonts w:ascii="Times New Roman" w:hAnsi="Times New Roman" w:cs="Times New Roman"/>
        </w:rPr>
        <w:t>lanu tima.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A343D8" w:rsidRDefault="00A343D8">
      <w:pPr>
        <w:pStyle w:val="Style3"/>
      </w:pPr>
    </w:p>
    <w:p w:rsidR="00A343D8" w:rsidRDefault="00E12DF1">
      <w:pPr>
        <w:pStyle w:val="Style3"/>
      </w:pPr>
      <w:r>
        <w:t>Student odlu</w:t>
      </w:r>
      <w:r w:rsidR="007E12C8">
        <w:t>č</w:t>
      </w:r>
      <w:r>
        <w:t>uje da ne u</w:t>
      </w:r>
      <w:r w:rsidR="007E12C8">
        <w:t>đ</w:t>
      </w:r>
      <w:r>
        <w:t>e u tim</w:t>
      </w:r>
    </w:p>
    <w:p w:rsidR="00A343D8" w:rsidRDefault="00A343D8">
      <w:pPr>
        <w:pStyle w:val="Style2"/>
        <w:ind w:left="720" w:firstLine="720"/>
      </w:pPr>
    </w:p>
    <w:p w:rsidR="00A343D8" w:rsidRDefault="00E12DF1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student odlu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 da se ne priklju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 timu</w:t>
      </w:r>
      <w:r w:rsidR="001A638F">
        <w:rPr>
          <w:rFonts w:ascii="Times New Roman" w:hAnsi="Times New Roman" w:cs="Times New Roman"/>
        </w:rPr>
        <w:t xml:space="preserve"> odbija zahtev pritskom na dugme za odbijanje zahteva nakon čega </w:t>
      </w:r>
      <w:r>
        <w:rPr>
          <w:rFonts w:ascii="Times New Roman" w:hAnsi="Times New Roman" w:cs="Times New Roman"/>
        </w:rPr>
        <w:t xml:space="preserve">svi 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1A638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o tome.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se student priključio timu ili ne.</w:t>
      </w:r>
    </w:p>
    <w:p w:rsidR="00A343D8" w:rsidRDefault="00A343D8">
      <w:pPr>
        <w:spacing w:after="0" w:line="240" w:lineRule="auto"/>
        <w:contextualSpacing/>
      </w:pPr>
    </w:p>
    <w:sectPr w:rsidR="00A343D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2E"/>
    <w:multiLevelType w:val="multilevel"/>
    <w:tmpl w:val="7C2E803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A3B9F"/>
    <w:multiLevelType w:val="multilevel"/>
    <w:tmpl w:val="1EF4C8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165D0B"/>
    <w:multiLevelType w:val="multilevel"/>
    <w:tmpl w:val="75268E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436EF2"/>
    <w:multiLevelType w:val="multilevel"/>
    <w:tmpl w:val="FB929D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B50E8F"/>
    <w:multiLevelType w:val="multilevel"/>
    <w:tmpl w:val="6F5A44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D8"/>
    <w:rsid w:val="00146919"/>
    <w:rsid w:val="001A638F"/>
    <w:rsid w:val="006C2057"/>
    <w:rsid w:val="007E12C8"/>
    <w:rsid w:val="00A343D8"/>
    <w:rsid w:val="00C500F0"/>
    <w:rsid w:val="00DD55D6"/>
    <w:rsid w:val="00DF34AB"/>
    <w:rsid w:val="00E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81092-A709-4962-9A7C-9A66BF13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17</cp:revision>
  <dcterms:created xsi:type="dcterms:W3CDTF">2016-03-15T21:52:00Z</dcterms:created>
  <dcterms:modified xsi:type="dcterms:W3CDTF">2016-04-15T19:13:00Z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