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5B75" w:rsidRPr="00D341EA" w:rsidRDefault="00BD0C3C" w:rsidP="00FF5B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Specifikacija scenaria upotrebe</w:t>
      </w:r>
      <w:r w:rsidR="006D3F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izmena studentske role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D205AA" w:rsidP="00031C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260696">
              <w:rPr>
                <w:rFonts w:ascii="Times New Roman" w:eastAsia="Times New Roman" w:hAnsi="Times New Roman" w:cs="Times New Roman"/>
                <w:color w:val="000000"/>
              </w:rPr>
              <w:t>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C81764">
        <w:rPr>
          <w:rFonts w:ascii="Times New Roman" w:hAnsi="Times New Roman" w:cs="Times New Roman"/>
        </w:rPr>
        <w:t>izmena studentske role.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C81764">
        <w:t>izmena studentske role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075748" w:rsidRDefault="00260696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395ED4">
        <w:rPr>
          <w:rFonts w:ascii="Times New Roman" w:hAnsi="Times New Roman" w:cs="Times New Roman"/>
        </w:rPr>
        <w:t>izmeni</w:t>
      </w:r>
      <w:r w:rsidR="00110F49">
        <w:rPr>
          <w:rFonts w:ascii="Times New Roman" w:hAnsi="Times New Roman" w:cs="Times New Roman"/>
        </w:rPr>
        <w:t xml:space="preserve"> informacije o određenoj studentsk</w:t>
      </w:r>
      <w:r w:rsidR="00395ED4">
        <w:rPr>
          <w:rFonts w:ascii="Times New Roman" w:hAnsi="Times New Roman" w:cs="Times New Roman"/>
        </w:rPr>
        <w:t>o</w:t>
      </w:r>
      <w:r w:rsidR="00110F49">
        <w:rPr>
          <w:rFonts w:ascii="Times New Roman" w:hAnsi="Times New Roman" w:cs="Times New Roman"/>
        </w:rPr>
        <w:t xml:space="preserve">j roli. Pritskom na opciju za </w:t>
      </w:r>
      <w:r w:rsidR="00395ED4">
        <w:rPr>
          <w:rFonts w:ascii="Times New Roman" w:hAnsi="Times New Roman" w:cs="Times New Roman"/>
        </w:rPr>
        <w:t>izmenu</w:t>
      </w:r>
      <w:r w:rsidR="00110F49">
        <w:rPr>
          <w:rFonts w:ascii="Times New Roman" w:hAnsi="Times New Roman" w:cs="Times New Roman"/>
        </w:rPr>
        <w:t xml:space="preserve"> detalja odre</w:t>
      </w:r>
      <w:r w:rsidR="00AD1739">
        <w:rPr>
          <w:rFonts w:ascii="Times New Roman" w:hAnsi="Times New Roman" w:cs="Times New Roman"/>
        </w:rPr>
        <w:t>đene role sistem mu vraća stranicu</w:t>
      </w:r>
      <w:r w:rsidR="00110F49">
        <w:rPr>
          <w:rFonts w:ascii="Times New Roman" w:hAnsi="Times New Roman" w:cs="Times New Roman"/>
        </w:rPr>
        <w:t xml:space="preserve"> sa </w:t>
      </w:r>
      <w:r w:rsidR="00395ED4">
        <w:rPr>
          <w:rFonts w:ascii="Times New Roman" w:hAnsi="Times New Roman" w:cs="Times New Roman"/>
        </w:rPr>
        <w:t>formom za unos novih podatak vezanih za datu rolu. Adminsitrator nakon toga unosi nove podatke za datu rolu. Pritiskom nat aster za potvrdu sistem prima zahtev I provera ispravnost novih podataka. Ukoliko su podaci ispravni ažurira zapis koji se tiče date role. Ukoliko neki od unetih podatak nisu ispravni sistem izbacuje poruku o greški u kojo navodi koji podaci nisu ispravni.</w:t>
      </w:r>
    </w:p>
    <w:p w:rsidR="005E58A3" w:rsidRDefault="005E58A3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8C4823">
        <w:rPr>
          <w:rFonts w:ascii="Times New Roman" w:hAnsi="Times New Roman" w:cs="Times New Roman"/>
        </w:rPr>
        <w:t xml:space="preserve"> I slučaj upotrebe pregled </w:t>
      </w:r>
      <w:r w:rsidR="00F817E1">
        <w:rPr>
          <w:rFonts w:ascii="Times New Roman" w:hAnsi="Times New Roman" w:cs="Times New Roman"/>
        </w:rPr>
        <w:t>studentske role je uspešno izvršen.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</w:t>
      </w:r>
      <w:r w:rsidR="008729DA">
        <w:t xml:space="preserve"> </w:t>
      </w:r>
      <w:r w:rsidR="00580CFC">
        <w:t>uspešno menja detalje studentske role</w:t>
      </w:r>
    </w:p>
    <w:p w:rsidR="00066D97" w:rsidRDefault="00066D97" w:rsidP="00F733EA">
      <w:pPr>
        <w:pStyle w:val="Style3"/>
        <w:ind w:left="720"/>
      </w:pP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580CFC">
        <w:rPr>
          <w:rFonts w:ascii="Times New Roman" w:hAnsi="Times New Roman" w:cs="Times New Roman"/>
        </w:rPr>
        <w:t>Administrator bira opciju</w:t>
      </w:r>
      <w:r w:rsidR="009C6F0D" w:rsidRPr="00580CFC">
        <w:rPr>
          <w:rFonts w:ascii="Times New Roman" w:hAnsi="Times New Roman" w:cs="Times New Roman"/>
        </w:rPr>
        <w:t xml:space="preserve"> </w:t>
      </w:r>
      <w:r w:rsidR="00580CFC">
        <w:rPr>
          <w:rFonts w:ascii="Times New Roman" w:hAnsi="Times New Roman" w:cs="Times New Roman"/>
        </w:rPr>
        <w:t>izmene detalja date studentske role</w:t>
      </w:r>
    </w:p>
    <w:p w:rsidR="00580CFC" w:rsidRDefault="00580CFC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Administratoru se otvara forma za unso novi podatak date studentske role.</w:t>
      </w:r>
    </w:p>
    <w:p w:rsidR="00580CFC" w:rsidRDefault="00580CFC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unosi podatke I pritiska dugme za potvrdu.</w:t>
      </w:r>
    </w:p>
    <w:p w:rsidR="00580CFC" w:rsidRDefault="00580CFC" w:rsidP="00580CF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provera ispravnost podataka.</w:t>
      </w:r>
    </w:p>
    <w:p w:rsidR="00580CFC" w:rsidRDefault="006D41B3" w:rsidP="00580CF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ažurira zapis koji se tiče nove studenstke role.</w:t>
      </w:r>
    </w:p>
    <w:p w:rsidR="006D41B3" w:rsidRPr="00580CFC" w:rsidRDefault="006D41B3" w:rsidP="00580CF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vraća administratoru stranicu sa novim detaljim studentske role.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6D41B3" w:rsidRDefault="006D41B3" w:rsidP="006D41B3">
      <w:pPr>
        <w:pStyle w:val="Style3"/>
        <w:ind w:left="720"/>
      </w:pPr>
      <w:r>
        <w:t xml:space="preserve">Administratoru </w:t>
      </w:r>
      <w:r w:rsidR="00425D32">
        <w:t>unosi neispravne podatke</w:t>
      </w:r>
    </w:p>
    <w:p w:rsidR="006D41B3" w:rsidRDefault="006D41B3" w:rsidP="006D41B3">
      <w:pPr>
        <w:pStyle w:val="Style3"/>
        <w:ind w:left="720"/>
      </w:pPr>
    </w:p>
    <w:p w:rsidR="006D41B3" w:rsidRDefault="006D41B3" w:rsidP="006D41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Prati se glavni tok do koraka kada sistem provarava ispravnost pdoataka. Ukoliko neki od unetih podataka</w:t>
      </w:r>
    </w:p>
    <w:p w:rsidR="006D41B3" w:rsidRDefault="006D41B3" w:rsidP="006D41B3">
      <w:pPr>
        <w:spacing w:after="0"/>
        <w:ind w:left="714" w:firstLin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nije ispravan (postoji rola sa zadatim imeno I sl.) sistem izbacuje poruku o greški u kojoj navodi šta od unetih podataka nije ispravno.</w:t>
      </w:r>
    </w:p>
    <w:p w:rsidR="00425D32" w:rsidRDefault="00425D32" w:rsidP="00425D32">
      <w:pPr>
        <w:pStyle w:val="Style3"/>
        <w:ind w:left="720"/>
      </w:pPr>
      <w:r>
        <w:lastRenderedPageBreak/>
        <w:t xml:space="preserve">Administratoru </w:t>
      </w:r>
      <w:r w:rsidR="00D26F9F">
        <w:t>otkazuje menjanje studentske role</w:t>
      </w:r>
    </w:p>
    <w:p w:rsidR="00425D32" w:rsidRDefault="00425D32" w:rsidP="00425D32">
      <w:pPr>
        <w:pStyle w:val="Style3"/>
        <w:ind w:left="720"/>
      </w:pPr>
    </w:p>
    <w:p w:rsidR="00425D32" w:rsidRDefault="00425D32" w:rsidP="00D26F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26F9F">
        <w:rPr>
          <w:rFonts w:ascii="Times New Roman" w:hAnsi="Times New Roman" w:cs="Times New Roman"/>
        </w:rPr>
        <w:t xml:space="preserve">U bilo kom trenutku administrator može da otkaže izmenu studentske role I da se vrati na stranicu sa </w:t>
      </w:r>
    </w:p>
    <w:p w:rsidR="00D26F9F" w:rsidRPr="006D41B3" w:rsidRDefault="00D26F9F" w:rsidP="00D26F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Listom svih studentskih rola.</w:t>
      </w:r>
    </w:p>
    <w:p w:rsidR="00425D32" w:rsidRPr="006D41B3" w:rsidRDefault="00425D32" w:rsidP="006D41B3">
      <w:pPr>
        <w:spacing w:after="0"/>
        <w:ind w:left="714" w:firstLine="6"/>
        <w:rPr>
          <w:rFonts w:ascii="Times New Roman" w:hAnsi="Times New Roman" w:cs="Times New Roman"/>
        </w:rPr>
      </w:pPr>
    </w:p>
    <w:p w:rsidR="00D07FDB" w:rsidRPr="00D07FDB" w:rsidRDefault="00D07FDB" w:rsidP="00D07FDB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D2457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funckionalnost pripada </w:t>
      </w:r>
      <w:r w:rsidR="00D07FDB">
        <w:rPr>
          <w:rFonts w:ascii="Times New Roman" w:hAnsi="Times New Roman" w:cs="Times New Roman"/>
        </w:rPr>
        <w:t>drugoj</w:t>
      </w:r>
      <w:r>
        <w:rPr>
          <w:rFonts w:ascii="Times New Roman" w:hAnsi="Times New Roman" w:cs="Times New Roman"/>
        </w:rPr>
        <w:t xml:space="preserve"> fazi </w:t>
      </w:r>
      <w:r w:rsidR="004A1E26">
        <w:rPr>
          <w:rFonts w:ascii="Times New Roman" w:hAnsi="Times New Roman" w:cs="Times New Roman"/>
        </w:rPr>
        <w:t>implementacije aplikacije.</w:t>
      </w:r>
      <w:r w:rsidR="00D07FDB">
        <w:rPr>
          <w:rFonts w:ascii="Times New Roman" w:hAnsi="Times New Roman" w:cs="Times New Roman"/>
        </w:rPr>
        <w:t xml:space="preserve"> Pre toga dodavanje nove studenstke role mora biti realizovano.</w:t>
      </w:r>
    </w:p>
    <w:p w:rsidR="00F200ED" w:rsidRDefault="00EC792C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DA6DDA" w:rsidP="00EC792C">
      <w:pPr>
        <w:spacing w:after="0" w:line="240" w:lineRule="auto"/>
        <w:ind w:firstLine="7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Zapis vezan za datu studentsku rolu je ažuriran novim podacima.</w:t>
      </w:r>
      <w:bookmarkStart w:id="0" w:name="_GoBack"/>
      <w:bookmarkEnd w:id="0"/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F4502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9741D3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8"/>
  </w:num>
  <w:num w:numId="9">
    <w:abstractNumId w:val="12"/>
  </w:num>
  <w:num w:numId="10">
    <w:abstractNumId w:val="6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13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1CA3"/>
    <w:rsid w:val="00035DE2"/>
    <w:rsid w:val="00037ABB"/>
    <w:rsid w:val="00053DBF"/>
    <w:rsid w:val="00066D97"/>
    <w:rsid w:val="00075748"/>
    <w:rsid w:val="000932F6"/>
    <w:rsid w:val="000B4A89"/>
    <w:rsid w:val="000D2CEE"/>
    <w:rsid w:val="000F5838"/>
    <w:rsid w:val="0011080D"/>
    <w:rsid w:val="00110F49"/>
    <w:rsid w:val="00147041"/>
    <w:rsid w:val="00176E8C"/>
    <w:rsid w:val="00194767"/>
    <w:rsid w:val="00221285"/>
    <w:rsid w:val="00242D60"/>
    <w:rsid w:val="00260696"/>
    <w:rsid w:val="0026547F"/>
    <w:rsid w:val="00272C8F"/>
    <w:rsid w:val="00275837"/>
    <w:rsid w:val="002C0112"/>
    <w:rsid w:val="00312F86"/>
    <w:rsid w:val="0036227E"/>
    <w:rsid w:val="00395ED4"/>
    <w:rsid w:val="003D3C89"/>
    <w:rsid w:val="0041669B"/>
    <w:rsid w:val="00425D32"/>
    <w:rsid w:val="00450F13"/>
    <w:rsid w:val="004968C9"/>
    <w:rsid w:val="004A1E26"/>
    <w:rsid w:val="00516858"/>
    <w:rsid w:val="00525622"/>
    <w:rsid w:val="00555661"/>
    <w:rsid w:val="005663DD"/>
    <w:rsid w:val="00580CFC"/>
    <w:rsid w:val="005E0618"/>
    <w:rsid w:val="005E548A"/>
    <w:rsid w:val="005E58A3"/>
    <w:rsid w:val="005E7A23"/>
    <w:rsid w:val="006015E8"/>
    <w:rsid w:val="006235B0"/>
    <w:rsid w:val="00637636"/>
    <w:rsid w:val="00665464"/>
    <w:rsid w:val="00696714"/>
    <w:rsid w:val="006B0116"/>
    <w:rsid w:val="006D3FBF"/>
    <w:rsid w:val="006D41B3"/>
    <w:rsid w:val="006E5599"/>
    <w:rsid w:val="006F6FEF"/>
    <w:rsid w:val="00750A2E"/>
    <w:rsid w:val="007B4C61"/>
    <w:rsid w:val="007D4C20"/>
    <w:rsid w:val="008144B0"/>
    <w:rsid w:val="0084044B"/>
    <w:rsid w:val="008729DA"/>
    <w:rsid w:val="00876A8F"/>
    <w:rsid w:val="008B205F"/>
    <w:rsid w:val="008C4823"/>
    <w:rsid w:val="00954C7F"/>
    <w:rsid w:val="0096388E"/>
    <w:rsid w:val="009C6F0D"/>
    <w:rsid w:val="009D7543"/>
    <w:rsid w:val="00A033DA"/>
    <w:rsid w:val="00A06DBF"/>
    <w:rsid w:val="00A434F5"/>
    <w:rsid w:val="00AD1739"/>
    <w:rsid w:val="00B856D1"/>
    <w:rsid w:val="00BC28FE"/>
    <w:rsid w:val="00BD0C3C"/>
    <w:rsid w:val="00BF5BDF"/>
    <w:rsid w:val="00C77BEE"/>
    <w:rsid w:val="00C81764"/>
    <w:rsid w:val="00CB6282"/>
    <w:rsid w:val="00CC4952"/>
    <w:rsid w:val="00CC5A63"/>
    <w:rsid w:val="00CF6E63"/>
    <w:rsid w:val="00D07FDB"/>
    <w:rsid w:val="00D205AA"/>
    <w:rsid w:val="00D24574"/>
    <w:rsid w:val="00D26F9F"/>
    <w:rsid w:val="00D341EA"/>
    <w:rsid w:val="00D7426F"/>
    <w:rsid w:val="00D96D08"/>
    <w:rsid w:val="00DA33AF"/>
    <w:rsid w:val="00DA6DDA"/>
    <w:rsid w:val="00EC792C"/>
    <w:rsid w:val="00EE4035"/>
    <w:rsid w:val="00EE7813"/>
    <w:rsid w:val="00F067C4"/>
    <w:rsid w:val="00F200ED"/>
    <w:rsid w:val="00F2313E"/>
    <w:rsid w:val="00F51817"/>
    <w:rsid w:val="00F6727C"/>
    <w:rsid w:val="00F733EA"/>
    <w:rsid w:val="00F817E1"/>
    <w:rsid w:val="00FA3ACB"/>
    <w:rsid w:val="00FB05B9"/>
    <w:rsid w:val="00FE5810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96E70-3B32-4659-82E7-3762E9422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11</cp:revision>
  <dcterms:created xsi:type="dcterms:W3CDTF">2016-06-15T23:13:00Z</dcterms:created>
  <dcterms:modified xsi:type="dcterms:W3CDTF">2016-06-15T23:31:00Z</dcterms:modified>
</cp:coreProperties>
</file>