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widowControl w:val="fals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4"/>
          <w:shd w:fill="auto" w:val="clear"/>
        </w:rPr>
        <w:t xml:space="preserve">Elektrotehni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4"/>
          <w:shd w:fill="auto" w:val="clear"/>
        </w:rPr>
        <w:t xml:space="preserve">čki fakultet u Beogradu</w:t>
      </w:r>
    </w:p>
    <w:p>
      <w:pPr>
        <w:widowControl w:val="fals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4"/>
          <w:shd w:fill="auto" w:val="clear"/>
        </w:rPr>
        <w:t xml:space="preserve">SI3PSI</w:t>
        <w:tab/>
        <w:t xml:space="preserve">Principi softversko inženjerstva</w:t>
      </w:r>
    </w:p>
    <w:p>
      <w:pPr>
        <w:widowControl w:val="fals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4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Projekat Platforma za formiranje PSI timova</w:t>
      </w:r>
    </w:p>
    <w:p>
      <w:pPr>
        <w:widowControl w:val="fals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Specifikacija slu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čaja korišćenja zahtev za izlazak člana iz tima</w:t>
      </w:r>
    </w:p>
    <w:p>
      <w:pPr>
        <w:widowControl w:val="fals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Verzija 1.1</w:t>
      </w:r>
    </w:p>
    <w:p>
      <w:pPr>
        <w:widowControl w:val="fals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Istorija izmena</w:t>
      </w:r>
    </w:p>
    <w:p>
      <w:pPr>
        <w:widowControl w:val="fals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tbl>
      <w:tblPr/>
      <w:tblGrid>
        <w:gridCol w:w="1395"/>
        <w:gridCol w:w="826"/>
        <w:gridCol w:w="1985"/>
      </w:tblGrid>
      <w:tr>
        <w:trPr>
          <w:trHeight w:val="20" w:hRule="auto"/>
          <w:jc w:val="center"/>
        </w:trPr>
        <w:tc>
          <w:tcPr>
            <w:tcW w:w="1395" w:type="dxa"/>
            <w:tcBorders>
              <w:top w:val="single" w:color="000001" w:sz="6"/>
              <w:left w:val="single" w:color="000001" w:sz="6"/>
              <w:bottom w:val="single" w:color="000001" w:sz="6"/>
              <w:right w:val="single" w:color="000001" w:sz="6"/>
            </w:tcBorders>
            <w:shd w:color="auto" w:fill="auto" w:val="clear"/>
            <w:tcMar>
              <w:left w:w="28" w:type="dxa"/>
              <w:right w:w="2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Datum</w:t>
            </w:r>
          </w:p>
        </w:tc>
        <w:tc>
          <w:tcPr>
            <w:tcW w:w="826" w:type="dxa"/>
            <w:tcBorders>
              <w:top w:val="single" w:color="000001" w:sz="6"/>
              <w:left w:val="single" w:color="000001" w:sz="6"/>
              <w:bottom w:val="single" w:color="000001" w:sz="6"/>
              <w:right w:val="single" w:color="000001" w:sz="6"/>
            </w:tcBorders>
            <w:shd w:color="auto" w:fill="auto" w:val="clear"/>
            <w:tcMar>
              <w:left w:w="28" w:type="dxa"/>
              <w:right w:w="2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Verzija</w:t>
            </w:r>
          </w:p>
        </w:tc>
        <w:tc>
          <w:tcPr>
            <w:tcW w:w="1985" w:type="dxa"/>
            <w:tcBorders>
              <w:top w:val="single" w:color="000001" w:sz="6"/>
              <w:left w:val="single" w:color="000001" w:sz="6"/>
              <w:bottom w:val="single" w:color="000001" w:sz="6"/>
              <w:right w:val="single" w:color="000001" w:sz="6"/>
            </w:tcBorders>
            <w:shd w:color="auto" w:fill="auto" w:val="clear"/>
            <w:tcMar>
              <w:left w:w="28" w:type="dxa"/>
              <w:right w:w="2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Kratak opis</w:t>
            </w:r>
          </w:p>
        </w:tc>
      </w:tr>
      <w:tr>
        <w:trPr>
          <w:trHeight w:val="20" w:hRule="auto"/>
          <w:jc w:val="center"/>
        </w:trPr>
        <w:tc>
          <w:tcPr>
            <w:tcW w:w="1395" w:type="dxa"/>
            <w:tcBorders>
              <w:top w:val="single" w:color="000001" w:sz="6"/>
              <w:left w:val="single" w:color="000001" w:sz="6"/>
              <w:bottom w:val="single" w:color="000001" w:sz="6"/>
              <w:right w:val="single" w:color="000001" w:sz="6"/>
            </w:tcBorders>
            <w:shd w:color="auto" w:fill="auto" w:val="clear"/>
            <w:tcMar>
              <w:left w:w="28" w:type="dxa"/>
              <w:right w:w="2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03.15.2016</w:t>
            </w:r>
          </w:p>
        </w:tc>
        <w:tc>
          <w:tcPr>
            <w:tcW w:w="826" w:type="dxa"/>
            <w:tcBorders>
              <w:top w:val="single" w:color="000001" w:sz="6"/>
              <w:left w:val="single" w:color="000001" w:sz="6"/>
              <w:bottom w:val="single" w:color="000001" w:sz="6"/>
              <w:right w:val="single" w:color="000001" w:sz="6"/>
            </w:tcBorders>
            <w:shd w:color="auto" w:fill="auto" w:val="clear"/>
            <w:tcMar>
              <w:left w:w="28" w:type="dxa"/>
              <w:right w:w="2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1.0</w:t>
            </w:r>
          </w:p>
        </w:tc>
        <w:tc>
          <w:tcPr>
            <w:tcW w:w="1985" w:type="dxa"/>
            <w:tcBorders>
              <w:top w:val="single" w:color="000001" w:sz="6"/>
              <w:left w:val="single" w:color="000001" w:sz="6"/>
              <w:bottom w:val="single" w:color="000001" w:sz="6"/>
              <w:right w:val="single" w:color="000001" w:sz="6"/>
            </w:tcBorders>
            <w:shd w:color="auto" w:fill="auto" w:val="clear"/>
            <w:tcMar>
              <w:left w:w="28" w:type="dxa"/>
              <w:right w:w="2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Inicijalna verzija</w:t>
            </w:r>
          </w:p>
        </w:tc>
      </w:tr>
      <w:tr>
        <w:trPr>
          <w:trHeight w:val="20" w:hRule="auto"/>
          <w:jc w:val="center"/>
        </w:trPr>
        <w:tc>
          <w:tcPr>
            <w:tcW w:w="1395" w:type="dxa"/>
            <w:tcBorders>
              <w:top w:val="single" w:color="000001" w:sz="6"/>
              <w:left w:val="single" w:color="000001" w:sz="6"/>
              <w:bottom w:val="single" w:color="000001" w:sz="6"/>
              <w:right w:val="single" w:color="000001" w:sz="6"/>
            </w:tcBorders>
            <w:shd w:color="auto" w:fill="auto" w:val="clear"/>
            <w:tcMar>
              <w:left w:w="28" w:type="dxa"/>
              <w:right w:w="2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14.04.2016</w:t>
            </w:r>
          </w:p>
        </w:tc>
        <w:tc>
          <w:tcPr>
            <w:tcW w:w="826" w:type="dxa"/>
            <w:tcBorders>
              <w:top w:val="single" w:color="000001" w:sz="6"/>
              <w:left w:val="single" w:color="000001" w:sz="6"/>
              <w:bottom w:val="single" w:color="000001" w:sz="6"/>
              <w:right w:val="single" w:color="000001" w:sz="6"/>
            </w:tcBorders>
            <w:shd w:color="auto" w:fill="auto" w:val="clear"/>
            <w:tcMar>
              <w:left w:w="28" w:type="dxa"/>
              <w:right w:w="2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1.1</w:t>
            </w:r>
          </w:p>
        </w:tc>
        <w:tc>
          <w:tcPr>
            <w:tcW w:w="1985" w:type="dxa"/>
            <w:tcBorders>
              <w:top w:val="single" w:color="000001" w:sz="6"/>
              <w:left w:val="single" w:color="000001" w:sz="6"/>
              <w:bottom w:val="single" w:color="000001" w:sz="6"/>
              <w:right w:val="single" w:color="000001" w:sz="6"/>
            </w:tcBorders>
            <w:shd w:color="auto" w:fill="auto" w:val="clear"/>
            <w:tcMar>
              <w:left w:w="28" w:type="dxa"/>
              <w:right w:w="2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Ispravka nakon FR</w:t>
            </w:r>
          </w:p>
        </w:tc>
      </w:tr>
    </w:tbl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4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40"/>
          <w:shd w:fill="auto" w:val="clear"/>
        </w:rPr>
        <w:t xml:space="preserve">Uvod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numPr>
          <w:ilvl w:val="0"/>
          <w:numId w:val="11"/>
        </w:numPr>
        <w:spacing w:before="0" w:after="0" w:line="240"/>
        <w:ind w:right="0" w:left="714" w:hanging="357"/>
        <w:jc w:val="left"/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32"/>
          <w:shd w:fill="auto" w:val="clear"/>
        </w:rPr>
        <w:t xml:space="preserve">Rezime</w:t>
      </w:r>
    </w:p>
    <w:p>
      <w:pPr>
        <w:widowControl w:val="false"/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Definisanje scenarija za izlazak clana iz tima.</w:t>
      </w:r>
    </w:p>
    <w:p>
      <w:pPr>
        <w:widowControl w:val="false"/>
        <w:spacing w:before="0" w:after="0" w:line="240"/>
        <w:ind w:right="0" w:left="1440" w:firstLine="0"/>
        <w:jc w:val="left"/>
        <w:rPr>
          <w:rFonts w:ascii="Times New Roman" w:hAnsi="Times New Roman" w:cs="Times New Roman" w:eastAsia="Times New Roman"/>
          <w:color w:val="1F497D"/>
          <w:spacing w:val="0"/>
          <w:position w:val="0"/>
          <w:sz w:val="22"/>
          <w:shd w:fill="auto" w:val="clear"/>
        </w:rPr>
      </w:pPr>
    </w:p>
    <w:p>
      <w:pPr>
        <w:widowControl w:val="false"/>
        <w:numPr>
          <w:ilvl w:val="0"/>
          <w:numId w:val="14"/>
        </w:numPr>
        <w:spacing w:before="0" w:after="0" w:line="240"/>
        <w:ind w:right="0" w:left="714" w:hanging="357"/>
        <w:jc w:val="left"/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32"/>
          <w:shd w:fill="auto" w:val="clear"/>
        </w:rPr>
        <w:t xml:space="preserve">Reference</w:t>
      </w:r>
    </w:p>
    <w:p>
      <w:pPr>
        <w:widowControl w:val="false"/>
        <w:spacing w:before="0" w:after="0" w:line="240"/>
        <w:ind w:right="0" w:left="144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1. Projektni zadatak </w:t>
      </w:r>
    </w:p>
    <w:p>
      <w:pPr>
        <w:widowControl w:val="false"/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2. Uputstvo za pisanje specifikacije scenarija upotrebe funkcionalnosti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40"/>
          <w:shd w:fill="auto" w:val="clear"/>
        </w:rPr>
        <w:t xml:space="preserve">Scenario zahtev za izlazak iz tima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numPr>
          <w:ilvl w:val="0"/>
          <w:numId w:val="18"/>
        </w:numPr>
        <w:spacing w:before="0" w:after="0" w:line="240"/>
        <w:ind w:right="0" w:left="714" w:hanging="357"/>
        <w:jc w:val="left"/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32"/>
          <w:shd w:fill="auto" w:val="clear"/>
        </w:rPr>
        <w:t xml:space="preserve">Kratak opis</w:t>
      </w:r>
    </w:p>
    <w:p>
      <w:pPr>
        <w:widowControl w:val="false"/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Radi se o proceduri za izlazak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člana iz tima. Student bira opciju za izlazak iz tima. U slučaju da je student istovremeno I vođa tima,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nece mu biti omogucena ova akcija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numPr>
          <w:ilvl w:val="0"/>
          <w:numId w:val="22"/>
        </w:numPr>
        <w:spacing w:before="0" w:after="0" w:line="240"/>
        <w:ind w:right="0" w:left="714" w:hanging="357"/>
        <w:jc w:val="left"/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32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32"/>
          <w:shd w:fill="auto" w:val="clear"/>
        </w:rPr>
        <w:t xml:space="preserve">česnici</w:t>
      </w:r>
    </w:p>
    <w:p>
      <w:pPr>
        <w:widowControl w:val="false"/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32"/>
          <w:shd w:fill="auto" w:val="clear"/>
        </w:rPr>
      </w:pPr>
    </w:p>
    <w:p>
      <w:pPr>
        <w:widowControl w:val="false"/>
        <w:numPr>
          <w:ilvl w:val="0"/>
          <w:numId w:val="24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Student (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član tima, šalje zahtev za izlazak iz tima)</w:t>
      </w:r>
    </w:p>
    <w:p>
      <w:pPr>
        <w:widowControl w:val="false"/>
        <w:numPr>
          <w:ilvl w:val="0"/>
          <w:numId w:val="24"/>
        </w:numPr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Ostali 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članovi tima</w:t>
      </w:r>
    </w:p>
    <w:p>
      <w:pPr>
        <w:widowControl w:val="false"/>
        <w:spacing w:before="0" w:after="0" w:line="240"/>
        <w:ind w:right="0" w:left="644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644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644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644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644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644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numPr>
          <w:ilvl w:val="0"/>
          <w:numId w:val="26"/>
        </w:numPr>
        <w:spacing w:before="0" w:after="0" w:line="240"/>
        <w:ind w:right="0" w:left="714" w:hanging="357"/>
        <w:jc w:val="left"/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32"/>
          <w:shd w:fill="auto" w:val="clear"/>
        </w:rPr>
        <w:t xml:space="preserve">Preduslovi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 Uspešno obavljen scenario formiranja tima.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numPr>
          <w:ilvl w:val="0"/>
          <w:numId w:val="30"/>
        </w:numPr>
        <w:spacing w:before="0" w:after="0" w:line="240"/>
        <w:ind w:right="0" w:left="714" w:hanging="357"/>
        <w:jc w:val="left"/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32"/>
          <w:shd w:fill="auto" w:val="clear"/>
        </w:rPr>
        <w:t xml:space="preserve">Glavni tok doga</w:t>
      </w:r>
      <w:r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32"/>
          <w:shd w:fill="auto" w:val="clear"/>
        </w:rPr>
        <w:t xml:space="preserve">đaja</w:t>
      </w:r>
    </w:p>
    <w:p>
      <w:pPr>
        <w:widowControl w:val="false"/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32"/>
          <w:shd w:fill="auto" w:val="clear"/>
        </w:rPr>
      </w:pPr>
    </w:p>
    <w:p>
      <w:pPr>
        <w:widowControl w:val="false"/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8"/>
          <w:shd w:fill="auto" w:val="clear"/>
        </w:rPr>
        <w:t xml:space="preserve">Student šalje zahtev za izlazak iz tima</w:t>
      </w:r>
    </w:p>
    <w:p>
      <w:pPr>
        <w:widowControl w:val="false"/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8"/>
          <w:shd w:fill="auto" w:val="clear"/>
        </w:rPr>
      </w:pPr>
    </w:p>
    <w:p>
      <w:pPr>
        <w:widowControl w:val="false"/>
        <w:numPr>
          <w:ilvl w:val="0"/>
          <w:numId w:val="32"/>
        </w:numPr>
        <w:spacing w:before="0" w:after="0" w:line="240"/>
        <w:ind w:right="0" w:left="1364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Student šalje zahtev za izlazak iz tima</w:t>
      </w:r>
    </w:p>
    <w:p>
      <w:pPr>
        <w:widowControl w:val="false"/>
        <w:numPr>
          <w:ilvl w:val="0"/>
          <w:numId w:val="32"/>
        </w:numPr>
        <w:spacing w:before="0" w:after="0" w:line="240"/>
        <w:ind w:right="0" w:left="1364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Student napusta tim.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numPr>
          <w:ilvl w:val="0"/>
          <w:numId w:val="34"/>
        </w:numPr>
        <w:spacing w:before="0" w:after="0" w:line="240"/>
        <w:ind w:right="0" w:left="714" w:hanging="357"/>
        <w:jc w:val="left"/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32"/>
          <w:shd w:fill="auto" w:val="clear"/>
        </w:rPr>
        <w:t xml:space="preserve">Alternativni tok doga</w:t>
      </w:r>
      <w:r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32"/>
          <w:shd w:fill="auto" w:val="clear"/>
        </w:rPr>
        <w:t xml:space="preserve">đaja</w:t>
      </w:r>
    </w:p>
    <w:p>
      <w:pPr>
        <w:widowControl w:val="false"/>
        <w:spacing w:before="0" w:after="0" w:line="240"/>
        <w:ind w:right="0" w:left="644" w:firstLine="0"/>
        <w:jc w:val="lef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240"/>
        <w:ind w:right="0" w:left="720" w:firstLine="72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8"/>
          <w:shd w:fill="auto" w:val="clear"/>
        </w:rPr>
        <w:t xml:space="preserve">Student je istovremeo i vo</w:t>
      </w:r>
      <w:r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8"/>
          <w:shd w:fill="auto" w:val="clear"/>
        </w:rPr>
        <w:t xml:space="preserve">đa tima</w:t>
      </w:r>
    </w:p>
    <w:p>
      <w:pPr>
        <w:widowControl w:val="false"/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b/>
          <w:color w:val="00000A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240"/>
        <w:ind w:right="0" w:left="720" w:firstLine="72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Prati se glavni tok dogadjaja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 Studentu vodji tima ce biti ispisana poruka na ekranu da ne moze napustiti svoj tim.</w:t>
      </w:r>
    </w:p>
    <w:p>
      <w:pPr>
        <w:widowControl w:val="false"/>
        <w:spacing w:before="0" w:after="0" w:line="240"/>
        <w:ind w:right="0" w:left="720" w:firstLine="72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numPr>
          <w:ilvl w:val="0"/>
          <w:numId w:val="40"/>
        </w:numPr>
        <w:spacing w:before="0" w:after="0" w:line="240"/>
        <w:ind w:right="0" w:left="714" w:hanging="357"/>
        <w:jc w:val="left"/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32"/>
          <w:shd w:fill="auto" w:val="clear"/>
        </w:rPr>
        <w:t xml:space="preserve">Posebni zahtevi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Data funkcionalnost treba da se implementira u poslednjim fazama aplikacije.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numPr>
          <w:ilvl w:val="0"/>
          <w:numId w:val="44"/>
        </w:numPr>
        <w:spacing w:before="0" w:after="0" w:line="240"/>
        <w:ind w:right="0" w:left="714" w:hanging="357"/>
        <w:jc w:val="left"/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32"/>
          <w:shd w:fill="auto" w:val="clear"/>
        </w:rPr>
        <w:t xml:space="preserve">Posledice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</w:pPr>
    </w:p>
    <w:p>
      <w:pPr>
        <w:widowControl w:val="false"/>
        <w:spacing w:before="0" w:after="0" w:line="240"/>
        <w:ind w:right="0" w:left="0" w:firstLine="72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A"/>
          <w:spacing w:val="0"/>
          <w:position w:val="0"/>
          <w:sz w:val="22"/>
          <w:shd w:fill="auto" w:val="clear"/>
        </w:rPr>
        <w:t xml:space="preserve">U sistemu se evidentirano da li je Student napustio tim ili nije.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A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11">
    <w:abstractNumId w:val="60"/>
  </w:num>
  <w:num w:numId="14">
    <w:abstractNumId w:val="54"/>
  </w:num>
  <w:num w:numId="18">
    <w:abstractNumId w:val="48"/>
  </w:num>
  <w:num w:numId="22">
    <w:abstractNumId w:val="42"/>
  </w:num>
  <w:num w:numId="24">
    <w:abstractNumId w:val="36"/>
  </w:num>
  <w:num w:numId="26">
    <w:abstractNumId w:val="30"/>
  </w:num>
  <w:num w:numId="30">
    <w:abstractNumId w:val="24"/>
  </w:num>
  <w:num w:numId="32">
    <w:abstractNumId w:val="18"/>
  </w:num>
  <w:num w:numId="34">
    <w:abstractNumId w:val="12"/>
  </w:num>
  <w:num w:numId="40">
    <w:abstractNumId w:val="6"/>
  </w:num>
  <w:num w:numId="4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