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7B08" w:rsidRDefault="00165491" w:rsidP="00D87B08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4132990</wp:posOffset>
            </wp:positionH>
            <wp:positionV relativeFrom="paragraph">
              <wp:posOffset>539</wp:posOffset>
            </wp:positionV>
            <wp:extent cx="1631950" cy="57594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00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7B08" w:rsidRDefault="00D87B08" w:rsidP="00D87B08">
      <w:pPr>
        <w:rPr>
          <w:noProof/>
          <w:lang w:eastAsia="es-ES"/>
        </w:rPr>
      </w:pPr>
    </w:p>
    <w:p w:rsidR="00D87B08" w:rsidRDefault="00D87B08" w:rsidP="00D87B08">
      <w:pPr>
        <w:rPr>
          <w:noProof/>
          <w:lang w:eastAsia="es-ES"/>
        </w:rPr>
      </w:pPr>
    </w:p>
    <w:p w:rsidR="00D87B08" w:rsidRPr="00D87B08" w:rsidRDefault="00D87B08" w:rsidP="00D87B08">
      <w:pPr>
        <w:rPr>
          <w:b/>
          <w:noProof/>
          <w:lang w:eastAsia="es-ES"/>
        </w:rPr>
      </w:pPr>
      <w:r>
        <w:rPr>
          <w:b/>
          <w:noProof/>
          <w:lang w:eastAsia="es-ES"/>
        </w:rPr>
        <w:t>MSD Crónica-</w:t>
      </w:r>
      <w:r w:rsidRPr="00D87B08">
        <w:rPr>
          <w:b/>
          <w:noProof/>
          <w:lang w:eastAsia="es-ES"/>
        </w:rPr>
        <w:t>remote Profesional</w:t>
      </w:r>
      <w:r>
        <w:rPr>
          <w:b/>
          <w:noProof/>
          <w:lang w:eastAsia="es-ES"/>
        </w:rPr>
        <w:t>.</w:t>
      </w:r>
    </w:p>
    <w:p w:rsidR="00D87B08" w:rsidRDefault="00D87B08" w:rsidP="00D87B08">
      <w:pPr>
        <w:rPr>
          <w:noProof/>
          <w:lang w:eastAsia="es-ES"/>
        </w:rPr>
      </w:pPr>
    </w:p>
    <w:p w:rsidR="00D87B08" w:rsidRDefault="00D87B08" w:rsidP="00D87B08">
      <w:pPr>
        <w:rPr>
          <w:b/>
        </w:rPr>
      </w:pPr>
      <w:r w:rsidRPr="00D87B08">
        <w:rPr>
          <w:b/>
          <w:noProof/>
          <w:lang w:eastAsia="es-ES"/>
        </w:rPr>
        <w:t>Indice</w:t>
      </w:r>
      <w:r>
        <w:rPr>
          <w:b/>
        </w:rPr>
        <w:t>:</w:t>
      </w:r>
    </w:p>
    <w:p w:rsidR="00D87B08" w:rsidRDefault="00D87B08" w:rsidP="00D87B08">
      <w:pPr>
        <w:rPr>
          <w:b/>
        </w:rPr>
      </w:pPr>
    </w:p>
    <w:p w:rsidR="00D87B08" w:rsidRDefault="00D87B08" w:rsidP="00D87B08">
      <w:r w:rsidRPr="00D87B08">
        <w:t>-Portal de</w:t>
      </w:r>
      <w:r>
        <w:t xml:space="preserve"> acceso</w:t>
      </w:r>
      <w:r w:rsidR="006C3737">
        <w:t xml:space="preserve"> (p2)</w:t>
      </w:r>
    </w:p>
    <w:p w:rsidR="00D87B08" w:rsidRDefault="00D87B08" w:rsidP="00D87B08">
      <w:r>
        <w:tab/>
        <w:t>*Descripción del mismo y funcionalidades.</w:t>
      </w:r>
    </w:p>
    <w:p w:rsidR="00D87B08" w:rsidRDefault="00D87B08" w:rsidP="00D87B08">
      <w:r>
        <w:tab/>
      </w:r>
      <w:r>
        <w:tab/>
      </w:r>
      <w:proofErr w:type="spellStart"/>
      <w:r>
        <w:t>Login</w:t>
      </w:r>
      <w:proofErr w:type="spellEnd"/>
    </w:p>
    <w:p w:rsidR="00D87B08" w:rsidRDefault="00D87B08" w:rsidP="00D87B08">
      <w:r>
        <w:tab/>
      </w:r>
      <w:r>
        <w:tab/>
        <w:t>Consulta técnica e información de contacto</w:t>
      </w:r>
    </w:p>
    <w:p w:rsidR="00D87B08" w:rsidRDefault="00D87B08" w:rsidP="00D87B08">
      <w:r>
        <w:tab/>
      </w:r>
      <w:r>
        <w:tab/>
        <w:t>Contraseña olvidada</w:t>
      </w:r>
      <w:r w:rsidRPr="00D87B08">
        <w:t xml:space="preserve"> </w:t>
      </w:r>
    </w:p>
    <w:p w:rsidR="00D87B08" w:rsidRDefault="00D87B08" w:rsidP="00D87B08">
      <w:r>
        <w:t>-Home</w:t>
      </w:r>
    </w:p>
    <w:p w:rsidR="00D87B08" w:rsidRDefault="00D87B08" w:rsidP="00D87B08">
      <w:r>
        <w:tab/>
        <w:t>*Descripción del mismo y funcionalidades.</w:t>
      </w:r>
    </w:p>
    <w:p w:rsidR="00D87B08" w:rsidRDefault="00D87B08" w:rsidP="00D87B08">
      <w:r>
        <w:tab/>
      </w:r>
      <w:r>
        <w:tab/>
        <w:t>Home</w:t>
      </w:r>
      <w:r w:rsidR="00011A1A">
        <w:t xml:space="preserve"> (p3)</w:t>
      </w:r>
      <w:bookmarkStart w:id="0" w:name="_GoBack"/>
      <w:bookmarkEnd w:id="0"/>
    </w:p>
    <w:p w:rsidR="002B000A" w:rsidRDefault="00165491" w:rsidP="00D87B08">
      <w:r>
        <w:tab/>
      </w:r>
      <w:r>
        <w:tab/>
      </w:r>
      <w:r>
        <w:tab/>
        <w:t>Ayuda</w:t>
      </w:r>
    </w:p>
    <w:p w:rsidR="00D82E27" w:rsidRDefault="00D82E27" w:rsidP="00D87B08">
      <w:r>
        <w:tab/>
      </w:r>
      <w:r>
        <w:tab/>
      </w:r>
      <w:r>
        <w:tab/>
      </w:r>
      <w:r w:rsidR="00165491">
        <w:t>Nuevo paciente</w:t>
      </w:r>
    </w:p>
    <w:p w:rsidR="002B000A" w:rsidRDefault="00165491" w:rsidP="00D82E27">
      <w:pPr>
        <w:ind w:left="1416" w:firstLine="708"/>
      </w:pPr>
      <w:r>
        <w:t>Configuración</w:t>
      </w:r>
    </w:p>
    <w:p w:rsidR="00D82E27" w:rsidRDefault="00D82E27" w:rsidP="00D82E27">
      <w:r>
        <w:tab/>
      </w:r>
      <w:r>
        <w:tab/>
        <w:t>Ayuda (p3)</w:t>
      </w:r>
    </w:p>
    <w:p w:rsidR="002B000A" w:rsidRDefault="002B000A" w:rsidP="00D87B08">
      <w:r>
        <w:tab/>
      </w:r>
      <w:r>
        <w:tab/>
      </w:r>
      <w:r>
        <w:tab/>
        <w:t>Manuales de usuario (recursos estáticos)</w:t>
      </w:r>
      <w:r w:rsidR="00D82E27">
        <w:t xml:space="preserve"> (p4)</w:t>
      </w:r>
    </w:p>
    <w:p w:rsidR="002B000A" w:rsidRDefault="002B000A" w:rsidP="00D87B08">
      <w:r>
        <w:tab/>
      </w:r>
      <w:r>
        <w:tab/>
      </w:r>
      <w:r>
        <w:tab/>
        <w:t>Términos y condiciones</w:t>
      </w:r>
      <w:r w:rsidR="00D82E27">
        <w:t xml:space="preserve"> (p4)</w:t>
      </w:r>
    </w:p>
    <w:p w:rsidR="002B000A" w:rsidRDefault="002B000A" w:rsidP="00D87B08">
      <w:r>
        <w:tab/>
      </w:r>
      <w:r>
        <w:tab/>
        <w:t>Nuevo paciente</w:t>
      </w:r>
      <w:r w:rsidR="00D82E27">
        <w:t xml:space="preserve"> (p5)</w:t>
      </w:r>
    </w:p>
    <w:p w:rsidR="002B000A" w:rsidRDefault="002B000A" w:rsidP="00D87B08">
      <w:r>
        <w:tab/>
      </w:r>
      <w:r>
        <w:tab/>
        <w:t>Configuración</w:t>
      </w:r>
      <w:r w:rsidR="00D82E27">
        <w:t xml:space="preserve"> (p5)</w:t>
      </w:r>
    </w:p>
    <w:p w:rsidR="002B000A" w:rsidRDefault="002B000A" w:rsidP="00D87B08">
      <w:r>
        <w:tab/>
      </w:r>
      <w:r>
        <w:tab/>
      </w:r>
      <w:r>
        <w:tab/>
        <w:t>Información personal</w:t>
      </w:r>
      <w:r w:rsidR="00D82E27">
        <w:t xml:space="preserve"> (p5)</w:t>
      </w:r>
    </w:p>
    <w:p w:rsidR="002B000A" w:rsidRDefault="002B000A" w:rsidP="00D87B08">
      <w:r>
        <w:tab/>
      </w:r>
      <w:r>
        <w:tab/>
      </w:r>
      <w:r>
        <w:tab/>
        <w:t>Alertas y avisos</w:t>
      </w:r>
      <w:r w:rsidR="00D82E27">
        <w:t xml:space="preserve"> (p6)</w:t>
      </w:r>
    </w:p>
    <w:p w:rsidR="002B000A" w:rsidRDefault="002B000A" w:rsidP="00D87B08">
      <w:r>
        <w:tab/>
      </w:r>
      <w:r>
        <w:tab/>
      </w:r>
      <w:r>
        <w:tab/>
        <w:t>Cuestionario</w:t>
      </w:r>
      <w:r w:rsidR="00D82E27">
        <w:t xml:space="preserve"> (p7)</w:t>
      </w:r>
    </w:p>
    <w:p w:rsidR="002B000A" w:rsidRDefault="002B000A" w:rsidP="00D87B08">
      <w:r>
        <w:tab/>
      </w:r>
      <w:r>
        <w:tab/>
      </w:r>
      <w:r>
        <w:tab/>
        <w:t>Cambio de contraseña</w:t>
      </w:r>
      <w:r w:rsidR="00D82E27">
        <w:t xml:space="preserve"> (p8)</w:t>
      </w:r>
    </w:p>
    <w:p w:rsidR="002B000A" w:rsidRPr="00D87B08" w:rsidRDefault="002B000A" w:rsidP="002B000A">
      <w:pPr>
        <w:ind w:left="708" w:firstLine="708"/>
      </w:pPr>
      <w:r>
        <w:t>Información de usuarios</w:t>
      </w:r>
      <w:r w:rsidR="00D82E27">
        <w:t xml:space="preserve"> (p9)</w:t>
      </w:r>
    </w:p>
    <w:p w:rsidR="00D87B08" w:rsidRPr="00D87B08" w:rsidRDefault="00D87B08" w:rsidP="00D87B08">
      <w:r w:rsidRPr="00D87B08">
        <w:br w:type="page"/>
      </w:r>
    </w:p>
    <w:p w:rsidR="001C059B" w:rsidRDefault="00697693" w:rsidP="00697693">
      <w:pPr>
        <w:ind w:firstLine="708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-27305</wp:posOffset>
            </wp:positionH>
            <wp:positionV relativeFrom="margin">
              <wp:posOffset>477520</wp:posOffset>
            </wp:positionV>
            <wp:extent cx="5486400" cy="22682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cio profession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C6C">
        <w:t>Página de inicio del portal web Crónica-</w:t>
      </w:r>
      <w:proofErr w:type="spellStart"/>
      <w:r w:rsidR="007E0C6C">
        <w:t>Remote</w:t>
      </w:r>
      <w:proofErr w:type="spellEnd"/>
      <w:r w:rsidR="007E0C6C">
        <w:t xml:space="preserve"> </w:t>
      </w:r>
      <w:r w:rsidR="003D7FCD">
        <w:t>profesio</w:t>
      </w:r>
      <w:r w:rsidR="001C059B">
        <w:t>nal, a través del mismo, accedemos a una serie de funcionalidades que permiten gestionar servicios con los pacientes</w:t>
      </w:r>
      <w:r w:rsidR="001C059B">
        <w:rPr>
          <w:noProof/>
          <w:lang w:eastAsia="es-ES"/>
        </w:rPr>
        <w:t>.</w:t>
      </w:r>
    </w:p>
    <w:p w:rsidR="001C059B" w:rsidRDefault="001C059B" w:rsidP="007E0C6C"/>
    <w:p w:rsidR="00A31968" w:rsidRPr="00A31968" w:rsidRDefault="00D87B08" w:rsidP="007E0C6C">
      <w:pPr>
        <w:rPr>
          <w:lang w:val="en-US"/>
        </w:rPr>
      </w:pPr>
      <w:r>
        <w:rPr>
          <w:lang w:val="en-US"/>
        </w:rPr>
        <w:t>*</w:t>
      </w:r>
      <w:r w:rsidR="00F0571B">
        <w:rPr>
          <w:lang w:val="en-US"/>
        </w:rPr>
        <w:t>(Web-interface/Web Pages/</w:t>
      </w:r>
      <w:proofErr w:type="spellStart"/>
      <w:r w:rsidR="00A31968" w:rsidRPr="00A31968">
        <w:rPr>
          <w:lang w:val="en-US"/>
        </w:rPr>
        <w:t>login.jsp</w:t>
      </w:r>
      <w:proofErr w:type="spellEnd"/>
      <w:r w:rsidR="00A31968" w:rsidRPr="00A31968">
        <w:rPr>
          <w:lang w:val="en-US"/>
        </w:rPr>
        <w:t>)</w:t>
      </w:r>
    </w:p>
    <w:p w:rsidR="001C059B" w:rsidRPr="00A31968" w:rsidRDefault="007935FD" w:rsidP="007E0C6C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188804</wp:posOffset>
            </wp:positionV>
            <wp:extent cx="6228715" cy="5092700"/>
            <wp:effectExtent l="0" t="0" r="63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envenida prof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2F6F" w:rsidRPr="00A31968" w:rsidRDefault="00EA2F6F" w:rsidP="007E0C6C">
      <w:pPr>
        <w:rPr>
          <w:lang w:val="en-US"/>
        </w:rPr>
      </w:pPr>
    </w:p>
    <w:p w:rsidR="00323F6B" w:rsidRDefault="00697693" w:rsidP="00D87B08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870199</wp:posOffset>
                </wp:positionH>
                <wp:positionV relativeFrom="paragraph">
                  <wp:posOffset>431294</wp:posOffset>
                </wp:positionV>
                <wp:extent cx="1516284" cy="537973"/>
                <wp:effectExtent l="0" t="0" r="27305" b="1460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284" cy="53797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57C964" id="Oval 25" o:spid="_x0000_s1026" style="position:absolute;margin-left:68.5pt;margin-top:33.95pt;width:119.4pt;height:42.3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" filled="f" strokecolor="#1f4d78 [1604]" strokeweight="1pt">
                <v:stroke joinstyle="miter"/>
              </v:oval>
            </w:pict>
          </mc:Fallback>
        </mc:AlternateContent>
      </w:r>
      <w:r w:rsidR="00082F44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991733</wp:posOffset>
                </wp:positionH>
                <wp:positionV relativeFrom="paragraph">
                  <wp:posOffset>957941</wp:posOffset>
                </wp:positionV>
                <wp:extent cx="983848" cy="1394315"/>
                <wp:effectExtent l="0" t="38100" r="64135" b="158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3848" cy="1394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4B83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78.1pt;margin-top:75.45pt;width:77.45pt;height:109.8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EC507D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529317</wp:posOffset>
            </wp:positionV>
            <wp:extent cx="6180455" cy="1927225"/>
            <wp:effectExtent l="0" t="0" r="0" b="0"/>
            <wp:wrapSquare wrapText="bothSides"/>
            <wp:docPr id="4" name="Picture 4" descr="C:\Users\jrodri24\AppData\Local\Microsoft\Windows\INetCache\Content.Word\home profess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rodri24\AppData\Local\Microsoft\Windows\INetCache\Content.Word\home profession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B08">
        <w:t>*</w:t>
      </w:r>
      <w:r w:rsidR="001C059B">
        <w:t>Una vez introducido el nombre de usuario y contraseña, accedemos al portal, donde encontraremos un botón Home, ajustes y ayuda.</w:t>
      </w:r>
      <w:r w:rsidR="00323F6B" w:rsidRPr="00323F6B">
        <w:rPr>
          <w:noProof/>
          <w:lang w:eastAsia="es-ES"/>
        </w:rPr>
        <w:t xml:space="preserve"> </w:t>
      </w:r>
      <w:r w:rsidR="00DA18EA">
        <w:rPr>
          <w:noProof/>
          <w:lang w:eastAsia="es-ES"/>
        </w:rPr>
        <w:t>(pages/professional/</w:t>
      </w:r>
      <w:r w:rsidR="00323F6B">
        <w:rPr>
          <w:noProof/>
          <w:lang w:eastAsia="es-ES"/>
        </w:rPr>
        <w:t>dashboardProfessional)</w:t>
      </w:r>
    </w:p>
    <w:p w:rsidR="003D7FCD" w:rsidRDefault="00A51F4F" w:rsidP="00A51F4F">
      <w:r>
        <w:t>*</w:t>
      </w:r>
      <w:r w:rsidR="00EC507D">
        <w:t xml:space="preserve">Dentro de la </w:t>
      </w:r>
      <w:r w:rsidR="0049240F">
        <w:t>“</w:t>
      </w:r>
      <w:r w:rsidR="00EC507D">
        <w:t>ayuda</w:t>
      </w:r>
      <w:r w:rsidR="0049240F">
        <w:t>”</w:t>
      </w:r>
      <w:r w:rsidR="00EC507D">
        <w:t>, encontraremos los manuales</w:t>
      </w:r>
      <w:r w:rsidR="00E11907">
        <w:t xml:space="preserve"> de usuario</w:t>
      </w:r>
      <w:r w:rsidR="00EC507D">
        <w:t xml:space="preserve"> y términos y condiciones de uso de los profesionales sanitarios.</w:t>
      </w:r>
      <w:r w:rsidR="00DA18EA">
        <w:t xml:space="preserve"> (Web </w:t>
      </w:r>
      <w:proofErr w:type="spellStart"/>
      <w:r w:rsidR="00DA18EA">
        <w:t>Pages</w:t>
      </w:r>
      <w:proofErr w:type="spellEnd"/>
      <w:r w:rsidR="00DA18EA">
        <w:t>/</w:t>
      </w:r>
      <w:proofErr w:type="spellStart"/>
      <w:r w:rsidR="00DA18EA">
        <w:t>professional</w:t>
      </w:r>
      <w:proofErr w:type="spellEnd"/>
      <w:r w:rsidR="00DA18EA">
        <w:t>/</w:t>
      </w:r>
      <w:proofErr w:type="spellStart"/>
      <w:r w:rsidR="00A31968">
        <w:t>helpTerms</w:t>
      </w:r>
      <w:proofErr w:type="spellEnd"/>
      <w:r w:rsidR="00A31968">
        <w:t>)</w:t>
      </w:r>
    </w:p>
    <w:p w:rsidR="00E74557" w:rsidRDefault="00DA18EA" w:rsidP="007E0C6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2905350</wp:posOffset>
                </wp:positionH>
                <wp:positionV relativeFrom="paragraph">
                  <wp:posOffset>135890</wp:posOffset>
                </wp:positionV>
                <wp:extent cx="3072765" cy="1394460"/>
                <wp:effectExtent l="0" t="0" r="13335" b="15240"/>
                <wp:wrapNone/>
                <wp:docPr id="26" name="Flowchart: Alternate Proce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765" cy="1394460"/>
                        </a:xfrm>
                        <a:prstGeom prst="flowChartAlternate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9C74EA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26" o:spid="_x0000_s1026" type="#_x0000_t176" style="position:absolute;margin-left:228.75pt;margin-top:10.7pt;width:241.95pt;height:109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" filled="f" strokecolor="#1f4d78 [1604]" strokeweight="1pt"/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4109021</wp:posOffset>
            </wp:positionH>
            <wp:positionV relativeFrom="paragraph">
              <wp:posOffset>245689</wp:posOffset>
            </wp:positionV>
            <wp:extent cx="2807970" cy="126111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yuda y termino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-495364</wp:posOffset>
            </wp:positionH>
            <wp:positionV relativeFrom="paragraph">
              <wp:posOffset>431189</wp:posOffset>
            </wp:positionV>
            <wp:extent cx="6238240" cy="400875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yuda pro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18EA" w:rsidRDefault="00DA18EA" w:rsidP="001050D7"/>
    <w:p w:rsidR="00DA18EA" w:rsidRDefault="00DA18EA" w:rsidP="001050D7"/>
    <w:p w:rsidR="00DA18EA" w:rsidRDefault="00DA18EA" w:rsidP="001050D7"/>
    <w:p w:rsidR="00DA18EA" w:rsidRDefault="00DA18EA" w:rsidP="001050D7"/>
    <w:p w:rsidR="00DA18EA" w:rsidRDefault="00DA18EA" w:rsidP="001050D7"/>
    <w:p w:rsidR="001050D7" w:rsidRPr="001050D7" w:rsidRDefault="001050D7" w:rsidP="00DA18EA">
      <w:pPr>
        <w:ind w:firstLine="708"/>
      </w:pPr>
      <w:r w:rsidRPr="001050D7">
        <w:lastRenderedPageBreak/>
        <w:t>T</w:t>
      </w:r>
      <w:r>
        <w:t>al y como está configurado el proyecto, no podemos acceder a los recursos estáticos, dentro del epígrafe: “Documentación de ayuda”</w:t>
      </w:r>
    </w:p>
    <w:p w:rsidR="001050D7" w:rsidRPr="001050D7" w:rsidRDefault="001050D7" w:rsidP="001050D7">
      <w:pPr>
        <w:rPr>
          <w:b/>
          <w:u w:val="single"/>
        </w:rPr>
      </w:pPr>
      <w:r w:rsidRPr="001050D7">
        <w:rPr>
          <w:b/>
          <w:u w:val="single"/>
        </w:rPr>
        <w:t xml:space="preserve">Directorio de recursos estáticos (descarga manuales usuario y </w:t>
      </w:r>
      <w:proofErr w:type="spellStart"/>
      <w:r w:rsidRPr="001050D7">
        <w:rPr>
          <w:b/>
          <w:u w:val="single"/>
        </w:rPr>
        <w:t>videotutorial</w:t>
      </w:r>
      <w:proofErr w:type="spellEnd"/>
      <w:r w:rsidRPr="001050D7">
        <w:rPr>
          <w:b/>
          <w:u w:val="single"/>
        </w:rPr>
        <w:t>)</w:t>
      </w:r>
    </w:p>
    <w:p w:rsidR="001050D7" w:rsidRPr="003A785B" w:rsidRDefault="00A51F4F" w:rsidP="001050D7">
      <w:pPr>
        <w:rPr>
          <w:u w:val="single"/>
          <w:lang w:val="en-US"/>
        </w:rPr>
      </w:pPr>
      <w:r>
        <w:rPr>
          <w:u w:val="single"/>
          <w:lang w:val="en-US"/>
        </w:rPr>
        <w:t>*</w:t>
      </w:r>
      <w:r w:rsidR="001050D7" w:rsidRPr="003A785B">
        <w:rPr>
          <w:u w:val="single"/>
          <w:lang w:val="en-US"/>
        </w:rPr>
        <w:t>web-interface/</w:t>
      </w:r>
      <w:proofErr w:type="spellStart"/>
      <w:r w:rsidR="001050D7" w:rsidRPr="003A785B">
        <w:rPr>
          <w:u w:val="single"/>
          <w:lang w:val="en-US"/>
        </w:rPr>
        <w:t>src</w:t>
      </w:r>
      <w:proofErr w:type="spellEnd"/>
      <w:r w:rsidR="001050D7" w:rsidRPr="003A785B">
        <w:rPr>
          <w:u w:val="single"/>
          <w:lang w:val="en-US"/>
        </w:rPr>
        <w:t>/main/</w:t>
      </w:r>
      <w:proofErr w:type="spellStart"/>
      <w:r w:rsidR="001050D7" w:rsidRPr="003A785B">
        <w:rPr>
          <w:u w:val="single"/>
          <w:lang w:val="en-US"/>
        </w:rPr>
        <w:t>webapp</w:t>
      </w:r>
      <w:proofErr w:type="spellEnd"/>
      <w:r w:rsidR="001050D7" w:rsidRPr="003A785B">
        <w:rPr>
          <w:u w:val="single"/>
          <w:lang w:val="en-US"/>
        </w:rPr>
        <w:t>/WEB-INF/sun_web.xml</w:t>
      </w:r>
    </w:p>
    <w:p w:rsidR="001050D7" w:rsidRPr="001050D7" w:rsidRDefault="001050D7" w:rsidP="001050D7">
      <w:pPr>
        <w:rPr>
          <w:lang w:val="en-US"/>
        </w:rPr>
      </w:pPr>
      <w:r w:rsidRPr="001050D7">
        <w:rPr>
          <w:lang w:val="en-US"/>
        </w:rPr>
        <w:t>web-interface-patient/</w:t>
      </w:r>
      <w:proofErr w:type="spellStart"/>
      <w:r w:rsidRPr="001050D7">
        <w:rPr>
          <w:lang w:val="en-US"/>
        </w:rPr>
        <w:t>src</w:t>
      </w:r>
      <w:proofErr w:type="spellEnd"/>
      <w:r w:rsidRPr="001050D7">
        <w:rPr>
          <w:lang w:val="en-US"/>
        </w:rPr>
        <w:t>/main/</w:t>
      </w:r>
      <w:proofErr w:type="spellStart"/>
      <w:r w:rsidRPr="001050D7">
        <w:rPr>
          <w:lang w:val="en-US"/>
        </w:rPr>
        <w:t>webapp</w:t>
      </w:r>
      <w:proofErr w:type="spellEnd"/>
      <w:r w:rsidRPr="001050D7">
        <w:rPr>
          <w:lang w:val="en-US"/>
        </w:rPr>
        <w:t>/WEB-INF/sun_web.xml</w:t>
      </w:r>
    </w:p>
    <w:p w:rsidR="001050D7" w:rsidRDefault="00DA18EA" w:rsidP="00DA18EA">
      <w:pPr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-305001</wp:posOffset>
            </wp:positionH>
            <wp:positionV relativeFrom="paragraph">
              <wp:posOffset>804537</wp:posOffset>
            </wp:positionV>
            <wp:extent cx="6160135" cy="1822450"/>
            <wp:effectExtent l="0" t="0" r="0" b="635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cursos estático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0D7" w:rsidRPr="00705318">
        <w:t xml:space="preserve">Estos 2 ficheros se alimentan de </w:t>
      </w:r>
      <w:r w:rsidR="001050D7">
        <w:t xml:space="preserve">la </w:t>
      </w:r>
      <w:r w:rsidR="001050D7" w:rsidRPr="00705318">
        <w:t>v</w:t>
      </w:r>
      <w:r w:rsidR="001050D7">
        <w:t>ariable “</w:t>
      </w:r>
      <w:proofErr w:type="spellStart"/>
      <w:r w:rsidR="001050D7" w:rsidRPr="00705318">
        <w:t>alternatedocroot_dir</w:t>
      </w:r>
      <w:proofErr w:type="spellEnd"/>
      <w:r w:rsidR="001050D7">
        <w:t xml:space="preserve">” de los pom.xml de cada proyecto, que varía en función del </w:t>
      </w:r>
      <w:proofErr w:type="spellStart"/>
      <w:r w:rsidR="001050D7">
        <w:t>profile</w:t>
      </w:r>
      <w:proofErr w:type="spellEnd"/>
      <w:r w:rsidR="001050D7">
        <w:t xml:space="preserve"> </w:t>
      </w:r>
      <w:proofErr w:type="spellStart"/>
      <w:r w:rsidR="001050D7">
        <w:t>Maven</w:t>
      </w:r>
      <w:proofErr w:type="spellEnd"/>
      <w:r w:rsidR="001050D7">
        <w:t>. Por defecto está activo el perfil “</w:t>
      </w:r>
      <w:proofErr w:type="spellStart"/>
      <w:r w:rsidR="001050D7">
        <w:t>prod</w:t>
      </w:r>
      <w:proofErr w:type="spellEnd"/>
      <w:r w:rsidR="001050D7">
        <w:t>” y le da el valor “</w:t>
      </w:r>
      <w:r w:rsidR="001050D7" w:rsidRPr="00796911">
        <w:t>/home/</w:t>
      </w:r>
      <w:proofErr w:type="spellStart"/>
      <w:r w:rsidR="001050D7" w:rsidRPr="00796911">
        <w:t>glassfish</w:t>
      </w:r>
      <w:proofErr w:type="spellEnd"/>
      <w:r w:rsidR="001050D7" w:rsidRPr="00796911">
        <w:t>/</w:t>
      </w:r>
      <w:r w:rsidR="001050D7">
        <w:t>”</w:t>
      </w:r>
    </w:p>
    <w:p w:rsidR="001050D7" w:rsidRDefault="001050D7" w:rsidP="001050D7"/>
    <w:p w:rsidR="001050D7" w:rsidRPr="001050D7" w:rsidRDefault="001050D7" w:rsidP="00323F6B">
      <w:pPr>
        <w:ind w:firstLine="708"/>
        <w:rPr>
          <w:lang w:val="es-ES_tradnl"/>
        </w:rPr>
      </w:pPr>
    </w:p>
    <w:p w:rsidR="001050D7" w:rsidRDefault="00DA18EA" w:rsidP="00A51F4F">
      <w:r>
        <w:t>En el caso de los términos y condiciones si accedemos a la página sin problemas.</w:t>
      </w:r>
    </w:p>
    <w:p w:rsidR="00F0571B" w:rsidRPr="00A51F4F" w:rsidRDefault="00F0571B" w:rsidP="00A51F4F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-346662</wp:posOffset>
            </wp:positionH>
            <wp:positionV relativeFrom="paragraph">
              <wp:posOffset>2028961</wp:posOffset>
            </wp:positionV>
            <wp:extent cx="6209665" cy="175895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diciones uso pro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A18EA"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-246870</wp:posOffset>
            </wp:positionH>
            <wp:positionV relativeFrom="paragraph">
              <wp:posOffset>286538</wp:posOffset>
            </wp:positionV>
            <wp:extent cx="6013450" cy="1616710"/>
            <wp:effectExtent l="0" t="0" r="6350" b="254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rminos y condicion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51F4F" w:rsidRPr="00A51F4F">
        <w:rPr>
          <w:lang w:val="en-US"/>
        </w:rPr>
        <w:t>*(Web Pages/pages/</w:t>
      </w:r>
      <w:proofErr w:type="spellStart"/>
      <w:r w:rsidR="00A51F4F" w:rsidRPr="00A51F4F">
        <w:rPr>
          <w:lang w:val="en-US"/>
        </w:rPr>
        <w:t>profesional</w:t>
      </w:r>
      <w:proofErr w:type="spellEnd"/>
      <w:r w:rsidR="00A51F4F" w:rsidRPr="00A51F4F">
        <w:rPr>
          <w:lang w:val="en-US"/>
        </w:rPr>
        <w:t>/</w:t>
      </w:r>
      <w:proofErr w:type="spellStart"/>
      <w:r w:rsidR="00A51F4F" w:rsidRPr="00A51F4F">
        <w:rPr>
          <w:lang w:val="en-US"/>
        </w:rPr>
        <w:t>helpTerms.xhtml</w:t>
      </w:r>
      <w:proofErr w:type="spellEnd"/>
      <w:r w:rsidR="00A51F4F" w:rsidRPr="00A51F4F">
        <w:rPr>
          <w:lang w:val="en-US"/>
        </w:rPr>
        <w:t>)</w:t>
      </w:r>
    </w:p>
    <w:p w:rsidR="00E11907" w:rsidRDefault="00E11907" w:rsidP="00A51F4F">
      <w:r>
        <w:lastRenderedPageBreak/>
        <w:t>También disponemos a la derecha del botón “nuevo paciente”, que nos permitirá desde el panel profesional, añadir nuevos pacientes a través de una nueva pantalla</w:t>
      </w:r>
      <w:r w:rsidR="00F0571B">
        <w:t>.</w:t>
      </w:r>
    </w:p>
    <w:p w:rsidR="00A31968" w:rsidRPr="00A31968" w:rsidRDefault="00A31968" w:rsidP="007E0C6C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3994423</wp:posOffset>
            </wp:positionH>
            <wp:positionV relativeFrom="paragraph">
              <wp:posOffset>7435</wp:posOffset>
            </wp:positionV>
            <wp:extent cx="1093470" cy="336550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orte nuevo pacien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47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85B">
        <w:rPr>
          <w:lang w:val="en-US"/>
        </w:rPr>
        <w:t>*</w:t>
      </w:r>
      <w:r w:rsidR="00F0571B">
        <w:rPr>
          <w:lang w:val="en-US"/>
        </w:rPr>
        <w:t>(Web-interface/Web Pages/pages/patient/</w:t>
      </w:r>
      <w:proofErr w:type="spellStart"/>
      <w:r w:rsidRPr="00A31968">
        <w:rPr>
          <w:lang w:val="en-US"/>
        </w:rPr>
        <w:t>newPatient</w:t>
      </w:r>
      <w:r>
        <w:rPr>
          <w:lang w:val="en-US"/>
        </w:rPr>
        <w:t>-xhtml</w:t>
      </w:r>
      <w:proofErr w:type="spellEnd"/>
      <w:r>
        <w:rPr>
          <w:lang w:val="en-US"/>
        </w:rPr>
        <w:t>)</w:t>
      </w:r>
    </w:p>
    <w:p w:rsidR="00E11907" w:rsidRPr="00A31968" w:rsidRDefault="00E11907" w:rsidP="007E0C6C">
      <w:pPr>
        <w:rPr>
          <w:lang w:val="en-US"/>
        </w:rPr>
      </w:pPr>
    </w:p>
    <w:p w:rsidR="00DA18EA" w:rsidRPr="00F0571B" w:rsidRDefault="00F0571B" w:rsidP="00A31968">
      <w:pPr>
        <w:ind w:firstLine="708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-381619</wp:posOffset>
            </wp:positionH>
            <wp:positionV relativeFrom="paragraph">
              <wp:posOffset>190500</wp:posOffset>
            </wp:positionV>
            <wp:extent cx="6260465" cy="101854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evo pacient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A18EA" w:rsidRPr="00F0571B" w:rsidRDefault="00DA18EA" w:rsidP="00A31968">
      <w:pPr>
        <w:ind w:firstLine="708"/>
        <w:rPr>
          <w:lang w:val="en-US"/>
        </w:rPr>
      </w:pPr>
    </w:p>
    <w:p w:rsidR="00A51F4F" w:rsidRDefault="00A51F4F" w:rsidP="00A31968">
      <w:pPr>
        <w:ind w:firstLine="708"/>
        <w:rPr>
          <w:lang w:val="en-US"/>
        </w:rPr>
      </w:pPr>
    </w:p>
    <w:p w:rsidR="00EA2F6F" w:rsidRDefault="00082F44" w:rsidP="005C1158">
      <w:r>
        <w:t xml:space="preserve">En el botón </w:t>
      </w:r>
      <w:r w:rsidR="0049240F">
        <w:t>“</w:t>
      </w:r>
      <w:r>
        <w:t>configuración</w:t>
      </w:r>
      <w:r w:rsidR="0049240F">
        <w:t>”</w:t>
      </w:r>
      <w:r w:rsidR="00BF10CD">
        <w:t>, accedemos a la información personal de los profesionales médicos, donde, además de datos personales y profesionales, también tenemos la posibilidad de acceder a campos para configurar alertas a través de móvil o correo electrónico</w:t>
      </w:r>
      <w:r>
        <w:t xml:space="preserve"> y el acceso al cuestionario que se envía a los pacientes</w:t>
      </w:r>
      <w:r w:rsidR="00BF10CD">
        <w:t>.</w:t>
      </w:r>
    </w:p>
    <w:p w:rsidR="003453AC" w:rsidRDefault="00A31968" w:rsidP="007E0C6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5389896</wp:posOffset>
                </wp:positionH>
                <wp:positionV relativeFrom="paragraph">
                  <wp:posOffset>1417618</wp:posOffset>
                </wp:positionV>
                <wp:extent cx="179408" cy="694481"/>
                <wp:effectExtent l="57150" t="38100" r="30480" b="2984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408" cy="6944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F5AA2" id="Straight Arrow Connector 15" o:spid="_x0000_s1026" type="#_x0000_t32" style="position:absolute;margin-left:424.4pt;margin-top:111.6pt;width:14.15pt;height:54.7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1691150</wp:posOffset>
                </wp:positionH>
                <wp:positionV relativeFrom="paragraph">
                  <wp:posOffset>629888</wp:posOffset>
                </wp:positionV>
                <wp:extent cx="630820" cy="711843"/>
                <wp:effectExtent l="38100" t="38100" r="17145" b="311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0820" cy="7118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2B204" id="Straight Arrow Connector 14" o:spid="_x0000_s1026" type="#_x0000_t32" style="position:absolute;margin-left:133.15pt;margin-top:49.6pt;width:49.65pt;height:56.0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-401955</wp:posOffset>
            </wp:positionH>
            <wp:positionV relativeFrom="paragraph">
              <wp:posOffset>346211</wp:posOffset>
            </wp:positionV>
            <wp:extent cx="6261735" cy="1104900"/>
            <wp:effectExtent l="0" t="0" r="571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ntalla info persona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3AC"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-369008</wp:posOffset>
            </wp:positionH>
            <wp:positionV relativeFrom="paragraph">
              <wp:posOffset>1785122</wp:posOffset>
            </wp:positionV>
            <wp:extent cx="6191885" cy="40449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os professional medic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85B">
        <w:t xml:space="preserve">*Información profesional </w:t>
      </w:r>
      <w:r>
        <w:t>(</w:t>
      </w:r>
      <w:r w:rsidR="00D87B08">
        <w:t xml:space="preserve">Web </w:t>
      </w:r>
      <w:proofErr w:type="spellStart"/>
      <w:r w:rsidR="00D87B08">
        <w:t>Pages</w:t>
      </w:r>
      <w:proofErr w:type="spellEnd"/>
      <w:r w:rsidR="00D87B08">
        <w:t>/</w:t>
      </w:r>
      <w:proofErr w:type="spellStart"/>
      <w:r w:rsidR="00D87B08">
        <w:t>pages</w:t>
      </w:r>
      <w:proofErr w:type="spellEnd"/>
      <w:r w:rsidR="00D87B08">
        <w:t>/</w:t>
      </w:r>
      <w:proofErr w:type="spellStart"/>
      <w:r w:rsidR="00D87B08">
        <w:t>professional</w:t>
      </w:r>
      <w:proofErr w:type="spellEnd"/>
      <w:r w:rsidR="00D87B08">
        <w:t>/</w:t>
      </w:r>
      <w:proofErr w:type="spellStart"/>
      <w:r w:rsidR="00323F6B">
        <w:t>professionalInformation.xhtml</w:t>
      </w:r>
      <w:proofErr w:type="spellEnd"/>
      <w:r w:rsidR="00323F6B">
        <w:t>)</w:t>
      </w:r>
    </w:p>
    <w:p w:rsidR="003B689C" w:rsidRDefault="00240741" w:rsidP="005C1158">
      <w:r>
        <w:lastRenderedPageBreak/>
        <w:t>En alertas y avisos podemos acceder a información sobre los tipos de cuestionarios y las alertas que queremos recibir en base a los mismos.</w:t>
      </w:r>
    </w:p>
    <w:p w:rsidR="00240741" w:rsidRDefault="00240741" w:rsidP="00240741"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-137088</wp:posOffset>
            </wp:positionH>
            <wp:positionV relativeFrom="paragraph">
              <wp:posOffset>354925</wp:posOffset>
            </wp:positionV>
            <wp:extent cx="5885180" cy="2598420"/>
            <wp:effectExtent l="0" t="0" r="127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lertas y avis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85B">
        <w:t xml:space="preserve">*Tipos de cuestionarios y alertas </w:t>
      </w:r>
      <w:r w:rsidR="00BF7989">
        <w:t>(</w:t>
      </w:r>
      <w:r w:rsidR="005C1158">
        <w:t xml:space="preserve">Web </w:t>
      </w:r>
      <w:proofErr w:type="spellStart"/>
      <w:r w:rsidR="005C1158">
        <w:t>Pages</w:t>
      </w:r>
      <w:proofErr w:type="spellEnd"/>
      <w:r w:rsidR="005C1158">
        <w:t>/</w:t>
      </w:r>
      <w:proofErr w:type="spellStart"/>
      <w:r w:rsidR="00BF7989">
        <w:t>pages</w:t>
      </w:r>
      <w:proofErr w:type="spellEnd"/>
      <w:r w:rsidR="00BF7989">
        <w:t>/profesional/</w:t>
      </w:r>
      <w:proofErr w:type="spellStart"/>
      <w:r w:rsidR="00BF7989">
        <w:t>l</w:t>
      </w:r>
      <w:r>
        <w:t>istAlerts.xhtml</w:t>
      </w:r>
      <w:proofErr w:type="spellEnd"/>
      <w:r>
        <w:t>)</w:t>
      </w:r>
    </w:p>
    <w:p w:rsidR="00240741" w:rsidRDefault="00240741" w:rsidP="00323F6B">
      <w:pPr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-287655</wp:posOffset>
            </wp:positionH>
            <wp:positionV relativeFrom="paragraph">
              <wp:posOffset>2818765</wp:posOffset>
            </wp:positionV>
            <wp:extent cx="6017260" cy="3905885"/>
            <wp:effectExtent l="0" t="0" r="254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lertas y avisos codig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89C" w:rsidRDefault="003B689C" w:rsidP="00323F6B">
      <w:pPr>
        <w:ind w:firstLine="708"/>
      </w:pPr>
    </w:p>
    <w:p w:rsidR="003B689C" w:rsidRDefault="003B689C" w:rsidP="00323F6B">
      <w:pPr>
        <w:ind w:firstLine="708"/>
      </w:pPr>
    </w:p>
    <w:p w:rsidR="003B689C" w:rsidRDefault="003B689C" w:rsidP="00323F6B">
      <w:pPr>
        <w:ind w:firstLine="708"/>
      </w:pPr>
    </w:p>
    <w:p w:rsidR="003B689C" w:rsidRDefault="009C4FE9" w:rsidP="003A785B">
      <w:r>
        <w:rPr>
          <w:noProof/>
          <w:lang w:eastAsia="es-ES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-287727</wp:posOffset>
            </wp:positionH>
            <wp:positionV relativeFrom="paragraph">
              <wp:posOffset>518104</wp:posOffset>
            </wp:positionV>
            <wp:extent cx="6129020" cy="1939925"/>
            <wp:effectExtent l="0" t="0" r="5080" b="317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uestionari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785B">
        <w:t>*</w:t>
      </w:r>
      <w:r>
        <w:t>Desde la misma pantalla, accedemos también al cuestionario disponib</w:t>
      </w:r>
      <w:r w:rsidR="00BF7989">
        <w:t>le para los pacientes. (</w:t>
      </w:r>
      <w:proofErr w:type="spellStart"/>
      <w:r w:rsidR="00BF7989">
        <w:t>pages</w:t>
      </w:r>
      <w:proofErr w:type="spellEnd"/>
      <w:r w:rsidR="00BF7989">
        <w:t>/profesional/</w:t>
      </w:r>
      <w:proofErr w:type="spellStart"/>
      <w:r>
        <w:t>questionnaireConfig.xhtml</w:t>
      </w:r>
      <w:proofErr w:type="spellEnd"/>
      <w:r>
        <w:t>)</w:t>
      </w:r>
    </w:p>
    <w:p w:rsidR="009C4FE9" w:rsidRDefault="009C4FE9" w:rsidP="00323F6B">
      <w:pPr>
        <w:ind w:firstLine="708"/>
      </w:pPr>
    </w:p>
    <w:p w:rsidR="003B689C" w:rsidRDefault="009C4FE9" w:rsidP="00323F6B">
      <w:pPr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-264160</wp:posOffset>
            </wp:positionH>
            <wp:positionV relativeFrom="paragraph">
              <wp:posOffset>280670</wp:posOffset>
            </wp:positionV>
            <wp:extent cx="6035675" cy="3796030"/>
            <wp:effectExtent l="0" t="0" r="317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uestionario codig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689C" w:rsidRDefault="003B689C" w:rsidP="00323F6B">
      <w:pPr>
        <w:ind w:firstLine="708"/>
      </w:pPr>
    </w:p>
    <w:p w:rsidR="003B689C" w:rsidRDefault="003B689C" w:rsidP="00323F6B">
      <w:pPr>
        <w:ind w:firstLine="708"/>
      </w:pPr>
    </w:p>
    <w:p w:rsidR="003B689C" w:rsidRDefault="003B689C" w:rsidP="00323F6B">
      <w:pPr>
        <w:ind w:firstLine="708"/>
      </w:pPr>
    </w:p>
    <w:p w:rsidR="003B689C" w:rsidRDefault="003B689C" w:rsidP="00323F6B">
      <w:pPr>
        <w:ind w:firstLine="708"/>
      </w:pPr>
    </w:p>
    <w:p w:rsidR="003B689C" w:rsidRDefault="003B689C" w:rsidP="00323F6B">
      <w:pPr>
        <w:ind w:firstLine="708"/>
      </w:pPr>
    </w:p>
    <w:p w:rsidR="003B689C" w:rsidRDefault="003B689C" w:rsidP="00323F6B">
      <w:pPr>
        <w:ind w:firstLine="708"/>
      </w:pPr>
    </w:p>
    <w:p w:rsidR="005C1158" w:rsidRDefault="005C1158" w:rsidP="00323F6B">
      <w:pPr>
        <w:ind w:firstLine="708"/>
      </w:pPr>
    </w:p>
    <w:p w:rsidR="00E11907" w:rsidRDefault="005C1158" w:rsidP="003A785B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3422416</wp:posOffset>
                </wp:positionH>
                <wp:positionV relativeFrom="paragraph">
                  <wp:posOffset>1687147</wp:posOffset>
                </wp:positionV>
                <wp:extent cx="1169043" cy="381964"/>
                <wp:effectExtent l="0" t="38100" r="50165" b="374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043" cy="3819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0F60F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69.5pt;margin-top:132.85pt;width:92.05pt;height:30.1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-241300</wp:posOffset>
            </wp:positionH>
            <wp:positionV relativeFrom="paragraph">
              <wp:posOffset>488950</wp:posOffset>
            </wp:positionV>
            <wp:extent cx="6007100" cy="12573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ntalla info persona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A785B">
        <w:t>*</w:t>
      </w:r>
      <w:r w:rsidR="0049240F">
        <w:t>También, desde esta pantalla, podemos acceder al cambio de contraseña.</w:t>
      </w:r>
      <w:r w:rsidR="00BF7989">
        <w:t xml:space="preserve">  </w:t>
      </w:r>
      <w:r>
        <w:t xml:space="preserve">                               </w:t>
      </w:r>
      <w:r w:rsidR="00BF7989">
        <w:t>(</w:t>
      </w:r>
      <w:r>
        <w:t xml:space="preserve">Web </w:t>
      </w:r>
      <w:proofErr w:type="spellStart"/>
      <w:r>
        <w:t>Pages</w:t>
      </w:r>
      <w:proofErr w:type="spellEnd"/>
      <w:r>
        <w:t>/</w:t>
      </w:r>
      <w:proofErr w:type="spellStart"/>
      <w:r w:rsidR="00BF7989">
        <w:t>pages</w:t>
      </w:r>
      <w:proofErr w:type="spellEnd"/>
      <w:r w:rsidR="00BF7989">
        <w:t>/</w:t>
      </w:r>
      <w:proofErr w:type="spellStart"/>
      <w:r w:rsidR="00BF7989">
        <w:t>login</w:t>
      </w:r>
      <w:proofErr w:type="spellEnd"/>
      <w:r w:rsidR="00BF7989">
        <w:t>/</w:t>
      </w:r>
      <w:proofErr w:type="spellStart"/>
      <w:r w:rsidR="00323F6B">
        <w:t>changePasswordProfessional-xhtml</w:t>
      </w:r>
      <w:proofErr w:type="spellEnd"/>
      <w:r w:rsidR="00323F6B">
        <w:t>)</w:t>
      </w:r>
    </w:p>
    <w:p w:rsidR="00323F6B" w:rsidRDefault="00323F6B" w:rsidP="007E0C6C"/>
    <w:p w:rsidR="00323F6B" w:rsidRDefault="005C1158" w:rsidP="007E0C6C"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-234677</wp:posOffset>
            </wp:positionH>
            <wp:positionV relativeFrom="paragraph">
              <wp:posOffset>188322</wp:posOffset>
            </wp:positionV>
            <wp:extent cx="6134100" cy="44386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raseñ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53AC" w:rsidRDefault="003453AC" w:rsidP="003453AC"/>
    <w:p w:rsidR="003453AC" w:rsidRDefault="003453AC" w:rsidP="007E0C6C"/>
    <w:p w:rsidR="003453AC" w:rsidRDefault="003453AC" w:rsidP="007E0C6C"/>
    <w:p w:rsidR="005C1158" w:rsidRDefault="005C1158" w:rsidP="007E0C6C"/>
    <w:p w:rsidR="005C1158" w:rsidRDefault="005C1158" w:rsidP="007E0C6C"/>
    <w:p w:rsidR="005C1158" w:rsidRDefault="005C1158" w:rsidP="007E0C6C"/>
    <w:p w:rsidR="005C1158" w:rsidRDefault="005C1158" w:rsidP="007E0C6C"/>
    <w:p w:rsidR="005C1158" w:rsidRDefault="005C1158" w:rsidP="007E0C6C"/>
    <w:p w:rsidR="005C1158" w:rsidRDefault="005C1158" w:rsidP="007E0C6C"/>
    <w:p w:rsidR="0049240F" w:rsidRDefault="003A785B" w:rsidP="003A785B">
      <w:pPr>
        <w:rPr>
          <w:noProof/>
          <w:lang w:eastAsia="es-ES"/>
        </w:rPr>
      </w:pPr>
      <w:r>
        <w:t>*</w:t>
      </w:r>
      <w:r w:rsidR="003453AC">
        <w:t>Debajo, y dentro de “home”, tenemos a nuestra disposición, la información de los pacientes, con sus datos personales y la periodicidad de sus cuestionarios</w:t>
      </w:r>
      <w:r w:rsidR="003453AC">
        <w:rPr>
          <w:noProof/>
          <w:lang w:eastAsia="es-ES"/>
        </w:rPr>
        <w:t>.</w:t>
      </w:r>
    </w:p>
    <w:p w:rsidR="00323F6B" w:rsidRPr="005C1158" w:rsidRDefault="00BF7989" w:rsidP="007E0C6C">
      <w:pPr>
        <w:rPr>
          <w:lang w:val="en-US"/>
        </w:rPr>
      </w:pPr>
      <w:r w:rsidRPr="005C1158">
        <w:rPr>
          <w:noProof/>
          <w:lang w:val="en-US" w:eastAsia="es-ES"/>
        </w:rPr>
        <w:t>(</w:t>
      </w:r>
      <w:r w:rsidR="005C1158" w:rsidRPr="005C1158">
        <w:rPr>
          <w:noProof/>
          <w:lang w:val="en-US" w:eastAsia="es-ES"/>
        </w:rPr>
        <w:t>Web Pages/</w:t>
      </w:r>
      <w:r w:rsidRPr="005C1158">
        <w:rPr>
          <w:noProof/>
          <w:lang w:val="en-US" w:eastAsia="es-ES"/>
        </w:rPr>
        <w:t>pages/professional/</w:t>
      </w:r>
      <w:r w:rsidR="00323F6B" w:rsidRPr="005C1158">
        <w:rPr>
          <w:noProof/>
          <w:lang w:val="en-US" w:eastAsia="es-ES"/>
        </w:rPr>
        <w:t>dashboardProfessional)</w:t>
      </w:r>
    </w:p>
    <w:p w:rsidR="003453AC" w:rsidRPr="005C1158" w:rsidRDefault="00697693" w:rsidP="007E0C6C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-403217</wp:posOffset>
            </wp:positionH>
            <wp:positionV relativeFrom="paragraph">
              <wp:posOffset>190460</wp:posOffset>
            </wp:positionV>
            <wp:extent cx="6209665" cy="1041400"/>
            <wp:effectExtent l="0" t="0" r="635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os pacient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7693" w:rsidRPr="005C1158" w:rsidRDefault="00697693" w:rsidP="007E0C6C">
      <w:pPr>
        <w:rPr>
          <w:lang w:val="en-US"/>
        </w:rPr>
      </w:pPr>
    </w:p>
    <w:p w:rsidR="00637ABA" w:rsidRPr="005C1158" w:rsidRDefault="003453AC" w:rsidP="007E0C6C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</wp:posOffset>
            </wp:positionV>
            <wp:extent cx="6186170" cy="4994275"/>
            <wp:effectExtent l="0" t="0" r="508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mbre, edad etc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568" cy="4998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4557" w:rsidRPr="005C1158" w:rsidRDefault="00637ABA" w:rsidP="007E0C6C">
      <w:pPr>
        <w:rPr>
          <w:lang w:val="en-US"/>
        </w:rPr>
      </w:pPr>
      <w:r w:rsidRPr="005C1158">
        <w:rPr>
          <w:lang w:val="en-US"/>
        </w:rPr>
        <w:t xml:space="preserve"> </w:t>
      </w:r>
    </w:p>
    <w:p w:rsidR="0049240F" w:rsidRPr="005C1158" w:rsidRDefault="0049240F" w:rsidP="007E0C6C">
      <w:pPr>
        <w:rPr>
          <w:lang w:val="en-US"/>
        </w:rPr>
      </w:pPr>
    </w:p>
    <w:p w:rsidR="0049240F" w:rsidRPr="005C1158" w:rsidRDefault="0049240F" w:rsidP="007E0C6C">
      <w:pPr>
        <w:rPr>
          <w:lang w:val="en-US"/>
        </w:rPr>
      </w:pPr>
    </w:p>
    <w:sectPr w:rsidR="0049240F" w:rsidRPr="005C1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0C2336"/>
    <w:multiLevelType w:val="hybridMultilevel"/>
    <w:tmpl w:val="28325C32"/>
    <w:lvl w:ilvl="0" w:tplc="04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C6C"/>
    <w:rsid w:val="00011A1A"/>
    <w:rsid w:val="00082F44"/>
    <w:rsid w:val="001050D7"/>
    <w:rsid w:val="00165491"/>
    <w:rsid w:val="001C059B"/>
    <w:rsid w:val="00240741"/>
    <w:rsid w:val="002B000A"/>
    <w:rsid w:val="00323F6B"/>
    <w:rsid w:val="003453AC"/>
    <w:rsid w:val="003A29BC"/>
    <w:rsid w:val="003A785B"/>
    <w:rsid w:val="003B689C"/>
    <w:rsid w:val="003D7FCD"/>
    <w:rsid w:val="0049240F"/>
    <w:rsid w:val="005C1158"/>
    <w:rsid w:val="005E157E"/>
    <w:rsid w:val="00637ABA"/>
    <w:rsid w:val="00697693"/>
    <w:rsid w:val="006C3737"/>
    <w:rsid w:val="007935FD"/>
    <w:rsid w:val="007E0C6C"/>
    <w:rsid w:val="007F015E"/>
    <w:rsid w:val="009C4FE9"/>
    <w:rsid w:val="00A31968"/>
    <w:rsid w:val="00A51F4F"/>
    <w:rsid w:val="00A7067B"/>
    <w:rsid w:val="00AF16E6"/>
    <w:rsid w:val="00BF10CD"/>
    <w:rsid w:val="00BF7989"/>
    <w:rsid w:val="00D82E27"/>
    <w:rsid w:val="00D87B08"/>
    <w:rsid w:val="00DA18EA"/>
    <w:rsid w:val="00E11907"/>
    <w:rsid w:val="00E74557"/>
    <w:rsid w:val="00EA2F6F"/>
    <w:rsid w:val="00EC507D"/>
    <w:rsid w:val="00F0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E0C733-76BD-4008-918E-43A7547A0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6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67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050D7"/>
    <w:pPr>
      <w:spacing w:after="200" w:line="276" w:lineRule="auto"/>
      <w:ind w:left="720"/>
      <w:contextualSpacing/>
    </w:pPr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9</Pages>
  <Words>491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RodrÃ­guez Moro, Javier</dc:creator>
  <cp:keywords/>
  <dc:description/>
  <cp:lastModifiedBy>RodrÃ­guez Moro, Javier</cp:lastModifiedBy>
  <cp:revision>10</cp:revision>
  <cp:lastPrinted>2019-10-02T09:21:00Z</cp:lastPrinted>
  <dcterms:created xsi:type="dcterms:W3CDTF">2019-09-30T12:16:00Z</dcterms:created>
  <dcterms:modified xsi:type="dcterms:W3CDTF">2019-10-02T09:23:00Z</dcterms:modified>
</cp:coreProperties>
</file>