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C16F" w14:textId="77777777" w:rsidR="0046154E" w:rsidRDefault="0046154E" w:rsidP="00547E74">
      <w:pPr>
        <w:pStyle w:val="p1"/>
        <w:jc w:val="center"/>
        <w:outlineLvl w:val="0"/>
        <w:rPr>
          <w:b/>
          <w:sz w:val="24"/>
          <w:szCs w:val="24"/>
        </w:rPr>
      </w:pPr>
      <w:r w:rsidRPr="004D4D17">
        <w:rPr>
          <w:b/>
          <w:sz w:val="24"/>
          <w:szCs w:val="24"/>
        </w:rPr>
        <w:t>Database Theory and Applications for Biomedical Research and Practice (BMIN 502/EPID 635)</w:t>
      </w:r>
    </w:p>
    <w:p w14:paraId="63F58EF9" w14:textId="3F1823F4" w:rsidR="0046154E" w:rsidRPr="004D4D17" w:rsidRDefault="0046154E" w:rsidP="00547E74">
      <w:pPr>
        <w:pStyle w:val="p1"/>
        <w:jc w:val="center"/>
        <w:outlineLvl w:val="0"/>
        <w:rPr>
          <w:b/>
          <w:sz w:val="24"/>
          <w:szCs w:val="24"/>
        </w:rPr>
      </w:pPr>
      <w:r>
        <w:rPr>
          <w:b/>
          <w:sz w:val="24"/>
          <w:szCs w:val="24"/>
        </w:rPr>
        <w:t xml:space="preserve">Spring </w:t>
      </w:r>
      <w:r w:rsidR="00E222C0">
        <w:rPr>
          <w:b/>
          <w:sz w:val="24"/>
          <w:szCs w:val="24"/>
        </w:rPr>
        <w:t>2019</w:t>
      </w:r>
    </w:p>
    <w:p w14:paraId="5E7AC384" w14:textId="77777777" w:rsidR="00FD1F10" w:rsidRDefault="00FD1F10">
      <w:pPr>
        <w:rPr>
          <w:rFonts w:ascii="Arial" w:hAnsi="Arial" w:cs="Arial"/>
          <w:sz w:val="24"/>
          <w:szCs w:val="24"/>
        </w:rPr>
      </w:pPr>
    </w:p>
    <w:p w14:paraId="26AB8FB9" w14:textId="67B23407" w:rsidR="00D74298" w:rsidRPr="005F1A8F" w:rsidRDefault="0046154E" w:rsidP="00547E74">
      <w:pPr>
        <w:jc w:val="center"/>
        <w:outlineLvl w:val="0"/>
        <w:rPr>
          <w:rFonts w:ascii="Arial" w:hAnsi="Arial" w:cs="Arial"/>
          <w:b/>
          <w:sz w:val="24"/>
          <w:szCs w:val="24"/>
        </w:rPr>
      </w:pPr>
      <w:r>
        <w:rPr>
          <w:rFonts w:ascii="Arial" w:hAnsi="Arial" w:cs="Arial"/>
          <w:b/>
          <w:sz w:val="24"/>
          <w:szCs w:val="24"/>
        </w:rPr>
        <w:t xml:space="preserve">Assignment </w:t>
      </w:r>
      <w:r w:rsidR="00CF1BC7">
        <w:rPr>
          <w:rFonts w:ascii="Arial" w:hAnsi="Arial" w:cs="Arial"/>
          <w:b/>
          <w:sz w:val="24"/>
          <w:szCs w:val="24"/>
        </w:rPr>
        <w:t>4: More advanced features</w:t>
      </w:r>
      <w:r w:rsidR="00D74298">
        <w:rPr>
          <w:rFonts w:ascii="Arial" w:hAnsi="Arial" w:cs="Arial"/>
          <w:b/>
          <w:sz w:val="24"/>
          <w:szCs w:val="24"/>
        </w:rPr>
        <w:t xml:space="preserve">: </w:t>
      </w:r>
      <w:r w:rsidR="00CF1BC7">
        <w:rPr>
          <w:rFonts w:ascii="Arial" w:hAnsi="Arial" w:cs="Arial"/>
          <w:b/>
          <w:sz w:val="24"/>
          <w:szCs w:val="24"/>
        </w:rPr>
        <w:t>1:M relationships and a simple survey</w:t>
      </w:r>
      <w:r>
        <w:rPr>
          <w:rFonts w:ascii="Arial" w:hAnsi="Arial" w:cs="Arial"/>
          <w:b/>
          <w:sz w:val="24"/>
          <w:szCs w:val="24"/>
        </w:rPr>
        <w:t xml:space="preserve"> in </w:t>
      </w:r>
      <w:proofErr w:type="spellStart"/>
      <w:r>
        <w:rPr>
          <w:rFonts w:ascii="Arial" w:hAnsi="Arial" w:cs="Arial"/>
          <w:b/>
          <w:sz w:val="24"/>
          <w:szCs w:val="24"/>
        </w:rPr>
        <w:t>REDCap</w:t>
      </w:r>
      <w:proofErr w:type="spellEnd"/>
    </w:p>
    <w:p w14:paraId="1EB56DD9" w14:textId="77777777" w:rsidR="00D74298" w:rsidRDefault="00D74298" w:rsidP="00D74298">
      <w:pPr>
        <w:rPr>
          <w:rFonts w:ascii="Arial" w:hAnsi="Arial" w:cs="Arial"/>
          <w:sz w:val="24"/>
          <w:szCs w:val="24"/>
        </w:rPr>
      </w:pPr>
    </w:p>
    <w:p w14:paraId="21B32AA3" w14:textId="77777777" w:rsidR="002068A9" w:rsidRPr="002068A9" w:rsidRDefault="002068A9" w:rsidP="00D74298">
      <w:pPr>
        <w:rPr>
          <w:rFonts w:ascii="Arial" w:hAnsi="Arial" w:cs="Arial"/>
          <w:b/>
          <w:sz w:val="24"/>
          <w:szCs w:val="24"/>
        </w:rPr>
      </w:pPr>
      <w:r w:rsidRPr="002068A9">
        <w:rPr>
          <w:rFonts w:ascii="Arial" w:hAnsi="Arial" w:cs="Arial"/>
          <w:b/>
          <w:sz w:val="24"/>
          <w:szCs w:val="24"/>
        </w:rPr>
        <w:t>PART 1</w:t>
      </w:r>
    </w:p>
    <w:p w14:paraId="3143D5CE" w14:textId="71776443" w:rsidR="00D74298" w:rsidRDefault="00D74298" w:rsidP="00D74298">
      <w:pPr>
        <w:rPr>
          <w:rFonts w:ascii="Arial" w:hAnsi="Arial" w:cs="Arial"/>
          <w:sz w:val="24"/>
          <w:szCs w:val="24"/>
        </w:rPr>
      </w:pPr>
      <w:r>
        <w:rPr>
          <w:rFonts w:ascii="Arial" w:hAnsi="Arial" w:cs="Arial"/>
          <w:sz w:val="24"/>
          <w:szCs w:val="24"/>
        </w:rPr>
        <w:t xml:space="preserve">Scenario: You need to collect data on patients as they arrive in the clinic for their first visit. The amount of data you need is really fairly limited.  </w:t>
      </w:r>
      <w:r w:rsidR="007177A3">
        <w:rPr>
          <w:rFonts w:ascii="Arial" w:hAnsi="Arial" w:cs="Arial"/>
          <w:sz w:val="24"/>
          <w:szCs w:val="24"/>
        </w:rPr>
        <w:t>This time you need to collect information about multiple diagnoses. The new field is highlighted below:</w:t>
      </w:r>
    </w:p>
    <w:p w14:paraId="2AD48819" w14:textId="77777777" w:rsidR="00EE60DC" w:rsidRDefault="00EE60DC" w:rsidP="00EE60DC">
      <w:pPr>
        <w:contextualSpacing/>
        <w:rPr>
          <w:rFonts w:ascii="Arial" w:hAnsi="Arial" w:cs="Arial"/>
          <w:sz w:val="24"/>
          <w:szCs w:val="24"/>
        </w:rPr>
      </w:pPr>
    </w:p>
    <w:tbl>
      <w:tblPr>
        <w:tblStyle w:val="TableGrid"/>
        <w:tblpPr w:leftFromText="180" w:rightFromText="180" w:vertAnchor="text" w:horzAnchor="page" w:tblpX="910" w:tblpY="113"/>
        <w:tblW w:w="0" w:type="auto"/>
        <w:tblLook w:val="04A0" w:firstRow="1" w:lastRow="0" w:firstColumn="1" w:lastColumn="0" w:noHBand="0" w:noVBand="1"/>
      </w:tblPr>
      <w:tblGrid>
        <w:gridCol w:w="2898"/>
        <w:gridCol w:w="2520"/>
        <w:gridCol w:w="5238"/>
      </w:tblGrid>
      <w:tr w:rsidR="00970EF4" w:rsidRPr="006D3E6D" w14:paraId="27F2F93D" w14:textId="77777777" w:rsidTr="00970EF4">
        <w:tc>
          <w:tcPr>
            <w:tcW w:w="2898" w:type="dxa"/>
          </w:tcPr>
          <w:p w14:paraId="2E5470AA"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Field</w:t>
            </w:r>
          </w:p>
        </w:tc>
        <w:tc>
          <w:tcPr>
            <w:tcW w:w="2520" w:type="dxa"/>
          </w:tcPr>
          <w:p w14:paraId="7872E972"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Field type</w:t>
            </w:r>
          </w:p>
        </w:tc>
        <w:tc>
          <w:tcPr>
            <w:tcW w:w="5238" w:type="dxa"/>
          </w:tcPr>
          <w:p w14:paraId="6B72A363" w14:textId="77777777" w:rsidR="00970EF4" w:rsidRPr="006D3E6D" w:rsidRDefault="00970EF4" w:rsidP="00970EF4">
            <w:pPr>
              <w:contextualSpacing/>
              <w:jc w:val="center"/>
              <w:rPr>
                <w:rFonts w:ascii="Arial" w:hAnsi="Arial" w:cs="Arial"/>
                <w:b/>
                <w:sz w:val="24"/>
                <w:szCs w:val="24"/>
              </w:rPr>
            </w:pPr>
            <w:r w:rsidRPr="006D3E6D">
              <w:rPr>
                <w:rFonts w:ascii="Arial" w:hAnsi="Arial" w:cs="Arial"/>
                <w:b/>
                <w:sz w:val="24"/>
                <w:szCs w:val="24"/>
              </w:rPr>
              <w:t>Special instructions</w:t>
            </w:r>
          </w:p>
        </w:tc>
      </w:tr>
      <w:tr w:rsidR="00970EF4" w:rsidRPr="00EE60DC" w14:paraId="6B1AE3DA" w14:textId="77777777" w:rsidTr="00970EF4">
        <w:trPr>
          <w:trHeight w:val="432"/>
        </w:trPr>
        <w:tc>
          <w:tcPr>
            <w:tcW w:w="2898" w:type="dxa"/>
            <w:vAlign w:val="center"/>
          </w:tcPr>
          <w:p w14:paraId="2F505EC5"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Name </w:t>
            </w:r>
          </w:p>
        </w:tc>
        <w:tc>
          <w:tcPr>
            <w:tcW w:w="2520" w:type="dxa"/>
            <w:vAlign w:val="center"/>
          </w:tcPr>
          <w:p w14:paraId="39507B97"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5FA22965" w14:textId="77777777" w:rsidR="00970EF4" w:rsidRPr="00EE60DC" w:rsidRDefault="00970EF4" w:rsidP="00970EF4">
            <w:pPr>
              <w:contextualSpacing/>
              <w:rPr>
                <w:rFonts w:ascii="Arial" w:hAnsi="Arial" w:cs="Arial"/>
                <w:sz w:val="24"/>
                <w:szCs w:val="24"/>
              </w:rPr>
            </w:pPr>
          </w:p>
        </w:tc>
      </w:tr>
      <w:tr w:rsidR="00970EF4" w:rsidRPr="00EE60DC" w14:paraId="52C4B08F" w14:textId="77777777" w:rsidTr="00970EF4">
        <w:trPr>
          <w:trHeight w:val="432"/>
        </w:trPr>
        <w:tc>
          <w:tcPr>
            <w:tcW w:w="2898" w:type="dxa"/>
            <w:vAlign w:val="center"/>
          </w:tcPr>
          <w:p w14:paraId="01A40C13"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Address</w:t>
            </w:r>
          </w:p>
        </w:tc>
        <w:tc>
          <w:tcPr>
            <w:tcW w:w="2520" w:type="dxa"/>
            <w:vAlign w:val="center"/>
          </w:tcPr>
          <w:p w14:paraId="0D6FDB58"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173E796B" w14:textId="77777777" w:rsidR="00970EF4" w:rsidRPr="00EE60DC" w:rsidRDefault="00970EF4" w:rsidP="00970EF4">
            <w:pPr>
              <w:contextualSpacing/>
              <w:rPr>
                <w:rFonts w:ascii="Arial" w:hAnsi="Arial" w:cs="Arial"/>
                <w:sz w:val="24"/>
                <w:szCs w:val="24"/>
              </w:rPr>
            </w:pPr>
          </w:p>
        </w:tc>
      </w:tr>
      <w:tr w:rsidR="00970EF4" w:rsidRPr="00EE60DC" w14:paraId="0927DD0B" w14:textId="77777777" w:rsidTr="00970EF4">
        <w:trPr>
          <w:trHeight w:val="432"/>
        </w:trPr>
        <w:tc>
          <w:tcPr>
            <w:tcW w:w="2898" w:type="dxa"/>
            <w:vAlign w:val="center"/>
          </w:tcPr>
          <w:p w14:paraId="5EB6465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City</w:t>
            </w:r>
          </w:p>
        </w:tc>
        <w:tc>
          <w:tcPr>
            <w:tcW w:w="2520" w:type="dxa"/>
            <w:vAlign w:val="center"/>
          </w:tcPr>
          <w:p w14:paraId="11B628DE"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144A8047" w14:textId="77777777" w:rsidR="00970EF4" w:rsidRPr="00EE60DC" w:rsidRDefault="00970EF4" w:rsidP="00970EF4">
            <w:pPr>
              <w:contextualSpacing/>
              <w:rPr>
                <w:rFonts w:ascii="Arial" w:hAnsi="Arial" w:cs="Arial"/>
                <w:sz w:val="24"/>
                <w:szCs w:val="24"/>
              </w:rPr>
            </w:pPr>
          </w:p>
        </w:tc>
      </w:tr>
      <w:tr w:rsidR="00970EF4" w:rsidRPr="00EE60DC" w14:paraId="22F89872" w14:textId="77777777" w:rsidTr="00970EF4">
        <w:trPr>
          <w:trHeight w:val="432"/>
        </w:trPr>
        <w:tc>
          <w:tcPr>
            <w:tcW w:w="2898" w:type="dxa"/>
            <w:vAlign w:val="center"/>
          </w:tcPr>
          <w:p w14:paraId="595799C7"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State </w:t>
            </w:r>
          </w:p>
        </w:tc>
        <w:tc>
          <w:tcPr>
            <w:tcW w:w="2520" w:type="dxa"/>
            <w:vAlign w:val="center"/>
          </w:tcPr>
          <w:p w14:paraId="10B35CA2" w14:textId="77777777" w:rsidR="00970EF4" w:rsidRPr="00EE60DC" w:rsidRDefault="00970EF4" w:rsidP="00970EF4">
            <w:pPr>
              <w:contextualSpacing/>
              <w:rPr>
                <w:rFonts w:ascii="Arial" w:hAnsi="Arial" w:cs="Arial"/>
                <w:sz w:val="24"/>
                <w:szCs w:val="24"/>
              </w:rPr>
            </w:pPr>
            <w:r>
              <w:rPr>
                <w:rFonts w:ascii="Arial" w:hAnsi="Arial" w:cs="Arial"/>
                <w:sz w:val="24"/>
                <w:szCs w:val="24"/>
              </w:rPr>
              <w:t>Radio button</w:t>
            </w:r>
          </w:p>
        </w:tc>
        <w:tc>
          <w:tcPr>
            <w:tcW w:w="5238" w:type="dxa"/>
            <w:vAlign w:val="center"/>
          </w:tcPr>
          <w:p w14:paraId="4BF5778F" w14:textId="77777777" w:rsidR="00970EF4" w:rsidRPr="00EE60DC" w:rsidRDefault="00970EF4" w:rsidP="00970EF4">
            <w:pPr>
              <w:contextualSpacing/>
              <w:rPr>
                <w:rFonts w:ascii="Arial" w:hAnsi="Arial" w:cs="Arial"/>
                <w:sz w:val="24"/>
                <w:szCs w:val="24"/>
              </w:rPr>
            </w:pPr>
          </w:p>
        </w:tc>
      </w:tr>
      <w:tr w:rsidR="00970EF4" w:rsidRPr="00EE60DC" w14:paraId="53A97D40" w14:textId="77777777" w:rsidTr="00970EF4">
        <w:trPr>
          <w:trHeight w:val="432"/>
        </w:trPr>
        <w:tc>
          <w:tcPr>
            <w:tcW w:w="2898" w:type="dxa"/>
            <w:vAlign w:val="center"/>
          </w:tcPr>
          <w:p w14:paraId="35FD0BA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Zip code </w:t>
            </w:r>
          </w:p>
        </w:tc>
        <w:tc>
          <w:tcPr>
            <w:tcW w:w="2520" w:type="dxa"/>
            <w:vAlign w:val="center"/>
          </w:tcPr>
          <w:p w14:paraId="47B5E9E0"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28DA2426"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Zip code validation</w:t>
            </w:r>
          </w:p>
        </w:tc>
      </w:tr>
      <w:tr w:rsidR="00970EF4" w:rsidRPr="00EE60DC" w14:paraId="09C8E10A" w14:textId="77777777" w:rsidTr="00970EF4">
        <w:trPr>
          <w:trHeight w:val="432"/>
        </w:trPr>
        <w:tc>
          <w:tcPr>
            <w:tcW w:w="2898" w:type="dxa"/>
            <w:vAlign w:val="center"/>
          </w:tcPr>
          <w:p w14:paraId="2836E9FA"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Insurance</w:t>
            </w:r>
          </w:p>
        </w:tc>
        <w:tc>
          <w:tcPr>
            <w:tcW w:w="2520" w:type="dxa"/>
            <w:vAlign w:val="center"/>
          </w:tcPr>
          <w:p w14:paraId="5DBADA9C" w14:textId="77777777" w:rsidR="00970EF4" w:rsidRPr="00EE60DC" w:rsidRDefault="00970EF4" w:rsidP="00970EF4">
            <w:pPr>
              <w:contextualSpacing/>
              <w:rPr>
                <w:rFonts w:ascii="Arial" w:hAnsi="Arial" w:cs="Arial"/>
                <w:sz w:val="24"/>
                <w:szCs w:val="24"/>
              </w:rPr>
            </w:pPr>
            <w:r>
              <w:rPr>
                <w:rFonts w:ascii="Arial" w:hAnsi="Arial" w:cs="Arial"/>
                <w:sz w:val="24"/>
                <w:szCs w:val="24"/>
              </w:rPr>
              <w:t>Checkbox</w:t>
            </w:r>
          </w:p>
        </w:tc>
        <w:tc>
          <w:tcPr>
            <w:tcW w:w="5238" w:type="dxa"/>
            <w:vAlign w:val="center"/>
          </w:tcPr>
          <w:p w14:paraId="646174C0" w14:textId="77777777" w:rsidR="00970EF4" w:rsidRPr="00EE60DC" w:rsidRDefault="00970EF4" w:rsidP="00970EF4">
            <w:pPr>
              <w:contextualSpacing/>
              <w:rPr>
                <w:rFonts w:ascii="Arial" w:hAnsi="Arial" w:cs="Arial"/>
                <w:sz w:val="24"/>
                <w:szCs w:val="24"/>
              </w:rPr>
            </w:pPr>
          </w:p>
        </w:tc>
      </w:tr>
      <w:tr w:rsidR="00970EF4" w:rsidRPr="00EE60DC" w14:paraId="773E1DBB" w14:textId="77777777" w:rsidTr="00970EF4">
        <w:trPr>
          <w:trHeight w:val="432"/>
        </w:trPr>
        <w:tc>
          <w:tcPr>
            <w:tcW w:w="2898" w:type="dxa"/>
            <w:vAlign w:val="center"/>
          </w:tcPr>
          <w:p w14:paraId="7A6DF6B3"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Other insurance type </w:t>
            </w:r>
          </w:p>
        </w:tc>
        <w:tc>
          <w:tcPr>
            <w:tcW w:w="2520" w:type="dxa"/>
            <w:vAlign w:val="center"/>
          </w:tcPr>
          <w:p w14:paraId="679E2876"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r w:rsidRPr="00EE60DC">
              <w:rPr>
                <w:rFonts w:ascii="Arial" w:hAnsi="Arial" w:cs="Arial"/>
                <w:sz w:val="24"/>
                <w:szCs w:val="24"/>
              </w:rPr>
              <w:t xml:space="preserve"> </w:t>
            </w:r>
          </w:p>
        </w:tc>
        <w:tc>
          <w:tcPr>
            <w:tcW w:w="5238" w:type="dxa"/>
            <w:vAlign w:val="center"/>
          </w:tcPr>
          <w:p w14:paraId="39832563"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Insurance</w:t>
            </w:r>
            <w:proofErr w:type="gramStart"/>
            <w:r w:rsidRPr="00EE60DC">
              <w:rPr>
                <w:rFonts w:ascii="Arial" w:hAnsi="Arial" w:cs="Arial"/>
                <w:sz w:val="24"/>
                <w:szCs w:val="24"/>
              </w:rPr>
              <w:t>=”other</w:t>
            </w:r>
            <w:proofErr w:type="gramEnd"/>
            <w:r w:rsidRPr="00EE60DC">
              <w:rPr>
                <w:rFonts w:ascii="Arial" w:hAnsi="Arial" w:cs="Arial"/>
                <w:sz w:val="24"/>
                <w:szCs w:val="24"/>
              </w:rPr>
              <w:t>”</w:t>
            </w:r>
          </w:p>
        </w:tc>
      </w:tr>
      <w:tr w:rsidR="00970EF4" w:rsidRPr="00EE60DC" w14:paraId="2883E4A4" w14:textId="77777777" w:rsidTr="00970EF4">
        <w:trPr>
          <w:trHeight w:val="432"/>
        </w:trPr>
        <w:tc>
          <w:tcPr>
            <w:tcW w:w="2898" w:type="dxa"/>
            <w:vAlign w:val="center"/>
          </w:tcPr>
          <w:p w14:paraId="250775D0"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Date of birth </w:t>
            </w:r>
          </w:p>
        </w:tc>
        <w:tc>
          <w:tcPr>
            <w:tcW w:w="2520" w:type="dxa"/>
            <w:vAlign w:val="center"/>
          </w:tcPr>
          <w:p w14:paraId="2A3F6F2D"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5E98D72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MM/DD/YYYY validation</w:t>
            </w:r>
          </w:p>
        </w:tc>
      </w:tr>
      <w:tr w:rsidR="00970EF4" w:rsidRPr="00EE60DC" w14:paraId="459D286C" w14:textId="77777777" w:rsidTr="00970EF4">
        <w:trPr>
          <w:trHeight w:val="432"/>
        </w:trPr>
        <w:tc>
          <w:tcPr>
            <w:tcW w:w="2898" w:type="dxa"/>
            <w:vAlign w:val="center"/>
          </w:tcPr>
          <w:p w14:paraId="66E734C1"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Race </w:t>
            </w:r>
          </w:p>
        </w:tc>
        <w:tc>
          <w:tcPr>
            <w:tcW w:w="2520" w:type="dxa"/>
            <w:vAlign w:val="center"/>
          </w:tcPr>
          <w:p w14:paraId="4EDFAD66" w14:textId="77777777" w:rsidR="00970EF4" w:rsidRPr="00EE60DC" w:rsidRDefault="00970EF4" w:rsidP="00970EF4">
            <w:pPr>
              <w:contextualSpacing/>
              <w:rPr>
                <w:rFonts w:ascii="Arial" w:hAnsi="Arial" w:cs="Arial"/>
                <w:sz w:val="24"/>
                <w:szCs w:val="24"/>
              </w:rPr>
            </w:pPr>
            <w:r>
              <w:rPr>
                <w:rFonts w:ascii="Arial" w:hAnsi="Arial" w:cs="Arial"/>
                <w:sz w:val="24"/>
                <w:szCs w:val="24"/>
              </w:rPr>
              <w:t>D</w:t>
            </w:r>
            <w:r w:rsidRPr="00EE60DC">
              <w:rPr>
                <w:rFonts w:ascii="Arial" w:hAnsi="Arial" w:cs="Arial"/>
                <w:sz w:val="24"/>
                <w:szCs w:val="24"/>
              </w:rPr>
              <w:t>rop down</w:t>
            </w:r>
          </w:p>
        </w:tc>
        <w:tc>
          <w:tcPr>
            <w:tcW w:w="5238" w:type="dxa"/>
            <w:vAlign w:val="center"/>
          </w:tcPr>
          <w:p w14:paraId="760C015C" w14:textId="77777777" w:rsidR="00970EF4" w:rsidRPr="00EE60DC" w:rsidRDefault="00970EF4" w:rsidP="00970EF4">
            <w:pPr>
              <w:contextualSpacing/>
              <w:rPr>
                <w:rFonts w:ascii="Arial" w:hAnsi="Arial" w:cs="Arial"/>
                <w:sz w:val="24"/>
                <w:szCs w:val="24"/>
              </w:rPr>
            </w:pPr>
          </w:p>
        </w:tc>
      </w:tr>
      <w:tr w:rsidR="00970EF4" w:rsidRPr="00EE60DC" w14:paraId="768BB861" w14:textId="77777777" w:rsidTr="00970EF4">
        <w:trPr>
          <w:trHeight w:val="432"/>
        </w:trPr>
        <w:tc>
          <w:tcPr>
            <w:tcW w:w="2898" w:type="dxa"/>
            <w:vAlign w:val="center"/>
          </w:tcPr>
          <w:p w14:paraId="392496C5" w14:textId="77777777" w:rsidR="00970EF4" w:rsidRPr="00EE60DC" w:rsidRDefault="00970EF4" w:rsidP="00970EF4">
            <w:pPr>
              <w:contextualSpacing/>
              <w:rPr>
                <w:rFonts w:ascii="Arial" w:hAnsi="Arial" w:cs="Arial"/>
                <w:sz w:val="24"/>
                <w:szCs w:val="24"/>
              </w:rPr>
            </w:pPr>
            <w:proofErr w:type="gramStart"/>
            <w:r w:rsidRPr="00EE60DC">
              <w:rPr>
                <w:rFonts w:ascii="Arial" w:hAnsi="Arial" w:cs="Arial"/>
                <w:sz w:val="24"/>
                <w:szCs w:val="24"/>
              </w:rPr>
              <w:t>Other</w:t>
            </w:r>
            <w:proofErr w:type="gramEnd"/>
            <w:r w:rsidRPr="00EE60DC">
              <w:rPr>
                <w:rFonts w:ascii="Arial" w:hAnsi="Arial" w:cs="Arial"/>
                <w:sz w:val="24"/>
                <w:szCs w:val="24"/>
              </w:rPr>
              <w:t xml:space="preserve"> race </w:t>
            </w:r>
          </w:p>
        </w:tc>
        <w:tc>
          <w:tcPr>
            <w:tcW w:w="2520" w:type="dxa"/>
            <w:vAlign w:val="center"/>
          </w:tcPr>
          <w:p w14:paraId="4BB8CDBF"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0BB9EB7C"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Race</w:t>
            </w:r>
            <w:proofErr w:type="gramStart"/>
            <w:r w:rsidRPr="00EE60DC">
              <w:rPr>
                <w:rFonts w:ascii="Arial" w:hAnsi="Arial" w:cs="Arial"/>
                <w:sz w:val="24"/>
                <w:szCs w:val="24"/>
              </w:rPr>
              <w:t>=”other</w:t>
            </w:r>
            <w:proofErr w:type="gramEnd"/>
            <w:r w:rsidRPr="00EE60DC">
              <w:rPr>
                <w:rFonts w:ascii="Arial" w:hAnsi="Arial" w:cs="Arial"/>
                <w:sz w:val="24"/>
                <w:szCs w:val="24"/>
              </w:rPr>
              <w:t>”</w:t>
            </w:r>
          </w:p>
        </w:tc>
      </w:tr>
      <w:tr w:rsidR="00970EF4" w:rsidRPr="00EE60DC" w14:paraId="1E22B103" w14:textId="77777777" w:rsidTr="00970EF4">
        <w:trPr>
          <w:trHeight w:val="432"/>
        </w:trPr>
        <w:tc>
          <w:tcPr>
            <w:tcW w:w="2898" w:type="dxa"/>
            <w:vAlign w:val="center"/>
          </w:tcPr>
          <w:p w14:paraId="692D5440"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Gender </w:t>
            </w:r>
          </w:p>
        </w:tc>
        <w:tc>
          <w:tcPr>
            <w:tcW w:w="2520" w:type="dxa"/>
            <w:vAlign w:val="center"/>
          </w:tcPr>
          <w:p w14:paraId="0B061490" w14:textId="3A82D6E5" w:rsidR="00970EF4" w:rsidRPr="00EE60DC" w:rsidRDefault="00970EF4" w:rsidP="00970EF4">
            <w:pPr>
              <w:contextualSpacing/>
              <w:rPr>
                <w:rFonts w:ascii="Arial" w:hAnsi="Arial" w:cs="Arial"/>
                <w:sz w:val="24"/>
                <w:szCs w:val="24"/>
              </w:rPr>
            </w:pPr>
            <w:r>
              <w:rPr>
                <w:rFonts w:ascii="Arial" w:hAnsi="Arial" w:cs="Arial"/>
                <w:sz w:val="24"/>
                <w:szCs w:val="24"/>
              </w:rPr>
              <w:t>Radio butto</w:t>
            </w:r>
            <w:r w:rsidR="00CF1BC7">
              <w:rPr>
                <w:rFonts w:ascii="Arial" w:hAnsi="Arial" w:cs="Arial"/>
                <w:sz w:val="24"/>
                <w:szCs w:val="24"/>
              </w:rPr>
              <w:t>n</w:t>
            </w:r>
          </w:p>
        </w:tc>
        <w:tc>
          <w:tcPr>
            <w:tcW w:w="5238" w:type="dxa"/>
            <w:vAlign w:val="center"/>
          </w:tcPr>
          <w:p w14:paraId="034F8EB7" w14:textId="77777777" w:rsidR="00970EF4" w:rsidRPr="00EE60DC" w:rsidRDefault="00970EF4" w:rsidP="00970EF4">
            <w:pPr>
              <w:contextualSpacing/>
              <w:rPr>
                <w:rFonts w:ascii="Arial" w:hAnsi="Arial" w:cs="Arial"/>
                <w:sz w:val="24"/>
                <w:szCs w:val="24"/>
              </w:rPr>
            </w:pPr>
          </w:p>
        </w:tc>
      </w:tr>
      <w:tr w:rsidR="00970EF4" w:rsidRPr="00EE60DC" w14:paraId="6BF9E4CB" w14:textId="77777777" w:rsidTr="00970EF4">
        <w:trPr>
          <w:trHeight w:val="432"/>
        </w:trPr>
        <w:tc>
          <w:tcPr>
            <w:tcW w:w="2898" w:type="dxa"/>
            <w:vAlign w:val="center"/>
          </w:tcPr>
          <w:p w14:paraId="33ED9237"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Pregnant </w:t>
            </w:r>
          </w:p>
        </w:tc>
        <w:tc>
          <w:tcPr>
            <w:tcW w:w="2520" w:type="dxa"/>
            <w:vAlign w:val="center"/>
          </w:tcPr>
          <w:p w14:paraId="3C0F1575" w14:textId="77777777" w:rsidR="00970EF4" w:rsidRPr="00EE60DC" w:rsidRDefault="00970EF4" w:rsidP="00970EF4">
            <w:pPr>
              <w:contextualSpacing/>
              <w:rPr>
                <w:rFonts w:ascii="Arial" w:hAnsi="Arial" w:cs="Arial"/>
                <w:sz w:val="24"/>
                <w:szCs w:val="24"/>
              </w:rPr>
            </w:pPr>
            <w:r>
              <w:rPr>
                <w:rFonts w:ascii="Arial" w:hAnsi="Arial" w:cs="Arial"/>
                <w:sz w:val="24"/>
                <w:szCs w:val="24"/>
              </w:rPr>
              <w:t>Y</w:t>
            </w:r>
            <w:r w:rsidRPr="00EE60DC">
              <w:rPr>
                <w:rFonts w:ascii="Arial" w:hAnsi="Arial" w:cs="Arial"/>
                <w:sz w:val="24"/>
                <w:szCs w:val="24"/>
              </w:rPr>
              <w:t>es-</w:t>
            </w:r>
            <w:r>
              <w:rPr>
                <w:rFonts w:ascii="Arial" w:hAnsi="Arial" w:cs="Arial"/>
                <w:sz w:val="24"/>
                <w:szCs w:val="24"/>
              </w:rPr>
              <w:t>N</w:t>
            </w:r>
            <w:r w:rsidRPr="00EE60DC">
              <w:rPr>
                <w:rFonts w:ascii="Arial" w:hAnsi="Arial" w:cs="Arial"/>
                <w:sz w:val="24"/>
                <w:szCs w:val="24"/>
              </w:rPr>
              <w:t>o</w:t>
            </w:r>
          </w:p>
        </w:tc>
        <w:tc>
          <w:tcPr>
            <w:tcW w:w="5238" w:type="dxa"/>
            <w:vAlign w:val="center"/>
          </w:tcPr>
          <w:p w14:paraId="29B6FC4D"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onditioned on Gender</w:t>
            </w:r>
          </w:p>
        </w:tc>
      </w:tr>
      <w:tr w:rsidR="00970EF4" w:rsidRPr="00EE60DC" w14:paraId="58CB6607" w14:textId="77777777" w:rsidTr="00970EF4">
        <w:trPr>
          <w:trHeight w:val="432"/>
        </w:trPr>
        <w:tc>
          <w:tcPr>
            <w:tcW w:w="2898" w:type="dxa"/>
            <w:vAlign w:val="center"/>
          </w:tcPr>
          <w:p w14:paraId="6CCB433E"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Referring physician </w:t>
            </w:r>
          </w:p>
        </w:tc>
        <w:tc>
          <w:tcPr>
            <w:tcW w:w="2520" w:type="dxa"/>
            <w:vAlign w:val="center"/>
          </w:tcPr>
          <w:p w14:paraId="4CDF9955" w14:textId="77777777" w:rsidR="00970EF4" w:rsidRPr="00EE60DC" w:rsidRDefault="00970EF4" w:rsidP="00970EF4">
            <w:pPr>
              <w:contextualSpacing/>
              <w:rPr>
                <w:rFonts w:ascii="Arial" w:hAnsi="Arial" w:cs="Arial"/>
                <w:sz w:val="24"/>
                <w:szCs w:val="24"/>
              </w:rPr>
            </w:pPr>
            <w:r>
              <w:rPr>
                <w:rFonts w:ascii="Arial" w:hAnsi="Arial" w:cs="Arial"/>
                <w:sz w:val="24"/>
                <w:szCs w:val="24"/>
              </w:rPr>
              <w:t>Text box</w:t>
            </w:r>
          </w:p>
        </w:tc>
        <w:tc>
          <w:tcPr>
            <w:tcW w:w="5238" w:type="dxa"/>
            <w:vAlign w:val="center"/>
          </w:tcPr>
          <w:p w14:paraId="390A3CCD" w14:textId="77777777" w:rsidR="00970EF4" w:rsidRPr="00EE60DC" w:rsidRDefault="00970EF4" w:rsidP="00970EF4">
            <w:pPr>
              <w:contextualSpacing/>
              <w:rPr>
                <w:rFonts w:ascii="Arial" w:hAnsi="Arial" w:cs="Arial"/>
                <w:sz w:val="24"/>
                <w:szCs w:val="24"/>
              </w:rPr>
            </w:pPr>
          </w:p>
        </w:tc>
      </w:tr>
      <w:tr w:rsidR="00970EF4" w:rsidRPr="00EE60DC" w14:paraId="0E052518" w14:textId="77777777" w:rsidTr="00970EF4">
        <w:trPr>
          <w:trHeight w:val="432"/>
        </w:trPr>
        <w:tc>
          <w:tcPr>
            <w:tcW w:w="2898" w:type="dxa"/>
            <w:vAlign w:val="center"/>
          </w:tcPr>
          <w:p w14:paraId="0E16076B"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Date of enrollment </w:t>
            </w:r>
          </w:p>
        </w:tc>
        <w:tc>
          <w:tcPr>
            <w:tcW w:w="2520" w:type="dxa"/>
            <w:vAlign w:val="center"/>
          </w:tcPr>
          <w:p w14:paraId="7E27446C" w14:textId="77777777" w:rsidR="00970EF4" w:rsidRPr="00EE60DC" w:rsidRDefault="00970EF4" w:rsidP="00970EF4">
            <w:pPr>
              <w:contextualSpacing/>
              <w:rPr>
                <w:rFonts w:ascii="Arial" w:hAnsi="Arial" w:cs="Arial"/>
                <w:sz w:val="24"/>
                <w:szCs w:val="24"/>
              </w:rPr>
            </w:pPr>
            <w:r>
              <w:rPr>
                <w:rFonts w:ascii="Arial" w:hAnsi="Arial" w:cs="Arial"/>
                <w:sz w:val="24"/>
                <w:szCs w:val="24"/>
              </w:rPr>
              <w:t>T</w:t>
            </w:r>
            <w:r w:rsidRPr="00EE60DC">
              <w:rPr>
                <w:rFonts w:ascii="Arial" w:hAnsi="Arial" w:cs="Arial"/>
                <w:sz w:val="24"/>
                <w:szCs w:val="24"/>
              </w:rPr>
              <w:t>ext box</w:t>
            </w:r>
          </w:p>
        </w:tc>
        <w:tc>
          <w:tcPr>
            <w:tcW w:w="5238" w:type="dxa"/>
            <w:vAlign w:val="center"/>
          </w:tcPr>
          <w:p w14:paraId="4378D80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MM/DD/YYYY validation</w:t>
            </w:r>
          </w:p>
        </w:tc>
      </w:tr>
      <w:tr w:rsidR="00970EF4" w:rsidRPr="00EE60DC" w14:paraId="2B58C128" w14:textId="77777777" w:rsidTr="00CF1BC7">
        <w:trPr>
          <w:trHeight w:val="399"/>
        </w:trPr>
        <w:tc>
          <w:tcPr>
            <w:tcW w:w="2898" w:type="dxa"/>
            <w:vAlign w:val="center"/>
          </w:tcPr>
          <w:p w14:paraId="766CD04C" w14:textId="77777777" w:rsidR="00970EF4" w:rsidRPr="00EE60DC" w:rsidRDefault="00970EF4" w:rsidP="00970EF4">
            <w:pPr>
              <w:contextualSpacing/>
              <w:rPr>
                <w:rFonts w:ascii="Arial" w:hAnsi="Arial" w:cs="Arial"/>
                <w:sz w:val="24"/>
                <w:szCs w:val="24"/>
              </w:rPr>
            </w:pPr>
            <w:r w:rsidRPr="00EE60DC">
              <w:rPr>
                <w:rFonts w:ascii="Arial" w:hAnsi="Arial" w:cs="Arial"/>
                <w:sz w:val="24"/>
                <w:szCs w:val="24"/>
              </w:rPr>
              <w:t xml:space="preserve">Age at enrollment </w:t>
            </w:r>
          </w:p>
        </w:tc>
        <w:tc>
          <w:tcPr>
            <w:tcW w:w="2520" w:type="dxa"/>
            <w:vAlign w:val="center"/>
          </w:tcPr>
          <w:p w14:paraId="477FF7DC" w14:textId="77777777" w:rsidR="00970EF4" w:rsidRPr="00EE60DC" w:rsidRDefault="00970EF4" w:rsidP="00970EF4">
            <w:pPr>
              <w:contextualSpacing/>
              <w:rPr>
                <w:rFonts w:ascii="Arial" w:hAnsi="Arial" w:cs="Arial"/>
                <w:sz w:val="24"/>
                <w:szCs w:val="24"/>
              </w:rPr>
            </w:pPr>
            <w:r>
              <w:rPr>
                <w:rFonts w:ascii="Arial" w:hAnsi="Arial" w:cs="Arial"/>
                <w:sz w:val="24"/>
                <w:szCs w:val="24"/>
              </w:rPr>
              <w:t>Calculated field</w:t>
            </w:r>
          </w:p>
        </w:tc>
        <w:tc>
          <w:tcPr>
            <w:tcW w:w="5238" w:type="dxa"/>
            <w:vAlign w:val="center"/>
          </w:tcPr>
          <w:p w14:paraId="13547D54" w14:textId="77777777" w:rsidR="00970EF4" w:rsidRPr="00EE60DC" w:rsidRDefault="00970EF4" w:rsidP="00970EF4">
            <w:pPr>
              <w:contextualSpacing/>
              <w:rPr>
                <w:rFonts w:ascii="Arial" w:hAnsi="Arial" w:cs="Arial"/>
                <w:sz w:val="24"/>
                <w:szCs w:val="24"/>
              </w:rPr>
            </w:pPr>
            <w:r>
              <w:rPr>
                <w:rFonts w:ascii="Arial" w:hAnsi="Arial" w:cs="Arial"/>
                <w:sz w:val="24"/>
                <w:szCs w:val="24"/>
              </w:rPr>
              <w:t>C</w:t>
            </w:r>
            <w:r w:rsidRPr="00EE60DC">
              <w:rPr>
                <w:rFonts w:ascii="Arial" w:hAnsi="Arial" w:cs="Arial"/>
                <w:sz w:val="24"/>
                <w:szCs w:val="24"/>
              </w:rPr>
              <w:t>alculated and rounded to one decimal place</w:t>
            </w:r>
          </w:p>
        </w:tc>
      </w:tr>
      <w:tr w:rsidR="00CF1BC7" w:rsidRPr="0083077B" w14:paraId="5D58D39A" w14:textId="77777777" w:rsidTr="00CF1BC7">
        <w:trPr>
          <w:trHeight w:val="399"/>
        </w:trPr>
        <w:tc>
          <w:tcPr>
            <w:tcW w:w="2898" w:type="dxa"/>
            <w:vAlign w:val="center"/>
          </w:tcPr>
          <w:p w14:paraId="04B57555" w14:textId="33BAA44C" w:rsidR="00CF1BC7" w:rsidRPr="0083077B" w:rsidRDefault="00CF1BC7" w:rsidP="00970EF4">
            <w:pPr>
              <w:contextualSpacing/>
              <w:rPr>
                <w:rFonts w:ascii="Arial" w:hAnsi="Arial" w:cs="Arial"/>
                <w:b/>
                <w:sz w:val="24"/>
                <w:szCs w:val="24"/>
                <w:highlight w:val="yellow"/>
              </w:rPr>
            </w:pPr>
            <w:r w:rsidRPr="0083077B">
              <w:rPr>
                <w:rFonts w:ascii="Arial" w:hAnsi="Arial" w:cs="Arial"/>
                <w:b/>
                <w:sz w:val="24"/>
                <w:szCs w:val="24"/>
                <w:highlight w:val="yellow"/>
              </w:rPr>
              <w:t>Multiple diagnoses</w:t>
            </w:r>
          </w:p>
        </w:tc>
        <w:tc>
          <w:tcPr>
            <w:tcW w:w="2520" w:type="dxa"/>
            <w:vAlign w:val="center"/>
          </w:tcPr>
          <w:p w14:paraId="4062EF1B" w14:textId="05B935A0" w:rsidR="00CF1BC7" w:rsidRPr="0083077B" w:rsidRDefault="00975992" w:rsidP="00970EF4">
            <w:pPr>
              <w:contextualSpacing/>
              <w:rPr>
                <w:rFonts w:ascii="Arial" w:hAnsi="Arial" w:cs="Arial"/>
                <w:b/>
                <w:sz w:val="24"/>
                <w:szCs w:val="24"/>
                <w:highlight w:val="yellow"/>
              </w:rPr>
            </w:pPr>
            <w:r w:rsidRPr="0083077B">
              <w:rPr>
                <w:rFonts w:ascii="Arial" w:hAnsi="Arial" w:cs="Arial"/>
                <w:b/>
                <w:sz w:val="24"/>
                <w:szCs w:val="24"/>
                <w:highlight w:val="yellow"/>
              </w:rPr>
              <w:t>Text box</w:t>
            </w:r>
          </w:p>
        </w:tc>
        <w:tc>
          <w:tcPr>
            <w:tcW w:w="5238" w:type="dxa"/>
            <w:vAlign w:val="center"/>
          </w:tcPr>
          <w:p w14:paraId="2E7BC59D" w14:textId="3CB1949E" w:rsidR="00CF1BC7" w:rsidRPr="0083077B" w:rsidRDefault="00975992" w:rsidP="00970EF4">
            <w:pPr>
              <w:contextualSpacing/>
              <w:rPr>
                <w:rFonts w:ascii="Arial" w:hAnsi="Arial" w:cs="Arial"/>
                <w:b/>
                <w:sz w:val="24"/>
                <w:szCs w:val="24"/>
                <w:highlight w:val="yellow"/>
              </w:rPr>
            </w:pPr>
            <w:r w:rsidRPr="0083077B">
              <w:rPr>
                <w:rFonts w:ascii="Arial" w:hAnsi="Arial" w:cs="Arial"/>
                <w:b/>
                <w:sz w:val="24"/>
                <w:szCs w:val="24"/>
                <w:highlight w:val="yellow"/>
              </w:rPr>
              <w:t>Use the ICD10CM option from the ontology list</w:t>
            </w:r>
          </w:p>
        </w:tc>
      </w:tr>
    </w:tbl>
    <w:p w14:paraId="31B9D40B" w14:textId="77777777" w:rsidR="00EE60DC" w:rsidRPr="00EE60DC" w:rsidRDefault="00EE60DC" w:rsidP="00EE60DC">
      <w:pPr>
        <w:contextualSpacing/>
        <w:rPr>
          <w:rFonts w:ascii="Arial" w:hAnsi="Arial" w:cs="Arial"/>
          <w:sz w:val="24"/>
          <w:szCs w:val="24"/>
        </w:rPr>
      </w:pPr>
    </w:p>
    <w:p w14:paraId="61AA9B4B" w14:textId="77777777" w:rsidR="00D74298" w:rsidRDefault="00D74298" w:rsidP="00D74298">
      <w:pPr>
        <w:rPr>
          <w:rFonts w:ascii="Arial" w:hAnsi="Arial" w:cs="Arial"/>
          <w:sz w:val="24"/>
          <w:szCs w:val="24"/>
        </w:rPr>
      </w:pPr>
    </w:p>
    <w:p w14:paraId="62E227B6" w14:textId="10F97621" w:rsidR="001B37C4" w:rsidRPr="001B37C4" w:rsidRDefault="00CF1BC7" w:rsidP="007540A9">
      <w:pPr>
        <w:pStyle w:val="ListParagraph"/>
        <w:numPr>
          <w:ilvl w:val="0"/>
          <w:numId w:val="15"/>
        </w:numPr>
        <w:pBdr>
          <w:top w:val="single" w:sz="4" w:space="1" w:color="auto"/>
          <w:left w:val="single" w:sz="4" w:space="4" w:color="auto"/>
          <w:bottom w:val="single" w:sz="4" w:space="1" w:color="auto"/>
          <w:right w:val="single" w:sz="4" w:space="4" w:color="auto"/>
        </w:pBdr>
        <w:rPr>
          <w:rFonts w:ascii="Arial" w:hAnsi="Arial" w:cs="Arial"/>
          <w:sz w:val="24"/>
          <w:szCs w:val="24"/>
        </w:rPr>
      </w:pPr>
      <w:r w:rsidRPr="001B37C4">
        <w:rPr>
          <w:rFonts w:ascii="Arial" w:hAnsi="Arial" w:cs="Arial"/>
          <w:sz w:val="24"/>
          <w:szCs w:val="24"/>
        </w:rPr>
        <w:t xml:space="preserve">Edit the </w:t>
      </w:r>
      <w:r w:rsidR="008C255C" w:rsidRPr="001B37C4">
        <w:rPr>
          <w:rFonts w:ascii="Arial" w:hAnsi="Arial" w:cs="Arial"/>
          <w:sz w:val="24"/>
          <w:szCs w:val="24"/>
        </w:rPr>
        <w:t>project</w:t>
      </w:r>
      <w:r w:rsidRPr="001B37C4">
        <w:rPr>
          <w:rFonts w:ascii="Arial" w:hAnsi="Arial" w:cs="Arial"/>
          <w:sz w:val="24"/>
          <w:szCs w:val="24"/>
        </w:rPr>
        <w:t xml:space="preserve"> you created for Assignment 3, accommodating the 1:M relationship that </w:t>
      </w:r>
      <w:r w:rsidR="001B37C4" w:rsidRPr="001B37C4">
        <w:rPr>
          <w:rFonts w:ascii="Arial" w:hAnsi="Arial" w:cs="Arial"/>
          <w:sz w:val="24"/>
          <w:szCs w:val="24"/>
        </w:rPr>
        <w:t>accommodates</w:t>
      </w:r>
      <w:r w:rsidRPr="001B37C4">
        <w:rPr>
          <w:rFonts w:ascii="Arial" w:hAnsi="Arial" w:cs="Arial"/>
          <w:sz w:val="24"/>
          <w:szCs w:val="24"/>
        </w:rPr>
        <w:t xml:space="preserve"> </w:t>
      </w:r>
      <w:r w:rsidR="001B37C4" w:rsidRPr="001B37C4">
        <w:rPr>
          <w:rFonts w:ascii="Arial" w:hAnsi="Arial" w:cs="Arial"/>
          <w:sz w:val="24"/>
          <w:szCs w:val="24"/>
        </w:rPr>
        <w:t>m</w:t>
      </w:r>
      <w:r w:rsidRPr="001B37C4">
        <w:rPr>
          <w:rFonts w:ascii="Arial" w:hAnsi="Arial" w:cs="Arial"/>
          <w:sz w:val="24"/>
          <w:szCs w:val="24"/>
        </w:rPr>
        <w:t>ultiple diagnoses.</w:t>
      </w:r>
      <w:r w:rsidR="001B37C4" w:rsidRPr="001B37C4">
        <w:rPr>
          <w:rFonts w:ascii="Arial" w:hAnsi="Arial" w:cs="Arial"/>
          <w:sz w:val="24"/>
          <w:szCs w:val="24"/>
        </w:rPr>
        <w:t xml:space="preserve"> This will involve creating a new instrument (call it Diagnosis), </w:t>
      </w:r>
      <w:r w:rsidR="00975992">
        <w:rPr>
          <w:rFonts w:ascii="Arial" w:hAnsi="Arial" w:cs="Arial"/>
          <w:sz w:val="24"/>
          <w:szCs w:val="24"/>
        </w:rPr>
        <w:t>linking to the ICD10</w:t>
      </w:r>
      <w:r w:rsidR="001B37C4" w:rsidRPr="001B37C4">
        <w:rPr>
          <w:rFonts w:ascii="Arial" w:hAnsi="Arial" w:cs="Arial"/>
          <w:sz w:val="24"/>
          <w:szCs w:val="24"/>
        </w:rPr>
        <w:t>CM in the list of ontologies, and then enabling Repeatable instruments in Project Setup.</w:t>
      </w:r>
    </w:p>
    <w:p w14:paraId="530E088D" w14:textId="0C4E4F43" w:rsidR="00D74298" w:rsidRPr="002068A9" w:rsidRDefault="002068A9" w:rsidP="00F36636">
      <w:pPr>
        <w:pStyle w:val="ListParagraph"/>
        <w:numPr>
          <w:ilvl w:val="0"/>
          <w:numId w:val="15"/>
        </w:numPr>
        <w:pBdr>
          <w:top w:val="single" w:sz="4" w:space="1" w:color="auto"/>
          <w:left w:val="single" w:sz="4" w:space="4" w:color="auto"/>
          <w:bottom w:val="single" w:sz="4" w:space="1" w:color="auto"/>
          <w:right w:val="single" w:sz="4" w:space="4" w:color="auto"/>
        </w:pBdr>
        <w:rPr>
          <w:rFonts w:ascii="Arial" w:hAnsi="Arial" w:cs="Arial"/>
          <w:sz w:val="24"/>
          <w:szCs w:val="24"/>
        </w:rPr>
      </w:pPr>
      <w:r w:rsidRPr="002068A9">
        <w:rPr>
          <w:rFonts w:ascii="Arial" w:hAnsi="Arial" w:cs="Arial"/>
          <w:sz w:val="24"/>
          <w:szCs w:val="24"/>
        </w:rPr>
        <w:t>Select a</w:t>
      </w:r>
      <w:r>
        <w:rPr>
          <w:rFonts w:ascii="Arial" w:hAnsi="Arial" w:cs="Arial"/>
          <w:sz w:val="24"/>
          <w:szCs w:val="24"/>
        </w:rPr>
        <w:t>n existing</w:t>
      </w:r>
      <w:r w:rsidRPr="002068A9">
        <w:rPr>
          <w:rFonts w:ascii="Arial" w:hAnsi="Arial" w:cs="Arial"/>
          <w:sz w:val="24"/>
          <w:szCs w:val="24"/>
        </w:rPr>
        <w:t xml:space="preserve"> patient and e</w:t>
      </w:r>
      <w:r w:rsidR="00C97438" w:rsidRPr="002068A9">
        <w:rPr>
          <w:rFonts w:ascii="Arial" w:hAnsi="Arial" w:cs="Arial"/>
          <w:sz w:val="24"/>
          <w:szCs w:val="24"/>
        </w:rPr>
        <w:t xml:space="preserve">nter </w:t>
      </w:r>
      <w:r w:rsidRPr="002068A9">
        <w:rPr>
          <w:rFonts w:ascii="Arial" w:hAnsi="Arial" w:cs="Arial"/>
          <w:sz w:val="24"/>
          <w:szCs w:val="24"/>
        </w:rPr>
        <w:t>3-5 diagnoses as text</w:t>
      </w:r>
      <w:r w:rsidR="003C7CE4" w:rsidRPr="002068A9">
        <w:rPr>
          <w:rFonts w:ascii="Arial" w:hAnsi="Arial" w:cs="Arial"/>
          <w:sz w:val="24"/>
          <w:szCs w:val="24"/>
        </w:rPr>
        <w:t xml:space="preserve">, to see how the </w:t>
      </w:r>
      <w:r w:rsidR="007177A3" w:rsidRPr="002068A9">
        <w:rPr>
          <w:rFonts w:ascii="Arial" w:hAnsi="Arial" w:cs="Arial"/>
          <w:sz w:val="24"/>
          <w:szCs w:val="24"/>
        </w:rPr>
        <w:t>1:M relationship</w:t>
      </w:r>
      <w:r w:rsidR="003C7CE4" w:rsidRPr="002068A9">
        <w:rPr>
          <w:rFonts w:ascii="Arial" w:hAnsi="Arial" w:cs="Arial"/>
          <w:sz w:val="24"/>
          <w:szCs w:val="24"/>
        </w:rPr>
        <w:t xml:space="preserve"> work</w:t>
      </w:r>
      <w:r w:rsidR="007177A3" w:rsidRPr="002068A9">
        <w:rPr>
          <w:rFonts w:ascii="Arial" w:hAnsi="Arial" w:cs="Arial"/>
          <w:sz w:val="24"/>
          <w:szCs w:val="24"/>
        </w:rPr>
        <w:t>s</w:t>
      </w:r>
      <w:r w:rsidR="003C7CE4" w:rsidRPr="002068A9">
        <w:rPr>
          <w:rFonts w:ascii="Arial" w:hAnsi="Arial" w:cs="Arial"/>
          <w:sz w:val="24"/>
          <w:szCs w:val="24"/>
        </w:rPr>
        <w:t>.</w:t>
      </w:r>
      <w:r w:rsidRPr="002068A9">
        <w:rPr>
          <w:rFonts w:ascii="Arial" w:hAnsi="Arial" w:cs="Arial"/>
          <w:sz w:val="24"/>
          <w:szCs w:val="24"/>
        </w:rPr>
        <w:t xml:space="preserve"> Here are some you might try: Diabetes mellitus; Myocardial infarction; Hypertension; Chronic kidney disease; Diabetic retinopathy.</w:t>
      </w:r>
    </w:p>
    <w:p w14:paraId="5C6AF9D7" w14:textId="77777777" w:rsidR="00D74298" w:rsidRDefault="00D74298" w:rsidP="00D74298">
      <w:pPr>
        <w:jc w:val="center"/>
        <w:rPr>
          <w:rFonts w:ascii="Arial" w:hAnsi="Arial" w:cs="Arial"/>
          <w:b/>
          <w:sz w:val="24"/>
          <w:szCs w:val="24"/>
        </w:rPr>
      </w:pPr>
    </w:p>
    <w:p w14:paraId="32BDAE92" w14:textId="77777777" w:rsidR="00624354" w:rsidRDefault="00624354" w:rsidP="00D74298">
      <w:pPr>
        <w:jc w:val="center"/>
        <w:rPr>
          <w:rFonts w:ascii="Arial" w:hAnsi="Arial" w:cs="Arial"/>
          <w:b/>
          <w:sz w:val="24"/>
          <w:szCs w:val="24"/>
          <w:u w:val="single"/>
        </w:rPr>
      </w:pPr>
    </w:p>
    <w:p w14:paraId="31DEDFDF" w14:textId="77777777" w:rsidR="00624354" w:rsidRDefault="00624354" w:rsidP="00D74298">
      <w:pPr>
        <w:jc w:val="center"/>
        <w:rPr>
          <w:rFonts w:ascii="Arial" w:hAnsi="Arial" w:cs="Arial"/>
          <w:b/>
          <w:sz w:val="24"/>
          <w:szCs w:val="24"/>
          <w:u w:val="single"/>
        </w:rPr>
      </w:pPr>
    </w:p>
    <w:p w14:paraId="7A668F47" w14:textId="37E6F7D0" w:rsidR="00020156" w:rsidRPr="00624354" w:rsidRDefault="00020156" w:rsidP="00D74298">
      <w:pPr>
        <w:jc w:val="center"/>
        <w:rPr>
          <w:rFonts w:ascii="Arial" w:hAnsi="Arial" w:cs="Arial"/>
          <w:b/>
          <w:sz w:val="24"/>
          <w:szCs w:val="24"/>
          <w:u w:val="single"/>
        </w:rPr>
      </w:pPr>
      <w:r w:rsidRPr="00624354">
        <w:rPr>
          <w:rFonts w:ascii="Arial" w:hAnsi="Arial" w:cs="Arial"/>
          <w:b/>
          <w:sz w:val="24"/>
          <w:szCs w:val="24"/>
          <w:u w:val="single"/>
        </w:rPr>
        <w:t xml:space="preserve">There’s more!  Please turn over </w:t>
      </w:r>
      <w:r w:rsidR="00624354">
        <w:rPr>
          <w:rFonts w:ascii="Arial" w:hAnsi="Arial" w:cs="Arial"/>
          <w:b/>
          <w:sz w:val="24"/>
          <w:szCs w:val="24"/>
          <w:u w:val="single"/>
        </w:rPr>
        <w:t xml:space="preserve">this page </w:t>
      </w:r>
      <w:r w:rsidRPr="00624354">
        <w:rPr>
          <w:rFonts w:ascii="Arial" w:hAnsi="Arial" w:cs="Arial"/>
          <w:b/>
          <w:sz w:val="24"/>
          <w:szCs w:val="24"/>
          <w:u w:val="single"/>
        </w:rPr>
        <w:t>to see Part 2.</w:t>
      </w:r>
    </w:p>
    <w:p w14:paraId="0EFF872C" w14:textId="77777777" w:rsidR="00D74298" w:rsidRDefault="00D74298" w:rsidP="00D74298">
      <w:pPr>
        <w:jc w:val="center"/>
        <w:rPr>
          <w:rFonts w:ascii="Arial" w:hAnsi="Arial" w:cs="Arial"/>
          <w:b/>
          <w:sz w:val="24"/>
          <w:szCs w:val="24"/>
        </w:rPr>
      </w:pPr>
    </w:p>
    <w:p w14:paraId="6628808C" w14:textId="18F99FE8" w:rsidR="00BA549F" w:rsidRPr="00020156" w:rsidRDefault="00674E80" w:rsidP="00EE60DC">
      <w:pPr>
        <w:rPr>
          <w:rFonts w:ascii="Arial" w:hAnsi="Arial" w:cs="Arial"/>
          <w:b/>
          <w:sz w:val="24"/>
          <w:szCs w:val="24"/>
        </w:rPr>
      </w:pPr>
      <w:r w:rsidRPr="00020156">
        <w:rPr>
          <w:rFonts w:ascii="Arial" w:hAnsi="Arial" w:cs="Arial"/>
          <w:b/>
          <w:sz w:val="24"/>
          <w:szCs w:val="24"/>
        </w:rPr>
        <w:lastRenderedPageBreak/>
        <w:t>PART 2</w:t>
      </w:r>
    </w:p>
    <w:p w14:paraId="2736FD6E" w14:textId="7BD99BC9" w:rsidR="00372656" w:rsidRDefault="00674E80" w:rsidP="00020156">
      <w:pPr>
        <w:rPr>
          <w:rFonts w:ascii="Arial" w:hAnsi="Arial" w:cs="Arial"/>
          <w:sz w:val="24"/>
          <w:szCs w:val="24"/>
        </w:rPr>
      </w:pPr>
      <w:r>
        <w:rPr>
          <w:rFonts w:ascii="Arial" w:hAnsi="Arial" w:cs="Arial"/>
          <w:sz w:val="24"/>
          <w:szCs w:val="24"/>
        </w:rPr>
        <w:t xml:space="preserve">Scenario: </w:t>
      </w:r>
      <w:r w:rsidR="00624354">
        <w:rPr>
          <w:rFonts w:ascii="Arial" w:hAnsi="Arial" w:cs="Arial"/>
          <w:sz w:val="24"/>
          <w:szCs w:val="24"/>
        </w:rPr>
        <w:t xml:space="preserve">You want to send out a survey to the patients you have registered in your intake system that you created for Assignment 3. This is a simple survey that </w:t>
      </w:r>
      <w:r w:rsidR="00016CE6">
        <w:rPr>
          <w:rFonts w:ascii="Arial" w:hAnsi="Arial" w:cs="Arial"/>
          <w:sz w:val="24"/>
          <w:szCs w:val="24"/>
        </w:rPr>
        <w:t>is deigned to capture patient’s quality of life, using a previously validated instrument</w:t>
      </w:r>
      <w:r w:rsidR="00772657">
        <w:rPr>
          <w:rFonts w:ascii="Arial" w:hAnsi="Arial" w:cs="Arial"/>
          <w:sz w:val="24"/>
          <w:szCs w:val="24"/>
        </w:rPr>
        <w:t>, the WHO</w:t>
      </w:r>
      <w:r w:rsidR="00016CE6">
        <w:rPr>
          <w:rFonts w:ascii="Arial" w:hAnsi="Arial" w:cs="Arial"/>
          <w:sz w:val="24"/>
          <w:szCs w:val="24"/>
        </w:rPr>
        <w:t>QOL</w:t>
      </w:r>
      <w:r w:rsidR="00772657">
        <w:rPr>
          <w:rFonts w:ascii="Arial" w:hAnsi="Arial" w:cs="Arial"/>
          <w:sz w:val="24"/>
          <w:szCs w:val="24"/>
        </w:rPr>
        <w:t>-BREF</w:t>
      </w:r>
      <w:r w:rsidR="00016CE6">
        <w:rPr>
          <w:rFonts w:ascii="Arial" w:hAnsi="Arial" w:cs="Arial"/>
          <w:sz w:val="24"/>
          <w:szCs w:val="24"/>
        </w:rPr>
        <w:t xml:space="preserve">, which is available to you via the </w:t>
      </w:r>
      <w:proofErr w:type="spellStart"/>
      <w:r w:rsidR="00016CE6">
        <w:rPr>
          <w:rFonts w:ascii="Arial" w:hAnsi="Arial" w:cs="Arial"/>
          <w:sz w:val="24"/>
          <w:szCs w:val="24"/>
        </w:rPr>
        <w:t>REDCap</w:t>
      </w:r>
      <w:proofErr w:type="spellEnd"/>
      <w:r w:rsidR="00016CE6">
        <w:rPr>
          <w:rFonts w:ascii="Arial" w:hAnsi="Arial" w:cs="Arial"/>
          <w:sz w:val="24"/>
          <w:szCs w:val="24"/>
        </w:rPr>
        <w:t xml:space="preserve"> </w:t>
      </w:r>
      <w:r w:rsidR="00772657">
        <w:rPr>
          <w:rFonts w:ascii="Arial" w:hAnsi="Arial" w:cs="Arial"/>
          <w:sz w:val="24"/>
          <w:szCs w:val="24"/>
        </w:rPr>
        <w:t xml:space="preserve">Shared </w:t>
      </w:r>
      <w:proofErr w:type="spellStart"/>
      <w:r w:rsidR="00772657">
        <w:rPr>
          <w:rFonts w:ascii="Arial" w:hAnsi="Arial" w:cs="Arial"/>
          <w:sz w:val="24"/>
          <w:szCs w:val="24"/>
        </w:rPr>
        <w:t>L</w:t>
      </w:r>
      <w:r w:rsidR="00016CE6">
        <w:rPr>
          <w:rFonts w:ascii="Arial" w:hAnsi="Arial" w:cs="Arial"/>
          <w:sz w:val="24"/>
          <w:szCs w:val="24"/>
        </w:rPr>
        <w:t>library</w:t>
      </w:r>
      <w:proofErr w:type="spellEnd"/>
      <w:r w:rsidR="00016CE6">
        <w:rPr>
          <w:rFonts w:ascii="Arial" w:hAnsi="Arial" w:cs="Arial"/>
          <w:sz w:val="24"/>
          <w:szCs w:val="24"/>
        </w:rPr>
        <w:t xml:space="preserve">. </w:t>
      </w:r>
      <w:r w:rsidR="006A749A">
        <w:rPr>
          <w:rFonts w:ascii="Arial" w:hAnsi="Arial" w:cs="Arial"/>
          <w:sz w:val="24"/>
          <w:szCs w:val="24"/>
        </w:rPr>
        <w:t xml:space="preserve">After registering </w:t>
      </w:r>
      <w:r w:rsidR="00002865">
        <w:rPr>
          <w:rFonts w:ascii="Arial" w:hAnsi="Arial" w:cs="Arial"/>
          <w:sz w:val="24"/>
          <w:szCs w:val="24"/>
        </w:rPr>
        <w:t xml:space="preserve">a patient, </w:t>
      </w:r>
      <w:proofErr w:type="spellStart"/>
      <w:r w:rsidR="00002865">
        <w:rPr>
          <w:rFonts w:ascii="Arial" w:hAnsi="Arial" w:cs="Arial"/>
          <w:sz w:val="24"/>
          <w:szCs w:val="24"/>
        </w:rPr>
        <w:t>REDCap</w:t>
      </w:r>
      <w:proofErr w:type="spellEnd"/>
      <w:r w:rsidR="00002865">
        <w:rPr>
          <w:rFonts w:ascii="Arial" w:hAnsi="Arial" w:cs="Arial"/>
          <w:sz w:val="24"/>
          <w:szCs w:val="24"/>
        </w:rPr>
        <w:t xml:space="preserve"> will use the Email field in the Patient Intake instrument to send an invitation for the survey. </w:t>
      </w:r>
    </w:p>
    <w:p w14:paraId="71EBF83C" w14:textId="77777777" w:rsidR="00372656" w:rsidRDefault="00372656" w:rsidP="00020156">
      <w:pPr>
        <w:rPr>
          <w:rFonts w:ascii="Arial" w:hAnsi="Arial" w:cs="Arial"/>
          <w:sz w:val="24"/>
          <w:szCs w:val="24"/>
        </w:rPr>
      </w:pPr>
    </w:p>
    <w:p w14:paraId="049EFABB" w14:textId="77777777" w:rsidR="00372656" w:rsidRDefault="00372656" w:rsidP="00020156">
      <w:pPr>
        <w:rPr>
          <w:rFonts w:ascii="Arial" w:hAnsi="Arial" w:cs="Arial"/>
          <w:sz w:val="24"/>
          <w:szCs w:val="24"/>
        </w:rPr>
      </w:pPr>
      <w:r>
        <w:rPr>
          <w:rFonts w:ascii="Arial" w:hAnsi="Arial" w:cs="Arial"/>
          <w:sz w:val="24"/>
          <w:szCs w:val="24"/>
        </w:rPr>
        <w:t>Here are the steps</w:t>
      </w:r>
    </w:p>
    <w:p w14:paraId="5470C5A4" w14:textId="3A280ED8" w:rsidR="00372656" w:rsidRDefault="00372656" w:rsidP="00372656">
      <w:pPr>
        <w:pStyle w:val="ListParagraph"/>
        <w:numPr>
          <w:ilvl w:val="0"/>
          <w:numId w:val="29"/>
        </w:numPr>
        <w:rPr>
          <w:rFonts w:ascii="Arial" w:hAnsi="Arial" w:cs="Arial"/>
          <w:sz w:val="24"/>
          <w:szCs w:val="24"/>
        </w:rPr>
      </w:pPr>
      <w:r>
        <w:rPr>
          <w:rFonts w:ascii="Arial" w:hAnsi="Arial" w:cs="Arial"/>
          <w:sz w:val="24"/>
          <w:szCs w:val="24"/>
        </w:rPr>
        <w:t>Copy your project as Assignment 4</w:t>
      </w:r>
      <w:r w:rsidR="005F5F50">
        <w:rPr>
          <w:rFonts w:ascii="Arial" w:hAnsi="Arial" w:cs="Arial"/>
          <w:sz w:val="24"/>
          <w:szCs w:val="24"/>
        </w:rPr>
        <w:t>, naming your new project as</w:t>
      </w:r>
      <w:bookmarkStart w:id="0" w:name="_GoBack"/>
      <w:bookmarkEnd w:id="0"/>
      <w:r>
        <w:rPr>
          <w:rFonts w:ascii="Arial" w:hAnsi="Arial" w:cs="Arial"/>
          <w:sz w:val="24"/>
          <w:szCs w:val="24"/>
        </w:rPr>
        <w:t xml:space="preserve">: </w:t>
      </w:r>
      <w:r w:rsidRPr="005F5F50">
        <w:rPr>
          <w:rFonts w:ascii="Arial" w:hAnsi="Arial" w:cs="Arial"/>
          <w:b/>
          <w:sz w:val="24"/>
          <w:szCs w:val="24"/>
        </w:rPr>
        <w:t>yourlastname_BMIN502_1</w:t>
      </w:r>
      <w:r w:rsidR="002A2B81" w:rsidRPr="005F5F50">
        <w:rPr>
          <w:rFonts w:ascii="Arial" w:hAnsi="Arial" w:cs="Arial"/>
          <w:b/>
          <w:sz w:val="24"/>
          <w:szCs w:val="24"/>
        </w:rPr>
        <w:t>9</w:t>
      </w:r>
      <w:r w:rsidRPr="005F5F50">
        <w:rPr>
          <w:rFonts w:ascii="Arial" w:hAnsi="Arial" w:cs="Arial"/>
          <w:b/>
          <w:sz w:val="24"/>
          <w:szCs w:val="24"/>
        </w:rPr>
        <w:t>_4</w:t>
      </w:r>
      <w:r>
        <w:rPr>
          <w:rFonts w:ascii="Arial" w:hAnsi="Arial" w:cs="Arial"/>
          <w:sz w:val="24"/>
          <w:szCs w:val="24"/>
        </w:rPr>
        <w:t xml:space="preserve">. Be sure to copy it with the data. This is accomplished on the </w:t>
      </w:r>
      <w:r w:rsidR="006D213A">
        <w:rPr>
          <w:rFonts w:ascii="Arial" w:hAnsi="Arial" w:cs="Arial"/>
          <w:sz w:val="24"/>
          <w:szCs w:val="24"/>
        </w:rPr>
        <w:t>Project Home tab, “Copy this project” button.</w:t>
      </w:r>
      <w:r>
        <w:rPr>
          <w:rFonts w:ascii="Arial" w:hAnsi="Arial" w:cs="Arial"/>
          <w:sz w:val="24"/>
          <w:szCs w:val="24"/>
        </w:rPr>
        <w:t xml:space="preserve"> </w:t>
      </w:r>
      <w:r w:rsidR="00C816A9">
        <w:rPr>
          <w:rFonts w:ascii="Arial" w:hAnsi="Arial" w:cs="Arial"/>
          <w:sz w:val="24"/>
          <w:szCs w:val="24"/>
        </w:rPr>
        <w:br/>
      </w:r>
    </w:p>
    <w:p w14:paraId="10F2DFE1" w14:textId="738111FC" w:rsidR="00002865" w:rsidRDefault="00002865" w:rsidP="00020156">
      <w:pPr>
        <w:pStyle w:val="ListParagraph"/>
        <w:numPr>
          <w:ilvl w:val="0"/>
          <w:numId w:val="29"/>
        </w:numPr>
        <w:rPr>
          <w:rFonts w:ascii="Arial" w:hAnsi="Arial" w:cs="Arial"/>
          <w:sz w:val="24"/>
          <w:szCs w:val="24"/>
        </w:rPr>
      </w:pPr>
      <w:r>
        <w:rPr>
          <w:rFonts w:ascii="Arial" w:hAnsi="Arial" w:cs="Arial"/>
          <w:sz w:val="24"/>
          <w:szCs w:val="24"/>
        </w:rPr>
        <w:t>Add an email field to your Patient Intake instrument. Be sure to use the validation function to identify this as an email address!</w:t>
      </w:r>
      <w:r w:rsidR="00E717E6">
        <w:rPr>
          <w:rFonts w:ascii="Arial" w:hAnsi="Arial" w:cs="Arial"/>
          <w:sz w:val="24"/>
          <w:szCs w:val="24"/>
        </w:rPr>
        <w:t xml:space="preserve"> Make sure that the variable name is </w:t>
      </w:r>
      <w:proofErr w:type="spellStart"/>
      <w:r w:rsidR="00E717E6">
        <w:rPr>
          <w:rFonts w:ascii="Arial" w:hAnsi="Arial" w:cs="Arial"/>
          <w:sz w:val="24"/>
          <w:szCs w:val="24"/>
        </w:rPr>
        <w:t>email_address</w:t>
      </w:r>
      <w:proofErr w:type="spellEnd"/>
      <w:r w:rsidR="00E717E6">
        <w:rPr>
          <w:rFonts w:ascii="Arial" w:hAnsi="Arial" w:cs="Arial"/>
          <w:sz w:val="24"/>
          <w:szCs w:val="24"/>
        </w:rPr>
        <w:t>.</w:t>
      </w:r>
      <w:r w:rsidR="00D6764A">
        <w:rPr>
          <w:rFonts w:ascii="Arial" w:hAnsi="Arial" w:cs="Arial"/>
          <w:sz w:val="24"/>
          <w:szCs w:val="24"/>
        </w:rPr>
        <w:t xml:space="preserve"> Enter YOUR email address in an existing record. This is for testing the logic in #7 below.</w:t>
      </w:r>
      <w:r w:rsidR="00C816A9">
        <w:rPr>
          <w:rFonts w:ascii="Arial" w:hAnsi="Arial" w:cs="Arial"/>
          <w:sz w:val="24"/>
          <w:szCs w:val="24"/>
        </w:rPr>
        <w:br/>
      </w:r>
    </w:p>
    <w:p w14:paraId="247F99F8" w14:textId="3F0C09ED" w:rsidR="00624354" w:rsidRDefault="00372656" w:rsidP="00020156">
      <w:pPr>
        <w:pStyle w:val="ListParagraph"/>
        <w:numPr>
          <w:ilvl w:val="0"/>
          <w:numId w:val="29"/>
        </w:numPr>
        <w:rPr>
          <w:rFonts w:ascii="Arial" w:hAnsi="Arial" w:cs="Arial"/>
          <w:sz w:val="24"/>
          <w:szCs w:val="24"/>
        </w:rPr>
      </w:pPr>
      <w:r w:rsidRPr="00372656">
        <w:rPr>
          <w:rFonts w:ascii="Arial" w:hAnsi="Arial" w:cs="Arial"/>
          <w:sz w:val="24"/>
          <w:szCs w:val="24"/>
        </w:rPr>
        <w:t xml:space="preserve">In your new project, </w:t>
      </w:r>
      <w:r>
        <w:rPr>
          <w:rFonts w:ascii="Arial" w:hAnsi="Arial" w:cs="Arial"/>
          <w:sz w:val="24"/>
          <w:szCs w:val="24"/>
        </w:rPr>
        <w:t>create a new instrument, called WHOQOL by importing the questionnaire from the Shared Library.</w:t>
      </w:r>
      <w:r w:rsidR="00C816A9">
        <w:rPr>
          <w:rFonts w:ascii="Arial" w:hAnsi="Arial" w:cs="Arial"/>
          <w:sz w:val="24"/>
          <w:szCs w:val="24"/>
        </w:rPr>
        <w:br/>
      </w:r>
    </w:p>
    <w:p w14:paraId="2B4363DC" w14:textId="4BE5ACE7" w:rsidR="00372656" w:rsidRDefault="00372656" w:rsidP="00020156">
      <w:pPr>
        <w:pStyle w:val="ListParagraph"/>
        <w:numPr>
          <w:ilvl w:val="0"/>
          <w:numId w:val="29"/>
        </w:numPr>
        <w:rPr>
          <w:rFonts w:ascii="Arial" w:hAnsi="Arial" w:cs="Arial"/>
          <w:sz w:val="24"/>
          <w:szCs w:val="24"/>
        </w:rPr>
      </w:pPr>
      <w:r>
        <w:rPr>
          <w:rFonts w:ascii="Arial" w:hAnsi="Arial" w:cs="Arial"/>
          <w:sz w:val="24"/>
          <w:szCs w:val="24"/>
        </w:rPr>
        <w:t>Click on the Enable survey button</w:t>
      </w:r>
      <w:r w:rsidR="00150BC2">
        <w:rPr>
          <w:rFonts w:ascii="Arial" w:hAnsi="Arial" w:cs="Arial"/>
          <w:sz w:val="24"/>
          <w:szCs w:val="24"/>
        </w:rPr>
        <w:t xml:space="preserve"> in the Main project settings on the Project Setup tab</w:t>
      </w:r>
      <w:r>
        <w:rPr>
          <w:rFonts w:ascii="Arial" w:hAnsi="Arial" w:cs="Arial"/>
          <w:sz w:val="24"/>
          <w:szCs w:val="24"/>
        </w:rPr>
        <w:t>, and click on the WHOQOL instrument to identify it as the survey.</w:t>
      </w:r>
      <w:r w:rsidR="00C816A9">
        <w:rPr>
          <w:rFonts w:ascii="Arial" w:hAnsi="Arial" w:cs="Arial"/>
          <w:sz w:val="24"/>
          <w:szCs w:val="24"/>
        </w:rPr>
        <w:br/>
      </w:r>
    </w:p>
    <w:p w14:paraId="03324892" w14:textId="7B6A9541" w:rsidR="008A703D" w:rsidRDefault="008A703D" w:rsidP="008A703D">
      <w:pPr>
        <w:pStyle w:val="ListParagraph"/>
        <w:numPr>
          <w:ilvl w:val="0"/>
          <w:numId w:val="29"/>
        </w:numPr>
        <w:rPr>
          <w:rFonts w:ascii="Arial" w:hAnsi="Arial" w:cs="Arial"/>
          <w:sz w:val="24"/>
          <w:szCs w:val="24"/>
        </w:rPr>
      </w:pPr>
      <w:r>
        <w:rPr>
          <w:rFonts w:ascii="Arial" w:hAnsi="Arial" w:cs="Arial"/>
          <w:sz w:val="24"/>
          <w:szCs w:val="24"/>
        </w:rPr>
        <w:t xml:space="preserve">In Project Setup, </w:t>
      </w:r>
      <w:proofErr w:type="gramStart"/>
      <w:r>
        <w:rPr>
          <w:rFonts w:ascii="Arial" w:hAnsi="Arial" w:cs="Arial"/>
          <w:sz w:val="24"/>
          <w:szCs w:val="24"/>
        </w:rPr>
        <w:t>Enable</w:t>
      </w:r>
      <w:proofErr w:type="gramEnd"/>
      <w:r>
        <w:rPr>
          <w:rFonts w:ascii="Arial" w:hAnsi="Arial" w:cs="Arial"/>
          <w:sz w:val="24"/>
          <w:szCs w:val="24"/>
        </w:rPr>
        <w:t xml:space="preserve"> optional modules, enable “Designate an email field to use for invitations”</w:t>
      </w:r>
      <w:r w:rsidR="00C816A9">
        <w:rPr>
          <w:rFonts w:ascii="Arial" w:hAnsi="Arial" w:cs="Arial"/>
          <w:sz w:val="24"/>
          <w:szCs w:val="24"/>
        </w:rPr>
        <w:t>.</w:t>
      </w:r>
      <w:r w:rsidR="00C816A9">
        <w:rPr>
          <w:rFonts w:ascii="Arial" w:hAnsi="Arial" w:cs="Arial"/>
          <w:sz w:val="24"/>
          <w:szCs w:val="24"/>
        </w:rPr>
        <w:br/>
      </w:r>
    </w:p>
    <w:p w14:paraId="1DBE51FE" w14:textId="42ECC8B7" w:rsidR="00372656" w:rsidRDefault="00372656" w:rsidP="00020156">
      <w:pPr>
        <w:pStyle w:val="ListParagraph"/>
        <w:numPr>
          <w:ilvl w:val="0"/>
          <w:numId w:val="29"/>
        </w:numPr>
        <w:rPr>
          <w:rFonts w:ascii="Arial" w:hAnsi="Arial" w:cs="Arial"/>
          <w:sz w:val="24"/>
          <w:szCs w:val="24"/>
        </w:rPr>
      </w:pPr>
      <w:r>
        <w:rPr>
          <w:rFonts w:ascii="Arial" w:hAnsi="Arial" w:cs="Arial"/>
          <w:sz w:val="24"/>
          <w:szCs w:val="24"/>
        </w:rPr>
        <w:t xml:space="preserve">Take all the defaults on the Survey </w:t>
      </w:r>
      <w:r w:rsidR="00150BC2">
        <w:rPr>
          <w:rFonts w:ascii="Arial" w:hAnsi="Arial" w:cs="Arial"/>
          <w:sz w:val="24"/>
          <w:szCs w:val="24"/>
        </w:rPr>
        <w:t>settings</w:t>
      </w:r>
      <w:r>
        <w:rPr>
          <w:rFonts w:ascii="Arial" w:hAnsi="Arial" w:cs="Arial"/>
          <w:sz w:val="24"/>
          <w:szCs w:val="24"/>
        </w:rPr>
        <w:t xml:space="preserve"> page</w:t>
      </w:r>
      <w:r w:rsidR="00002865">
        <w:rPr>
          <w:rFonts w:ascii="Arial" w:hAnsi="Arial" w:cs="Arial"/>
          <w:sz w:val="24"/>
          <w:szCs w:val="24"/>
        </w:rPr>
        <w:t>, but you do you want to enable section breaks</w:t>
      </w:r>
      <w:r w:rsidR="00150BC2">
        <w:rPr>
          <w:rFonts w:ascii="Arial" w:hAnsi="Arial" w:cs="Arial"/>
          <w:sz w:val="24"/>
          <w:szCs w:val="24"/>
        </w:rPr>
        <w:t>, so select that from the Question Display Format item</w:t>
      </w:r>
      <w:r w:rsidR="00002865">
        <w:rPr>
          <w:rFonts w:ascii="Arial" w:hAnsi="Arial" w:cs="Arial"/>
          <w:sz w:val="24"/>
          <w:szCs w:val="24"/>
        </w:rPr>
        <w:t>.</w:t>
      </w:r>
      <w:r w:rsidR="00C816A9">
        <w:rPr>
          <w:rFonts w:ascii="Arial" w:hAnsi="Arial" w:cs="Arial"/>
          <w:sz w:val="24"/>
          <w:szCs w:val="24"/>
        </w:rPr>
        <w:br/>
      </w:r>
    </w:p>
    <w:p w14:paraId="4BCD338B" w14:textId="2B2B4D0F" w:rsidR="00E717E6" w:rsidRDefault="00E717E6" w:rsidP="00020156">
      <w:pPr>
        <w:pStyle w:val="ListParagraph"/>
        <w:numPr>
          <w:ilvl w:val="0"/>
          <w:numId w:val="29"/>
        </w:numPr>
        <w:rPr>
          <w:rFonts w:ascii="Arial" w:hAnsi="Arial" w:cs="Arial"/>
          <w:sz w:val="24"/>
          <w:szCs w:val="24"/>
        </w:rPr>
      </w:pPr>
      <w:r>
        <w:rPr>
          <w:rFonts w:ascii="Arial" w:hAnsi="Arial" w:cs="Arial"/>
          <w:sz w:val="24"/>
          <w:szCs w:val="24"/>
        </w:rPr>
        <w:t xml:space="preserve">Click on the Automated invitations button next to the QOL instrument in Online Designer. Compose a nice subject line and email message (Step 1). Then, for Step 3, click on “OR” and the “When the following logic…” checkbox. Enter this expression into the box: </w:t>
      </w:r>
      <w:r w:rsidRPr="00E717E6">
        <w:rPr>
          <w:rFonts w:ascii="Arial" w:hAnsi="Arial" w:cs="Arial"/>
          <w:sz w:val="24"/>
          <w:szCs w:val="24"/>
        </w:rPr>
        <w:t>[</w:t>
      </w:r>
      <w:proofErr w:type="spellStart"/>
      <w:r w:rsidRPr="00E717E6">
        <w:rPr>
          <w:rFonts w:ascii="Arial" w:hAnsi="Arial" w:cs="Arial"/>
          <w:sz w:val="24"/>
          <w:szCs w:val="24"/>
        </w:rPr>
        <w:t>email_</w:t>
      </w:r>
      <w:proofErr w:type="gramStart"/>
      <w:r w:rsidRPr="00E717E6">
        <w:rPr>
          <w:rFonts w:ascii="Arial" w:hAnsi="Arial" w:cs="Arial"/>
          <w:sz w:val="24"/>
          <w:szCs w:val="24"/>
        </w:rPr>
        <w:t>address</w:t>
      </w:r>
      <w:proofErr w:type="spellEnd"/>
      <w:r w:rsidRPr="00E717E6">
        <w:rPr>
          <w:rFonts w:ascii="Arial" w:hAnsi="Arial" w:cs="Arial"/>
          <w:sz w:val="24"/>
          <w:szCs w:val="24"/>
        </w:rPr>
        <w:t>]&lt;</w:t>
      </w:r>
      <w:proofErr w:type="gramEnd"/>
      <w:r w:rsidRPr="00E717E6">
        <w:rPr>
          <w:rFonts w:ascii="Arial" w:hAnsi="Arial" w:cs="Arial"/>
          <w:sz w:val="24"/>
          <w:szCs w:val="24"/>
        </w:rPr>
        <w:t>&gt;""</w:t>
      </w:r>
      <w:r>
        <w:rPr>
          <w:rFonts w:ascii="Arial" w:hAnsi="Arial" w:cs="Arial"/>
          <w:sz w:val="24"/>
          <w:szCs w:val="24"/>
        </w:rPr>
        <w:t xml:space="preserve">. You will know you have entered the expression correctly if you see “valid” in green. </w:t>
      </w:r>
      <w:r w:rsidR="00D6764A">
        <w:rPr>
          <w:rFonts w:ascii="Arial" w:hAnsi="Arial" w:cs="Arial"/>
          <w:sz w:val="24"/>
          <w:szCs w:val="24"/>
        </w:rPr>
        <w:t xml:space="preserve">You should also click on Test logic, selecting the record you added the email address to in #2 above. </w:t>
      </w:r>
      <w:r>
        <w:rPr>
          <w:rFonts w:ascii="Arial" w:hAnsi="Arial" w:cs="Arial"/>
          <w:sz w:val="24"/>
          <w:szCs w:val="24"/>
        </w:rPr>
        <w:t>Click on “Send immediately” (Step 3) and then the Active button (Step 4). Then click on Save.</w:t>
      </w:r>
      <w:r w:rsidR="00C816A9">
        <w:rPr>
          <w:rFonts w:ascii="Arial" w:hAnsi="Arial" w:cs="Arial"/>
          <w:sz w:val="24"/>
          <w:szCs w:val="24"/>
        </w:rPr>
        <w:br/>
      </w:r>
    </w:p>
    <w:p w14:paraId="5A15D7C0" w14:textId="05901E66" w:rsidR="00E717E6" w:rsidRDefault="00DE68D6" w:rsidP="00020156">
      <w:pPr>
        <w:pStyle w:val="ListParagraph"/>
        <w:numPr>
          <w:ilvl w:val="0"/>
          <w:numId w:val="29"/>
        </w:numPr>
        <w:rPr>
          <w:rFonts w:ascii="Arial" w:hAnsi="Arial" w:cs="Arial"/>
          <w:sz w:val="24"/>
          <w:szCs w:val="24"/>
        </w:rPr>
      </w:pPr>
      <w:r>
        <w:rPr>
          <w:rFonts w:ascii="Arial" w:hAnsi="Arial" w:cs="Arial"/>
          <w:sz w:val="24"/>
          <w:szCs w:val="24"/>
        </w:rPr>
        <w:t>Add a new</w:t>
      </w:r>
      <w:r w:rsidR="00E717E6">
        <w:rPr>
          <w:rFonts w:ascii="Arial" w:hAnsi="Arial" w:cs="Arial"/>
          <w:sz w:val="24"/>
          <w:szCs w:val="24"/>
        </w:rPr>
        <w:t xml:space="preserve"> record, using my email address (</w:t>
      </w:r>
      <w:hyperlink r:id="rId8" w:history="1">
        <w:r w:rsidR="00E717E6" w:rsidRPr="00995520">
          <w:rPr>
            <w:rStyle w:val="Hyperlink"/>
            <w:rFonts w:ascii="Arial" w:hAnsi="Arial" w:cs="Arial"/>
            <w:sz w:val="24"/>
            <w:szCs w:val="24"/>
          </w:rPr>
          <w:t>jhholmes@pennmedicine.upenn.edu)</w:t>
        </w:r>
      </w:hyperlink>
      <w:r w:rsidR="00E717E6">
        <w:rPr>
          <w:rFonts w:ascii="Arial" w:hAnsi="Arial" w:cs="Arial"/>
          <w:sz w:val="24"/>
          <w:szCs w:val="24"/>
        </w:rPr>
        <w:t xml:space="preserve">. Mark the record as complete, and I will get your invitation to complete the survey. </w:t>
      </w:r>
      <w:r w:rsidR="00C816A9">
        <w:rPr>
          <w:rFonts w:ascii="Arial" w:hAnsi="Arial" w:cs="Arial"/>
          <w:sz w:val="24"/>
          <w:szCs w:val="24"/>
        </w:rPr>
        <w:br/>
      </w:r>
    </w:p>
    <w:p w14:paraId="6C0A7586" w14:textId="47C67970" w:rsidR="00E717E6" w:rsidRDefault="00E717E6" w:rsidP="00020156">
      <w:pPr>
        <w:pStyle w:val="ListParagraph"/>
        <w:numPr>
          <w:ilvl w:val="0"/>
          <w:numId w:val="29"/>
        </w:numPr>
        <w:rPr>
          <w:rFonts w:ascii="Arial" w:hAnsi="Arial" w:cs="Arial"/>
          <w:sz w:val="24"/>
          <w:szCs w:val="24"/>
        </w:rPr>
      </w:pPr>
      <w:r>
        <w:rPr>
          <w:rFonts w:ascii="Arial" w:hAnsi="Arial" w:cs="Arial"/>
          <w:sz w:val="24"/>
          <w:szCs w:val="24"/>
        </w:rPr>
        <w:t xml:space="preserve">It takes a while for me to get your invitation, but when I do, I will complete the survey. You can check to see if the invitation was sent by clicking on Manage Survey Participants in the Data Collection frame on the left side of the </w:t>
      </w:r>
      <w:proofErr w:type="spellStart"/>
      <w:r>
        <w:rPr>
          <w:rFonts w:ascii="Arial" w:hAnsi="Arial" w:cs="Arial"/>
          <w:sz w:val="24"/>
          <w:szCs w:val="24"/>
        </w:rPr>
        <w:t>REDCap</w:t>
      </w:r>
      <w:proofErr w:type="spellEnd"/>
      <w:r>
        <w:rPr>
          <w:rFonts w:ascii="Arial" w:hAnsi="Arial" w:cs="Arial"/>
          <w:sz w:val="24"/>
          <w:szCs w:val="24"/>
        </w:rPr>
        <w:t xml:space="preserve"> window, and then the Participant list tab. If I’ve been invited, the Invitation sent? icon will have a green check mark. If I’ve responded, the Responded? bullet will turn green. </w:t>
      </w:r>
    </w:p>
    <w:p w14:paraId="3AD859CB" w14:textId="3B7854FC" w:rsidR="00674E80" w:rsidRDefault="00674E80" w:rsidP="00EE60DC">
      <w:pPr>
        <w:rPr>
          <w:rFonts w:ascii="Arial" w:hAnsi="Arial" w:cs="Arial"/>
          <w:sz w:val="24"/>
          <w:szCs w:val="24"/>
        </w:rPr>
      </w:pPr>
    </w:p>
    <w:p w14:paraId="03923CF9" w14:textId="77777777" w:rsidR="00BE68BC" w:rsidRPr="00EE60DC" w:rsidRDefault="00BE68BC" w:rsidP="00EE60DC">
      <w:pPr>
        <w:rPr>
          <w:rFonts w:ascii="Arial" w:hAnsi="Arial" w:cs="Arial"/>
          <w:sz w:val="24"/>
          <w:szCs w:val="24"/>
        </w:rPr>
      </w:pPr>
    </w:p>
    <w:sectPr w:rsidR="00BE68BC" w:rsidRPr="00EE60DC" w:rsidSect="00C974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3D082" w14:textId="77777777" w:rsidR="00DE5D2D" w:rsidRDefault="00DE5D2D" w:rsidP="00BA549F">
      <w:r>
        <w:separator/>
      </w:r>
    </w:p>
  </w:endnote>
  <w:endnote w:type="continuationSeparator" w:id="0">
    <w:p w14:paraId="778519E5" w14:textId="77777777" w:rsidR="00DE5D2D" w:rsidRDefault="00DE5D2D" w:rsidP="00BA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430D0" w14:textId="77777777" w:rsidR="00DE5D2D" w:rsidRDefault="00DE5D2D" w:rsidP="00BA549F">
      <w:r>
        <w:separator/>
      </w:r>
    </w:p>
  </w:footnote>
  <w:footnote w:type="continuationSeparator" w:id="0">
    <w:p w14:paraId="1467F810" w14:textId="77777777" w:rsidR="00DE5D2D" w:rsidRDefault="00DE5D2D" w:rsidP="00BA5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D2A"/>
    <w:multiLevelType w:val="hybridMultilevel"/>
    <w:tmpl w:val="D71C05C8"/>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163C"/>
    <w:multiLevelType w:val="hybridMultilevel"/>
    <w:tmpl w:val="7D50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277D7"/>
    <w:multiLevelType w:val="hybridMultilevel"/>
    <w:tmpl w:val="5CCEE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1B2250"/>
    <w:multiLevelType w:val="hybridMultilevel"/>
    <w:tmpl w:val="8A14B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27813"/>
    <w:multiLevelType w:val="hybridMultilevel"/>
    <w:tmpl w:val="B95689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E5A7C"/>
    <w:multiLevelType w:val="hybridMultilevel"/>
    <w:tmpl w:val="6E401B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CE328A"/>
    <w:multiLevelType w:val="hybridMultilevel"/>
    <w:tmpl w:val="D1BC9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9013B53"/>
    <w:multiLevelType w:val="hybridMultilevel"/>
    <w:tmpl w:val="5EB00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23BF4"/>
    <w:multiLevelType w:val="hybridMultilevel"/>
    <w:tmpl w:val="83B6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44B2E"/>
    <w:multiLevelType w:val="hybridMultilevel"/>
    <w:tmpl w:val="AE7E8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787BE4"/>
    <w:multiLevelType w:val="hybridMultilevel"/>
    <w:tmpl w:val="64625FCC"/>
    <w:lvl w:ilvl="0" w:tplc="04090019">
      <w:start w:val="1"/>
      <w:numFmt w:val="lowerLetter"/>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C7C6B34"/>
    <w:multiLevelType w:val="hybridMultilevel"/>
    <w:tmpl w:val="789E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915D99"/>
    <w:multiLevelType w:val="hybridMultilevel"/>
    <w:tmpl w:val="11CAEBF8"/>
    <w:lvl w:ilvl="0" w:tplc="3154D01A">
      <w:start w:val="1"/>
      <w:numFmt w:val="bullet"/>
      <w:lvlText w:val=""/>
      <w:lvlJc w:val="left"/>
      <w:pPr>
        <w:tabs>
          <w:tab w:val="num" w:pos="1008"/>
        </w:tabs>
        <w:ind w:left="1008"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9366A"/>
    <w:multiLevelType w:val="hybridMultilevel"/>
    <w:tmpl w:val="22EAF51C"/>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2C50BEE"/>
    <w:multiLevelType w:val="hybridMultilevel"/>
    <w:tmpl w:val="455EA2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361A48"/>
    <w:multiLevelType w:val="hybridMultilevel"/>
    <w:tmpl w:val="D0B2C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5A15A6"/>
    <w:multiLevelType w:val="hybridMultilevel"/>
    <w:tmpl w:val="B1EE8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955A9"/>
    <w:multiLevelType w:val="hybridMultilevel"/>
    <w:tmpl w:val="D8D03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670169"/>
    <w:multiLevelType w:val="hybridMultilevel"/>
    <w:tmpl w:val="B458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53BC6"/>
    <w:multiLevelType w:val="hybridMultilevel"/>
    <w:tmpl w:val="D3EED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52338"/>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6DF4063D"/>
    <w:multiLevelType w:val="hybridMultilevel"/>
    <w:tmpl w:val="0B368B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19169C"/>
    <w:multiLevelType w:val="hybridMultilevel"/>
    <w:tmpl w:val="33C2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16573A"/>
    <w:multiLevelType w:val="hybridMultilevel"/>
    <w:tmpl w:val="4EE074F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7D922886"/>
    <w:multiLevelType w:val="hybridMultilevel"/>
    <w:tmpl w:val="B95689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76555"/>
    <w:multiLevelType w:val="hybridMultilevel"/>
    <w:tmpl w:val="67AE0B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194300"/>
    <w:multiLevelType w:val="hybridMultilevel"/>
    <w:tmpl w:val="53B4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4"/>
  </w:num>
  <w:num w:numId="4">
    <w:abstractNumId w:val="2"/>
  </w:num>
  <w:num w:numId="5">
    <w:abstractNumId w:val="26"/>
  </w:num>
  <w:num w:numId="6">
    <w:abstractNumId w:val="25"/>
  </w:num>
  <w:num w:numId="7">
    <w:abstractNumId w:val="21"/>
  </w:num>
  <w:num w:numId="8">
    <w:abstractNumId w:val="9"/>
  </w:num>
  <w:num w:numId="9">
    <w:abstractNumId w:val="15"/>
  </w:num>
  <w:num w:numId="10">
    <w:abstractNumId w:val="19"/>
  </w:num>
  <w:num w:numId="11">
    <w:abstractNumId w:val="7"/>
  </w:num>
  <w:num w:numId="12">
    <w:abstractNumId w:val="17"/>
  </w:num>
  <w:num w:numId="13">
    <w:abstractNumId w:val="20"/>
  </w:num>
  <w:num w:numId="14">
    <w:abstractNumId w:val="3"/>
  </w:num>
  <w:num w:numId="15">
    <w:abstractNumId w:val="16"/>
  </w:num>
  <w:num w:numId="16">
    <w:abstractNumId w:val="12"/>
  </w:num>
  <w:num w:numId="17">
    <w:abstractNumId w:val="12"/>
  </w:num>
  <w:num w:numId="18">
    <w:abstractNumId w:val="8"/>
  </w:num>
  <w:num w:numId="19">
    <w:abstractNumId w:val="0"/>
  </w:num>
  <w:num w:numId="20">
    <w:abstractNumId w:val="23"/>
  </w:num>
  <w:num w:numId="21">
    <w:abstractNumId w:val="24"/>
  </w:num>
  <w:num w:numId="22">
    <w:abstractNumId w:val="13"/>
  </w:num>
  <w:num w:numId="23">
    <w:abstractNumId w:val="11"/>
  </w:num>
  <w:num w:numId="24">
    <w:abstractNumId w:val="6"/>
  </w:num>
  <w:num w:numId="25">
    <w:abstractNumId w:val="22"/>
  </w:num>
  <w:num w:numId="26">
    <w:abstractNumId w:val="10"/>
  </w:num>
  <w:num w:numId="27">
    <w:abstractNumId w:val="4"/>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8BD"/>
    <w:rsid w:val="00002865"/>
    <w:rsid w:val="00016CE6"/>
    <w:rsid w:val="00020156"/>
    <w:rsid w:val="00075C60"/>
    <w:rsid w:val="00096F38"/>
    <w:rsid w:val="00143D25"/>
    <w:rsid w:val="00150BC2"/>
    <w:rsid w:val="00172EA7"/>
    <w:rsid w:val="00175ACC"/>
    <w:rsid w:val="001878C2"/>
    <w:rsid w:val="001B37C4"/>
    <w:rsid w:val="001B5CC6"/>
    <w:rsid w:val="001C0394"/>
    <w:rsid w:val="002068A9"/>
    <w:rsid w:val="002A1C2E"/>
    <w:rsid w:val="002A2B81"/>
    <w:rsid w:val="002A44EB"/>
    <w:rsid w:val="002B05FB"/>
    <w:rsid w:val="00314B5F"/>
    <w:rsid w:val="0033401A"/>
    <w:rsid w:val="00372656"/>
    <w:rsid w:val="003C7CE4"/>
    <w:rsid w:val="00417D52"/>
    <w:rsid w:val="0046154E"/>
    <w:rsid w:val="00480C0F"/>
    <w:rsid w:val="004922B5"/>
    <w:rsid w:val="004A371A"/>
    <w:rsid w:val="004B3B09"/>
    <w:rsid w:val="004C1138"/>
    <w:rsid w:val="004D052F"/>
    <w:rsid w:val="004D413E"/>
    <w:rsid w:val="00511E16"/>
    <w:rsid w:val="00547E74"/>
    <w:rsid w:val="00556A3A"/>
    <w:rsid w:val="005F5F50"/>
    <w:rsid w:val="00624354"/>
    <w:rsid w:val="00635005"/>
    <w:rsid w:val="00674E80"/>
    <w:rsid w:val="00693258"/>
    <w:rsid w:val="006A0E76"/>
    <w:rsid w:val="006A749A"/>
    <w:rsid w:val="006C6C1E"/>
    <w:rsid w:val="006D213A"/>
    <w:rsid w:val="006D3E6D"/>
    <w:rsid w:val="006E0389"/>
    <w:rsid w:val="007166FB"/>
    <w:rsid w:val="007177A3"/>
    <w:rsid w:val="007360B8"/>
    <w:rsid w:val="007469CD"/>
    <w:rsid w:val="00751C08"/>
    <w:rsid w:val="00772657"/>
    <w:rsid w:val="007967C0"/>
    <w:rsid w:val="007D2EE5"/>
    <w:rsid w:val="007E3BE5"/>
    <w:rsid w:val="007E4E46"/>
    <w:rsid w:val="007E7D87"/>
    <w:rsid w:val="00816906"/>
    <w:rsid w:val="0083077B"/>
    <w:rsid w:val="00866799"/>
    <w:rsid w:val="008A703D"/>
    <w:rsid w:val="008C255C"/>
    <w:rsid w:val="00912287"/>
    <w:rsid w:val="00933688"/>
    <w:rsid w:val="009407F6"/>
    <w:rsid w:val="009517B2"/>
    <w:rsid w:val="00967AB3"/>
    <w:rsid w:val="00970EF4"/>
    <w:rsid w:val="00975992"/>
    <w:rsid w:val="009E1340"/>
    <w:rsid w:val="00A03906"/>
    <w:rsid w:val="00A32D7B"/>
    <w:rsid w:val="00A538B1"/>
    <w:rsid w:val="00AA4901"/>
    <w:rsid w:val="00AC1669"/>
    <w:rsid w:val="00B21B5F"/>
    <w:rsid w:val="00B313B8"/>
    <w:rsid w:val="00B778BD"/>
    <w:rsid w:val="00BA549F"/>
    <w:rsid w:val="00BB1F40"/>
    <w:rsid w:val="00BB4789"/>
    <w:rsid w:val="00BE68BC"/>
    <w:rsid w:val="00BF45E7"/>
    <w:rsid w:val="00C00D57"/>
    <w:rsid w:val="00C2502C"/>
    <w:rsid w:val="00C367FF"/>
    <w:rsid w:val="00C5768E"/>
    <w:rsid w:val="00C816A9"/>
    <w:rsid w:val="00C97438"/>
    <w:rsid w:val="00CF1BC7"/>
    <w:rsid w:val="00D12192"/>
    <w:rsid w:val="00D1448A"/>
    <w:rsid w:val="00D317CE"/>
    <w:rsid w:val="00D6764A"/>
    <w:rsid w:val="00D74298"/>
    <w:rsid w:val="00DB111F"/>
    <w:rsid w:val="00DE5D2D"/>
    <w:rsid w:val="00DE68D6"/>
    <w:rsid w:val="00E222C0"/>
    <w:rsid w:val="00E524F1"/>
    <w:rsid w:val="00E717E6"/>
    <w:rsid w:val="00E71FB4"/>
    <w:rsid w:val="00EB7A09"/>
    <w:rsid w:val="00EE60DC"/>
    <w:rsid w:val="00F02D22"/>
    <w:rsid w:val="00F60760"/>
    <w:rsid w:val="00F71676"/>
    <w:rsid w:val="00F84644"/>
    <w:rsid w:val="00FD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0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8BD"/>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BD"/>
    <w:pPr>
      <w:ind w:left="720"/>
    </w:pPr>
  </w:style>
  <w:style w:type="paragraph" w:styleId="Header">
    <w:name w:val="header"/>
    <w:basedOn w:val="Normal"/>
    <w:link w:val="HeaderChar"/>
    <w:uiPriority w:val="99"/>
    <w:unhideWhenUsed/>
    <w:rsid w:val="00BA549F"/>
    <w:pPr>
      <w:tabs>
        <w:tab w:val="center" w:pos="4680"/>
        <w:tab w:val="right" w:pos="9360"/>
      </w:tabs>
    </w:pPr>
  </w:style>
  <w:style w:type="character" w:customStyle="1" w:styleId="HeaderChar">
    <w:name w:val="Header Char"/>
    <w:basedOn w:val="DefaultParagraphFont"/>
    <w:link w:val="Header"/>
    <w:uiPriority w:val="99"/>
    <w:rsid w:val="00BA549F"/>
    <w:rPr>
      <w:rFonts w:ascii="Calibri" w:hAnsi="Calibri" w:cs="Times New Roman"/>
    </w:rPr>
  </w:style>
  <w:style w:type="paragraph" w:styleId="Footer">
    <w:name w:val="footer"/>
    <w:basedOn w:val="Normal"/>
    <w:link w:val="FooterChar"/>
    <w:uiPriority w:val="99"/>
    <w:unhideWhenUsed/>
    <w:rsid w:val="00BA549F"/>
    <w:pPr>
      <w:tabs>
        <w:tab w:val="center" w:pos="4680"/>
        <w:tab w:val="right" w:pos="9360"/>
      </w:tabs>
    </w:pPr>
  </w:style>
  <w:style w:type="character" w:customStyle="1" w:styleId="FooterChar">
    <w:name w:val="Footer Char"/>
    <w:basedOn w:val="DefaultParagraphFont"/>
    <w:link w:val="Footer"/>
    <w:uiPriority w:val="99"/>
    <w:rsid w:val="00BA549F"/>
    <w:rPr>
      <w:rFonts w:ascii="Calibri" w:hAnsi="Calibri" w:cs="Times New Roman"/>
    </w:rPr>
  </w:style>
  <w:style w:type="character" w:styleId="Hyperlink">
    <w:name w:val="Hyperlink"/>
    <w:basedOn w:val="DefaultParagraphFont"/>
    <w:rsid w:val="00AA4901"/>
    <w:rPr>
      <w:color w:val="0000FF"/>
      <w:u w:val="single"/>
    </w:rPr>
  </w:style>
  <w:style w:type="character" w:styleId="FollowedHyperlink">
    <w:name w:val="FollowedHyperlink"/>
    <w:basedOn w:val="DefaultParagraphFont"/>
    <w:uiPriority w:val="99"/>
    <w:semiHidden/>
    <w:unhideWhenUsed/>
    <w:rsid w:val="00F71676"/>
    <w:rPr>
      <w:color w:val="800080" w:themeColor="followedHyperlink"/>
      <w:u w:val="single"/>
    </w:rPr>
  </w:style>
  <w:style w:type="table" w:styleId="TableGrid">
    <w:name w:val="Table Grid"/>
    <w:basedOn w:val="TableNormal"/>
    <w:uiPriority w:val="59"/>
    <w:rsid w:val="0018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6154E"/>
    <w:rPr>
      <w:rFonts w:ascii="Helvetica" w:eastAsiaTheme="minorEastAsi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5092">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413045693">
      <w:bodyDiv w:val="1"/>
      <w:marLeft w:val="0"/>
      <w:marRight w:val="0"/>
      <w:marTop w:val="0"/>
      <w:marBottom w:val="0"/>
      <w:divBdr>
        <w:top w:val="none" w:sz="0" w:space="0" w:color="auto"/>
        <w:left w:val="none" w:sz="0" w:space="0" w:color="auto"/>
        <w:bottom w:val="none" w:sz="0" w:space="0" w:color="auto"/>
        <w:right w:val="none" w:sz="0" w:space="0" w:color="auto"/>
      </w:divBdr>
    </w:div>
    <w:div w:id="18296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holmes@pennmedicine.upen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EE6F-98C9-934B-9037-A860AAA9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 Holmes</dc:creator>
  <cp:lastModifiedBy>John H. Holmes</cp:lastModifiedBy>
  <cp:revision>13</cp:revision>
  <cp:lastPrinted>2018-01-30T18:56:00Z</cp:lastPrinted>
  <dcterms:created xsi:type="dcterms:W3CDTF">2018-02-06T15:21:00Z</dcterms:created>
  <dcterms:modified xsi:type="dcterms:W3CDTF">2019-01-21T16:05:00Z</dcterms:modified>
</cp:coreProperties>
</file>