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48300" w14:textId="77777777" w:rsidR="0091239C" w:rsidRDefault="003D6AB9">
      <w:pPr>
        <w:pStyle w:val="Heading2"/>
        <w:ind w:left="1838" w:right="1818"/>
        <w:jc w:val="center"/>
      </w:pPr>
      <w:r>
        <w:t>Paper 258-29</w:t>
      </w:r>
    </w:p>
    <w:p w14:paraId="76B287D7" w14:textId="77777777" w:rsidR="0091239C" w:rsidRDefault="003D6AB9">
      <w:pPr>
        <w:pStyle w:val="Title"/>
      </w:pPr>
      <w:r>
        <w:t>Guidelines for Coding of SAS® Programs</w:t>
      </w:r>
    </w:p>
    <w:p w14:paraId="3A123213" w14:textId="77777777" w:rsidR="0091239C" w:rsidRDefault="003D6AB9">
      <w:pPr>
        <w:ind w:left="1838" w:right="1821"/>
        <w:jc w:val="center"/>
      </w:pPr>
      <w:r>
        <w:t>Thomas J. Winn Jr., Texas State Auditor’s Office, Austin, TX</w:t>
      </w:r>
    </w:p>
    <w:p w14:paraId="6717DD30" w14:textId="77777777" w:rsidR="0091239C" w:rsidRDefault="0091239C">
      <w:pPr>
        <w:pStyle w:val="BodyText"/>
        <w:spacing w:before="10"/>
        <w:ind w:left="0"/>
        <w:rPr>
          <w:sz w:val="23"/>
        </w:rPr>
      </w:pPr>
    </w:p>
    <w:p w14:paraId="198D75EC" w14:textId="77777777" w:rsidR="0091239C" w:rsidRDefault="003D6AB9">
      <w:pPr>
        <w:pStyle w:val="Heading1"/>
      </w:pPr>
      <w:r>
        <w:t>ABSTRACT</w:t>
      </w:r>
    </w:p>
    <w:p w14:paraId="62F19F65" w14:textId="77777777" w:rsidR="0091239C" w:rsidRDefault="003D6AB9">
      <w:pPr>
        <w:pStyle w:val="BodyText"/>
        <w:spacing w:before="5"/>
        <w:ind w:left="120"/>
      </w:pPr>
      <w:r>
        <w:t>This paper presents a set of guidelines that could be used for writing SAS code that is clear, efficient, and easy to maintain. The guidelines described herein are widely regarded as good practices for SAS programmers of all ability levels, and for all typ</w:t>
      </w:r>
      <w:r>
        <w:t>es of computing environments.</w:t>
      </w:r>
    </w:p>
    <w:p w14:paraId="6A7CDC87" w14:textId="77777777" w:rsidR="0091239C" w:rsidRDefault="0091239C">
      <w:pPr>
        <w:pStyle w:val="BodyText"/>
        <w:spacing w:before="7"/>
        <w:ind w:left="0"/>
        <w:rPr>
          <w:sz w:val="17"/>
        </w:rPr>
      </w:pPr>
    </w:p>
    <w:p w14:paraId="53250407" w14:textId="77777777" w:rsidR="0091239C" w:rsidRDefault="003D6AB9">
      <w:pPr>
        <w:pStyle w:val="Heading1"/>
      </w:pPr>
      <w:r>
        <w:t>INTRODUCTION</w:t>
      </w:r>
    </w:p>
    <w:p w14:paraId="4E186A57" w14:textId="77777777" w:rsidR="0091239C" w:rsidRDefault="003D6AB9">
      <w:pPr>
        <w:pStyle w:val="BodyText"/>
        <w:spacing w:before="3"/>
        <w:ind w:left="119" w:right="145"/>
      </w:pPr>
      <w:r>
        <w:t xml:space="preserve">Besides being very powerful, the SAS programming language also is very flexible. It allows programmers to write valid code in several different ways </w:t>
      </w:r>
      <w:proofErr w:type="gramStart"/>
      <w:r>
        <w:t>in order to</w:t>
      </w:r>
      <w:proofErr w:type="gramEnd"/>
      <w:r>
        <w:t xml:space="preserve"> accomplish the same result.  However, just because </w:t>
      </w:r>
      <w:r>
        <w:t xml:space="preserve">you </w:t>
      </w:r>
      <w:r>
        <w:rPr>
          <w:i/>
          <w:u w:val="single"/>
        </w:rPr>
        <w:t>can</w:t>
      </w:r>
      <w:r>
        <w:rPr>
          <w:i/>
        </w:rPr>
        <w:t xml:space="preserve"> </w:t>
      </w:r>
      <w:r>
        <w:t xml:space="preserve">write SAS code in a particular way does not mean that you </w:t>
      </w:r>
      <w:r>
        <w:rPr>
          <w:i/>
          <w:u w:val="single"/>
        </w:rPr>
        <w:t>should</w:t>
      </w:r>
      <w:r>
        <w:rPr>
          <w:i/>
        </w:rPr>
        <w:t xml:space="preserve"> </w:t>
      </w:r>
      <w:r>
        <w:t xml:space="preserve">do so. Issues involving programming style involve more than just aesthetic interest. </w:t>
      </w:r>
      <w:r w:rsidRPr="00EA021B">
        <w:rPr>
          <w:highlight w:val="yellow"/>
        </w:rPr>
        <w:t>SAS code which is written with careful attention to certain principles is much easier to read, eas</w:t>
      </w:r>
      <w:r w:rsidRPr="00EA021B">
        <w:rPr>
          <w:highlight w:val="yellow"/>
        </w:rPr>
        <w:t>ier to correct if it contains mistakes, and easier to change afterward</w:t>
      </w:r>
      <w:r>
        <w:t>. In my own coding, I strive to find the right balance between computer efficiency and</w:t>
      </w:r>
      <w:r>
        <w:rPr>
          <w:spacing w:val="-7"/>
        </w:rPr>
        <w:t xml:space="preserve"> </w:t>
      </w:r>
      <w:r>
        <w:t>maintainability.</w:t>
      </w:r>
    </w:p>
    <w:p w14:paraId="19B477BB" w14:textId="77777777" w:rsidR="0091239C" w:rsidRDefault="0091239C">
      <w:pPr>
        <w:pStyle w:val="BodyText"/>
        <w:ind w:left="0"/>
      </w:pPr>
    </w:p>
    <w:p w14:paraId="3B61F888" w14:textId="77777777" w:rsidR="0091239C" w:rsidRDefault="003D6AB9">
      <w:pPr>
        <w:pStyle w:val="BodyText"/>
        <w:spacing w:before="1"/>
        <w:ind w:left="119" w:right="145"/>
      </w:pPr>
      <w:r>
        <w:t>The idea behind conforming to a good set of standards is not to make our lives un</w:t>
      </w:r>
      <w:r>
        <w:t xml:space="preserve">necessarily difficult, but </w:t>
      </w:r>
      <w:proofErr w:type="gramStart"/>
      <w:r>
        <w:t>actually to</w:t>
      </w:r>
      <w:proofErr w:type="gramEnd"/>
      <w:r>
        <w:t xml:space="preserve"> make the accomplishment of our work easier. Like all good habits, following good practices may keep us out of trouble later. On rare occasions, in which expediency is extremely important, I may decide not to follow </w:t>
      </w:r>
      <w:proofErr w:type="gramStart"/>
      <w:r>
        <w:t>al</w:t>
      </w:r>
      <w:r>
        <w:t>l of</w:t>
      </w:r>
      <w:proofErr w:type="gramEnd"/>
      <w:r>
        <w:t xml:space="preserve"> my own standards but, even then, I recognize that I would be better off if I did follow them. There always are risks associated with “cutting corners”.</w:t>
      </w:r>
    </w:p>
    <w:p w14:paraId="38884AB4" w14:textId="77777777" w:rsidR="0091239C" w:rsidRDefault="0091239C">
      <w:pPr>
        <w:pStyle w:val="BodyText"/>
        <w:spacing w:before="8"/>
        <w:ind w:left="0"/>
        <w:rPr>
          <w:sz w:val="17"/>
        </w:rPr>
      </w:pPr>
    </w:p>
    <w:p w14:paraId="5FA6B84D" w14:textId="77777777" w:rsidR="0091239C" w:rsidRDefault="003D6AB9">
      <w:pPr>
        <w:pStyle w:val="Heading1"/>
      </w:pPr>
      <w:r w:rsidRPr="00EA021B">
        <w:rPr>
          <w:highlight w:val="yellow"/>
        </w:rPr>
        <w:t>GENERAL RECOMMENDATIONS</w:t>
      </w:r>
    </w:p>
    <w:p w14:paraId="19F944CE" w14:textId="77777777" w:rsidR="0091239C" w:rsidRDefault="003D6AB9">
      <w:pPr>
        <w:pStyle w:val="BodyText"/>
        <w:spacing w:before="2"/>
        <w:ind w:left="120" w:right="115"/>
      </w:pPr>
      <w:r>
        <w:t>First, I recommend that SAS programmers use a Software Development Life Cy</w:t>
      </w:r>
      <w:r>
        <w:t>cle Methodology, whether developing complex systems or individual programs, whether manual or automated, and whether new or a modification of some existing project.</w:t>
      </w:r>
    </w:p>
    <w:p w14:paraId="0AD15CB8" w14:textId="77777777" w:rsidR="0091239C" w:rsidRDefault="003D6AB9">
      <w:pPr>
        <w:pStyle w:val="BodyText"/>
        <w:spacing w:before="4"/>
        <w:ind w:left="0"/>
        <w:rPr>
          <w:sz w:val="24"/>
        </w:rPr>
      </w:pPr>
      <w:r>
        <w:rPr>
          <w:noProof/>
        </w:rPr>
        <w:drawing>
          <wp:anchor distT="0" distB="0" distL="0" distR="0" simplePos="0" relativeHeight="251658240" behindDoc="0" locked="0" layoutInCell="1" allowOverlap="1" wp14:anchorId="49FC4264" wp14:editId="6D8BC659">
            <wp:simplePos x="0" y="0"/>
            <wp:positionH relativeFrom="page">
              <wp:posOffset>1975568</wp:posOffset>
            </wp:positionH>
            <wp:positionV relativeFrom="paragraph">
              <wp:posOffset>202682</wp:posOffset>
            </wp:positionV>
            <wp:extent cx="1867393" cy="168706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67393" cy="1687067"/>
                    </a:xfrm>
                    <a:prstGeom prst="rect">
                      <a:avLst/>
                    </a:prstGeom>
                  </pic:spPr>
                </pic:pic>
              </a:graphicData>
            </a:graphic>
          </wp:anchor>
        </w:drawing>
      </w:r>
    </w:p>
    <w:p w14:paraId="1CDEB612" w14:textId="77777777" w:rsidR="0091239C" w:rsidRDefault="003D6AB9">
      <w:pPr>
        <w:pStyle w:val="Heading2"/>
        <w:spacing w:before="135"/>
      </w:pPr>
      <w:r>
        <w:t>Figure – Typical Software Development Life Cycle Methodology</w:t>
      </w:r>
    </w:p>
    <w:p w14:paraId="26FB7EFF" w14:textId="77777777" w:rsidR="0091239C" w:rsidRDefault="0091239C">
      <w:pPr>
        <w:pStyle w:val="BodyText"/>
        <w:spacing w:before="6"/>
        <w:ind w:left="0"/>
        <w:rPr>
          <w:b/>
        </w:rPr>
      </w:pPr>
    </w:p>
    <w:p w14:paraId="1943C7CB" w14:textId="77777777" w:rsidR="0091239C" w:rsidRDefault="003D6AB9">
      <w:pPr>
        <w:pStyle w:val="BodyText"/>
        <w:spacing w:line="207" w:lineRule="exact"/>
        <w:ind w:left="120"/>
      </w:pPr>
      <w:r>
        <w:t>The steps are:</w:t>
      </w:r>
    </w:p>
    <w:p w14:paraId="58547157" w14:textId="77777777" w:rsidR="0091239C" w:rsidRDefault="003D6AB9">
      <w:pPr>
        <w:pStyle w:val="ListParagraph"/>
        <w:numPr>
          <w:ilvl w:val="0"/>
          <w:numId w:val="2"/>
        </w:numPr>
        <w:tabs>
          <w:tab w:val="left" w:pos="875"/>
        </w:tabs>
        <w:ind w:left="839" w:right="838" w:hanging="288"/>
        <w:rPr>
          <w:sz w:val="18"/>
        </w:rPr>
      </w:pPr>
      <w:r>
        <w:rPr>
          <w:sz w:val="18"/>
        </w:rPr>
        <w:t xml:space="preserve">Problem Definition – Identify the </w:t>
      </w:r>
      <w:r>
        <w:rPr>
          <w:sz w:val="18"/>
          <w:u w:val="single"/>
        </w:rPr>
        <w:t>users’</w:t>
      </w:r>
      <w:r>
        <w:rPr>
          <w:sz w:val="18"/>
        </w:rPr>
        <w:t xml:space="preserve"> requirements – this is a statement of needs, from the users’ perspective,</w:t>
      </w:r>
    </w:p>
    <w:p w14:paraId="3A8CF218" w14:textId="77777777" w:rsidR="0091239C" w:rsidRDefault="003D6AB9">
      <w:pPr>
        <w:pStyle w:val="ListParagraph"/>
        <w:numPr>
          <w:ilvl w:val="0"/>
          <w:numId w:val="2"/>
        </w:numPr>
        <w:tabs>
          <w:tab w:val="left" w:pos="875"/>
        </w:tabs>
        <w:spacing w:before="1"/>
        <w:ind w:left="839" w:right="220" w:hanging="288"/>
        <w:rPr>
          <w:sz w:val="18"/>
        </w:rPr>
      </w:pPr>
      <w:r>
        <w:rPr>
          <w:sz w:val="18"/>
        </w:rPr>
        <w:t>Preliminary</w:t>
      </w:r>
      <w:r>
        <w:rPr>
          <w:spacing w:val="-5"/>
          <w:sz w:val="18"/>
        </w:rPr>
        <w:t xml:space="preserve"> </w:t>
      </w:r>
      <w:r>
        <w:rPr>
          <w:sz w:val="18"/>
        </w:rPr>
        <w:t>Analysis</w:t>
      </w:r>
      <w:r>
        <w:rPr>
          <w:spacing w:val="-4"/>
          <w:sz w:val="18"/>
        </w:rPr>
        <w:t xml:space="preserve"> </w:t>
      </w:r>
      <w:r>
        <w:rPr>
          <w:sz w:val="18"/>
        </w:rPr>
        <w:t>and</w:t>
      </w:r>
      <w:r>
        <w:rPr>
          <w:spacing w:val="-7"/>
          <w:sz w:val="18"/>
        </w:rPr>
        <w:t xml:space="preserve"> </w:t>
      </w:r>
      <w:r>
        <w:rPr>
          <w:sz w:val="18"/>
        </w:rPr>
        <w:t>Planning</w:t>
      </w:r>
      <w:r>
        <w:rPr>
          <w:spacing w:val="-5"/>
          <w:sz w:val="18"/>
        </w:rPr>
        <w:t xml:space="preserve"> </w:t>
      </w:r>
      <w:r>
        <w:rPr>
          <w:sz w:val="18"/>
        </w:rPr>
        <w:t>–</w:t>
      </w:r>
      <w:r>
        <w:rPr>
          <w:spacing w:val="-3"/>
          <w:sz w:val="18"/>
        </w:rPr>
        <w:t xml:space="preserve"> </w:t>
      </w:r>
      <w:r>
        <w:rPr>
          <w:sz w:val="18"/>
        </w:rPr>
        <w:t>Refine</w:t>
      </w:r>
      <w:r>
        <w:rPr>
          <w:spacing w:val="-2"/>
          <w:sz w:val="18"/>
        </w:rPr>
        <w:t xml:space="preserve"> </w:t>
      </w:r>
      <w:r>
        <w:rPr>
          <w:sz w:val="18"/>
        </w:rPr>
        <w:t>the</w:t>
      </w:r>
      <w:r>
        <w:rPr>
          <w:spacing w:val="-3"/>
          <w:sz w:val="18"/>
        </w:rPr>
        <w:t xml:space="preserve"> </w:t>
      </w:r>
      <w:r>
        <w:rPr>
          <w:sz w:val="18"/>
        </w:rPr>
        <w:t>common</w:t>
      </w:r>
      <w:r>
        <w:rPr>
          <w:spacing w:val="-2"/>
          <w:sz w:val="18"/>
        </w:rPr>
        <w:t xml:space="preserve"> </w:t>
      </w:r>
      <w:r>
        <w:rPr>
          <w:sz w:val="18"/>
        </w:rPr>
        <w:t>understanding</w:t>
      </w:r>
      <w:r>
        <w:rPr>
          <w:spacing w:val="-3"/>
          <w:sz w:val="18"/>
        </w:rPr>
        <w:t xml:space="preserve"> </w:t>
      </w:r>
      <w:r>
        <w:rPr>
          <w:sz w:val="18"/>
        </w:rPr>
        <w:t>(between</w:t>
      </w:r>
      <w:r>
        <w:rPr>
          <w:spacing w:val="-2"/>
          <w:sz w:val="18"/>
        </w:rPr>
        <w:t xml:space="preserve"> </w:t>
      </w:r>
      <w:r>
        <w:rPr>
          <w:sz w:val="18"/>
        </w:rPr>
        <w:t>users</w:t>
      </w:r>
      <w:r>
        <w:rPr>
          <w:spacing w:val="-2"/>
          <w:sz w:val="18"/>
        </w:rPr>
        <w:t xml:space="preserve"> </w:t>
      </w:r>
      <w:r>
        <w:rPr>
          <w:sz w:val="18"/>
        </w:rPr>
        <w:t>and</w:t>
      </w:r>
      <w:r>
        <w:rPr>
          <w:spacing w:val="-3"/>
          <w:sz w:val="18"/>
        </w:rPr>
        <w:t xml:space="preserve"> </w:t>
      </w:r>
      <w:r>
        <w:rPr>
          <w:sz w:val="18"/>
        </w:rPr>
        <w:t xml:space="preserve">programmers) concerning </w:t>
      </w:r>
      <w:r>
        <w:rPr>
          <w:i/>
          <w:sz w:val="18"/>
          <w:u w:val="single"/>
        </w:rPr>
        <w:t>what</w:t>
      </w:r>
      <w:r>
        <w:rPr>
          <w:i/>
          <w:sz w:val="18"/>
        </w:rPr>
        <w:t xml:space="preserve"> </w:t>
      </w:r>
      <w:r>
        <w:rPr>
          <w:sz w:val="18"/>
        </w:rPr>
        <w:t>the program or system is supposed to do – these are statements containing the functional specifications, the feasibility of the project, the proposed timeline, the resources needed, and a consideration of alternative</w:t>
      </w:r>
      <w:r>
        <w:rPr>
          <w:spacing w:val="-1"/>
          <w:sz w:val="18"/>
        </w:rPr>
        <w:t xml:space="preserve"> </w:t>
      </w:r>
      <w:r>
        <w:rPr>
          <w:sz w:val="18"/>
        </w:rPr>
        <w:t>solutions,</w:t>
      </w:r>
    </w:p>
    <w:p w14:paraId="4C30543E" w14:textId="77777777" w:rsidR="0091239C" w:rsidRDefault="003D6AB9">
      <w:pPr>
        <w:pStyle w:val="ListParagraph"/>
        <w:numPr>
          <w:ilvl w:val="0"/>
          <w:numId w:val="2"/>
        </w:numPr>
        <w:tabs>
          <w:tab w:val="left" w:pos="875"/>
        </w:tabs>
        <w:spacing w:line="242" w:lineRule="auto"/>
        <w:ind w:right="462" w:hanging="288"/>
        <w:rPr>
          <w:sz w:val="18"/>
        </w:rPr>
      </w:pPr>
      <w:r>
        <w:rPr>
          <w:sz w:val="18"/>
        </w:rPr>
        <w:t>Design</w:t>
      </w:r>
      <w:r>
        <w:rPr>
          <w:spacing w:val="-5"/>
          <w:sz w:val="18"/>
        </w:rPr>
        <w:t xml:space="preserve"> </w:t>
      </w:r>
      <w:r>
        <w:rPr>
          <w:sz w:val="18"/>
        </w:rPr>
        <w:t>–</w:t>
      </w:r>
      <w:r>
        <w:rPr>
          <w:spacing w:val="-3"/>
          <w:sz w:val="18"/>
        </w:rPr>
        <w:t xml:space="preserve"> </w:t>
      </w:r>
      <w:r>
        <w:rPr>
          <w:sz w:val="18"/>
        </w:rPr>
        <w:t>Determine</w:t>
      </w:r>
      <w:r>
        <w:rPr>
          <w:spacing w:val="-1"/>
          <w:sz w:val="18"/>
        </w:rPr>
        <w:t xml:space="preserve"> </w:t>
      </w:r>
      <w:r>
        <w:rPr>
          <w:i/>
          <w:sz w:val="18"/>
          <w:u w:val="single"/>
        </w:rPr>
        <w:t>how</w:t>
      </w:r>
      <w:r>
        <w:rPr>
          <w:i/>
          <w:spacing w:val="-3"/>
          <w:sz w:val="18"/>
        </w:rPr>
        <w:t xml:space="preserve"> </w:t>
      </w:r>
      <w:r>
        <w:rPr>
          <w:sz w:val="18"/>
        </w:rPr>
        <w:t>the</w:t>
      </w:r>
      <w:r>
        <w:rPr>
          <w:spacing w:val="-1"/>
          <w:sz w:val="18"/>
        </w:rPr>
        <w:t xml:space="preserve"> </w:t>
      </w:r>
      <w:r>
        <w:rPr>
          <w:sz w:val="18"/>
        </w:rPr>
        <w:t>p</w:t>
      </w:r>
      <w:r>
        <w:rPr>
          <w:sz w:val="18"/>
        </w:rPr>
        <w:t>rogram</w:t>
      </w:r>
      <w:r>
        <w:rPr>
          <w:spacing w:val="-4"/>
          <w:sz w:val="18"/>
        </w:rPr>
        <w:t xml:space="preserve"> </w:t>
      </w:r>
      <w:r>
        <w:rPr>
          <w:sz w:val="18"/>
        </w:rPr>
        <w:t>or</w:t>
      </w:r>
      <w:r>
        <w:rPr>
          <w:spacing w:val="-4"/>
          <w:sz w:val="18"/>
        </w:rPr>
        <w:t xml:space="preserve"> </w:t>
      </w:r>
      <w:r>
        <w:rPr>
          <w:sz w:val="18"/>
        </w:rPr>
        <w:t>system</w:t>
      </w:r>
      <w:r>
        <w:rPr>
          <w:spacing w:val="-2"/>
          <w:sz w:val="18"/>
        </w:rPr>
        <w:t xml:space="preserve"> </w:t>
      </w:r>
      <w:r>
        <w:rPr>
          <w:sz w:val="18"/>
        </w:rPr>
        <w:t>will</w:t>
      </w:r>
      <w:r>
        <w:rPr>
          <w:spacing w:val="-2"/>
          <w:sz w:val="18"/>
        </w:rPr>
        <w:t xml:space="preserve"> </w:t>
      </w:r>
      <w:r>
        <w:rPr>
          <w:sz w:val="18"/>
        </w:rPr>
        <w:t>get</w:t>
      </w:r>
      <w:r>
        <w:rPr>
          <w:spacing w:val="-4"/>
          <w:sz w:val="18"/>
        </w:rPr>
        <w:t xml:space="preserve"> </w:t>
      </w:r>
      <w:r>
        <w:rPr>
          <w:sz w:val="18"/>
        </w:rPr>
        <w:t>it</w:t>
      </w:r>
      <w:r>
        <w:rPr>
          <w:spacing w:val="-3"/>
          <w:sz w:val="18"/>
        </w:rPr>
        <w:t xml:space="preserve"> </w:t>
      </w:r>
      <w:r>
        <w:rPr>
          <w:sz w:val="18"/>
        </w:rPr>
        <w:t>done</w:t>
      </w:r>
      <w:r>
        <w:rPr>
          <w:spacing w:val="-4"/>
          <w:sz w:val="18"/>
        </w:rPr>
        <w:t xml:space="preserve"> </w:t>
      </w:r>
      <w:r>
        <w:rPr>
          <w:sz w:val="18"/>
        </w:rPr>
        <w:t>--</w:t>
      </w:r>
      <w:r>
        <w:rPr>
          <w:spacing w:val="-2"/>
          <w:sz w:val="18"/>
        </w:rPr>
        <w:t xml:space="preserve"> </w:t>
      </w:r>
      <w:r>
        <w:rPr>
          <w:sz w:val="18"/>
        </w:rPr>
        <w:t>create</w:t>
      </w:r>
      <w:r>
        <w:rPr>
          <w:spacing w:val="-4"/>
          <w:sz w:val="18"/>
        </w:rPr>
        <w:t xml:space="preserve"> </w:t>
      </w:r>
      <w:r>
        <w:rPr>
          <w:sz w:val="18"/>
        </w:rPr>
        <w:t>detailed</w:t>
      </w:r>
      <w:r>
        <w:rPr>
          <w:spacing w:val="-2"/>
          <w:sz w:val="18"/>
        </w:rPr>
        <w:t xml:space="preserve"> </w:t>
      </w:r>
      <w:r>
        <w:rPr>
          <w:sz w:val="18"/>
        </w:rPr>
        <w:t>specifications</w:t>
      </w:r>
      <w:r>
        <w:rPr>
          <w:spacing w:val="-2"/>
          <w:sz w:val="18"/>
        </w:rPr>
        <w:t xml:space="preserve"> </w:t>
      </w:r>
      <w:r>
        <w:rPr>
          <w:sz w:val="18"/>
        </w:rPr>
        <w:t>for</w:t>
      </w:r>
      <w:r>
        <w:rPr>
          <w:spacing w:val="-4"/>
          <w:sz w:val="18"/>
        </w:rPr>
        <w:t xml:space="preserve"> </w:t>
      </w:r>
      <w:r>
        <w:rPr>
          <w:sz w:val="18"/>
        </w:rPr>
        <w:t>each process, the development work plan, and a protocol for</w:t>
      </w:r>
      <w:r>
        <w:rPr>
          <w:spacing w:val="-5"/>
          <w:sz w:val="18"/>
        </w:rPr>
        <w:t xml:space="preserve"> </w:t>
      </w:r>
      <w:r>
        <w:rPr>
          <w:sz w:val="18"/>
        </w:rPr>
        <w:t>validation,</w:t>
      </w:r>
    </w:p>
    <w:p w14:paraId="751C99F9" w14:textId="77777777" w:rsidR="0091239C" w:rsidRDefault="003D6AB9">
      <w:pPr>
        <w:pStyle w:val="ListParagraph"/>
        <w:numPr>
          <w:ilvl w:val="0"/>
          <w:numId w:val="2"/>
        </w:numPr>
        <w:tabs>
          <w:tab w:val="left" w:pos="875"/>
        </w:tabs>
        <w:spacing w:line="204" w:lineRule="exact"/>
        <w:ind w:left="874"/>
        <w:rPr>
          <w:sz w:val="18"/>
        </w:rPr>
      </w:pPr>
      <w:r>
        <w:rPr>
          <w:sz w:val="18"/>
        </w:rPr>
        <w:t>Coding and Testing of the components – programming</w:t>
      </w:r>
      <w:r>
        <w:rPr>
          <w:spacing w:val="-6"/>
          <w:sz w:val="18"/>
        </w:rPr>
        <w:t xml:space="preserve"> </w:t>
      </w:r>
      <w:r>
        <w:rPr>
          <w:sz w:val="18"/>
        </w:rPr>
        <w:t>activities,</w:t>
      </w:r>
    </w:p>
    <w:p w14:paraId="654BE249" w14:textId="77777777" w:rsidR="0091239C" w:rsidRDefault="003D6AB9">
      <w:pPr>
        <w:pStyle w:val="ListParagraph"/>
        <w:numPr>
          <w:ilvl w:val="0"/>
          <w:numId w:val="2"/>
        </w:numPr>
        <w:tabs>
          <w:tab w:val="left" w:pos="875"/>
        </w:tabs>
        <w:spacing w:line="207" w:lineRule="exact"/>
        <w:ind w:left="874"/>
        <w:rPr>
          <w:sz w:val="18"/>
        </w:rPr>
      </w:pPr>
      <w:r>
        <w:rPr>
          <w:sz w:val="18"/>
        </w:rPr>
        <w:t>Integration with other systems, and more</w:t>
      </w:r>
      <w:r>
        <w:rPr>
          <w:spacing w:val="-5"/>
          <w:sz w:val="18"/>
        </w:rPr>
        <w:t xml:space="preserve"> </w:t>
      </w:r>
      <w:r>
        <w:rPr>
          <w:sz w:val="18"/>
        </w:rPr>
        <w:t>Testing,</w:t>
      </w:r>
    </w:p>
    <w:p w14:paraId="2B34FC0A" w14:textId="77777777" w:rsidR="0091239C" w:rsidRDefault="003D6AB9">
      <w:pPr>
        <w:pStyle w:val="ListParagraph"/>
        <w:numPr>
          <w:ilvl w:val="0"/>
          <w:numId w:val="2"/>
        </w:numPr>
        <w:tabs>
          <w:tab w:val="left" w:pos="875"/>
        </w:tabs>
        <w:spacing w:line="207" w:lineRule="exact"/>
        <w:ind w:left="874"/>
        <w:rPr>
          <w:sz w:val="18"/>
        </w:rPr>
      </w:pPr>
      <w:r>
        <w:rPr>
          <w:sz w:val="18"/>
        </w:rPr>
        <w:t>Obtain User Acceptance – this involves more Testing before user signoff for</w:t>
      </w:r>
      <w:r>
        <w:rPr>
          <w:spacing w:val="-13"/>
          <w:sz w:val="18"/>
        </w:rPr>
        <w:t xml:space="preserve"> </w:t>
      </w:r>
      <w:r>
        <w:rPr>
          <w:sz w:val="18"/>
        </w:rPr>
        <w:t>deliverables,</w:t>
      </w:r>
    </w:p>
    <w:p w14:paraId="2AB5C63A" w14:textId="77777777" w:rsidR="0091239C" w:rsidRDefault="003D6AB9">
      <w:pPr>
        <w:pStyle w:val="ListParagraph"/>
        <w:numPr>
          <w:ilvl w:val="0"/>
          <w:numId w:val="2"/>
        </w:numPr>
        <w:tabs>
          <w:tab w:val="left" w:pos="875"/>
        </w:tabs>
        <w:spacing w:line="206" w:lineRule="exact"/>
        <w:ind w:left="874"/>
        <w:rPr>
          <w:sz w:val="18"/>
        </w:rPr>
      </w:pPr>
      <w:r>
        <w:rPr>
          <w:sz w:val="18"/>
        </w:rPr>
        <w:t>Implementation, documentation, and user</w:t>
      </w:r>
      <w:r>
        <w:rPr>
          <w:spacing w:val="-2"/>
          <w:sz w:val="18"/>
        </w:rPr>
        <w:t xml:space="preserve"> </w:t>
      </w:r>
      <w:r>
        <w:rPr>
          <w:sz w:val="18"/>
        </w:rPr>
        <w:t>training,</w:t>
      </w:r>
    </w:p>
    <w:p w14:paraId="1A827A8F" w14:textId="77777777" w:rsidR="0091239C" w:rsidRDefault="003D6AB9">
      <w:pPr>
        <w:pStyle w:val="ListParagraph"/>
        <w:numPr>
          <w:ilvl w:val="0"/>
          <w:numId w:val="2"/>
        </w:numPr>
        <w:tabs>
          <w:tab w:val="left" w:pos="875"/>
        </w:tabs>
        <w:spacing w:line="206" w:lineRule="exact"/>
        <w:ind w:left="874"/>
        <w:rPr>
          <w:sz w:val="18"/>
        </w:rPr>
      </w:pPr>
      <w:r>
        <w:rPr>
          <w:sz w:val="18"/>
        </w:rPr>
        <w:t>Post-Implementation Analysis, Maintenance, and Change</w:t>
      </w:r>
      <w:r>
        <w:rPr>
          <w:spacing w:val="2"/>
          <w:sz w:val="18"/>
        </w:rPr>
        <w:t xml:space="preserve"> </w:t>
      </w:r>
      <w:r>
        <w:rPr>
          <w:sz w:val="18"/>
        </w:rPr>
        <w:t>Management.</w:t>
      </w:r>
    </w:p>
    <w:p w14:paraId="1AA49179" w14:textId="77777777" w:rsidR="0091239C" w:rsidRDefault="003D6AB9">
      <w:pPr>
        <w:pStyle w:val="BodyText"/>
        <w:ind w:left="120"/>
      </w:pPr>
      <w:r>
        <w:t>These steps may be compressed to include only tho</w:t>
      </w:r>
      <w:r>
        <w:t xml:space="preserve">se activities that would be appropriate for a particular project. </w:t>
      </w:r>
      <w:proofErr w:type="gramStart"/>
      <w:r>
        <w:t>However</w:t>
      </w:r>
      <w:proofErr w:type="gramEnd"/>
      <w:r>
        <w:t xml:space="preserve"> many steps there are, each of them would include testing, to ensure that the desired outcomes were achieved. And each step also would seek an agreement of </w:t>
      </w:r>
      <w:proofErr w:type="gramStart"/>
      <w:r>
        <w:t>all of</w:t>
      </w:r>
      <w:proofErr w:type="gramEnd"/>
      <w:r>
        <w:t xml:space="preserve"> the parties involved</w:t>
      </w:r>
      <w:r>
        <w:t xml:space="preserve"> regarding the outcomes. The essential walkthroughs will help to clarify understandings.</w:t>
      </w:r>
    </w:p>
    <w:p w14:paraId="366D9A69" w14:textId="77777777" w:rsidR="0091239C" w:rsidRDefault="0091239C">
      <w:pPr>
        <w:sectPr w:rsidR="0091239C">
          <w:headerReference w:type="default" r:id="rId8"/>
          <w:footerReference w:type="default" r:id="rId9"/>
          <w:type w:val="continuous"/>
          <w:pgSz w:w="12240" w:h="15840"/>
          <w:pgMar w:top="980" w:right="1340" w:bottom="940" w:left="1320" w:header="0" w:footer="746" w:gutter="0"/>
          <w:pgNumType w:start="1"/>
          <w:cols w:space="720"/>
        </w:sectPr>
      </w:pPr>
    </w:p>
    <w:p w14:paraId="25C9849D" w14:textId="77777777" w:rsidR="0091239C" w:rsidRDefault="003D6AB9">
      <w:pPr>
        <w:pStyle w:val="BodyText"/>
        <w:spacing w:before="90"/>
        <w:ind w:left="120" w:right="206"/>
      </w:pPr>
      <w:r>
        <w:lastRenderedPageBreak/>
        <w:t>Moreover, I make it a practice to create a physical file folder for each project I work on, containing written documentation regarding each step performed. The folder would include copies of the initial (and subsequent) requests, a narrative description of</w:t>
      </w:r>
      <w:r>
        <w:t xml:space="preserve"> the work performed, information regarding program inputs and outputs, program listings, SAS logs, pertinent correspondence, and requestor responses. I do this because I tend to forget some details over time. I firmly believe that there is no such thing as</w:t>
      </w:r>
      <w:r>
        <w:t xml:space="preserve"> disposable code, and I have noticed that very few of the projects that I work on ever completely go away – similar requests seem to just have a way of reappearing. I try to save enough information about the work that I do, so that I could re-construct my </w:t>
      </w:r>
      <w:r>
        <w:t xml:space="preserve">results with ease. Chances </w:t>
      </w:r>
      <w:proofErr w:type="gramStart"/>
      <w:r>
        <w:t>are,</w:t>
      </w:r>
      <w:proofErr w:type="gramEnd"/>
      <w:r>
        <w:t xml:space="preserve"> these observations about me and my work also apply to you. </w:t>
      </w:r>
      <w:proofErr w:type="gramStart"/>
      <w:r>
        <w:t>So</w:t>
      </w:r>
      <w:proofErr w:type="gramEnd"/>
      <w:r>
        <w:t xml:space="preserve"> develop the habit of writing essential things down, and of systematically storing them for later reference. And don’t just stuff things into the folder, add plent</w:t>
      </w:r>
      <w:r>
        <w:t>y of explanatory remarks which will give context to the included materials.</w:t>
      </w:r>
    </w:p>
    <w:p w14:paraId="3EF1460A" w14:textId="77777777" w:rsidR="0091239C" w:rsidRDefault="0091239C">
      <w:pPr>
        <w:pStyle w:val="BodyText"/>
        <w:spacing w:before="8"/>
        <w:ind w:left="0"/>
        <w:rPr>
          <w:sz w:val="17"/>
        </w:rPr>
      </w:pPr>
    </w:p>
    <w:p w14:paraId="4918C0A7" w14:textId="77777777" w:rsidR="0091239C" w:rsidRPr="00EA021B" w:rsidRDefault="003D6AB9">
      <w:pPr>
        <w:pStyle w:val="Heading1"/>
        <w:rPr>
          <w:highlight w:val="yellow"/>
        </w:rPr>
      </w:pPr>
      <w:r w:rsidRPr="00EA021B">
        <w:rPr>
          <w:highlight w:val="yellow"/>
        </w:rPr>
        <w:t>NAMES</w:t>
      </w:r>
    </w:p>
    <w:p w14:paraId="55A3AA66" w14:textId="77777777" w:rsidR="0091239C" w:rsidRDefault="003D6AB9">
      <w:pPr>
        <w:pStyle w:val="BodyText"/>
        <w:spacing w:before="2"/>
        <w:ind w:left="120" w:right="206"/>
      </w:pPr>
      <w:r w:rsidRPr="00EA021B">
        <w:rPr>
          <w:highlight w:val="yellow"/>
        </w:rPr>
        <w:t>Use meaningful, unambiguous names for libraries, programs, files, data sets, variables, formats, macros, and macro variables.</w:t>
      </w:r>
      <w:r>
        <w:t xml:space="preserve"> Well-chosen names furnish important information, which may help the reader to grasp the meaning and intent of the code in which th</w:t>
      </w:r>
      <w:r>
        <w:t xml:space="preserve">ey are used. Generic names are okay, if circumstances make them necessary (for example, when you have a lot of very similar things to be identified), but I prefer to use short, descriptive names, wherever possible. Names like </w:t>
      </w:r>
      <w:r>
        <w:rPr>
          <w:rFonts w:ascii="Courier New"/>
        </w:rPr>
        <w:t>A, B, C, X1, X2, X3, SPARKY, M</w:t>
      </w:r>
      <w:r>
        <w:rPr>
          <w:rFonts w:ascii="Courier New"/>
        </w:rPr>
        <w:t xml:space="preserve">UFFY, FLOPSY, </w:t>
      </w:r>
      <w:r>
        <w:t xml:space="preserve">or </w:t>
      </w:r>
      <w:r>
        <w:rPr>
          <w:rFonts w:ascii="Courier New"/>
        </w:rPr>
        <w:t xml:space="preserve">TOODLES </w:t>
      </w:r>
      <w:r>
        <w:t>are meaningless, and provide the reader with no information. I used to work with a SAS programmer who routinely named SAS data sets after his children. In maintaining his programs, he wasted a lot of time and mental energy remindin</w:t>
      </w:r>
      <w:r>
        <w:t>g himself how to distinguish each data set from the others.</w:t>
      </w:r>
    </w:p>
    <w:p w14:paraId="02CCDBD5" w14:textId="77777777" w:rsidR="0091239C" w:rsidRDefault="0091239C">
      <w:pPr>
        <w:pStyle w:val="BodyText"/>
        <w:ind w:left="0"/>
      </w:pPr>
    </w:p>
    <w:p w14:paraId="081A2684" w14:textId="77777777" w:rsidR="0091239C" w:rsidRDefault="003D6AB9">
      <w:pPr>
        <w:pStyle w:val="BodyText"/>
        <w:spacing w:before="1"/>
        <w:ind w:left="120" w:right="255"/>
      </w:pPr>
      <w:r>
        <w:t>In Version 6 and earlier releases of the SAS System, the maximum length of SAS names was 8 characters. With Versions 8 and 9, most SAS names may be up to 32 characters in length. It’s nice to kno</w:t>
      </w:r>
      <w:r>
        <w:t xml:space="preserve">w that we now have so much flexibility in naming. Nevertheless, I still find that short names are easier for me to manage. Try to find the right balance between brevity and meaningfulness. And be consistent. If you have several programs which use the same </w:t>
      </w:r>
      <w:r>
        <w:t>data items, then use the same names in each</w:t>
      </w:r>
      <w:r>
        <w:rPr>
          <w:spacing w:val="-5"/>
        </w:rPr>
        <w:t xml:space="preserve"> </w:t>
      </w:r>
      <w:r>
        <w:t>program.</w:t>
      </w:r>
    </w:p>
    <w:p w14:paraId="6E4448E7" w14:textId="77777777" w:rsidR="0091239C" w:rsidRDefault="0091239C">
      <w:pPr>
        <w:pStyle w:val="BodyText"/>
        <w:spacing w:before="1"/>
        <w:ind w:left="0"/>
      </w:pPr>
    </w:p>
    <w:p w14:paraId="4CADCA88" w14:textId="77777777" w:rsidR="0091239C" w:rsidRDefault="003D6AB9">
      <w:pPr>
        <w:pStyle w:val="BodyText"/>
        <w:spacing w:line="207" w:lineRule="exact"/>
        <w:ind w:left="120"/>
      </w:pPr>
      <w:r>
        <w:t>Here are some standards pertaining to naming:</w:t>
      </w:r>
    </w:p>
    <w:p w14:paraId="423FA171" w14:textId="77777777" w:rsidR="0091239C" w:rsidRDefault="003D6AB9">
      <w:pPr>
        <w:pStyle w:val="ListParagraph"/>
        <w:numPr>
          <w:ilvl w:val="0"/>
          <w:numId w:val="1"/>
        </w:numPr>
        <w:tabs>
          <w:tab w:val="left" w:pos="479"/>
          <w:tab w:val="left" w:pos="480"/>
        </w:tabs>
        <w:spacing w:line="219" w:lineRule="exact"/>
        <w:rPr>
          <w:sz w:val="18"/>
        </w:rPr>
      </w:pPr>
      <w:r>
        <w:rPr>
          <w:sz w:val="18"/>
        </w:rPr>
        <w:t>In naming, avoid cuteness, single-letter names, and names that too closely resemble one</w:t>
      </w:r>
      <w:r>
        <w:rPr>
          <w:spacing w:val="-19"/>
          <w:sz w:val="18"/>
        </w:rPr>
        <w:t xml:space="preserve"> </w:t>
      </w:r>
      <w:r>
        <w:rPr>
          <w:sz w:val="18"/>
        </w:rPr>
        <w:t>another.</w:t>
      </w:r>
    </w:p>
    <w:p w14:paraId="1E214452" w14:textId="77777777" w:rsidR="0091239C" w:rsidRDefault="003D6AB9">
      <w:pPr>
        <w:pStyle w:val="ListParagraph"/>
        <w:numPr>
          <w:ilvl w:val="0"/>
          <w:numId w:val="1"/>
        </w:numPr>
        <w:tabs>
          <w:tab w:val="left" w:pos="479"/>
          <w:tab w:val="left" w:pos="480"/>
        </w:tabs>
        <w:spacing w:line="219" w:lineRule="exact"/>
        <w:rPr>
          <w:sz w:val="18"/>
        </w:rPr>
      </w:pPr>
      <w:r>
        <w:rPr>
          <w:sz w:val="18"/>
        </w:rPr>
        <w:t>Names should be unique, short, and descriptive – in that or</w:t>
      </w:r>
      <w:r>
        <w:rPr>
          <w:sz w:val="18"/>
        </w:rPr>
        <w:t>der of</w:t>
      </w:r>
      <w:r>
        <w:rPr>
          <w:spacing w:val="-13"/>
          <w:sz w:val="18"/>
        </w:rPr>
        <w:t xml:space="preserve"> </w:t>
      </w:r>
      <w:r>
        <w:rPr>
          <w:sz w:val="18"/>
        </w:rPr>
        <w:t>importance.</w:t>
      </w:r>
    </w:p>
    <w:p w14:paraId="7D46B036" w14:textId="77777777" w:rsidR="0091239C" w:rsidRDefault="003D6AB9">
      <w:pPr>
        <w:pStyle w:val="ListParagraph"/>
        <w:numPr>
          <w:ilvl w:val="0"/>
          <w:numId w:val="1"/>
        </w:numPr>
        <w:tabs>
          <w:tab w:val="left" w:pos="479"/>
          <w:tab w:val="left" w:pos="480"/>
        </w:tabs>
        <w:ind w:right="166"/>
        <w:rPr>
          <w:rFonts w:ascii="Courier New" w:hAnsi="Courier New"/>
          <w:sz w:val="18"/>
        </w:rPr>
      </w:pPr>
      <w:r>
        <w:rPr>
          <w:sz w:val="18"/>
        </w:rPr>
        <w:t xml:space="preserve">If longer names are needed, underscores may be used to separate words, </w:t>
      </w:r>
      <w:proofErr w:type="gramStart"/>
      <w:r>
        <w:rPr>
          <w:sz w:val="18"/>
        </w:rPr>
        <w:t>in order to</w:t>
      </w:r>
      <w:proofErr w:type="gramEnd"/>
      <w:r>
        <w:rPr>
          <w:sz w:val="18"/>
        </w:rPr>
        <w:t xml:space="preserve"> enhance readability. Examples: </w:t>
      </w:r>
      <w:r>
        <w:rPr>
          <w:rFonts w:ascii="Courier New" w:hAnsi="Courier New"/>
          <w:sz w:val="18"/>
        </w:rPr>
        <w:t>DEBT_TO_ASSETS, EMPL_GROWTH_RATE, OP_INCOME_TO_ASSETS, INVENTORY_TO_SALES, LOG_OF_SALES, INVENTORY_TURNOVER,</w:t>
      </w:r>
      <w:r>
        <w:rPr>
          <w:rFonts w:ascii="Courier New" w:hAnsi="Courier New"/>
          <w:spacing w:val="-5"/>
          <w:sz w:val="18"/>
        </w:rPr>
        <w:t xml:space="preserve"> </w:t>
      </w:r>
      <w:r>
        <w:rPr>
          <w:rFonts w:ascii="Courier New" w:hAnsi="Courier New"/>
          <w:sz w:val="18"/>
        </w:rPr>
        <w:t>RETURN_ON_EQUITY.</w:t>
      </w:r>
    </w:p>
    <w:p w14:paraId="1BE31130" w14:textId="77777777" w:rsidR="0091239C" w:rsidRDefault="003D6AB9">
      <w:pPr>
        <w:pStyle w:val="ListParagraph"/>
        <w:numPr>
          <w:ilvl w:val="0"/>
          <w:numId w:val="1"/>
        </w:numPr>
        <w:tabs>
          <w:tab w:val="left" w:pos="479"/>
          <w:tab w:val="left" w:pos="480"/>
          <w:tab w:val="left" w:pos="3554"/>
        </w:tabs>
        <w:ind w:right="103"/>
        <w:rPr>
          <w:sz w:val="18"/>
        </w:rPr>
      </w:pPr>
      <w:r>
        <w:rPr>
          <w:sz w:val="18"/>
        </w:rPr>
        <w:t xml:space="preserve">If a user-defined format applies to only one variable, then name the format with a </w:t>
      </w:r>
      <w:proofErr w:type="gramStart"/>
      <w:r>
        <w:rPr>
          <w:sz w:val="18"/>
        </w:rPr>
        <w:t>readily-recognizable</w:t>
      </w:r>
      <w:proofErr w:type="gramEnd"/>
      <w:r>
        <w:rPr>
          <w:sz w:val="18"/>
        </w:rPr>
        <w:t xml:space="preserve"> form of the variable-name plus the suffix</w:t>
      </w:r>
      <w:r>
        <w:rPr>
          <w:spacing w:val="37"/>
          <w:sz w:val="18"/>
        </w:rPr>
        <w:t xml:space="preserve"> </w:t>
      </w:r>
      <w:r>
        <w:rPr>
          <w:rFonts w:ascii="Courier New" w:hAnsi="Courier New"/>
          <w:sz w:val="18"/>
        </w:rPr>
        <w:t>FMT</w:t>
      </w:r>
      <w:r>
        <w:rPr>
          <w:rFonts w:ascii="Courier New" w:hAnsi="Courier New"/>
          <w:spacing w:val="-3"/>
          <w:sz w:val="18"/>
        </w:rPr>
        <w:t xml:space="preserve"> </w:t>
      </w:r>
      <w:r>
        <w:rPr>
          <w:sz w:val="18"/>
        </w:rPr>
        <w:t>.</w:t>
      </w:r>
      <w:r>
        <w:rPr>
          <w:sz w:val="18"/>
        </w:rPr>
        <w:tab/>
        <w:t>For</w:t>
      </w:r>
      <w:r>
        <w:rPr>
          <w:spacing w:val="-2"/>
          <w:sz w:val="18"/>
        </w:rPr>
        <w:t xml:space="preserve"> </w:t>
      </w:r>
      <w:r>
        <w:rPr>
          <w:sz w:val="18"/>
        </w:rPr>
        <w:t>example,</w:t>
      </w:r>
    </w:p>
    <w:p w14:paraId="711724CB" w14:textId="77777777" w:rsidR="0091239C" w:rsidRDefault="003D6AB9">
      <w:pPr>
        <w:pStyle w:val="BodyText"/>
        <w:ind w:left="1838" w:right="5704"/>
        <w:jc w:val="center"/>
        <w:rPr>
          <w:rFonts w:ascii="Courier New"/>
        </w:rPr>
      </w:pPr>
      <w:r>
        <w:rPr>
          <w:rFonts w:ascii="Courier New"/>
        </w:rPr>
        <w:t xml:space="preserve">PROC </w:t>
      </w:r>
      <w:proofErr w:type="gramStart"/>
      <w:r>
        <w:rPr>
          <w:rFonts w:ascii="Courier New"/>
        </w:rPr>
        <w:t>FORMAT;</w:t>
      </w:r>
      <w:proofErr w:type="gramEnd"/>
    </w:p>
    <w:p w14:paraId="1FEB6F18" w14:textId="77777777" w:rsidR="0091239C" w:rsidRDefault="003D6AB9">
      <w:pPr>
        <w:pStyle w:val="BodyText"/>
        <w:ind w:left="762" w:right="1821"/>
        <w:jc w:val="center"/>
        <w:rPr>
          <w:rFonts w:ascii="Courier New" w:hAnsi="Courier New"/>
        </w:rPr>
      </w:pPr>
      <w:r>
        <w:rPr>
          <w:rFonts w:ascii="Courier New" w:hAnsi="Courier New"/>
        </w:rPr>
        <w:t>VALUE $SEXFMT ‘F’ = ‘FEMALE’</w:t>
      </w:r>
    </w:p>
    <w:p w14:paraId="26119C33" w14:textId="77777777" w:rsidR="0091239C" w:rsidRDefault="003D6AB9">
      <w:pPr>
        <w:pStyle w:val="BodyText"/>
        <w:spacing w:line="203" w:lineRule="exact"/>
        <w:ind w:left="1838" w:right="1496"/>
        <w:jc w:val="center"/>
        <w:rPr>
          <w:rFonts w:ascii="Courier New" w:hAnsi="Courier New"/>
        </w:rPr>
      </w:pPr>
      <w:r>
        <w:rPr>
          <w:rFonts w:ascii="Courier New" w:hAnsi="Courier New"/>
        </w:rPr>
        <w:t>‘M’ = ‘MALE</w:t>
      </w:r>
      <w:proofErr w:type="gramStart"/>
      <w:r>
        <w:rPr>
          <w:rFonts w:ascii="Courier New" w:hAnsi="Courier New"/>
        </w:rPr>
        <w:t>’;</w:t>
      </w:r>
      <w:proofErr w:type="gramEnd"/>
    </w:p>
    <w:p w14:paraId="0CA21803" w14:textId="77777777" w:rsidR="0091239C" w:rsidRDefault="003D6AB9">
      <w:pPr>
        <w:pStyle w:val="ListParagraph"/>
        <w:numPr>
          <w:ilvl w:val="0"/>
          <w:numId w:val="1"/>
        </w:numPr>
        <w:tabs>
          <w:tab w:val="left" w:pos="479"/>
          <w:tab w:val="left" w:pos="480"/>
        </w:tabs>
        <w:ind w:left="479" w:right="622"/>
        <w:rPr>
          <w:sz w:val="18"/>
        </w:rPr>
      </w:pPr>
      <w:r>
        <w:rPr>
          <w:sz w:val="18"/>
        </w:rPr>
        <w:t>Programs which are sequential should share the same name-prefix, but also have a numerical suffix which indicates their place in the</w:t>
      </w:r>
      <w:r>
        <w:rPr>
          <w:spacing w:val="-2"/>
          <w:sz w:val="18"/>
        </w:rPr>
        <w:t xml:space="preserve"> </w:t>
      </w:r>
      <w:r>
        <w:rPr>
          <w:sz w:val="18"/>
        </w:rPr>
        <w:t>sequence.</w:t>
      </w:r>
    </w:p>
    <w:p w14:paraId="417FE981" w14:textId="77777777" w:rsidR="0091239C" w:rsidRDefault="003D6AB9">
      <w:pPr>
        <w:pStyle w:val="ListParagraph"/>
        <w:numPr>
          <w:ilvl w:val="0"/>
          <w:numId w:val="1"/>
        </w:numPr>
        <w:tabs>
          <w:tab w:val="left" w:pos="479"/>
          <w:tab w:val="left" w:pos="480"/>
        </w:tabs>
        <w:ind w:left="479" w:right="181"/>
        <w:rPr>
          <w:sz w:val="18"/>
        </w:rPr>
      </w:pPr>
      <w:r>
        <w:rPr>
          <w:sz w:val="18"/>
        </w:rPr>
        <w:t>Names of data files, which are shared by a group of individuals, should adhere to a naming standard which suits t</w:t>
      </w:r>
      <w:r>
        <w:rPr>
          <w:sz w:val="18"/>
        </w:rPr>
        <w:t xml:space="preserve">he needs of the group and the context of the data. For example, name components might include distinct identifiers for application, module, modifier, source, date-time, user-ID, sequence-number, and type-extension. Develop a standard that </w:t>
      </w:r>
      <w:proofErr w:type="gramStart"/>
      <w:r>
        <w:rPr>
          <w:sz w:val="18"/>
        </w:rPr>
        <w:t>works, and</w:t>
      </w:r>
      <w:proofErr w:type="gramEnd"/>
      <w:r>
        <w:rPr>
          <w:sz w:val="18"/>
        </w:rPr>
        <w:t xml:space="preserve"> use it</w:t>
      </w:r>
      <w:r>
        <w:rPr>
          <w:spacing w:val="-8"/>
          <w:sz w:val="18"/>
        </w:rPr>
        <w:t xml:space="preserve"> </w:t>
      </w:r>
      <w:r>
        <w:rPr>
          <w:sz w:val="18"/>
        </w:rPr>
        <w:t>consistently.</w:t>
      </w:r>
    </w:p>
    <w:p w14:paraId="632DDF77" w14:textId="77777777" w:rsidR="0091239C" w:rsidRDefault="0091239C">
      <w:pPr>
        <w:pStyle w:val="BodyText"/>
        <w:spacing w:before="3"/>
        <w:ind w:left="0"/>
        <w:rPr>
          <w:sz w:val="17"/>
        </w:rPr>
      </w:pPr>
    </w:p>
    <w:p w14:paraId="71E2BDC1" w14:textId="77777777" w:rsidR="0091239C" w:rsidRDefault="003D6AB9">
      <w:pPr>
        <w:pStyle w:val="Heading1"/>
      </w:pPr>
      <w:r w:rsidRPr="00EA021B">
        <w:rPr>
          <w:highlight w:val="yellow"/>
        </w:rPr>
        <w:t>READABILITY &amp; APPEARANCE</w:t>
      </w:r>
    </w:p>
    <w:p w14:paraId="22969A0A" w14:textId="77777777" w:rsidR="0091239C" w:rsidRDefault="003D6AB9">
      <w:pPr>
        <w:pStyle w:val="BodyText"/>
        <w:spacing w:before="2"/>
        <w:ind w:left="120"/>
      </w:pPr>
      <w:r>
        <w:t>Write code that is readable. It will be easier to understand and to modify.</w:t>
      </w:r>
    </w:p>
    <w:p w14:paraId="06A02E1B" w14:textId="77777777" w:rsidR="0091239C" w:rsidRDefault="003D6AB9">
      <w:pPr>
        <w:pStyle w:val="ListParagraph"/>
        <w:numPr>
          <w:ilvl w:val="1"/>
          <w:numId w:val="1"/>
        </w:numPr>
        <w:tabs>
          <w:tab w:val="left" w:pos="839"/>
          <w:tab w:val="left" w:pos="840"/>
        </w:tabs>
        <w:spacing w:before="2" w:line="219" w:lineRule="exact"/>
        <w:rPr>
          <w:sz w:val="18"/>
        </w:rPr>
      </w:pPr>
      <w:r>
        <w:rPr>
          <w:sz w:val="18"/>
        </w:rPr>
        <w:t>Programs should look neat and</w:t>
      </w:r>
      <w:r>
        <w:rPr>
          <w:spacing w:val="-2"/>
          <w:sz w:val="18"/>
        </w:rPr>
        <w:t xml:space="preserve"> </w:t>
      </w:r>
      <w:r>
        <w:rPr>
          <w:sz w:val="18"/>
        </w:rPr>
        <w:t>orderly,</w:t>
      </w:r>
    </w:p>
    <w:p w14:paraId="4A156553" w14:textId="77777777" w:rsidR="0091239C" w:rsidRDefault="003D6AB9">
      <w:pPr>
        <w:pStyle w:val="ListParagraph"/>
        <w:numPr>
          <w:ilvl w:val="1"/>
          <w:numId w:val="1"/>
        </w:numPr>
        <w:tabs>
          <w:tab w:val="left" w:pos="839"/>
          <w:tab w:val="left" w:pos="840"/>
        </w:tabs>
        <w:spacing w:line="218" w:lineRule="exact"/>
        <w:ind w:hanging="361"/>
        <w:rPr>
          <w:sz w:val="18"/>
        </w:rPr>
      </w:pPr>
      <w:r>
        <w:rPr>
          <w:sz w:val="18"/>
        </w:rPr>
        <w:t>The visual appearance of a program listing should mirror its logical</w:t>
      </w:r>
      <w:r>
        <w:rPr>
          <w:spacing w:val="-16"/>
          <w:sz w:val="18"/>
        </w:rPr>
        <w:t xml:space="preserve"> </w:t>
      </w:r>
      <w:r>
        <w:rPr>
          <w:sz w:val="18"/>
        </w:rPr>
        <w:t>structure,</w:t>
      </w:r>
    </w:p>
    <w:p w14:paraId="31DCFEBD" w14:textId="77777777" w:rsidR="0091239C" w:rsidRDefault="003D6AB9">
      <w:pPr>
        <w:pStyle w:val="ListParagraph"/>
        <w:numPr>
          <w:ilvl w:val="1"/>
          <w:numId w:val="1"/>
        </w:numPr>
        <w:tabs>
          <w:tab w:val="left" w:pos="839"/>
          <w:tab w:val="left" w:pos="840"/>
        </w:tabs>
        <w:spacing w:line="219" w:lineRule="exact"/>
        <w:ind w:hanging="361"/>
        <w:rPr>
          <w:sz w:val="18"/>
        </w:rPr>
      </w:pPr>
      <w:r>
        <w:rPr>
          <w:sz w:val="18"/>
        </w:rPr>
        <w:t>Use white space</w:t>
      </w:r>
      <w:r>
        <w:rPr>
          <w:spacing w:val="2"/>
          <w:sz w:val="18"/>
        </w:rPr>
        <w:t xml:space="preserve"> </w:t>
      </w:r>
      <w:r>
        <w:rPr>
          <w:sz w:val="18"/>
        </w:rPr>
        <w:t>libe</w:t>
      </w:r>
      <w:r>
        <w:rPr>
          <w:sz w:val="18"/>
        </w:rPr>
        <w:t>rally.</w:t>
      </w:r>
    </w:p>
    <w:p w14:paraId="06256D7C" w14:textId="77777777" w:rsidR="0091239C" w:rsidRDefault="0091239C">
      <w:pPr>
        <w:pStyle w:val="BodyText"/>
        <w:ind w:left="0"/>
      </w:pPr>
    </w:p>
    <w:p w14:paraId="64E5D2D6" w14:textId="77777777" w:rsidR="0091239C" w:rsidRDefault="003D6AB9">
      <w:pPr>
        <w:pStyle w:val="BodyText"/>
        <w:ind w:left="119"/>
      </w:pPr>
      <w:r w:rsidRPr="00EA021B">
        <w:rPr>
          <w:highlight w:val="yellow"/>
        </w:rPr>
        <w:t>Separate blocks of code, using indents and white space.</w:t>
      </w:r>
    </w:p>
    <w:p w14:paraId="5FD63CB3" w14:textId="77777777" w:rsidR="0091239C" w:rsidRDefault="003D6AB9">
      <w:pPr>
        <w:pStyle w:val="ListParagraph"/>
        <w:numPr>
          <w:ilvl w:val="1"/>
          <w:numId w:val="1"/>
        </w:numPr>
        <w:tabs>
          <w:tab w:val="left" w:pos="839"/>
          <w:tab w:val="left" w:pos="840"/>
        </w:tabs>
        <w:spacing w:before="2" w:line="234" w:lineRule="exact"/>
        <w:ind w:hanging="361"/>
        <w:rPr>
          <w:sz w:val="18"/>
        </w:rPr>
      </w:pPr>
      <w:r>
        <w:rPr>
          <w:sz w:val="18"/>
        </w:rPr>
        <w:t>Insert</w:t>
      </w:r>
      <w:r>
        <w:rPr>
          <w:spacing w:val="-3"/>
          <w:sz w:val="18"/>
        </w:rPr>
        <w:t xml:space="preserve"> </w:t>
      </w:r>
      <w:r>
        <w:rPr>
          <w:sz w:val="18"/>
        </w:rPr>
        <w:t>a</w:t>
      </w:r>
      <w:r>
        <w:rPr>
          <w:spacing w:val="-1"/>
          <w:sz w:val="18"/>
        </w:rPr>
        <w:t xml:space="preserve"> </w:t>
      </w:r>
      <w:r>
        <w:rPr>
          <w:sz w:val="18"/>
        </w:rPr>
        <w:t>blank</w:t>
      </w:r>
      <w:r>
        <w:rPr>
          <w:spacing w:val="-1"/>
          <w:sz w:val="18"/>
        </w:rPr>
        <w:t xml:space="preserve"> </w:t>
      </w:r>
      <w:r>
        <w:rPr>
          <w:sz w:val="18"/>
        </w:rPr>
        <w:t>line</w:t>
      </w:r>
      <w:r>
        <w:rPr>
          <w:spacing w:val="-2"/>
          <w:sz w:val="18"/>
        </w:rPr>
        <w:t xml:space="preserve"> </w:t>
      </w:r>
      <w:r>
        <w:rPr>
          <w:sz w:val="18"/>
        </w:rPr>
        <w:t>between</w:t>
      </w:r>
      <w:r>
        <w:rPr>
          <w:spacing w:val="-1"/>
          <w:sz w:val="18"/>
        </w:rPr>
        <w:t xml:space="preserve"> </w:t>
      </w:r>
      <w:r>
        <w:rPr>
          <w:sz w:val="18"/>
        </w:rPr>
        <w:t>SAS</w:t>
      </w:r>
      <w:r>
        <w:rPr>
          <w:spacing w:val="-1"/>
          <w:sz w:val="18"/>
        </w:rPr>
        <w:t xml:space="preserve"> </w:t>
      </w:r>
      <w:r>
        <w:rPr>
          <w:sz w:val="18"/>
        </w:rPr>
        <w:t>program</w:t>
      </w:r>
      <w:r>
        <w:rPr>
          <w:spacing w:val="1"/>
          <w:sz w:val="18"/>
        </w:rPr>
        <w:t xml:space="preserve"> </w:t>
      </w:r>
      <w:r>
        <w:rPr>
          <w:sz w:val="18"/>
        </w:rPr>
        <w:t>steps;</w:t>
      </w:r>
      <w:r>
        <w:rPr>
          <w:spacing w:val="-1"/>
          <w:sz w:val="18"/>
        </w:rPr>
        <w:t xml:space="preserve"> </w:t>
      </w:r>
      <w:r>
        <w:rPr>
          <w:sz w:val="18"/>
        </w:rPr>
        <w:t>that</w:t>
      </w:r>
      <w:r>
        <w:rPr>
          <w:spacing w:val="-1"/>
          <w:sz w:val="18"/>
        </w:rPr>
        <w:t xml:space="preserve"> </w:t>
      </w:r>
      <w:r>
        <w:rPr>
          <w:sz w:val="18"/>
        </w:rPr>
        <w:t>is,</w:t>
      </w:r>
      <w:r>
        <w:rPr>
          <w:spacing w:val="-3"/>
          <w:sz w:val="18"/>
        </w:rPr>
        <w:t xml:space="preserve"> </w:t>
      </w:r>
      <w:r>
        <w:rPr>
          <w:sz w:val="18"/>
        </w:rPr>
        <w:t>before each</w:t>
      </w:r>
      <w:r>
        <w:rPr>
          <w:spacing w:val="1"/>
          <w:sz w:val="18"/>
        </w:rPr>
        <w:t xml:space="preserve"> </w:t>
      </w:r>
      <w:r>
        <w:rPr>
          <w:rFonts w:ascii="Courier New" w:hAnsi="Courier New"/>
          <w:sz w:val="18"/>
        </w:rPr>
        <w:t>DATA</w:t>
      </w:r>
      <w:r>
        <w:rPr>
          <w:rFonts w:ascii="Courier New" w:hAnsi="Courier New"/>
          <w:spacing w:val="-59"/>
          <w:sz w:val="18"/>
        </w:rPr>
        <w:t xml:space="preserve"> </w:t>
      </w:r>
      <w:r>
        <w:rPr>
          <w:sz w:val="18"/>
        </w:rPr>
        <w:t>or</w:t>
      </w:r>
      <w:r>
        <w:rPr>
          <w:spacing w:val="-2"/>
          <w:sz w:val="18"/>
        </w:rPr>
        <w:t xml:space="preserve"> </w:t>
      </w:r>
      <w:r>
        <w:rPr>
          <w:rFonts w:ascii="Courier New" w:hAnsi="Courier New"/>
          <w:sz w:val="18"/>
        </w:rPr>
        <w:t>PROC</w:t>
      </w:r>
      <w:r>
        <w:rPr>
          <w:rFonts w:ascii="Courier New" w:hAnsi="Courier New"/>
          <w:spacing w:val="-59"/>
          <w:sz w:val="18"/>
        </w:rPr>
        <w:t xml:space="preserve"> </w:t>
      </w:r>
      <w:r>
        <w:rPr>
          <w:sz w:val="18"/>
        </w:rPr>
        <w:t>step.</w:t>
      </w:r>
    </w:p>
    <w:p w14:paraId="38E37A84" w14:textId="77777777" w:rsidR="0091239C" w:rsidRDefault="003D6AB9">
      <w:pPr>
        <w:pStyle w:val="ListParagraph"/>
        <w:numPr>
          <w:ilvl w:val="1"/>
          <w:numId w:val="1"/>
        </w:numPr>
        <w:tabs>
          <w:tab w:val="left" w:pos="839"/>
          <w:tab w:val="left" w:pos="840"/>
        </w:tabs>
        <w:spacing w:line="218" w:lineRule="exact"/>
        <w:rPr>
          <w:sz w:val="18"/>
        </w:rPr>
      </w:pPr>
      <w:r>
        <w:rPr>
          <w:sz w:val="18"/>
        </w:rPr>
        <w:t>Be consistent with your indentation increments.</w:t>
      </w:r>
    </w:p>
    <w:p w14:paraId="09DFEB7B" w14:textId="77777777" w:rsidR="0091239C" w:rsidRDefault="003D6AB9">
      <w:pPr>
        <w:pStyle w:val="ListParagraph"/>
        <w:numPr>
          <w:ilvl w:val="1"/>
          <w:numId w:val="1"/>
        </w:numPr>
        <w:tabs>
          <w:tab w:val="left" w:pos="839"/>
          <w:tab w:val="left" w:pos="840"/>
        </w:tabs>
        <w:spacing w:line="219" w:lineRule="exact"/>
        <w:rPr>
          <w:sz w:val="18"/>
        </w:rPr>
      </w:pPr>
      <w:r>
        <w:rPr>
          <w:sz w:val="18"/>
        </w:rPr>
        <w:t>Indent all statements in a logical grouping by the same</w:t>
      </w:r>
      <w:r>
        <w:rPr>
          <w:spacing w:val="-5"/>
          <w:sz w:val="18"/>
        </w:rPr>
        <w:t xml:space="preserve"> </w:t>
      </w:r>
      <w:r>
        <w:rPr>
          <w:sz w:val="18"/>
        </w:rPr>
        <w:t>amount.</w:t>
      </w:r>
    </w:p>
    <w:p w14:paraId="6E5972C5" w14:textId="77777777" w:rsidR="0091239C" w:rsidRDefault="003D6AB9">
      <w:pPr>
        <w:pStyle w:val="ListParagraph"/>
        <w:numPr>
          <w:ilvl w:val="1"/>
          <w:numId w:val="1"/>
        </w:numPr>
        <w:tabs>
          <w:tab w:val="left" w:pos="839"/>
          <w:tab w:val="left" w:pos="840"/>
        </w:tabs>
        <w:spacing w:before="2" w:line="234" w:lineRule="exact"/>
        <w:rPr>
          <w:sz w:val="18"/>
        </w:rPr>
      </w:pPr>
      <w:r>
        <w:rPr>
          <w:sz w:val="18"/>
        </w:rPr>
        <w:t>Left-justify</w:t>
      </w:r>
      <w:r>
        <w:rPr>
          <w:spacing w:val="-4"/>
          <w:sz w:val="18"/>
        </w:rPr>
        <w:t xml:space="preserve"> </w:t>
      </w:r>
      <w:r>
        <w:rPr>
          <w:sz w:val="18"/>
        </w:rPr>
        <w:t>all</w:t>
      </w:r>
      <w:r>
        <w:rPr>
          <w:spacing w:val="-2"/>
          <w:sz w:val="18"/>
        </w:rPr>
        <w:t xml:space="preserve"> </w:t>
      </w:r>
      <w:r>
        <w:rPr>
          <w:rFonts w:ascii="Courier New" w:hAnsi="Courier New"/>
          <w:sz w:val="18"/>
        </w:rPr>
        <w:t>OPTIONS,</w:t>
      </w:r>
      <w:r>
        <w:rPr>
          <w:rFonts w:ascii="Courier New" w:hAnsi="Courier New"/>
          <w:spacing w:val="-5"/>
          <w:sz w:val="18"/>
        </w:rPr>
        <w:t xml:space="preserve"> </w:t>
      </w:r>
      <w:r>
        <w:rPr>
          <w:rFonts w:ascii="Courier New" w:hAnsi="Courier New"/>
          <w:sz w:val="18"/>
        </w:rPr>
        <w:t>DATA,</w:t>
      </w:r>
      <w:r>
        <w:rPr>
          <w:rFonts w:ascii="Courier New" w:hAnsi="Courier New"/>
          <w:spacing w:val="-6"/>
          <w:sz w:val="18"/>
        </w:rPr>
        <w:t xml:space="preserve"> </w:t>
      </w:r>
      <w:r>
        <w:rPr>
          <w:rFonts w:ascii="Courier New" w:hAnsi="Courier New"/>
          <w:sz w:val="18"/>
        </w:rPr>
        <w:t>PROC,</w:t>
      </w:r>
      <w:r>
        <w:rPr>
          <w:rFonts w:ascii="Courier New" w:hAnsi="Courier New"/>
          <w:spacing w:val="-60"/>
          <w:sz w:val="18"/>
        </w:rPr>
        <w:t xml:space="preserve"> </w:t>
      </w:r>
      <w:r>
        <w:rPr>
          <w:sz w:val="18"/>
        </w:rPr>
        <w:t>and</w:t>
      </w:r>
      <w:r>
        <w:rPr>
          <w:spacing w:val="-1"/>
          <w:sz w:val="18"/>
        </w:rPr>
        <w:t xml:space="preserve"> </w:t>
      </w:r>
      <w:r>
        <w:rPr>
          <w:rFonts w:ascii="Courier New" w:hAnsi="Courier New"/>
          <w:sz w:val="18"/>
        </w:rPr>
        <w:t>RUN</w:t>
      </w:r>
      <w:r>
        <w:rPr>
          <w:rFonts w:ascii="Courier New" w:hAnsi="Courier New"/>
          <w:spacing w:val="-62"/>
          <w:sz w:val="18"/>
        </w:rPr>
        <w:t xml:space="preserve"> </w:t>
      </w:r>
      <w:r>
        <w:rPr>
          <w:sz w:val="18"/>
        </w:rPr>
        <w:t>statements.</w:t>
      </w:r>
      <w:r>
        <w:rPr>
          <w:spacing w:val="47"/>
          <w:sz w:val="18"/>
        </w:rPr>
        <w:t xml:space="preserve"> </w:t>
      </w:r>
      <w:r>
        <w:rPr>
          <w:sz w:val="18"/>
        </w:rPr>
        <w:t>Indent</w:t>
      </w:r>
      <w:r>
        <w:rPr>
          <w:spacing w:val="-4"/>
          <w:sz w:val="18"/>
        </w:rPr>
        <w:t xml:space="preserve"> </w:t>
      </w:r>
      <w:proofErr w:type="gramStart"/>
      <w:r>
        <w:rPr>
          <w:sz w:val="18"/>
        </w:rPr>
        <w:t>all</w:t>
      </w:r>
      <w:r>
        <w:rPr>
          <w:spacing w:val="-2"/>
          <w:sz w:val="18"/>
        </w:rPr>
        <w:t xml:space="preserve"> </w:t>
      </w:r>
      <w:r>
        <w:rPr>
          <w:sz w:val="18"/>
        </w:rPr>
        <w:t>of</w:t>
      </w:r>
      <w:proofErr w:type="gramEnd"/>
      <w:r>
        <w:rPr>
          <w:spacing w:val="-1"/>
          <w:sz w:val="18"/>
        </w:rPr>
        <w:t xml:space="preserve"> </w:t>
      </w:r>
      <w:r>
        <w:rPr>
          <w:sz w:val="18"/>
        </w:rPr>
        <w:t>the</w:t>
      </w:r>
      <w:r>
        <w:rPr>
          <w:spacing w:val="-4"/>
          <w:sz w:val="18"/>
        </w:rPr>
        <w:t xml:space="preserve"> </w:t>
      </w:r>
      <w:r>
        <w:rPr>
          <w:sz w:val="18"/>
        </w:rPr>
        <w:t>statements</w:t>
      </w:r>
      <w:r>
        <w:rPr>
          <w:spacing w:val="-6"/>
          <w:sz w:val="18"/>
        </w:rPr>
        <w:t xml:space="preserve"> </w:t>
      </w:r>
      <w:r>
        <w:rPr>
          <w:sz w:val="18"/>
        </w:rPr>
        <w:t>within</w:t>
      </w:r>
      <w:r>
        <w:rPr>
          <w:spacing w:val="-1"/>
          <w:sz w:val="18"/>
        </w:rPr>
        <w:t xml:space="preserve"> </w:t>
      </w:r>
      <w:r>
        <w:rPr>
          <w:sz w:val="18"/>
        </w:rPr>
        <w:t xml:space="preserve">a </w:t>
      </w:r>
      <w:r>
        <w:rPr>
          <w:rFonts w:ascii="Courier New" w:hAnsi="Courier New"/>
          <w:sz w:val="18"/>
        </w:rPr>
        <w:t>DATA</w:t>
      </w:r>
      <w:r>
        <w:rPr>
          <w:rFonts w:ascii="Courier New" w:hAnsi="Courier New"/>
          <w:spacing w:val="-60"/>
          <w:sz w:val="18"/>
        </w:rPr>
        <w:t xml:space="preserve"> </w:t>
      </w:r>
      <w:r>
        <w:rPr>
          <w:sz w:val="18"/>
        </w:rPr>
        <w:t>or</w:t>
      </w:r>
    </w:p>
    <w:p w14:paraId="7894EC65" w14:textId="77777777" w:rsidR="0091239C" w:rsidRDefault="003D6AB9">
      <w:pPr>
        <w:pStyle w:val="BodyText"/>
        <w:spacing w:line="222" w:lineRule="exact"/>
      </w:pPr>
      <w:r>
        <w:rPr>
          <w:rFonts w:ascii="Courier New"/>
        </w:rPr>
        <w:t>PROC</w:t>
      </w:r>
      <w:r>
        <w:rPr>
          <w:rFonts w:ascii="Courier New"/>
          <w:spacing w:val="-59"/>
        </w:rPr>
        <w:t xml:space="preserve"> </w:t>
      </w:r>
      <w:r>
        <w:t>step.</w:t>
      </w:r>
    </w:p>
    <w:p w14:paraId="043DD036" w14:textId="77777777" w:rsidR="0091239C" w:rsidRDefault="003D6AB9">
      <w:pPr>
        <w:pStyle w:val="ListParagraph"/>
        <w:numPr>
          <w:ilvl w:val="1"/>
          <w:numId w:val="1"/>
        </w:numPr>
        <w:tabs>
          <w:tab w:val="left" w:pos="839"/>
          <w:tab w:val="left" w:pos="840"/>
        </w:tabs>
        <w:rPr>
          <w:sz w:val="18"/>
        </w:rPr>
      </w:pPr>
      <w:r>
        <w:rPr>
          <w:sz w:val="18"/>
        </w:rPr>
        <w:t xml:space="preserve">Indent conditional blocks and </w:t>
      </w:r>
      <w:r>
        <w:rPr>
          <w:rFonts w:ascii="Courier New" w:hAnsi="Courier New"/>
          <w:sz w:val="18"/>
        </w:rPr>
        <w:t xml:space="preserve">DO </w:t>
      </w:r>
      <w:r>
        <w:rPr>
          <w:sz w:val="18"/>
        </w:rPr>
        <w:t xml:space="preserve">groups, and do it consistently, </w:t>
      </w:r>
      <w:proofErr w:type="gramStart"/>
      <w:r>
        <w:rPr>
          <w:sz w:val="18"/>
        </w:rPr>
        <w:t>The</w:t>
      </w:r>
      <w:proofErr w:type="gramEnd"/>
      <w:r>
        <w:rPr>
          <w:sz w:val="18"/>
        </w:rPr>
        <w:t xml:space="preserve"> logic will be easier to</w:t>
      </w:r>
      <w:r>
        <w:rPr>
          <w:spacing w:val="-29"/>
          <w:sz w:val="18"/>
        </w:rPr>
        <w:t xml:space="preserve"> </w:t>
      </w:r>
      <w:r>
        <w:rPr>
          <w:sz w:val="18"/>
        </w:rPr>
        <w:t>follow.</w:t>
      </w:r>
    </w:p>
    <w:p w14:paraId="52696249" w14:textId="77777777" w:rsidR="0091239C" w:rsidRDefault="003D6AB9">
      <w:pPr>
        <w:pStyle w:val="ListParagraph"/>
        <w:numPr>
          <w:ilvl w:val="1"/>
          <w:numId w:val="1"/>
        </w:numPr>
        <w:tabs>
          <w:tab w:val="left" w:pos="839"/>
          <w:tab w:val="left" w:pos="840"/>
        </w:tabs>
        <w:spacing w:before="2" w:line="237" w:lineRule="auto"/>
        <w:ind w:right="400"/>
        <w:rPr>
          <w:sz w:val="18"/>
        </w:rPr>
      </w:pPr>
      <w:r>
        <w:rPr>
          <w:sz w:val="18"/>
        </w:rPr>
        <w:t>Align</w:t>
      </w:r>
      <w:r>
        <w:rPr>
          <w:spacing w:val="-5"/>
          <w:sz w:val="18"/>
        </w:rPr>
        <w:t xml:space="preserve"> </w:t>
      </w:r>
      <w:r>
        <w:rPr>
          <w:sz w:val="18"/>
        </w:rPr>
        <w:t>each</w:t>
      </w:r>
      <w:r>
        <w:rPr>
          <w:spacing w:val="-1"/>
          <w:sz w:val="18"/>
        </w:rPr>
        <w:t xml:space="preserve"> </w:t>
      </w:r>
      <w:r>
        <w:rPr>
          <w:rFonts w:ascii="Courier New" w:hAnsi="Courier New"/>
          <w:sz w:val="18"/>
        </w:rPr>
        <w:t>END</w:t>
      </w:r>
      <w:r>
        <w:rPr>
          <w:rFonts w:ascii="Courier New" w:hAnsi="Courier New"/>
          <w:spacing w:val="-62"/>
          <w:sz w:val="18"/>
        </w:rPr>
        <w:t xml:space="preserve"> </w:t>
      </w:r>
      <w:r>
        <w:rPr>
          <w:sz w:val="18"/>
        </w:rPr>
        <w:t>statement</w:t>
      </w:r>
      <w:r>
        <w:rPr>
          <w:spacing w:val="-1"/>
          <w:sz w:val="18"/>
        </w:rPr>
        <w:t xml:space="preserve"> </w:t>
      </w:r>
      <w:r>
        <w:rPr>
          <w:sz w:val="18"/>
        </w:rPr>
        <w:t>with</w:t>
      </w:r>
      <w:r>
        <w:rPr>
          <w:spacing w:val="-1"/>
          <w:sz w:val="18"/>
        </w:rPr>
        <w:t xml:space="preserve"> </w:t>
      </w:r>
      <w:r>
        <w:rPr>
          <w:sz w:val="18"/>
        </w:rPr>
        <w:t>its</w:t>
      </w:r>
      <w:r>
        <w:rPr>
          <w:spacing w:val="-4"/>
          <w:sz w:val="18"/>
        </w:rPr>
        <w:t xml:space="preserve"> </w:t>
      </w:r>
      <w:r>
        <w:rPr>
          <w:sz w:val="18"/>
        </w:rPr>
        <w:t>corresponding</w:t>
      </w:r>
      <w:r>
        <w:rPr>
          <w:spacing w:val="-1"/>
          <w:sz w:val="18"/>
        </w:rPr>
        <w:t xml:space="preserve"> </w:t>
      </w:r>
      <w:r>
        <w:rPr>
          <w:rFonts w:ascii="Courier New" w:hAnsi="Courier New"/>
          <w:sz w:val="18"/>
        </w:rPr>
        <w:t>DO</w:t>
      </w:r>
      <w:r>
        <w:rPr>
          <w:rFonts w:ascii="Courier New" w:hAnsi="Courier New"/>
          <w:spacing w:val="-62"/>
          <w:sz w:val="18"/>
        </w:rPr>
        <w:t xml:space="preserve"> </w:t>
      </w:r>
      <w:r>
        <w:rPr>
          <w:sz w:val="18"/>
        </w:rPr>
        <w:t>statement.</w:t>
      </w:r>
      <w:r>
        <w:rPr>
          <w:spacing w:val="47"/>
          <w:sz w:val="18"/>
        </w:rPr>
        <w:t xml:space="preserve"> </w:t>
      </w:r>
      <w:r>
        <w:rPr>
          <w:sz w:val="18"/>
        </w:rPr>
        <w:t>This</w:t>
      </w:r>
      <w:r>
        <w:rPr>
          <w:spacing w:val="-2"/>
          <w:sz w:val="18"/>
        </w:rPr>
        <w:t xml:space="preserve"> </w:t>
      </w:r>
      <w:r>
        <w:rPr>
          <w:sz w:val="18"/>
        </w:rPr>
        <w:t>will</w:t>
      </w:r>
      <w:r>
        <w:rPr>
          <w:spacing w:val="-4"/>
          <w:sz w:val="18"/>
        </w:rPr>
        <w:t xml:space="preserve"> </w:t>
      </w:r>
      <w:r>
        <w:rPr>
          <w:sz w:val="18"/>
        </w:rPr>
        <w:t>make</w:t>
      </w:r>
      <w:r>
        <w:rPr>
          <w:spacing w:val="-1"/>
          <w:sz w:val="18"/>
        </w:rPr>
        <w:t xml:space="preserve"> </w:t>
      </w:r>
      <w:r>
        <w:rPr>
          <w:sz w:val="18"/>
        </w:rPr>
        <w:t>it</w:t>
      </w:r>
      <w:r>
        <w:rPr>
          <w:spacing w:val="-2"/>
          <w:sz w:val="18"/>
        </w:rPr>
        <w:t xml:space="preserve"> </w:t>
      </w:r>
      <w:r>
        <w:rPr>
          <w:sz w:val="18"/>
        </w:rPr>
        <w:t>easier</w:t>
      </w:r>
      <w:r>
        <w:rPr>
          <w:spacing w:val="-2"/>
          <w:sz w:val="18"/>
        </w:rPr>
        <w:t xml:space="preserve"> </w:t>
      </w:r>
      <w:r>
        <w:rPr>
          <w:sz w:val="18"/>
        </w:rPr>
        <w:t>to</w:t>
      </w:r>
      <w:r>
        <w:rPr>
          <w:spacing w:val="-1"/>
          <w:sz w:val="18"/>
        </w:rPr>
        <w:t xml:space="preserve"> </w:t>
      </w:r>
      <w:r>
        <w:rPr>
          <w:sz w:val="18"/>
        </w:rPr>
        <w:t>verify</w:t>
      </w:r>
      <w:r>
        <w:rPr>
          <w:spacing w:val="-3"/>
          <w:sz w:val="18"/>
        </w:rPr>
        <w:t xml:space="preserve"> </w:t>
      </w:r>
      <w:r>
        <w:rPr>
          <w:sz w:val="18"/>
        </w:rPr>
        <w:t>that</w:t>
      </w:r>
      <w:r>
        <w:rPr>
          <w:spacing w:val="-4"/>
          <w:sz w:val="18"/>
        </w:rPr>
        <w:t xml:space="preserve"> </w:t>
      </w:r>
      <w:r>
        <w:rPr>
          <w:sz w:val="18"/>
        </w:rPr>
        <w:t>they match.</w:t>
      </w:r>
    </w:p>
    <w:p w14:paraId="2FEC6CFA" w14:textId="77777777" w:rsidR="0091239C" w:rsidRDefault="003D6AB9">
      <w:pPr>
        <w:pStyle w:val="ListParagraph"/>
        <w:numPr>
          <w:ilvl w:val="1"/>
          <w:numId w:val="1"/>
        </w:numPr>
        <w:tabs>
          <w:tab w:val="left" w:pos="839"/>
          <w:tab w:val="left" w:pos="840"/>
        </w:tabs>
        <w:rPr>
          <w:sz w:val="18"/>
        </w:rPr>
      </w:pPr>
      <w:r>
        <w:rPr>
          <w:sz w:val="18"/>
        </w:rPr>
        <w:t>Remember to preface major blocks of code with explanatory</w:t>
      </w:r>
      <w:r>
        <w:rPr>
          <w:spacing w:val="-4"/>
          <w:sz w:val="18"/>
        </w:rPr>
        <w:t xml:space="preserve"> </w:t>
      </w:r>
      <w:r>
        <w:rPr>
          <w:sz w:val="18"/>
        </w:rPr>
        <w:t>comments.</w:t>
      </w:r>
    </w:p>
    <w:p w14:paraId="1C1D8039" w14:textId="77777777" w:rsidR="0091239C" w:rsidRDefault="003D6AB9">
      <w:pPr>
        <w:pStyle w:val="ListParagraph"/>
        <w:numPr>
          <w:ilvl w:val="1"/>
          <w:numId w:val="1"/>
        </w:numPr>
        <w:tabs>
          <w:tab w:val="left" w:pos="839"/>
          <w:tab w:val="left" w:pos="840"/>
        </w:tabs>
        <w:spacing w:before="4" w:line="237" w:lineRule="auto"/>
        <w:ind w:right="199"/>
        <w:rPr>
          <w:sz w:val="18"/>
        </w:rPr>
      </w:pPr>
      <w:r>
        <w:rPr>
          <w:sz w:val="18"/>
        </w:rPr>
        <w:t>Consid</w:t>
      </w:r>
      <w:r>
        <w:rPr>
          <w:sz w:val="18"/>
        </w:rPr>
        <w:t>er</w:t>
      </w:r>
      <w:r>
        <w:rPr>
          <w:spacing w:val="-1"/>
          <w:sz w:val="18"/>
        </w:rPr>
        <w:t xml:space="preserve"> </w:t>
      </w:r>
      <w:r>
        <w:rPr>
          <w:sz w:val="18"/>
        </w:rPr>
        <w:t>inserting</w:t>
      </w:r>
      <w:r>
        <w:rPr>
          <w:spacing w:val="-3"/>
          <w:sz w:val="18"/>
        </w:rPr>
        <w:t xml:space="preserve"> </w:t>
      </w:r>
      <w:r>
        <w:rPr>
          <w:rFonts w:ascii="Courier New" w:hAnsi="Courier New"/>
          <w:sz w:val="18"/>
        </w:rPr>
        <w:t>PAGE</w:t>
      </w:r>
      <w:r>
        <w:rPr>
          <w:rFonts w:ascii="Courier New" w:hAnsi="Courier New"/>
          <w:spacing w:val="-60"/>
          <w:sz w:val="18"/>
        </w:rPr>
        <w:t xml:space="preserve"> </w:t>
      </w:r>
      <w:r>
        <w:rPr>
          <w:sz w:val="18"/>
        </w:rPr>
        <w:t>statements</w:t>
      </w:r>
      <w:r>
        <w:rPr>
          <w:spacing w:val="-1"/>
          <w:sz w:val="18"/>
        </w:rPr>
        <w:t xml:space="preserve"> </w:t>
      </w:r>
      <w:r>
        <w:rPr>
          <w:sz w:val="18"/>
        </w:rPr>
        <w:t>to</w:t>
      </w:r>
      <w:r>
        <w:rPr>
          <w:spacing w:val="-4"/>
          <w:sz w:val="18"/>
        </w:rPr>
        <w:t xml:space="preserve"> </w:t>
      </w:r>
      <w:r>
        <w:rPr>
          <w:sz w:val="18"/>
        </w:rPr>
        <w:t>force</w:t>
      </w:r>
      <w:r>
        <w:rPr>
          <w:spacing w:val="-1"/>
          <w:sz w:val="18"/>
        </w:rPr>
        <w:t xml:space="preserve"> </w:t>
      </w:r>
      <w:r>
        <w:rPr>
          <w:sz w:val="18"/>
        </w:rPr>
        <w:t>the</w:t>
      </w:r>
      <w:r>
        <w:rPr>
          <w:spacing w:val="-1"/>
          <w:sz w:val="18"/>
        </w:rPr>
        <w:t xml:space="preserve"> </w:t>
      </w:r>
      <w:r>
        <w:rPr>
          <w:sz w:val="18"/>
        </w:rPr>
        <w:t>SAS</w:t>
      </w:r>
      <w:r>
        <w:rPr>
          <w:spacing w:val="-1"/>
          <w:sz w:val="18"/>
        </w:rPr>
        <w:t xml:space="preserve"> </w:t>
      </w:r>
      <w:r>
        <w:rPr>
          <w:sz w:val="18"/>
        </w:rPr>
        <w:t>Log to</w:t>
      </w:r>
      <w:r>
        <w:rPr>
          <w:spacing w:val="-6"/>
          <w:sz w:val="18"/>
        </w:rPr>
        <w:t xml:space="preserve"> </w:t>
      </w:r>
      <w:r>
        <w:rPr>
          <w:sz w:val="18"/>
        </w:rPr>
        <w:t>begin</w:t>
      </w:r>
      <w:r>
        <w:rPr>
          <w:spacing w:val="-4"/>
          <w:sz w:val="18"/>
        </w:rPr>
        <w:t xml:space="preserve"> </w:t>
      </w:r>
      <w:r>
        <w:rPr>
          <w:sz w:val="18"/>
        </w:rPr>
        <w:t>tracing</w:t>
      </w:r>
      <w:r>
        <w:rPr>
          <w:spacing w:val="-1"/>
          <w:sz w:val="18"/>
        </w:rPr>
        <w:t xml:space="preserve"> </w:t>
      </w:r>
      <w:r>
        <w:rPr>
          <w:sz w:val="18"/>
        </w:rPr>
        <w:t>the</w:t>
      </w:r>
      <w:r>
        <w:rPr>
          <w:spacing w:val="-4"/>
          <w:sz w:val="18"/>
        </w:rPr>
        <w:t xml:space="preserve"> </w:t>
      </w:r>
      <w:r>
        <w:rPr>
          <w:sz w:val="18"/>
        </w:rPr>
        <w:t>execution</w:t>
      </w:r>
      <w:r>
        <w:rPr>
          <w:spacing w:val="-3"/>
          <w:sz w:val="18"/>
        </w:rPr>
        <w:t xml:space="preserve"> </w:t>
      </w:r>
      <w:r>
        <w:rPr>
          <w:sz w:val="18"/>
        </w:rPr>
        <w:t>of</w:t>
      </w:r>
      <w:r>
        <w:rPr>
          <w:spacing w:val="-4"/>
          <w:sz w:val="18"/>
        </w:rPr>
        <w:t xml:space="preserve"> </w:t>
      </w:r>
      <w:r>
        <w:rPr>
          <w:sz w:val="18"/>
        </w:rPr>
        <w:t>new</w:t>
      </w:r>
      <w:r>
        <w:rPr>
          <w:spacing w:val="-5"/>
          <w:sz w:val="18"/>
        </w:rPr>
        <w:t xml:space="preserve"> </w:t>
      </w:r>
      <w:r>
        <w:rPr>
          <w:sz w:val="18"/>
        </w:rPr>
        <w:t>modules</w:t>
      </w:r>
      <w:r>
        <w:rPr>
          <w:spacing w:val="-4"/>
          <w:sz w:val="18"/>
        </w:rPr>
        <w:t xml:space="preserve"> </w:t>
      </w:r>
      <w:r>
        <w:rPr>
          <w:sz w:val="18"/>
        </w:rPr>
        <w:t>on a new</w:t>
      </w:r>
      <w:r>
        <w:rPr>
          <w:spacing w:val="-2"/>
          <w:sz w:val="18"/>
        </w:rPr>
        <w:t xml:space="preserve"> </w:t>
      </w:r>
      <w:r>
        <w:rPr>
          <w:sz w:val="18"/>
        </w:rPr>
        <w:t>page.</w:t>
      </w:r>
    </w:p>
    <w:p w14:paraId="32CCD689" w14:textId="77777777" w:rsidR="0091239C" w:rsidRDefault="0091239C">
      <w:pPr>
        <w:spacing w:line="237" w:lineRule="auto"/>
        <w:rPr>
          <w:sz w:val="18"/>
        </w:rPr>
        <w:sectPr w:rsidR="0091239C">
          <w:pgSz w:w="12240" w:h="15840"/>
          <w:pgMar w:top="980" w:right="1340" w:bottom="940" w:left="1320" w:header="0" w:footer="746" w:gutter="0"/>
          <w:cols w:space="720"/>
        </w:sectPr>
      </w:pPr>
    </w:p>
    <w:p w14:paraId="774F18B6" w14:textId="77777777" w:rsidR="0091239C" w:rsidRDefault="003D6AB9">
      <w:pPr>
        <w:pStyle w:val="BodyText"/>
        <w:spacing w:before="90" w:line="207" w:lineRule="exact"/>
        <w:ind w:left="120"/>
      </w:pPr>
      <w:r>
        <w:lastRenderedPageBreak/>
        <w:t>Furthermore,</w:t>
      </w:r>
    </w:p>
    <w:p w14:paraId="3074013E" w14:textId="77777777" w:rsidR="0091239C" w:rsidRDefault="003D6AB9">
      <w:pPr>
        <w:pStyle w:val="ListParagraph"/>
        <w:numPr>
          <w:ilvl w:val="0"/>
          <w:numId w:val="1"/>
        </w:numPr>
        <w:tabs>
          <w:tab w:val="left" w:pos="479"/>
          <w:tab w:val="left" w:pos="480"/>
        </w:tabs>
        <w:spacing w:line="220" w:lineRule="exact"/>
        <w:rPr>
          <w:sz w:val="18"/>
        </w:rPr>
      </w:pPr>
      <w:r>
        <w:rPr>
          <w:sz w:val="18"/>
        </w:rPr>
        <w:t>Don’t place more than one programming statement on a single</w:t>
      </w:r>
      <w:r>
        <w:rPr>
          <w:spacing w:val="-6"/>
          <w:sz w:val="18"/>
        </w:rPr>
        <w:t xml:space="preserve"> </w:t>
      </w:r>
      <w:r>
        <w:rPr>
          <w:sz w:val="18"/>
        </w:rPr>
        <w:t>line.</w:t>
      </w:r>
    </w:p>
    <w:p w14:paraId="6D607C91" w14:textId="77777777" w:rsidR="0091239C" w:rsidRDefault="003D6AB9">
      <w:pPr>
        <w:pStyle w:val="ListParagraph"/>
        <w:numPr>
          <w:ilvl w:val="0"/>
          <w:numId w:val="1"/>
        </w:numPr>
        <w:tabs>
          <w:tab w:val="left" w:pos="479"/>
          <w:tab w:val="left" w:pos="480"/>
        </w:tabs>
        <w:spacing w:line="219" w:lineRule="exact"/>
        <w:rPr>
          <w:sz w:val="18"/>
        </w:rPr>
      </w:pPr>
      <w:r>
        <w:rPr>
          <w:sz w:val="18"/>
        </w:rPr>
        <w:t xml:space="preserve">Make sure that </w:t>
      </w:r>
      <w:r w:rsidRPr="00EA021B">
        <w:rPr>
          <w:sz w:val="18"/>
          <w:highlight w:val="yellow"/>
        </w:rPr>
        <w:t>titles and footnotes used in printed reports accurately reflect the information being</w:t>
      </w:r>
      <w:r w:rsidRPr="00EA021B">
        <w:rPr>
          <w:spacing w:val="-32"/>
          <w:sz w:val="18"/>
          <w:highlight w:val="yellow"/>
        </w:rPr>
        <w:t xml:space="preserve"> </w:t>
      </w:r>
      <w:r w:rsidRPr="00EA021B">
        <w:rPr>
          <w:sz w:val="18"/>
          <w:highlight w:val="yellow"/>
        </w:rPr>
        <w:t>presented.</w:t>
      </w:r>
    </w:p>
    <w:p w14:paraId="2997A6BC" w14:textId="77777777" w:rsidR="0091239C" w:rsidRDefault="003D6AB9">
      <w:pPr>
        <w:pStyle w:val="ListParagraph"/>
        <w:numPr>
          <w:ilvl w:val="0"/>
          <w:numId w:val="1"/>
        </w:numPr>
        <w:tabs>
          <w:tab w:val="left" w:pos="479"/>
          <w:tab w:val="left" w:pos="480"/>
        </w:tabs>
        <w:spacing w:line="218" w:lineRule="exact"/>
        <w:rPr>
          <w:sz w:val="18"/>
        </w:rPr>
      </w:pPr>
      <w:r>
        <w:rPr>
          <w:sz w:val="18"/>
        </w:rPr>
        <w:t>Make sure to use date formats when reporting SAS</w:t>
      </w:r>
      <w:r>
        <w:rPr>
          <w:spacing w:val="-7"/>
          <w:sz w:val="18"/>
        </w:rPr>
        <w:t xml:space="preserve"> </w:t>
      </w:r>
      <w:r>
        <w:rPr>
          <w:sz w:val="18"/>
        </w:rPr>
        <w:t>dates.</w:t>
      </w:r>
    </w:p>
    <w:p w14:paraId="39E44F0B" w14:textId="77777777" w:rsidR="0091239C" w:rsidRDefault="003D6AB9">
      <w:pPr>
        <w:pStyle w:val="ListParagraph"/>
        <w:numPr>
          <w:ilvl w:val="0"/>
          <w:numId w:val="1"/>
        </w:numPr>
        <w:tabs>
          <w:tab w:val="left" w:pos="479"/>
          <w:tab w:val="left" w:pos="480"/>
        </w:tabs>
        <w:spacing w:line="219" w:lineRule="exact"/>
        <w:rPr>
          <w:sz w:val="18"/>
        </w:rPr>
      </w:pPr>
      <w:r w:rsidRPr="00EA021B">
        <w:rPr>
          <w:sz w:val="18"/>
          <w:highlight w:val="yellow"/>
        </w:rPr>
        <w:t>Do not extend any statement beyond column</w:t>
      </w:r>
      <w:r w:rsidRPr="00EA021B">
        <w:rPr>
          <w:spacing w:val="3"/>
          <w:sz w:val="18"/>
          <w:highlight w:val="yellow"/>
        </w:rPr>
        <w:t xml:space="preserve"> </w:t>
      </w:r>
      <w:r w:rsidRPr="00EA021B">
        <w:rPr>
          <w:sz w:val="18"/>
          <w:highlight w:val="yellow"/>
        </w:rPr>
        <w:t>72.</w:t>
      </w:r>
    </w:p>
    <w:p w14:paraId="06B91D2F" w14:textId="77777777" w:rsidR="0091239C" w:rsidRDefault="0091239C">
      <w:pPr>
        <w:pStyle w:val="BodyText"/>
        <w:ind w:left="0"/>
      </w:pPr>
    </w:p>
    <w:p w14:paraId="06A152CB" w14:textId="77777777" w:rsidR="0091239C" w:rsidRDefault="003D6AB9">
      <w:pPr>
        <w:pStyle w:val="BodyText"/>
        <w:ind w:left="120"/>
      </w:pPr>
      <w:r>
        <w:t>Here are a few lines of code from a SAS j</w:t>
      </w:r>
      <w:r>
        <w:t>ob:</w:t>
      </w:r>
    </w:p>
    <w:p w14:paraId="75F1EA7E" w14:textId="77777777" w:rsidR="0091239C" w:rsidRDefault="0091239C">
      <w:pPr>
        <w:pStyle w:val="BodyText"/>
        <w:spacing w:before="10"/>
        <w:ind w:left="0"/>
        <w:rPr>
          <w:sz w:val="17"/>
        </w:rPr>
      </w:pPr>
    </w:p>
    <w:p w14:paraId="5CBDDF2E" w14:textId="77777777" w:rsidR="0091239C" w:rsidRDefault="003D6AB9">
      <w:pPr>
        <w:pStyle w:val="BodyText"/>
        <w:tabs>
          <w:tab w:val="left" w:pos="3791"/>
        </w:tabs>
        <w:ind w:left="551" w:right="1683"/>
        <w:rPr>
          <w:rFonts w:ascii="Courier New" w:hAnsi="Courier New"/>
        </w:rPr>
      </w:pPr>
      <w:r>
        <w:rPr>
          <w:rFonts w:ascii="Courier New" w:hAnsi="Courier New"/>
        </w:rPr>
        <w:t>PROC SUMMARY DATA=VNDRPMTS NWAY MISSING; WHERE AGENCY=324 AND (‘01SEP2002’D&lt;=EFF_DATE&lt;=‘31AUG2003’D); CLASS OBJECT VEN_NO; ID VEN_NAME; VAR AMOUNT; OUTPUT OUT=VNDRSMRY.AGY324(DROP=_TYPE_</w:t>
      </w:r>
      <w:r>
        <w:rPr>
          <w:rFonts w:ascii="Courier New" w:hAnsi="Courier New"/>
          <w:spacing w:val="-58"/>
        </w:rPr>
        <w:t xml:space="preserve"> </w:t>
      </w:r>
      <w:r>
        <w:rPr>
          <w:rFonts w:ascii="Courier New" w:hAnsi="Courier New"/>
        </w:rPr>
        <w:t>_FREQ_) SUM=; PROC PRINT DATA=VNDRSMRY.AGY324 N UNIFORM; VAR OBJ</w:t>
      </w:r>
      <w:r>
        <w:rPr>
          <w:rFonts w:ascii="Courier New" w:hAnsi="Courier New"/>
        </w:rPr>
        <w:t>ECT VEN_NO VEN_NAME AMOUNT;</w:t>
      </w:r>
      <w:r>
        <w:rPr>
          <w:rFonts w:ascii="Courier New" w:hAnsi="Courier New"/>
          <w:spacing w:val="-13"/>
        </w:rPr>
        <w:t xml:space="preserve"> </w:t>
      </w:r>
      <w:r>
        <w:rPr>
          <w:rFonts w:ascii="Courier New" w:hAnsi="Courier New"/>
        </w:rPr>
        <w:t>SUM</w:t>
      </w:r>
      <w:r>
        <w:rPr>
          <w:rFonts w:ascii="Courier New" w:hAnsi="Courier New"/>
          <w:spacing w:val="-7"/>
        </w:rPr>
        <w:t xml:space="preserve"> </w:t>
      </w:r>
      <w:r>
        <w:rPr>
          <w:rFonts w:ascii="Courier New" w:hAnsi="Courier New"/>
        </w:rPr>
        <w:t>AMOUNT;</w:t>
      </w:r>
      <w:r>
        <w:rPr>
          <w:rFonts w:ascii="Courier New" w:hAnsi="Courier New"/>
        </w:rPr>
        <w:tab/>
        <w:t>FORMAT AMOUNT DOLLAR15.2;</w:t>
      </w:r>
      <w:r>
        <w:rPr>
          <w:rFonts w:ascii="Courier New" w:hAnsi="Courier New"/>
          <w:spacing w:val="-9"/>
        </w:rPr>
        <w:t xml:space="preserve"> </w:t>
      </w:r>
      <w:r>
        <w:rPr>
          <w:rFonts w:ascii="Courier New" w:hAnsi="Courier New"/>
        </w:rPr>
        <w:t>RUN;</w:t>
      </w:r>
    </w:p>
    <w:p w14:paraId="7B27C7D7" w14:textId="77777777" w:rsidR="0091239C" w:rsidRDefault="0091239C">
      <w:pPr>
        <w:pStyle w:val="BodyText"/>
        <w:spacing w:before="10"/>
        <w:ind w:left="0"/>
        <w:rPr>
          <w:rFonts w:ascii="Courier New"/>
          <w:sz w:val="17"/>
        </w:rPr>
      </w:pPr>
    </w:p>
    <w:p w14:paraId="402A8508" w14:textId="77777777" w:rsidR="0091239C" w:rsidRDefault="003D6AB9">
      <w:pPr>
        <w:pStyle w:val="BodyText"/>
        <w:ind w:left="120"/>
      </w:pPr>
      <w:r>
        <w:t>The following lines would be much easier to follow:</w:t>
      </w:r>
    </w:p>
    <w:p w14:paraId="3A3E5C8C" w14:textId="77777777" w:rsidR="0091239C" w:rsidRDefault="0091239C">
      <w:pPr>
        <w:pStyle w:val="BodyText"/>
        <w:spacing w:before="10"/>
        <w:ind w:left="0"/>
        <w:rPr>
          <w:sz w:val="17"/>
        </w:rPr>
      </w:pPr>
    </w:p>
    <w:p w14:paraId="05713C22" w14:textId="77777777" w:rsidR="0091239C" w:rsidRDefault="003D6AB9">
      <w:pPr>
        <w:pStyle w:val="BodyText"/>
        <w:ind w:left="551" w:right="1251"/>
        <w:rPr>
          <w:rFonts w:ascii="Courier New"/>
        </w:rPr>
      </w:pPr>
      <w:r>
        <w:rPr>
          <w:rFonts w:ascii="Courier New"/>
        </w:rPr>
        <w:t>*** CREATE A TAPE FILE CONTAINING SUMMARIZED PAYMENTS FOR AGENCY</w:t>
      </w:r>
      <w:r>
        <w:rPr>
          <w:rFonts w:ascii="Courier New"/>
          <w:spacing w:val="-61"/>
        </w:rPr>
        <w:t xml:space="preserve"> </w:t>
      </w:r>
      <w:r>
        <w:rPr>
          <w:rFonts w:ascii="Courier New"/>
        </w:rPr>
        <w:t xml:space="preserve">******; PROC SUMMARY DATA=VNDRPMTS NWAY </w:t>
      </w:r>
      <w:proofErr w:type="gramStart"/>
      <w:r>
        <w:rPr>
          <w:rFonts w:ascii="Courier New"/>
        </w:rPr>
        <w:t>MISSING;</w:t>
      </w:r>
      <w:proofErr w:type="gramEnd"/>
    </w:p>
    <w:p w14:paraId="641C8C96" w14:textId="77777777" w:rsidR="0091239C" w:rsidRDefault="003D6AB9">
      <w:pPr>
        <w:pStyle w:val="BodyText"/>
        <w:ind w:left="1091" w:right="1251"/>
        <w:rPr>
          <w:rFonts w:ascii="Courier New" w:hAnsi="Courier New"/>
        </w:rPr>
      </w:pPr>
      <w:r>
        <w:rPr>
          <w:rFonts w:ascii="Courier New" w:hAnsi="Courier New"/>
        </w:rPr>
        <w:t xml:space="preserve">WHERE AGENCY=324 </w:t>
      </w:r>
      <w:r>
        <w:rPr>
          <w:rFonts w:ascii="Courier New" w:hAnsi="Courier New"/>
        </w:rPr>
        <w:t>AND (‘01SEP2002’D &lt;= EFF_DATE &lt;=</w:t>
      </w:r>
      <w:r>
        <w:rPr>
          <w:rFonts w:ascii="Courier New" w:hAnsi="Courier New"/>
          <w:spacing w:val="-55"/>
        </w:rPr>
        <w:t xml:space="preserve"> </w:t>
      </w:r>
      <w:r>
        <w:rPr>
          <w:rFonts w:ascii="Courier New" w:hAnsi="Courier New"/>
        </w:rPr>
        <w:t>‘31AUG2003’D); CLASS OBJECT VEN_</w:t>
      </w:r>
      <w:proofErr w:type="gramStart"/>
      <w:r>
        <w:rPr>
          <w:rFonts w:ascii="Courier New" w:hAnsi="Courier New"/>
        </w:rPr>
        <w:t>NO;</w:t>
      </w:r>
      <w:proofErr w:type="gramEnd"/>
    </w:p>
    <w:p w14:paraId="364A4516" w14:textId="77777777" w:rsidR="0091239C" w:rsidRDefault="003D6AB9">
      <w:pPr>
        <w:pStyle w:val="BodyText"/>
        <w:ind w:left="1091" w:right="7190"/>
        <w:rPr>
          <w:rFonts w:ascii="Courier New"/>
        </w:rPr>
      </w:pPr>
      <w:r>
        <w:rPr>
          <w:rFonts w:ascii="Courier New"/>
        </w:rPr>
        <w:t>ID VEN_</w:t>
      </w:r>
      <w:proofErr w:type="gramStart"/>
      <w:r>
        <w:rPr>
          <w:rFonts w:ascii="Courier New"/>
        </w:rPr>
        <w:t>NAME;</w:t>
      </w:r>
      <w:proofErr w:type="gramEnd"/>
    </w:p>
    <w:p w14:paraId="5A493ABA" w14:textId="77777777" w:rsidR="0091239C" w:rsidRDefault="003D6AB9">
      <w:pPr>
        <w:pStyle w:val="BodyText"/>
        <w:ind w:left="1091" w:right="7190"/>
        <w:rPr>
          <w:rFonts w:ascii="Courier New"/>
        </w:rPr>
      </w:pPr>
      <w:r>
        <w:rPr>
          <w:rFonts w:ascii="Courier New"/>
        </w:rPr>
        <w:t xml:space="preserve">VAR </w:t>
      </w:r>
      <w:proofErr w:type="gramStart"/>
      <w:r>
        <w:rPr>
          <w:rFonts w:ascii="Courier New"/>
        </w:rPr>
        <w:t>AMOUNT;</w:t>
      </w:r>
      <w:proofErr w:type="gramEnd"/>
    </w:p>
    <w:p w14:paraId="465ED453" w14:textId="77777777" w:rsidR="0091239C" w:rsidRDefault="003D6AB9">
      <w:pPr>
        <w:pStyle w:val="BodyText"/>
        <w:ind w:left="1091"/>
        <w:rPr>
          <w:rFonts w:ascii="Courier New"/>
        </w:rPr>
      </w:pPr>
      <w:r>
        <w:rPr>
          <w:rFonts w:ascii="Courier New"/>
        </w:rPr>
        <w:t>OUTPUT OUT=VNDRSMRY.AGY324(DROP=_TYPE_ _FREQ_) SUM</w:t>
      </w:r>
      <w:proofErr w:type="gramStart"/>
      <w:r>
        <w:rPr>
          <w:rFonts w:ascii="Courier New"/>
        </w:rPr>
        <w:t>=;</w:t>
      </w:r>
      <w:proofErr w:type="gramEnd"/>
    </w:p>
    <w:p w14:paraId="3F045D6D" w14:textId="77777777" w:rsidR="0091239C" w:rsidRDefault="0091239C">
      <w:pPr>
        <w:pStyle w:val="BodyText"/>
        <w:spacing w:before="2"/>
        <w:ind w:left="0"/>
        <w:rPr>
          <w:rFonts w:ascii="Courier New"/>
        </w:rPr>
      </w:pPr>
    </w:p>
    <w:p w14:paraId="2581004E" w14:textId="77777777" w:rsidR="0091239C" w:rsidRDefault="003D6AB9">
      <w:pPr>
        <w:pStyle w:val="BodyText"/>
        <w:spacing w:line="237" w:lineRule="auto"/>
        <w:ind w:left="551" w:right="1251"/>
        <w:rPr>
          <w:rFonts w:ascii="Courier New"/>
        </w:rPr>
      </w:pPr>
      <w:r>
        <w:rPr>
          <w:rFonts w:ascii="Courier New"/>
        </w:rPr>
        <w:t>*** PRODUCE A REPORT OF THE VENDOR PAYMENTS SUMMARY</w:t>
      </w:r>
      <w:r>
        <w:rPr>
          <w:rFonts w:ascii="Courier New"/>
          <w:spacing w:val="-61"/>
        </w:rPr>
        <w:t xml:space="preserve"> </w:t>
      </w:r>
      <w:r>
        <w:rPr>
          <w:rFonts w:ascii="Courier New"/>
        </w:rPr>
        <w:t xml:space="preserve">*******************; PROC PRINT DATA=VNDRSMRY.AGY324 N </w:t>
      </w:r>
      <w:proofErr w:type="gramStart"/>
      <w:r>
        <w:rPr>
          <w:rFonts w:ascii="Courier New"/>
        </w:rPr>
        <w:t>UNIFORM;</w:t>
      </w:r>
      <w:proofErr w:type="gramEnd"/>
    </w:p>
    <w:p w14:paraId="60F584C7" w14:textId="77777777" w:rsidR="0091239C" w:rsidRDefault="003D6AB9">
      <w:pPr>
        <w:pStyle w:val="BodyText"/>
        <w:ind w:left="1091" w:right="4796"/>
        <w:rPr>
          <w:rFonts w:ascii="Courier New"/>
        </w:rPr>
      </w:pPr>
      <w:r>
        <w:rPr>
          <w:rFonts w:ascii="Courier New"/>
        </w:rPr>
        <w:t xml:space="preserve">VAR OBJECT VEN_NO VEN_NAME AMOUNT; SUM </w:t>
      </w:r>
      <w:proofErr w:type="gramStart"/>
      <w:r>
        <w:rPr>
          <w:rFonts w:ascii="Courier New"/>
        </w:rPr>
        <w:t>AMOUNT;</w:t>
      </w:r>
      <w:proofErr w:type="gramEnd"/>
    </w:p>
    <w:p w14:paraId="45F3BB55" w14:textId="77777777" w:rsidR="0091239C" w:rsidRDefault="003D6AB9">
      <w:pPr>
        <w:pStyle w:val="BodyText"/>
        <w:spacing w:before="1"/>
        <w:ind w:left="1091"/>
        <w:rPr>
          <w:rFonts w:ascii="Courier New"/>
        </w:rPr>
      </w:pPr>
      <w:r>
        <w:rPr>
          <w:rFonts w:ascii="Courier New"/>
        </w:rPr>
        <w:t>FORMAT AMOUNT DOLLAR15.</w:t>
      </w:r>
      <w:proofErr w:type="gramStart"/>
      <w:r>
        <w:rPr>
          <w:rFonts w:ascii="Courier New"/>
        </w:rPr>
        <w:t>2;</w:t>
      </w:r>
      <w:proofErr w:type="gramEnd"/>
    </w:p>
    <w:p w14:paraId="32667B14" w14:textId="77777777" w:rsidR="0091239C" w:rsidRDefault="003D6AB9">
      <w:pPr>
        <w:pStyle w:val="BodyText"/>
        <w:ind w:left="1091" w:right="1683"/>
        <w:rPr>
          <w:rFonts w:ascii="Courier New" w:hAnsi="Courier New"/>
        </w:rPr>
      </w:pPr>
      <w:r>
        <w:rPr>
          <w:rFonts w:ascii="Courier New" w:hAnsi="Courier New"/>
        </w:rPr>
        <w:t>TITLE1 ‘SUMMARY OF SELECTED VENDOR PAYMENTS FOR AGENCY</w:t>
      </w:r>
      <w:r>
        <w:rPr>
          <w:rFonts w:ascii="Courier New" w:hAnsi="Courier New"/>
          <w:spacing w:val="-52"/>
        </w:rPr>
        <w:t xml:space="preserve"> </w:t>
      </w:r>
      <w:r>
        <w:rPr>
          <w:rFonts w:ascii="Courier New" w:hAnsi="Courier New"/>
        </w:rPr>
        <w:t>#324’; TITLE2 ‘DURING FY2003, ACCORDING TO OBJECT-CODE</w:t>
      </w:r>
      <w:proofErr w:type="gramStart"/>
      <w:r>
        <w:rPr>
          <w:rFonts w:ascii="Courier New" w:hAnsi="Courier New"/>
        </w:rPr>
        <w:t>’;</w:t>
      </w:r>
      <w:proofErr w:type="gramEnd"/>
    </w:p>
    <w:p w14:paraId="208C87E2" w14:textId="77777777" w:rsidR="0091239C" w:rsidRDefault="003D6AB9">
      <w:pPr>
        <w:pStyle w:val="BodyText"/>
        <w:ind w:left="551"/>
        <w:rPr>
          <w:rFonts w:ascii="Courier New"/>
        </w:rPr>
      </w:pPr>
      <w:proofErr w:type="gramStart"/>
      <w:r>
        <w:rPr>
          <w:rFonts w:ascii="Courier New"/>
        </w:rPr>
        <w:t>RUN;</w:t>
      </w:r>
      <w:proofErr w:type="gramEnd"/>
    </w:p>
    <w:p w14:paraId="4A45A5DE" w14:textId="77777777" w:rsidR="0091239C" w:rsidRDefault="0091239C">
      <w:pPr>
        <w:pStyle w:val="BodyText"/>
        <w:ind w:left="0"/>
        <w:rPr>
          <w:rFonts w:ascii="Courier New"/>
        </w:rPr>
      </w:pPr>
    </w:p>
    <w:p w14:paraId="6CF91B66" w14:textId="77777777" w:rsidR="0091239C" w:rsidRDefault="003D6AB9">
      <w:pPr>
        <w:pStyle w:val="BodyText"/>
        <w:ind w:left="120"/>
      </w:pPr>
      <w:r>
        <w:t>F</w:t>
      </w:r>
      <w:r>
        <w:t>or clarity, simplify complicated code and complex expressions,</w:t>
      </w:r>
    </w:p>
    <w:p w14:paraId="2B9D0B85" w14:textId="77777777" w:rsidR="0091239C" w:rsidRDefault="003D6AB9">
      <w:pPr>
        <w:pStyle w:val="ListParagraph"/>
        <w:numPr>
          <w:ilvl w:val="1"/>
          <w:numId w:val="1"/>
        </w:numPr>
        <w:tabs>
          <w:tab w:val="left" w:pos="839"/>
          <w:tab w:val="left" w:pos="840"/>
        </w:tabs>
        <w:spacing w:before="2"/>
        <w:ind w:right="454"/>
        <w:rPr>
          <w:sz w:val="18"/>
        </w:rPr>
      </w:pPr>
      <w:r>
        <w:rPr>
          <w:sz w:val="18"/>
        </w:rPr>
        <w:t>Insert</w:t>
      </w:r>
      <w:r>
        <w:rPr>
          <w:spacing w:val="-5"/>
          <w:sz w:val="18"/>
        </w:rPr>
        <w:t xml:space="preserve"> </w:t>
      </w:r>
      <w:r>
        <w:rPr>
          <w:sz w:val="18"/>
        </w:rPr>
        <w:t>parentheses</w:t>
      </w:r>
      <w:r>
        <w:rPr>
          <w:spacing w:val="-2"/>
          <w:sz w:val="18"/>
        </w:rPr>
        <w:t xml:space="preserve"> </w:t>
      </w:r>
      <w:r>
        <w:rPr>
          <w:sz w:val="18"/>
        </w:rPr>
        <w:t>in</w:t>
      </w:r>
      <w:r>
        <w:rPr>
          <w:spacing w:val="-2"/>
          <w:sz w:val="18"/>
        </w:rPr>
        <w:t xml:space="preserve"> </w:t>
      </w:r>
      <w:r>
        <w:rPr>
          <w:sz w:val="18"/>
        </w:rPr>
        <w:t>meaningful</w:t>
      </w:r>
      <w:r>
        <w:rPr>
          <w:spacing w:val="-2"/>
          <w:sz w:val="18"/>
        </w:rPr>
        <w:t xml:space="preserve"> </w:t>
      </w:r>
      <w:r>
        <w:rPr>
          <w:sz w:val="18"/>
        </w:rPr>
        <w:t>places</w:t>
      </w:r>
      <w:r>
        <w:rPr>
          <w:spacing w:val="-5"/>
          <w:sz w:val="18"/>
        </w:rPr>
        <w:t xml:space="preserve"> </w:t>
      </w:r>
      <w:proofErr w:type="gramStart"/>
      <w:r>
        <w:rPr>
          <w:sz w:val="18"/>
        </w:rPr>
        <w:t>in</w:t>
      </w:r>
      <w:r>
        <w:rPr>
          <w:spacing w:val="-2"/>
          <w:sz w:val="18"/>
        </w:rPr>
        <w:t xml:space="preserve"> </w:t>
      </w:r>
      <w:r>
        <w:rPr>
          <w:sz w:val="18"/>
        </w:rPr>
        <w:t>order</w:t>
      </w:r>
      <w:r>
        <w:rPr>
          <w:spacing w:val="-2"/>
          <w:sz w:val="18"/>
        </w:rPr>
        <w:t xml:space="preserve"> </w:t>
      </w:r>
      <w:r>
        <w:rPr>
          <w:sz w:val="18"/>
        </w:rPr>
        <w:t>to</w:t>
      </w:r>
      <w:proofErr w:type="gramEnd"/>
      <w:r>
        <w:rPr>
          <w:spacing w:val="-2"/>
          <w:sz w:val="18"/>
        </w:rPr>
        <w:t xml:space="preserve"> </w:t>
      </w:r>
      <w:r>
        <w:rPr>
          <w:sz w:val="18"/>
        </w:rPr>
        <w:t>clarify</w:t>
      </w:r>
      <w:r>
        <w:rPr>
          <w:spacing w:val="-4"/>
          <w:sz w:val="18"/>
        </w:rPr>
        <w:t xml:space="preserve"> </w:t>
      </w:r>
      <w:r>
        <w:rPr>
          <w:sz w:val="18"/>
        </w:rPr>
        <w:t>the</w:t>
      </w:r>
      <w:r>
        <w:rPr>
          <w:spacing w:val="-4"/>
          <w:sz w:val="18"/>
        </w:rPr>
        <w:t xml:space="preserve"> </w:t>
      </w:r>
      <w:r>
        <w:rPr>
          <w:sz w:val="18"/>
        </w:rPr>
        <w:t>sequence</w:t>
      </w:r>
      <w:r>
        <w:rPr>
          <w:spacing w:val="-2"/>
          <w:sz w:val="18"/>
        </w:rPr>
        <w:t xml:space="preserve"> </w:t>
      </w:r>
      <w:r>
        <w:rPr>
          <w:sz w:val="18"/>
        </w:rPr>
        <w:t>in</w:t>
      </w:r>
      <w:r>
        <w:rPr>
          <w:spacing w:val="-2"/>
          <w:sz w:val="18"/>
        </w:rPr>
        <w:t xml:space="preserve"> </w:t>
      </w:r>
      <w:r>
        <w:rPr>
          <w:sz w:val="18"/>
        </w:rPr>
        <w:t>which</w:t>
      </w:r>
      <w:r>
        <w:rPr>
          <w:spacing w:val="-5"/>
          <w:sz w:val="18"/>
        </w:rPr>
        <w:t xml:space="preserve"> </w:t>
      </w:r>
      <w:r>
        <w:rPr>
          <w:sz w:val="18"/>
        </w:rPr>
        <w:t>mathematical</w:t>
      </w:r>
      <w:r>
        <w:rPr>
          <w:spacing w:val="-5"/>
          <w:sz w:val="18"/>
        </w:rPr>
        <w:t xml:space="preserve"> </w:t>
      </w:r>
      <w:r>
        <w:rPr>
          <w:sz w:val="18"/>
        </w:rPr>
        <w:t>or</w:t>
      </w:r>
      <w:r>
        <w:rPr>
          <w:spacing w:val="-2"/>
          <w:sz w:val="18"/>
        </w:rPr>
        <w:t xml:space="preserve"> </w:t>
      </w:r>
      <w:r>
        <w:rPr>
          <w:sz w:val="18"/>
        </w:rPr>
        <w:t>logical operations are</w:t>
      </w:r>
      <w:r>
        <w:rPr>
          <w:spacing w:val="-2"/>
          <w:sz w:val="18"/>
        </w:rPr>
        <w:t xml:space="preserve"> </w:t>
      </w:r>
      <w:r>
        <w:rPr>
          <w:sz w:val="18"/>
        </w:rPr>
        <w:t>performed,</w:t>
      </w:r>
    </w:p>
    <w:p w14:paraId="42CFC3B5" w14:textId="77777777" w:rsidR="0091239C" w:rsidRDefault="003D6AB9">
      <w:pPr>
        <w:pStyle w:val="ListParagraph"/>
        <w:numPr>
          <w:ilvl w:val="1"/>
          <w:numId w:val="1"/>
        </w:numPr>
        <w:tabs>
          <w:tab w:val="left" w:pos="839"/>
          <w:tab w:val="left" w:pos="840"/>
        </w:tabs>
        <w:spacing w:line="218" w:lineRule="exact"/>
        <w:rPr>
          <w:sz w:val="18"/>
        </w:rPr>
      </w:pPr>
      <w:r>
        <w:rPr>
          <w:sz w:val="18"/>
        </w:rPr>
        <w:t xml:space="preserve">Break </w:t>
      </w:r>
      <w:proofErr w:type="gramStart"/>
      <w:r>
        <w:rPr>
          <w:sz w:val="18"/>
        </w:rPr>
        <w:t>really complicated</w:t>
      </w:r>
      <w:proofErr w:type="gramEnd"/>
      <w:r>
        <w:rPr>
          <w:sz w:val="18"/>
        </w:rPr>
        <w:t xml:space="preserve"> statements into a number of simpler</w:t>
      </w:r>
      <w:r>
        <w:rPr>
          <w:spacing w:val="-12"/>
          <w:sz w:val="18"/>
        </w:rPr>
        <w:t xml:space="preserve"> </w:t>
      </w:r>
      <w:r>
        <w:rPr>
          <w:sz w:val="18"/>
        </w:rPr>
        <w:t>statements,</w:t>
      </w:r>
    </w:p>
    <w:p w14:paraId="3793E127" w14:textId="77777777" w:rsidR="0091239C" w:rsidRDefault="003D6AB9">
      <w:pPr>
        <w:pStyle w:val="ListParagraph"/>
        <w:numPr>
          <w:ilvl w:val="1"/>
          <w:numId w:val="1"/>
        </w:numPr>
        <w:tabs>
          <w:tab w:val="left" w:pos="839"/>
          <w:tab w:val="left" w:pos="840"/>
        </w:tabs>
        <w:spacing w:line="219" w:lineRule="exact"/>
        <w:rPr>
          <w:sz w:val="18"/>
        </w:rPr>
      </w:pPr>
      <w:r>
        <w:rPr>
          <w:sz w:val="18"/>
        </w:rPr>
        <w:t>Don’t be too clever,</w:t>
      </w:r>
    </w:p>
    <w:p w14:paraId="3F316C4F" w14:textId="77777777" w:rsidR="0091239C" w:rsidRDefault="003D6AB9">
      <w:pPr>
        <w:pStyle w:val="ListParagraph"/>
        <w:numPr>
          <w:ilvl w:val="1"/>
          <w:numId w:val="1"/>
        </w:numPr>
        <w:tabs>
          <w:tab w:val="left" w:pos="840"/>
        </w:tabs>
        <w:ind w:right="560"/>
        <w:jc w:val="both"/>
        <w:rPr>
          <w:sz w:val="18"/>
        </w:rPr>
      </w:pPr>
      <w:r>
        <w:rPr>
          <w:sz w:val="18"/>
        </w:rPr>
        <w:t>Even if you think that it may be more elegant to do so, refrain from using unconventional, obscure, and convoluted logic, except when you can’t think of a simpler approach and, if you must, then insert lots of explanatory</w:t>
      </w:r>
      <w:r>
        <w:rPr>
          <w:spacing w:val="-2"/>
          <w:sz w:val="18"/>
        </w:rPr>
        <w:t xml:space="preserve"> </w:t>
      </w:r>
      <w:r>
        <w:rPr>
          <w:sz w:val="18"/>
        </w:rPr>
        <w:t>c</w:t>
      </w:r>
      <w:r>
        <w:rPr>
          <w:sz w:val="18"/>
        </w:rPr>
        <w:t>omments,</w:t>
      </w:r>
    </w:p>
    <w:p w14:paraId="6614F60D" w14:textId="77777777" w:rsidR="0091239C" w:rsidRDefault="003D6AB9">
      <w:pPr>
        <w:pStyle w:val="ListParagraph"/>
        <w:numPr>
          <w:ilvl w:val="1"/>
          <w:numId w:val="1"/>
        </w:numPr>
        <w:tabs>
          <w:tab w:val="left" w:pos="840"/>
        </w:tabs>
        <w:ind w:right="316"/>
        <w:jc w:val="both"/>
        <w:rPr>
          <w:sz w:val="18"/>
        </w:rPr>
      </w:pPr>
      <w:r>
        <w:rPr>
          <w:sz w:val="18"/>
        </w:rPr>
        <w:t>Avoid implicit coding -- know your defaults, but don’t overdo invoking them implicitly (for example, provide names</w:t>
      </w:r>
      <w:r>
        <w:rPr>
          <w:spacing w:val="-2"/>
          <w:sz w:val="18"/>
        </w:rPr>
        <w:t xml:space="preserve"> </w:t>
      </w:r>
      <w:r>
        <w:rPr>
          <w:sz w:val="18"/>
        </w:rPr>
        <w:t>on</w:t>
      </w:r>
      <w:r>
        <w:rPr>
          <w:spacing w:val="-1"/>
          <w:sz w:val="18"/>
        </w:rPr>
        <w:t xml:space="preserve"> </w:t>
      </w:r>
      <w:r>
        <w:rPr>
          <w:rFonts w:ascii="Courier New" w:hAnsi="Courier New"/>
          <w:sz w:val="18"/>
        </w:rPr>
        <w:t>DATA</w:t>
      </w:r>
      <w:r>
        <w:rPr>
          <w:rFonts w:ascii="Courier New" w:hAnsi="Courier New"/>
          <w:spacing w:val="-60"/>
          <w:sz w:val="18"/>
        </w:rPr>
        <w:t xml:space="preserve"> </w:t>
      </w:r>
      <w:r>
        <w:rPr>
          <w:sz w:val="18"/>
        </w:rPr>
        <w:t>steps</w:t>
      </w:r>
      <w:r>
        <w:rPr>
          <w:spacing w:val="-2"/>
          <w:sz w:val="18"/>
        </w:rPr>
        <w:t xml:space="preserve"> </w:t>
      </w:r>
      <w:r>
        <w:rPr>
          <w:sz w:val="18"/>
        </w:rPr>
        <w:t>and</w:t>
      </w:r>
      <w:r>
        <w:rPr>
          <w:spacing w:val="-1"/>
          <w:sz w:val="18"/>
        </w:rPr>
        <w:t xml:space="preserve"> </w:t>
      </w:r>
      <w:r>
        <w:rPr>
          <w:rFonts w:ascii="Courier New" w:hAnsi="Courier New"/>
          <w:sz w:val="18"/>
        </w:rPr>
        <w:t>PROC</w:t>
      </w:r>
      <w:r>
        <w:rPr>
          <w:rFonts w:ascii="Courier New" w:hAnsi="Courier New"/>
          <w:spacing w:val="-60"/>
          <w:sz w:val="18"/>
        </w:rPr>
        <w:t xml:space="preserve"> </w:t>
      </w:r>
      <w:r>
        <w:rPr>
          <w:sz w:val="18"/>
        </w:rPr>
        <w:t>steps</w:t>
      </w:r>
      <w:r>
        <w:rPr>
          <w:spacing w:val="-1"/>
          <w:sz w:val="18"/>
        </w:rPr>
        <w:t xml:space="preserve"> </w:t>
      </w:r>
      <w:r>
        <w:rPr>
          <w:sz w:val="18"/>
        </w:rPr>
        <w:t>that</w:t>
      </w:r>
      <w:r>
        <w:rPr>
          <w:spacing w:val="-5"/>
          <w:sz w:val="18"/>
        </w:rPr>
        <w:t xml:space="preserve"> </w:t>
      </w:r>
      <w:r>
        <w:rPr>
          <w:sz w:val="18"/>
        </w:rPr>
        <w:t>create</w:t>
      </w:r>
      <w:r>
        <w:rPr>
          <w:spacing w:val="-1"/>
          <w:sz w:val="18"/>
        </w:rPr>
        <w:t xml:space="preserve"> </w:t>
      </w:r>
      <w:r>
        <w:rPr>
          <w:sz w:val="18"/>
        </w:rPr>
        <w:t>data</w:t>
      </w:r>
      <w:r>
        <w:rPr>
          <w:spacing w:val="-1"/>
          <w:sz w:val="18"/>
        </w:rPr>
        <w:t xml:space="preserve"> </w:t>
      </w:r>
      <w:r>
        <w:rPr>
          <w:sz w:val="18"/>
        </w:rPr>
        <w:t>sets,</w:t>
      </w:r>
      <w:r>
        <w:rPr>
          <w:spacing w:val="-4"/>
          <w:sz w:val="18"/>
        </w:rPr>
        <w:t xml:space="preserve"> </w:t>
      </w:r>
      <w:r>
        <w:rPr>
          <w:sz w:val="18"/>
        </w:rPr>
        <w:t>and</w:t>
      </w:r>
      <w:r>
        <w:rPr>
          <w:spacing w:val="-4"/>
          <w:sz w:val="18"/>
        </w:rPr>
        <w:t xml:space="preserve"> </w:t>
      </w:r>
      <w:r>
        <w:rPr>
          <w:sz w:val="18"/>
        </w:rPr>
        <w:t>specify</w:t>
      </w:r>
      <w:r>
        <w:rPr>
          <w:spacing w:val="-4"/>
          <w:sz w:val="18"/>
        </w:rPr>
        <w:t xml:space="preserve"> </w:t>
      </w:r>
      <w:r>
        <w:rPr>
          <w:sz w:val="18"/>
        </w:rPr>
        <w:t>data</w:t>
      </w:r>
      <w:r>
        <w:rPr>
          <w:spacing w:val="-4"/>
          <w:sz w:val="18"/>
        </w:rPr>
        <w:t xml:space="preserve"> </w:t>
      </w:r>
      <w:r>
        <w:rPr>
          <w:sz w:val="18"/>
        </w:rPr>
        <w:t>set</w:t>
      </w:r>
      <w:r>
        <w:rPr>
          <w:spacing w:val="-1"/>
          <w:sz w:val="18"/>
        </w:rPr>
        <w:t xml:space="preserve"> </w:t>
      </w:r>
      <w:r>
        <w:rPr>
          <w:sz w:val="18"/>
        </w:rPr>
        <w:t>names</w:t>
      </w:r>
      <w:r>
        <w:rPr>
          <w:spacing w:val="-1"/>
          <w:sz w:val="18"/>
        </w:rPr>
        <w:t xml:space="preserve"> </w:t>
      </w:r>
      <w:r>
        <w:rPr>
          <w:sz w:val="18"/>
        </w:rPr>
        <w:t>as</w:t>
      </w:r>
      <w:r>
        <w:rPr>
          <w:spacing w:val="-2"/>
          <w:sz w:val="18"/>
        </w:rPr>
        <w:t xml:space="preserve"> </w:t>
      </w:r>
      <w:r>
        <w:rPr>
          <w:sz w:val="18"/>
        </w:rPr>
        <w:t>inputs</w:t>
      </w:r>
      <w:r>
        <w:rPr>
          <w:spacing w:val="-1"/>
          <w:sz w:val="18"/>
        </w:rPr>
        <w:t xml:space="preserve"> </w:t>
      </w:r>
      <w:r>
        <w:rPr>
          <w:sz w:val="18"/>
        </w:rPr>
        <w:t>to</w:t>
      </w:r>
      <w:r>
        <w:rPr>
          <w:spacing w:val="-1"/>
          <w:sz w:val="18"/>
        </w:rPr>
        <w:t xml:space="preserve"> </w:t>
      </w:r>
      <w:r>
        <w:rPr>
          <w:sz w:val="18"/>
        </w:rPr>
        <w:t>SAS procedures),</w:t>
      </w:r>
    </w:p>
    <w:p w14:paraId="4D304B61" w14:textId="77777777" w:rsidR="0091239C" w:rsidRDefault="0091239C">
      <w:pPr>
        <w:pStyle w:val="BodyText"/>
        <w:spacing w:before="7"/>
        <w:ind w:left="0"/>
        <w:rPr>
          <w:sz w:val="17"/>
        </w:rPr>
      </w:pPr>
    </w:p>
    <w:p w14:paraId="50C8AF57" w14:textId="77777777" w:rsidR="0091239C" w:rsidRDefault="003D6AB9">
      <w:pPr>
        <w:pStyle w:val="BodyText"/>
        <w:ind w:left="119" w:right="145"/>
      </w:pPr>
      <w:r>
        <w:t>The SAS System certainly makes computing easy for the programmer. It provides data set names, as well as default types, widths, and formats for variables, even though the programmer may have neglected to code these items explicitly. Unless the programmer s</w:t>
      </w:r>
      <w:r>
        <w:t xml:space="preserve">pecifies otherwise, the SAS System assumes that </w:t>
      </w:r>
      <w:proofErr w:type="gramStart"/>
      <w:r>
        <w:t>all of</w:t>
      </w:r>
      <w:proofErr w:type="gramEnd"/>
      <w:r>
        <w:t xml:space="preserve"> the observations for all of the variables should be included in the output data set. And if the programmer fails to identify a particular SAS data set when invoking a SAS procedure, then the SAS System</w:t>
      </w:r>
      <w:r>
        <w:t xml:space="preserve"> assumes that the programmer intended that the </w:t>
      </w:r>
      <w:r>
        <w:rPr>
          <w:rFonts w:ascii="Courier New" w:hAnsi="Courier New"/>
        </w:rPr>
        <w:t xml:space="preserve">PROC </w:t>
      </w:r>
      <w:r>
        <w:t>should be executed using the most-recently-created data set within the job.  Each SAS procedure has default options. This is all very convenient, so long as the actual outcome is what was intended. The ad</w:t>
      </w:r>
      <w:r>
        <w:t xml:space="preserve">vice is, </w:t>
      </w:r>
      <w:r>
        <w:rPr>
          <w:i/>
        </w:rPr>
        <w:t xml:space="preserve">know your defaults, but don’t overdo invoking them implicitly. </w:t>
      </w:r>
      <w:r>
        <w:t>There needs to be a balance between programmer convenience and program completeness and clarity. The fundamental idea is to be intentional about telling the SAS System what you want, a</w:t>
      </w:r>
      <w:r>
        <w:t xml:space="preserve">nd not just to rely passively on SAS defaults. A reader of your code should be able to </w:t>
      </w:r>
      <w:proofErr w:type="gramStart"/>
      <w:r>
        <w:t>fully and correctly comprehend</w:t>
      </w:r>
      <w:proofErr w:type="gramEnd"/>
      <w:r>
        <w:t xml:space="preserve"> what you wrote. </w:t>
      </w:r>
      <w:r>
        <w:rPr>
          <w:i/>
        </w:rPr>
        <w:t xml:space="preserve">Don’t be </w:t>
      </w:r>
      <w:r>
        <w:rPr>
          <w:i/>
          <w:u w:val="single"/>
        </w:rPr>
        <w:t>too</w:t>
      </w:r>
      <w:r>
        <w:rPr>
          <w:i/>
        </w:rPr>
        <w:t xml:space="preserve"> clever. </w:t>
      </w:r>
      <w:r>
        <w:t xml:space="preserve">The programmer should strive to make the program easy to understand, and care also needs to be taken </w:t>
      </w:r>
      <w:r>
        <w:t>to ensure that the wrong data set isn’t used, by</w:t>
      </w:r>
      <w:r>
        <w:rPr>
          <w:spacing w:val="-23"/>
        </w:rPr>
        <w:t xml:space="preserve"> </w:t>
      </w:r>
      <w:r>
        <w:t>accident.</w:t>
      </w:r>
    </w:p>
    <w:p w14:paraId="3DFB740C" w14:textId="77777777" w:rsidR="0091239C" w:rsidRDefault="0091239C">
      <w:pPr>
        <w:pStyle w:val="BodyText"/>
        <w:spacing w:before="8"/>
        <w:ind w:left="0"/>
        <w:rPr>
          <w:sz w:val="17"/>
        </w:rPr>
      </w:pPr>
    </w:p>
    <w:p w14:paraId="729FC939" w14:textId="77777777" w:rsidR="0091239C" w:rsidRDefault="003D6AB9">
      <w:pPr>
        <w:pStyle w:val="Heading1"/>
      </w:pPr>
      <w:r>
        <w:t>INTERNAL PROGRAM DOCUMENTATION</w:t>
      </w:r>
    </w:p>
    <w:p w14:paraId="76F779E1" w14:textId="77777777" w:rsidR="0091239C" w:rsidRDefault="003D6AB9">
      <w:pPr>
        <w:pStyle w:val="BodyText"/>
        <w:spacing w:before="5" w:line="207" w:lineRule="exact"/>
        <w:ind w:left="120"/>
      </w:pPr>
      <w:r>
        <w:t>Use numerous explanatory comments within the program,</w:t>
      </w:r>
    </w:p>
    <w:p w14:paraId="0F0B956B" w14:textId="77777777" w:rsidR="0091239C" w:rsidRDefault="003D6AB9">
      <w:pPr>
        <w:pStyle w:val="ListParagraph"/>
        <w:numPr>
          <w:ilvl w:val="1"/>
          <w:numId w:val="1"/>
        </w:numPr>
        <w:tabs>
          <w:tab w:val="left" w:pos="839"/>
          <w:tab w:val="left" w:pos="840"/>
        </w:tabs>
        <w:ind w:right="119"/>
        <w:rPr>
          <w:sz w:val="18"/>
        </w:rPr>
      </w:pPr>
      <w:r>
        <w:rPr>
          <w:sz w:val="18"/>
        </w:rPr>
        <w:t>Use comments to provide a program header, a prologue which describes what the program was intended to accomplis</w:t>
      </w:r>
      <w:r>
        <w:rPr>
          <w:sz w:val="18"/>
        </w:rPr>
        <w:t>h, its author, and the circumstances of its having been written (what, why, for whom, by whom, and when); the prologue also should include a change control log, which describes subsequent modifications made to the program (what, why, for whom, by whom, and</w:t>
      </w:r>
      <w:r>
        <w:rPr>
          <w:spacing w:val="-9"/>
          <w:sz w:val="18"/>
        </w:rPr>
        <w:t xml:space="preserve"> </w:t>
      </w:r>
      <w:r>
        <w:rPr>
          <w:sz w:val="18"/>
        </w:rPr>
        <w:t>when),</w:t>
      </w:r>
    </w:p>
    <w:p w14:paraId="4A6FD3E8" w14:textId="77777777" w:rsidR="0091239C" w:rsidRDefault="0091239C">
      <w:pPr>
        <w:rPr>
          <w:sz w:val="18"/>
        </w:rPr>
        <w:sectPr w:rsidR="0091239C">
          <w:pgSz w:w="12240" w:h="15840"/>
          <w:pgMar w:top="980" w:right="1340" w:bottom="940" w:left="1320" w:header="0" w:footer="746" w:gutter="0"/>
          <w:cols w:space="720"/>
        </w:sectPr>
      </w:pPr>
    </w:p>
    <w:p w14:paraId="3F21414D" w14:textId="77777777" w:rsidR="0091239C" w:rsidRDefault="003D6AB9">
      <w:pPr>
        <w:pStyle w:val="ListParagraph"/>
        <w:numPr>
          <w:ilvl w:val="1"/>
          <w:numId w:val="1"/>
        </w:numPr>
        <w:tabs>
          <w:tab w:val="left" w:pos="839"/>
          <w:tab w:val="left" w:pos="840"/>
        </w:tabs>
        <w:spacing w:before="90" w:line="219" w:lineRule="exact"/>
        <w:rPr>
          <w:sz w:val="18"/>
        </w:rPr>
      </w:pPr>
      <w:r>
        <w:rPr>
          <w:sz w:val="18"/>
        </w:rPr>
        <w:lastRenderedPageBreak/>
        <w:t>Use comments to present module</w:t>
      </w:r>
      <w:r>
        <w:rPr>
          <w:spacing w:val="-2"/>
          <w:sz w:val="18"/>
        </w:rPr>
        <w:t xml:space="preserve"> </w:t>
      </w:r>
      <w:r>
        <w:rPr>
          <w:sz w:val="18"/>
        </w:rPr>
        <w:t>descriptions,</w:t>
      </w:r>
    </w:p>
    <w:p w14:paraId="79D2EE87" w14:textId="77777777" w:rsidR="0091239C" w:rsidRDefault="003D6AB9">
      <w:pPr>
        <w:pStyle w:val="ListParagraph"/>
        <w:numPr>
          <w:ilvl w:val="1"/>
          <w:numId w:val="1"/>
        </w:numPr>
        <w:tabs>
          <w:tab w:val="left" w:pos="839"/>
          <w:tab w:val="left" w:pos="840"/>
        </w:tabs>
        <w:spacing w:line="219" w:lineRule="exact"/>
        <w:rPr>
          <w:sz w:val="18"/>
        </w:rPr>
      </w:pPr>
      <w:r>
        <w:rPr>
          <w:sz w:val="18"/>
        </w:rPr>
        <w:t xml:space="preserve">Use comments to explain </w:t>
      </w:r>
      <w:proofErr w:type="spellStart"/>
      <w:r>
        <w:rPr>
          <w:sz w:val="18"/>
        </w:rPr>
        <w:t>subsetting</w:t>
      </w:r>
      <w:proofErr w:type="spellEnd"/>
      <w:r>
        <w:rPr>
          <w:sz w:val="18"/>
        </w:rPr>
        <w:t xml:space="preserve"> or other conditional</w:t>
      </w:r>
      <w:r>
        <w:rPr>
          <w:spacing w:val="-33"/>
          <w:sz w:val="18"/>
        </w:rPr>
        <w:t xml:space="preserve"> </w:t>
      </w:r>
      <w:r>
        <w:rPr>
          <w:sz w:val="18"/>
        </w:rPr>
        <w:t>logic,</w:t>
      </w:r>
    </w:p>
    <w:p w14:paraId="2C159CCB" w14:textId="77777777" w:rsidR="0091239C" w:rsidRDefault="003D6AB9">
      <w:pPr>
        <w:pStyle w:val="ListParagraph"/>
        <w:numPr>
          <w:ilvl w:val="1"/>
          <w:numId w:val="1"/>
        </w:numPr>
        <w:tabs>
          <w:tab w:val="left" w:pos="839"/>
          <w:tab w:val="left" w:pos="840"/>
        </w:tabs>
        <w:spacing w:line="217" w:lineRule="exact"/>
        <w:rPr>
          <w:sz w:val="18"/>
        </w:rPr>
      </w:pPr>
      <w:r>
        <w:rPr>
          <w:sz w:val="18"/>
        </w:rPr>
        <w:t>Use comments throughout the code to document the</w:t>
      </w:r>
      <w:r>
        <w:rPr>
          <w:spacing w:val="-25"/>
          <w:sz w:val="18"/>
        </w:rPr>
        <w:t xml:space="preserve"> </w:t>
      </w:r>
      <w:r>
        <w:rPr>
          <w:sz w:val="18"/>
        </w:rPr>
        <w:t>program,</w:t>
      </w:r>
    </w:p>
    <w:p w14:paraId="542CD303" w14:textId="77777777" w:rsidR="0091239C" w:rsidRDefault="003D6AB9">
      <w:pPr>
        <w:pStyle w:val="ListParagraph"/>
        <w:numPr>
          <w:ilvl w:val="1"/>
          <w:numId w:val="1"/>
        </w:numPr>
        <w:tabs>
          <w:tab w:val="left" w:pos="839"/>
          <w:tab w:val="left" w:pos="840"/>
        </w:tabs>
        <w:spacing w:line="242" w:lineRule="auto"/>
        <w:ind w:right="290" w:hanging="361"/>
        <w:rPr>
          <w:sz w:val="18"/>
        </w:rPr>
      </w:pPr>
      <w:r>
        <w:rPr>
          <w:sz w:val="18"/>
        </w:rPr>
        <w:t xml:space="preserve">For situations in which meaningful names would be too long, use inline comments ( </w:t>
      </w:r>
      <w:r>
        <w:rPr>
          <w:b/>
          <w:sz w:val="18"/>
        </w:rPr>
        <w:t xml:space="preserve">/* </w:t>
      </w:r>
      <w:r>
        <w:rPr>
          <w:sz w:val="18"/>
        </w:rPr>
        <w:t xml:space="preserve">. . . </w:t>
      </w:r>
      <w:r>
        <w:rPr>
          <w:b/>
          <w:sz w:val="18"/>
        </w:rPr>
        <w:t xml:space="preserve">*/ </w:t>
      </w:r>
      <w:r>
        <w:rPr>
          <w:sz w:val="18"/>
        </w:rPr>
        <w:t>) to more fully identify names whose required brevity obscures their</w:t>
      </w:r>
      <w:r>
        <w:rPr>
          <w:spacing w:val="-8"/>
          <w:sz w:val="18"/>
        </w:rPr>
        <w:t xml:space="preserve"> </w:t>
      </w:r>
      <w:r>
        <w:rPr>
          <w:sz w:val="18"/>
        </w:rPr>
        <w:t>meaning.</w:t>
      </w:r>
    </w:p>
    <w:p w14:paraId="56A80DEE" w14:textId="77777777" w:rsidR="0091239C" w:rsidRDefault="0091239C">
      <w:pPr>
        <w:pStyle w:val="BodyText"/>
        <w:spacing w:before="8"/>
        <w:ind w:left="0"/>
        <w:rPr>
          <w:sz w:val="17"/>
        </w:rPr>
      </w:pPr>
    </w:p>
    <w:p w14:paraId="082B3643" w14:textId="77777777" w:rsidR="0091239C" w:rsidRDefault="003D6AB9">
      <w:pPr>
        <w:pStyle w:val="BodyText"/>
        <w:ind w:left="120"/>
      </w:pPr>
      <w:r>
        <w:t>Here is a skeletal example of a program header. It would be placed very near to the</w:t>
      </w:r>
      <w:r>
        <w:t xml:space="preserve"> beginning of the program:</w:t>
      </w:r>
    </w:p>
    <w:p w14:paraId="7CCD50CC" w14:textId="77777777" w:rsidR="0091239C" w:rsidRDefault="0091239C">
      <w:pPr>
        <w:pStyle w:val="BodyText"/>
        <w:spacing w:before="10"/>
        <w:ind w:left="0"/>
        <w:rPr>
          <w:sz w:val="17"/>
        </w:rPr>
      </w:pPr>
    </w:p>
    <w:p w14:paraId="6BA1A59B" w14:textId="77777777" w:rsidR="0091239C" w:rsidRDefault="003D6AB9">
      <w:pPr>
        <w:pStyle w:val="BodyText"/>
        <w:ind w:left="552"/>
        <w:rPr>
          <w:rFonts w:ascii="Courier New"/>
        </w:rPr>
      </w:pPr>
      <w:r>
        <w:rPr>
          <w:rFonts w:ascii="Courier New"/>
        </w:rPr>
        <w:t>***********************************************************************;</w:t>
      </w:r>
    </w:p>
    <w:p w14:paraId="335B231F" w14:textId="77777777" w:rsidR="0091239C" w:rsidRDefault="003D6AB9">
      <w:pPr>
        <w:tabs>
          <w:tab w:val="left" w:pos="1091"/>
          <w:tab w:val="left" w:pos="7895"/>
        </w:tabs>
        <w:ind w:left="552"/>
        <w:rPr>
          <w:rFonts w:ascii="Courier New"/>
          <w:sz w:val="18"/>
        </w:rPr>
      </w:pPr>
      <w:r>
        <w:rPr>
          <w:rFonts w:ascii="Courier New"/>
          <w:sz w:val="18"/>
        </w:rPr>
        <w:t>***</w:t>
      </w:r>
      <w:r>
        <w:rPr>
          <w:rFonts w:ascii="Courier New"/>
          <w:sz w:val="18"/>
        </w:rPr>
        <w:tab/>
        <w:t xml:space="preserve">THIS SAS PROGRAM CREATES A REPORT </w:t>
      </w:r>
      <w:r>
        <w:rPr>
          <w:rFonts w:ascii="Courier New"/>
          <w:i/>
          <w:sz w:val="18"/>
        </w:rPr>
        <w:t xml:space="preserve">(or DATA FILE) </w:t>
      </w:r>
      <w:r>
        <w:rPr>
          <w:rFonts w:ascii="Courier New"/>
          <w:sz w:val="18"/>
        </w:rPr>
        <w:t>OF ALL .</w:t>
      </w:r>
      <w:r>
        <w:rPr>
          <w:rFonts w:ascii="Courier New"/>
          <w:spacing w:val="-40"/>
          <w:sz w:val="18"/>
        </w:rPr>
        <w:t xml:space="preserve"> </w:t>
      </w:r>
      <w:r>
        <w:rPr>
          <w:rFonts w:ascii="Courier New"/>
          <w:sz w:val="18"/>
        </w:rPr>
        <w:t>.</w:t>
      </w:r>
      <w:r>
        <w:rPr>
          <w:rFonts w:ascii="Courier New"/>
          <w:spacing w:val="-4"/>
          <w:sz w:val="18"/>
        </w:rPr>
        <w:t xml:space="preserve"> </w:t>
      </w:r>
      <w:r>
        <w:rPr>
          <w:rFonts w:ascii="Courier New"/>
          <w:sz w:val="18"/>
        </w:rPr>
        <w:t>.</w:t>
      </w:r>
      <w:r>
        <w:rPr>
          <w:rFonts w:ascii="Courier New"/>
          <w:sz w:val="18"/>
        </w:rPr>
        <w:tab/>
        <w:t>***;</w:t>
      </w:r>
    </w:p>
    <w:p w14:paraId="4A5F20D2" w14:textId="77777777" w:rsidR="0091239C" w:rsidRDefault="003D6AB9">
      <w:pPr>
        <w:tabs>
          <w:tab w:val="left" w:pos="1091"/>
        </w:tabs>
        <w:ind w:left="552"/>
        <w:rPr>
          <w:rFonts w:ascii="Courier New"/>
          <w:sz w:val="18"/>
        </w:rPr>
      </w:pPr>
      <w:r>
        <w:rPr>
          <w:rFonts w:ascii="Courier New"/>
          <w:sz w:val="18"/>
        </w:rPr>
        <w:t>***</w:t>
      </w:r>
      <w:r>
        <w:rPr>
          <w:rFonts w:ascii="Courier New"/>
          <w:sz w:val="18"/>
        </w:rPr>
        <w:tab/>
        <w:t xml:space="preserve">FROM </w:t>
      </w:r>
      <w:r>
        <w:rPr>
          <w:rFonts w:ascii="Courier New"/>
          <w:i/>
          <w:sz w:val="18"/>
        </w:rPr>
        <w:t xml:space="preserve">(database &amp; tables) </w:t>
      </w:r>
      <w:r>
        <w:rPr>
          <w:rFonts w:ascii="Courier New"/>
          <w:sz w:val="18"/>
        </w:rPr>
        <w:t xml:space="preserve">SATISFYING </w:t>
      </w:r>
      <w:r>
        <w:rPr>
          <w:rFonts w:ascii="Courier New"/>
          <w:i/>
          <w:sz w:val="18"/>
        </w:rPr>
        <w:t>(conditions)</w:t>
      </w:r>
      <w:r>
        <w:rPr>
          <w:rFonts w:ascii="Courier New"/>
          <w:sz w:val="18"/>
        </w:rPr>
        <w:t>, AS OF</w:t>
      </w:r>
      <w:r>
        <w:rPr>
          <w:rFonts w:ascii="Courier New"/>
          <w:spacing w:val="-55"/>
          <w:sz w:val="18"/>
        </w:rPr>
        <w:t xml:space="preserve"> </w:t>
      </w:r>
      <w:r>
        <w:rPr>
          <w:rFonts w:ascii="Courier New"/>
          <w:i/>
          <w:sz w:val="18"/>
        </w:rPr>
        <w:t>(date)</w:t>
      </w:r>
      <w:r>
        <w:rPr>
          <w:rFonts w:ascii="Courier New"/>
          <w:sz w:val="18"/>
        </w:rPr>
        <w:t>.**</w:t>
      </w:r>
      <w:proofErr w:type="gramStart"/>
      <w:r>
        <w:rPr>
          <w:rFonts w:ascii="Courier New"/>
          <w:sz w:val="18"/>
        </w:rPr>
        <w:t>*;</w:t>
      </w:r>
      <w:proofErr w:type="gramEnd"/>
    </w:p>
    <w:p w14:paraId="3E7AF9D9" w14:textId="77777777" w:rsidR="0091239C" w:rsidRDefault="003D6AB9">
      <w:pPr>
        <w:tabs>
          <w:tab w:val="left" w:pos="1091"/>
        </w:tabs>
        <w:ind w:left="552"/>
        <w:rPr>
          <w:rFonts w:ascii="Courier New" w:hAnsi="Courier New"/>
          <w:sz w:val="18"/>
        </w:rPr>
      </w:pPr>
      <w:r>
        <w:rPr>
          <w:rFonts w:ascii="Courier New" w:hAnsi="Courier New"/>
          <w:sz w:val="18"/>
        </w:rPr>
        <w:t>***</w:t>
      </w:r>
      <w:r>
        <w:rPr>
          <w:rFonts w:ascii="Courier New" w:hAnsi="Courier New"/>
          <w:sz w:val="18"/>
        </w:rPr>
        <w:tab/>
      </w:r>
      <w:r>
        <w:rPr>
          <w:rFonts w:ascii="Courier New" w:hAnsi="Courier New"/>
          <w:sz w:val="18"/>
        </w:rPr>
        <w:t xml:space="preserve">IT WAS WRITTEN BY </w:t>
      </w:r>
      <w:r>
        <w:rPr>
          <w:rFonts w:ascii="Courier New" w:hAnsi="Courier New"/>
          <w:i/>
          <w:sz w:val="18"/>
        </w:rPr>
        <w:t xml:space="preserve">(programmer’s name) </w:t>
      </w:r>
      <w:r>
        <w:rPr>
          <w:rFonts w:ascii="Courier New" w:hAnsi="Courier New"/>
          <w:sz w:val="18"/>
        </w:rPr>
        <w:t>IN RESPONSE TO A REQUEST</w:t>
      </w:r>
      <w:r>
        <w:rPr>
          <w:rFonts w:ascii="Courier New" w:hAnsi="Courier New"/>
          <w:spacing w:val="-55"/>
          <w:sz w:val="18"/>
        </w:rPr>
        <w:t xml:space="preserve"> </w:t>
      </w:r>
      <w:r>
        <w:rPr>
          <w:rFonts w:ascii="Courier New" w:hAnsi="Courier New"/>
          <w:sz w:val="18"/>
        </w:rPr>
        <w:t>**</w:t>
      </w:r>
      <w:proofErr w:type="gramStart"/>
      <w:r>
        <w:rPr>
          <w:rFonts w:ascii="Courier New" w:hAnsi="Courier New"/>
          <w:sz w:val="18"/>
        </w:rPr>
        <w:t>*;</w:t>
      </w:r>
      <w:proofErr w:type="gramEnd"/>
    </w:p>
    <w:p w14:paraId="0ECFC058" w14:textId="77777777" w:rsidR="0091239C" w:rsidRDefault="003D6AB9">
      <w:pPr>
        <w:tabs>
          <w:tab w:val="left" w:pos="1091"/>
          <w:tab w:val="left" w:pos="7895"/>
        </w:tabs>
        <w:ind w:left="552"/>
        <w:rPr>
          <w:rFonts w:ascii="Courier New" w:hAnsi="Courier New"/>
          <w:sz w:val="18"/>
        </w:rPr>
      </w:pPr>
      <w:r>
        <w:rPr>
          <w:rFonts w:ascii="Courier New" w:hAnsi="Courier New"/>
          <w:sz w:val="18"/>
        </w:rPr>
        <w:t>***</w:t>
      </w:r>
      <w:r>
        <w:rPr>
          <w:rFonts w:ascii="Courier New" w:hAnsi="Courier New"/>
          <w:sz w:val="18"/>
        </w:rPr>
        <w:tab/>
        <w:t xml:space="preserve">THAT WAS RECEIVED ON </w:t>
      </w:r>
      <w:r>
        <w:rPr>
          <w:rFonts w:ascii="Courier New" w:hAnsi="Courier New"/>
          <w:i/>
          <w:sz w:val="18"/>
        </w:rPr>
        <w:t xml:space="preserve">(date) </w:t>
      </w:r>
      <w:r>
        <w:rPr>
          <w:rFonts w:ascii="Courier New" w:hAnsi="Courier New"/>
          <w:sz w:val="18"/>
        </w:rPr>
        <w:t xml:space="preserve">FROM </w:t>
      </w:r>
      <w:r>
        <w:rPr>
          <w:rFonts w:ascii="Courier New" w:hAnsi="Courier New"/>
          <w:i/>
          <w:sz w:val="18"/>
        </w:rPr>
        <w:t>(requestor’s</w:t>
      </w:r>
      <w:r>
        <w:rPr>
          <w:rFonts w:ascii="Courier New" w:hAnsi="Courier New"/>
          <w:i/>
          <w:spacing w:val="-33"/>
          <w:sz w:val="18"/>
        </w:rPr>
        <w:t xml:space="preserve"> </w:t>
      </w:r>
      <w:r>
        <w:rPr>
          <w:rFonts w:ascii="Courier New" w:hAnsi="Courier New"/>
          <w:i/>
          <w:sz w:val="18"/>
        </w:rPr>
        <w:t>name)</w:t>
      </w:r>
      <w:r>
        <w:rPr>
          <w:rFonts w:ascii="Courier New" w:hAnsi="Courier New"/>
          <w:i/>
          <w:spacing w:val="-5"/>
          <w:sz w:val="18"/>
        </w:rPr>
        <w:t xml:space="preserve"> </w:t>
      </w:r>
      <w:r>
        <w:rPr>
          <w:rFonts w:ascii="Courier New" w:hAnsi="Courier New"/>
          <w:sz w:val="18"/>
        </w:rPr>
        <w:t>OF</w:t>
      </w:r>
      <w:r>
        <w:rPr>
          <w:rFonts w:ascii="Courier New" w:hAnsi="Courier New"/>
          <w:sz w:val="18"/>
        </w:rPr>
        <w:tab/>
        <w:t>**</w:t>
      </w:r>
      <w:proofErr w:type="gramStart"/>
      <w:r>
        <w:rPr>
          <w:rFonts w:ascii="Courier New" w:hAnsi="Courier New"/>
          <w:sz w:val="18"/>
        </w:rPr>
        <w:t>*;</w:t>
      </w:r>
      <w:proofErr w:type="gramEnd"/>
    </w:p>
    <w:p w14:paraId="5312A085" w14:textId="77777777" w:rsidR="0091239C" w:rsidRDefault="003D6AB9">
      <w:pPr>
        <w:tabs>
          <w:tab w:val="left" w:pos="1091"/>
          <w:tab w:val="left" w:pos="7895"/>
        </w:tabs>
        <w:ind w:left="552"/>
        <w:rPr>
          <w:rFonts w:ascii="Courier New" w:hAnsi="Courier New"/>
          <w:sz w:val="18"/>
        </w:rPr>
      </w:pPr>
      <w:r>
        <w:rPr>
          <w:rFonts w:ascii="Courier New" w:hAnsi="Courier New"/>
          <w:sz w:val="18"/>
        </w:rPr>
        <w:t>***</w:t>
      </w:r>
      <w:r>
        <w:rPr>
          <w:rFonts w:ascii="Courier New" w:hAnsi="Courier New"/>
          <w:sz w:val="18"/>
        </w:rPr>
        <w:tab/>
      </w:r>
      <w:r>
        <w:rPr>
          <w:rFonts w:ascii="Courier New" w:hAnsi="Courier New"/>
          <w:i/>
          <w:sz w:val="18"/>
        </w:rPr>
        <w:t>(requestor’s department)</w:t>
      </w:r>
      <w:r>
        <w:rPr>
          <w:rFonts w:ascii="Courier New" w:hAnsi="Courier New"/>
          <w:sz w:val="18"/>
        </w:rPr>
        <w:t>, .</w:t>
      </w:r>
      <w:r>
        <w:rPr>
          <w:rFonts w:ascii="Courier New" w:hAnsi="Courier New"/>
          <w:spacing w:val="-16"/>
          <w:sz w:val="18"/>
        </w:rPr>
        <w:t xml:space="preserve"> </w:t>
      </w:r>
      <w:r>
        <w:rPr>
          <w:rFonts w:ascii="Courier New" w:hAnsi="Courier New"/>
          <w:sz w:val="18"/>
        </w:rPr>
        <w:t>.</w:t>
      </w:r>
      <w:r>
        <w:rPr>
          <w:rFonts w:ascii="Courier New" w:hAnsi="Courier New"/>
          <w:spacing w:val="-5"/>
          <w:sz w:val="18"/>
        </w:rPr>
        <w:t xml:space="preserve"> </w:t>
      </w:r>
      <w:r>
        <w:rPr>
          <w:rFonts w:ascii="Courier New" w:hAnsi="Courier New"/>
          <w:sz w:val="18"/>
        </w:rPr>
        <w:t>.</w:t>
      </w:r>
      <w:r>
        <w:rPr>
          <w:rFonts w:ascii="Courier New" w:hAnsi="Courier New"/>
          <w:sz w:val="18"/>
        </w:rPr>
        <w:tab/>
        <w:t>***;</w:t>
      </w:r>
    </w:p>
    <w:p w14:paraId="0CA50322" w14:textId="77777777" w:rsidR="0091239C" w:rsidRDefault="003D6AB9">
      <w:pPr>
        <w:tabs>
          <w:tab w:val="left" w:pos="1091"/>
          <w:tab w:val="left" w:pos="7895"/>
        </w:tabs>
        <w:ind w:left="552"/>
        <w:rPr>
          <w:rFonts w:ascii="Courier New"/>
          <w:sz w:val="18"/>
        </w:rPr>
      </w:pPr>
      <w:r>
        <w:rPr>
          <w:rFonts w:ascii="Courier New"/>
          <w:sz w:val="18"/>
        </w:rPr>
        <w:t>***</w:t>
      </w:r>
      <w:r>
        <w:rPr>
          <w:rFonts w:ascii="Courier New"/>
          <w:sz w:val="18"/>
        </w:rPr>
        <w:tab/>
        <w:t xml:space="preserve">THE PROGRAM-ID IS </w:t>
      </w:r>
      <w:r>
        <w:rPr>
          <w:rFonts w:ascii="Courier New"/>
          <w:i/>
          <w:sz w:val="18"/>
        </w:rPr>
        <w:t>(fully-qualified-name</w:t>
      </w:r>
      <w:r>
        <w:rPr>
          <w:rFonts w:ascii="Courier New"/>
          <w:i/>
          <w:spacing w:val="-32"/>
          <w:sz w:val="18"/>
        </w:rPr>
        <w:t xml:space="preserve"> </w:t>
      </w:r>
      <w:r>
        <w:rPr>
          <w:rFonts w:ascii="Courier New"/>
          <w:i/>
          <w:sz w:val="18"/>
        </w:rPr>
        <w:t>and</w:t>
      </w:r>
      <w:r>
        <w:rPr>
          <w:rFonts w:ascii="Courier New"/>
          <w:i/>
          <w:spacing w:val="-8"/>
          <w:sz w:val="18"/>
        </w:rPr>
        <w:t xml:space="preserve"> </w:t>
      </w:r>
      <w:r>
        <w:rPr>
          <w:rFonts w:ascii="Courier New"/>
          <w:i/>
          <w:sz w:val="18"/>
        </w:rPr>
        <w:t>location).</w:t>
      </w:r>
      <w:r>
        <w:rPr>
          <w:rFonts w:ascii="Courier New"/>
          <w:i/>
          <w:sz w:val="18"/>
        </w:rPr>
        <w:tab/>
      </w:r>
      <w:r>
        <w:rPr>
          <w:rFonts w:ascii="Courier New"/>
          <w:sz w:val="18"/>
        </w:rPr>
        <w:t>***;</w:t>
      </w:r>
    </w:p>
    <w:p w14:paraId="3175E9A6" w14:textId="77777777" w:rsidR="0091239C" w:rsidRDefault="003D6AB9">
      <w:pPr>
        <w:pStyle w:val="BodyText"/>
        <w:tabs>
          <w:tab w:val="left" w:pos="7894"/>
        </w:tabs>
        <w:ind w:left="552"/>
        <w:rPr>
          <w:rFonts w:ascii="Courier New"/>
        </w:rPr>
      </w:pPr>
      <w:r>
        <w:rPr>
          <w:rFonts w:ascii="Courier New"/>
        </w:rPr>
        <w:t>***</w:t>
      </w:r>
      <w:r>
        <w:rPr>
          <w:rFonts w:ascii="Courier New"/>
        </w:rPr>
        <w:tab/>
        <w:t>***;</w:t>
      </w:r>
    </w:p>
    <w:p w14:paraId="139144EC" w14:textId="77777777" w:rsidR="0091239C" w:rsidRDefault="003D6AB9">
      <w:pPr>
        <w:tabs>
          <w:tab w:val="left" w:pos="1091"/>
          <w:tab w:val="left" w:pos="7895"/>
        </w:tabs>
        <w:spacing w:before="1"/>
        <w:ind w:left="552"/>
        <w:rPr>
          <w:rFonts w:ascii="Courier New"/>
          <w:sz w:val="18"/>
        </w:rPr>
      </w:pPr>
      <w:r>
        <w:rPr>
          <w:rFonts w:ascii="Courier New"/>
          <w:sz w:val="18"/>
        </w:rPr>
        <w:t>***</w:t>
      </w:r>
      <w:r>
        <w:rPr>
          <w:rFonts w:ascii="Courier New"/>
          <w:sz w:val="18"/>
        </w:rPr>
        <w:tab/>
      </w:r>
      <w:r>
        <w:rPr>
          <w:rFonts w:ascii="Courier New"/>
          <w:sz w:val="18"/>
        </w:rPr>
        <w:t>ANY QUESTIONS ABOUT THIS PROGRAM, OR THE REPORT</w:t>
      </w:r>
      <w:r>
        <w:rPr>
          <w:rFonts w:ascii="Courier New"/>
          <w:i/>
          <w:sz w:val="18"/>
        </w:rPr>
        <w:t>(or</w:t>
      </w:r>
      <w:r>
        <w:rPr>
          <w:rFonts w:ascii="Courier New"/>
          <w:i/>
          <w:spacing w:val="-42"/>
          <w:sz w:val="18"/>
        </w:rPr>
        <w:t xml:space="preserve"> </w:t>
      </w:r>
      <w:r>
        <w:rPr>
          <w:rFonts w:ascii="Courier New"/>
          <w:i/>
          <w:sz w:val="18"/>
        </w:rPr>
        <w:t>DATA</w:t>
      </w:r>
      <w:r>
        <w:rPr>
          <w:rFonts w:ascii="Courier New"/>
          <w:i/>
          <w:spacing w:val="-5"/>
          <w:sz w:val="18"/>
        </w:rPr>
        <w:t xml:space="preserve"> </w:t>
      </w:r>
      <w:r>
        <w:rPr>
          <w:rFonts w:ascii="Courier New"/>
          <w:i/>
          <w:sz w:val="18"/>
        </w:rPr>
        <w:t>FILE)</w:t>
      </w:r>
      <w:r>
        <w:rPr>
          <w:rFonts w:ascii="Courier New"/>
          <w:i/>
          <w:sz w:val="18"/>
        </w:rPr>
        <w:tab/>
      </w:r>
      <w:r>
        <w:rPr>
          <w:rFonts w:ascii="Courier New"/>
          <w:sz w:val="18"/>
        </w:rPr>
        <w:t>**</w:t>
      </w:r>
      <w:proofErr w:type="gramStart"/>
      <w:r>
        <w:rPr>
          <w:rFonts w:ascii="Courier New"/>
          <w:sz w:val="18"/>
        </w:rPr>
        <w:t>*;</w:t>
      </w:r>
      <w:proofErr w:type="gramEnd"/>
    </w:p>
    <w:p w14:paraId="470DCD61" w14:textId="77777777" w:rsidR="0091239C" w:rsidRDefault="003D6AB9">
      <w:pPr>
        <w:tabs>
          <w:tab w:val="left" w:pos="1091"/>
          <w:tab w:val="left" w:pos="7895"/>
        </w:tabs>
        <w:spacing w:line="203" w:lineRule="exact"/>
        <w:ind w:left="552"/>
        <w:rPr>
          <w:rFonts w:ascii="Courier New"/>
          <w:sz w:val="18"/>
        </w:rPr>
      </w:pPr>
      <w:r>
        <w:rPr>
          <w:rFonts w:ascii="Courier New"/>
          <w:sz w:val="18"/>
        </w:rPr>
        <w:t>***</w:t>
      </w:r>
      <w:r>
        <w:rPr>
          <w:rFonts w:ascii="Courier New"/>
          <w:sz w:val="18"/>
        </w:rPr>
        <w:tab/>
        <w:t>IT PRODUCES, SHOULD BE REFERRED TO</w:t>
      </w:r>
      <w:r>
        <w:rPr>
          <w:rFonts w:ascii="Courier New"/>
          <w:spacing w:val="-36"/>
          <w:sz w:val="18"/>
        </w:rPr>
        <w:t xml:space="preserve"> </w:t>
      </w:r>
      <w:r>
        <w:rPr>
          <w:rFonts w:ascii="Courier New"/>
          <w:sz w:val="18"/>
        </w:rPr>
        <w:t>(</w:t>
      </w:r>
      <w:r>
        <w:rPr>
          <w:rFonts w:ascii="Courier New"/>
          <w:i/>
          <w:sz w:val="18"/>
        </w:rPr>
        <w:t>person</w:t>
      </w:r>
      <w:r>
        <w:rPr>
          <w:rFonts w:ascii="Courier New"/>
          <w:i/>
          <w:spacing w:val="-6"/>
          <w:sz w:val="18"/>
        </w:rPr>
        <w:t xml:space="preserve"> </w:t>
      </w:r>
      <w:r>
        <w:rPr>
          <w:rFonts w:ascii="Courier New"/>
          <w:i/>
          <w:sz w:val="18"/>
        </w:rPr>
        <w:t>responsible)</w:t>
      </w:r>
      <w:r>
        <w:rPr>
          <w:rFonts w:ascii="Courier New"/>
          <w:sz w:val="18"/>
        </w:rPr>
        <w:t>,</w:t>
      </w:r>
      <w:r>
        <w:rPr>
          <w:rFonts w:ascii="Courier New"/>
          <w:sz w:val="18"/>
        </w:rPr>
        <w:tab/>
        <w:t>**</w:t>
      </w:r>
      <w:proofErr w:type="gramStart"/>
      <w:r>
        <w:rPr>
          <w:rFonts w:ascii="Courier New"/>
          <w:sz w:val="18"/>
        </w:rPr>
        <w:t>*;</w:t>
      </w:r>
      <w:proofErr w:type="gramEnd"/>
    </w:p>
    <w:p w14:paraId="778CCC30" w14:textId="77777777" w:rsidR="0091239C" w:rsidRDefault="003D6AB9">
      <w:pPr>
        <w:tabs>
          <w:tab w:val="left" w:pos="1091"/>
          <w:tab w:val="left" w:pos="7895"/>
        </w:tabs>
        <w:spacing w:line="203" w:lineRule="exact"/>
        <w:ind w:left="552"/>
        <w:rPr>
          <w:rFonts w:ascii="Courier New"/>
          <w:sz w:val="18"/>
        </w:rPr>
      </w:pPr>
      <w:r>
        <w:rPr>
          <w:rFonts w:ascii="Courier New"/>
          <w:sz w:val="18"/>
        </w:rPr>
        <w:t>***</w:t>
      </w:r>
      <w:r>
        <w:rPr>
          <w:rFonts w:ascii="Courier New"/>
          <w:sz w:val="18"/>
        </w:rPr>
        <w:tab/>
        <w:t xml:space="preserve">PHONE </w:t>
      </w:r>
      <w:r>
        <w:rPr>
          <w:rFonts w:ascii="Courier New"/>
          <w:i/>
          <w:sz w:val="18"/>
        </w:rPr>
        <w:t>(</w:t>
      </w:r>
      <w:proofErr w:type="spellStart"/>
      <w:r>
        <w:rPr>
          <w:rFonts w:ascii="Courier New"/>
          <w:i/>
          <w:sz w:val="18"/>
        </w:rPr>
        <w:t>xxxxxxx</w:t>
      </w:r>
      <w:proofErr w:type="spellEnd"/>
      <w:r>
        <w:rPr>
          <w:rFonts w:ascii="Courier New"/>
          <w:i/>
          <w:sz w:val="18"/>
        </w:rPr>
        <w:t>),</w:t>
      </w:r>
      <w:r>
        <w:rPr>
          <w:rFonts w:ascii="Courier New"/>
          <w:i/>
          <w:spacing w:val="-18"/>
          <w:sz w:val="18"/>
        </w:rPr>
        <w:t xml:space="preserve"> </w:t>
      </w:r>
      <w:r>
        <w:rPr>
          <w:rFonts w:ascii="Courier New"/>
          <w:i/>
          <w:sz w:val="18"/>
        </w:rPr>
        <w:t>EMAIL</w:t>
      </w:r>
      <w:r>
        <w:rPr>
          <w:rFonts w:ascii="Courier New"/>
          <w:i/>
          <w:spacing w:val="-9"/>
          <w:sz w:val="18"/>
        </w:rPr>
        <w:t xml:space="preserve"> </w:t>
      </w:r>
      <w:r>
        <w:rPr>
          <w:rFonts w:ascii="Courier New"/>
          <w:i/>
          <w:sz w:val="18"/>
        </w:rPr>
        <w:t>(</w:t>
      </w:r>
      <w:proofErr w:type="spellStart"/>
      <w:r>
        <w:rPr>
          <w:rFonts w:ascii="Courier New"/>
          <w:i/>
          <w:sz w:val="18"/>
        </w:rPr>
        <w:t>zzzzzzzzzzzzzz</w:t>
      </w:r>
      <w:proofErr w:type="spellEnd"/>
      <w:r>
        <w:rPr>
          <w:rFonts w:ascii="Courier New"/>
          <w:i/>
          <w:sz w:val="18"/>
        </w:rPr>
        <w:t>).</w:t>
      </w:r>
      <w:r>
        <w:rPr>
          <w:rFonts w:ascii="Courier New"/>
          <w:i/>
          <w:sz w:val="18"/>
        </w:rPr>
        <w:tab/>
      </w:r>
      <w:r>
        <w:rPr>
          <w:rFonts w:ascii="Courier New"/>
          <w:sz w:val="18"/>
        </w:rPr>
        <w:t>***;</w:t>
      </w:r>
    </w:p>
    <w:p w14:paraId="6F82585A" w14:textId="77777777" w:rsidR="0091239C" w:rsidRDefault="003D6AB9">
      <w:pPr>
        <w:pStyle w:val="BodyText"/>
        <w:ind w:left="552"/>
        <w:rPr>
          <w:rFonts w:ascii="Courier New"/>
        </w:rPr>
      </w:pPr>
      <w:r>
        <w:rPr>
          <w:rFonts w:ascii="Courier New"/>
        </w:rPr>
        <w:t>***********************************************************************;</w:t>
      </w:r>
    </w:p>
    <w:p w14:paraId="76846BE7" w14:textId="77777777" w:rsidR="0091239C" w:rsidRDefault="003D6AB9">
      <w:pPr>
        <w:pStyle w:val="BodyText"/>
        <w:tabs>
          <w:tab w:val="left" w:pos="1091"/>
        </w:tabs>
        <w:ind w:left="552"/>
        <w:rPr>
          <w:rFonts w:ascii="Courier New"/>
        </w:rPr>
      </w:pPr>
      <w:r>
        <w:rPr>
          <w:rFonts w:ascii="Courier New"/>
        </w:rPr>
        <w:t>***</w:t>
      </w:r>
      <w:r>
        <w:rPr>
          <w:rFonts w:ascii="Courier New"/>
        </w:rPr>
        <w:tab/>
        <w:t>PROGRAM MODIFIED SO AS TO . . .</w:t>
      </w:r>
      <w:r>
        <w:rPr>
          <w:rFonts w:ascii="Courier New"/>
          <w:i/>
        </w:rPr>
        <w:t>(actions)</w:t>
      </w:r>
      <w:r>
        <w:rPr>
          <w:rFonts w:ascii="Courier New"/>
        </w:rPr>
        <w:t>, IN RESPONSE TO . . .</w:t>
      </w:r>
      <w:r>
        <w:rPr>
          <w:rFonts w:ascii="Courier New"/>
          <w:spacing w:val="-52"/>
        </w:rPr>
        <w:t xml:space="preserve"> </w:t>
      </w:r>
      <w:r>
        <w:rPr>
          <w:rFonts w:ascii="Courier New"/>
        </w:rPr>
        <w:t>**</w:t>
      </w:r>
      <w:proofErr w:type="gramStart"/>
      <w:r>
        <w:rPr>
          <w:rFonts w:ascii="Courier New"/>
        </w:rPr>
        <w:t>*;</w:t>
      </w:r>
      <w:proofErr w:type="gramEnd"/>
    </w:p>
    <w:p w14:paraId="512C7CD2" w14:textId="77777777" w:rsidR="0091239C" w:rsidRDefault="003D6AB9">
      <w:pPr>
        <w:tabs>
          <w:tab w:val="left" w:pos="5195"/>
        </w:tabs>
        <w:ind w:left="552"/>
        <w:rPr>
          <w:rFonts w:ascii="Courier New"/>
          <w:sz w:val="18"/>
        </w:rPr>
      </w:pPr>
      <w:r>
        <w:rPr>
          <w:rFonts w:ascii="Courier New"/>
          <w:sz w:val="18"/>
        </w:rPr>
        <w:t>***</w:t>
      </w:r>
      <w:r>
        <w:rPr>
          <w:rFonts w:ascii="Courier New"/>
          <w:sz w:val="18"/>
        </w:rPr>
        <w:tab/>
      </w:r>
      <w:r>
        <w:rPr>
          <w:rFonts w:ascii="Courier New"/>
          <w:i/>
          <w:sz w:val="18"/>
        </w:rPr>
        <w:t>(date) (initials/</w:t>
      </w:r>
      <w:proofErr w:type="spellStart"/>
      <w:r>
        <w:rPr>
          <w:rFonts w:ascii="Courier New"/>
          <w:i/>
          <w:sz w:val="18"/>
        </w:rPr>
        <w:t>UserID</w:t>
      </w:r>
      <w:proofErr w:type="spellEnd"/>
      <w:r>
        <w:rPr>
          <w:rFonts w:ascii="Courier New"/>
          <w:i/>
          <w:sz w:val="18"/>
        </w:rPr>
        <w:t>)</w:t>
      </w:r>
      <w:r>
        <w:rPr>
          <w:rFonts w:ascii="Courier New"/>
          <w:i/>
          <w:spacing w:val="-27"/>
          <w:sz w:val="18"/>
        </w:rPr>
        <w:t xml:space="preserve"> </w:t>
      </w:r>
      <w:r>
        <w:rPr>
          <w:rFonts w:ascii="Courier New"/>
          <w:sz w:val="18"/>
        </w:rPr>
        <w:t>**</w:t>
      </w:r>
      <w:proofErr w:type="gramStart"/>
      <w:r>
        <w:rPr>
          <w:rFonts w:ascii="Courier New"/>
          <w:sz w:val="18"/>
        </w:rPr>
        <w:t>*;</w:t>
      </w:r>
      <w:proofErr w:type="gramEnd"/>
    </w:p>
    <w:p w14:paraId="32BD6087" w14:textId="77777777" w:rsidR="0091239C" w:rsidRDefault="003D6AB9">
      <w:pPr>
        <w:pStyle w:val="BodyText"/>
        <w:ind w:left="552"/>
        <w:rPr>
          <w:rFonts w:ascii="Courier New"/>
        </w:rPr>
      </w:pPr>
      <w:r>
        <w:rPr>
          <w:rFonts w:ascii="Courier New"/>
        </w:rPr>
        <w:t>***********************************************************************;</w:t>
      </w:r>
    </w:p>
    <w:p w14:paraId="262CE586" w14:textId="77777777" w:rsidR="0091239C" w:rsidRDefault="0091239C">
      <w:pPr>
        <w:pStyle w:val="BodyText"/>
        <w:spacing w:before="3"/>
        <w:ind w:left="0"/>
        <w:rPr>
          <w:rFonts w:ascii="Courier New"/>
        </w:rPr>
      </w:pPr>
    </w:p>
    <w:p w14:paraId="236E0E4A" w14:textId="77777777" w:rsidR="0091239C" w:rsidRDefault="003D6AB9">
      <w:pPr>
        <w:pStyle w:val="BodyText"/>
        <w:ind w:left="120"/>
      </w:pPr>
      <w:r>
        <w:t>Here is an example which illustrates the two different types of comments which may be used in a SAS job</w:t>
      </w:r>
    </w:p>
    <w:p w14:paraId="5026E0BC" w14:textId="77777777" w:rsidR="0091239C" w:rsidRDefault="003D6AB9">
      <w:pPr>
        <w:tabs>
          <w:tab w:val="left" w:pos="1523"/>
        </w:tabs>
        <w:spacing w:before="4"/>
        <w:ind w:left="120"/>
        <w:rPr>
          <w:rFonts w:ascii="Courier New"/>
          <w:i/>
          <w:sz w:val="18"/>
        </w:rPr>
      </w:pPr>
      <w:r>
        <w:rPr>
          <w:rFonts w:ascii="Courier New"/>
          <w:i/>
          <w:sz w:val="18"/>
        </w:rPr>
        <w:t>(*</w:t>
      </w:r>
      <w:r>
        <w:rPr>
          <w:rFonts w:ascii="Courier New"/>
          <w:i/>
          <w:spacing w:val="-6"/>
          <w:sz w:val="18"/>
        </w:rPr>
        <w:t xml:space="preserve"> </w:t>
      </w:r>
      <w:r>
        <w:rPr>
          <w:rFonts w:ascii="Courier New"/>
          <w:i/>
          <w:sz w:val="18"/>
        </w:rPr>
        <w:t>comment;</w:t>
      </w:r>
      <w:r>
        <w:rPr>
          <w:rFonts w:ascii="Courier New"/>
          <w:i/>
          <w:sz w:val="18"/>
        </w:rPr>
        <w:tab/>
      </w:r>
      <w:r>
        <w:rPr>
          <w:i/>
          <w:sz w:val="18"/>
        </w:rPr>
        <w:t xml:space="preserve">and </w:t>
      </w:r>
      <w:r>
        <w:rPr>
          <w:rFonts w:ascii="Courier New"/>
          <w:i/>
          <w:sz w:val="18"/>
        </w:rPr>
        <w:t>/* comment</w:t>
      </w:r>
      <w:r>
        <w:rPr>
          <w:rFonts w:ascii="Courier New"/>
          <w:i/>
          <w:spacing w:val="6"/>
          <w:sz w:val="18"/>
        </w:rPr>
        <w:t xml:space="preserve"> </w:t>
      </w:r>
      <w:r>
        <w:rPr>
          <w:rFonts w:ascii="Courier New"/>
          <w:i/>
          <w:sz w:val="18"/>
        </w:rPr>
        <w:t>*/):</w:t>
      </w:r>
    </w:p>
    <w:p w14:paraId="7E885A72" w14:textId="77777777" w:rsidR="0091239C" w:rsidRDefault="0091239C">
      <w:pPr>
        <w:pStyle w:val="BodyText"/>
        <w:spacing w:before="9"/>
        <w:ind w:left="0"/>
        <w:rPr>
          <w:rFonts w:ascii="Courier New"/>
          <w:i/>
          <w:sz w:val="17"/>
        </w:rPr>
      </w:pPr>
    </w:p>
    <w:p w14:paraId="5002B290" w14:textId="77777777" w:rsidR="0091239C" w:rsidRDefault="003D6AB9">
      <w:pPr>
        <w:pStyle w:val="BodyText"/>
        <w:tabs>
          <w:tab w:val="left" w:pos="1091"/>
          <w:tab w:val="left" w:pos="7894"/>
        </w:tabs>
        <w:ind w:left="551"/>
        <w:rPr>
          <w:rFonts w:ascii="Courier New"/>
        </w:rPr>
      </w:pPr>
      <w:r>
        <w:rPr>
          <w:rFonts w:ascii="Courier New"/>
        </w:rPr>
        <w:t>***</w:t>
      </w:r>
      <w:r>
        <w:rPr>
          <w:rFonts w:ascii="Courier New"/>
        </w:rPr>
        <w:tab/>
        <w:t>IF ALL ELSE FAILS, COUNT HOW MANY NAME-COMPONENTS</w:t>
      </w:r>
      <w:r>
        <w:rPr>
          <w:rFonts w:ascii="Courier New"/>
          <w:spacing w:val="-41"/>
        </w:rPr>
        <w:t xml:space="preserve"> </w:t>
      </w:r>
      <w:r>
        <w:rPr>
          <w:rFonts w:ascii="Courier New"/>
        </w:rPr>
        <w:t>MAY</w:t>
      </w:r>
      <w:r>
        <w:rPr>
          <w:rFonts w:ascii="Courier New"/>
          <w:spacing w:val="-5"/>
        </w:rPr>
        <w:t xml:space="preserve"> </w:t>
      </w:r>
      <w:r>
        <w:rPr>
          <w:rFonts w:ascii="Courier New"/>
        </w:rPr>
        <w:t>SOUND</w:t>
      </w:r>
      <w:r>
        <w:rPr>
          <w:rFonts w:ascii="Courier New"/>
        </w:rPr>
        <w:tab/>
        <w:t>**</w:t>
      </w:r>
      <w:proofErr w:type="gramStart"/>
      <w:r>
        <w:rPr>
          <w:rFonts w:ascii="Courier New"/>
        </w:rPr>
        <w:t>*;</w:t>
      </w:r>
      <w:proofErr w:type="gramEnd"/>
    </w:p>
    <w:p w14:paraId="12890E90" w14:textId="77777777" w:rsidR="0091239C" w:rsidRDefault="003D6AB9">
      <w:pPr>
        <w:pStyle w:val="BodyText"/>
        <w:tabs>
          <w:tab w:val="left" w:pos="1091"/>
          <w:tab w:val="left" w:leader="hyphen" w:pos="7894"/>
        </w:tabs>
        <w:ind w:left="551"/>
        <w:rPr>
          <w:rFonts w:ascii="Courier New"/>
        </w:rPr>
      </w:pPr>
      <w:r>
        <w:rPr>
          <w:rFonts w:ascii="Courier New"/>
        </w:rPr>
        <w:t>***</w:t>
      </w:r>
      <w:r>
        <w:rPr>
          <w:rFonts w:ascii="Courier New"/>
        </w:rPr>
        <w:tab/>
        <w:t>SIMILARLY.</w:t>
      </w:r>
      <w:r>
        <w:rPr>
          <w:rFonts w:ascii="Courier New"/>
        </w:rPr>
        <w:tab/>
        <w:t>***;</w:t>
      </w:r>
    </w:p>
    <w:p w14:paraId="2F007265" w14:textId="77777777" w:rsidR="0091239C" w:rsidRDefault="003D6AB9">
      <w:pPr>
        <w:pStyle w:val="BodyText"/>
        <w:tabs>
          <w:tab w:val="left" w:pos="1091"/>
          <w:tab w:val="left" w:pos="7894"/>
        </w:tabs>
        <w:spacing w:line="203" w:lineRule="exact"/>
        <w:ind w:left="551"/>
        <w:rPr>
          <w:rFonts w:ascii="Courier New" w:hAnsi="Courier New"/>
        </w:rPr>
      </w:pPr>
      <w:r>
        <w:rPr>
          <w:rFonts w:ascii="Courier New" w:hAnsi="Courier New"/>
        </w:rPr>
        <w:t>***</w:t>
      </w:r>
      <w:r>
        <w:rPr>
          <w:rFonts w:ascii="Courier New" w:hAnsi="Courier New"/>
        </w:rPr>
        <w:tab/>
        <w:t>NOTE – THIS MACRO USES THE</w:t>
      </w:r>
      <w:r>
        <w:rPr>
          <w:rFonts w:ascii="Courier New" w:hAnsi="Courier New"/>
        </w:rPr>
        <w:t xml:space="preserve"> SOUNDEX FUNCTION,</w:t>
      </w:r>
      <w:r>
        <w:rPr>
          <w:rFonts w:ascii="Courier New" w:hAnsi="Courier New"/>
          <w:spacing w:val="-43"/>
        </w:rPr>
        <w:t xml:space="preserve"> </w:t>
      </w:r>
      <w:r>
        <w:rPr>
          <w:rFonts w:ascii="Courier New" w:hAnsi="Courier New"/>
        </w:rPr>
        <w:t>WHICH</w:t>
      </w:r>
      <w:r>
        <w:rPr>
          <w:rFonts w:ascii="Courier New" w:hAnsi="Courier New"/>
          <w:spacing w:val="-5"/>
        </w:rPr>
        <w:t xml:space="preserve"> </w:t>
      </w:r>
      <w:r>
        <w:rPr>
          <w:rFonts w:ascii="Courier New" w:hAnsi="Courier New"/>
        </w:rPr>
        <w:t>IMPLEMENTS</w:t>
      </w:r>
      <w:r>
        <w:rPr>
          <w:rFonts w:ascii="Courier New" w:hAnsi="Courier New"/>
        </w:rPr>
        <w:tab/>
        <w:t>**</w:t>
      </w:r>
      <w:proofErr w:type="gramStart"/>
      <w:r>
        <w:rPr>
          <w:rFonts w:ascii="Courier New" w:hAnsi="Courier New"/>
        </w:rPr>
        <w:t>*;</w:t>
      </w:r>
      <w:proofErr w:type="gramEnd"/>
    </w:p>
    <w:p w14:paraId="3F315C7E" w14:textId="77777777" w:rsidR="0091239C" w:rsidRDefault="003D6AB9">
      <w:pPr>
        <w:pStyle w:val="BodyText"/>
        <w:tabs>
          <w:tab w:val="left" w:pos="1847"/>
          <w:tab w:val="left" w:pos="7894"/>
        </w:tabs>
        <w:spacing w:line="203" w:lineRule="exact"/>
        <w:ind w:left="551"/>
        <w:rPr>
          <w:rFonts w:ascii="Courier New"/>
        </w:rPr>
      </w:pPr>
      <w:r>
        <w:rPr>
          <w:rFonts w:ascii="Courier New"/>
        </w:rPr>
        <w:t>***</w:t>
      </w:r>
      <w:r>
        <w:rPr>
          <w:rFonts w:ascii="Courier New"/>
        </w:rPr>
        <w:tab/>
        <w:t>AN ALGORITHM THAT IS DESCRIBED IN D.E. KNUTH,</w:t>
      </w:r>
      <w:r>
        <w:rPr>
          <w:rFonts w:ascii="Courier New"/>
          <w:spacing w:val="-37"/>
        </w:rPr>
        <w:t xml:space="preserve"> </w:t>
      </w:r>
      <w:r>
        <w:rPr>
          <w:rFonts w:ascii="Courier New"/>
        </w:rPr>
        <w:t>"THE</w:t>
      </w:r>
      <w:r>
        <w:rPr>
          <w:rFonts w:ascii="Courier New"/>
          <w:spacing w:val="-5"/>
        </w:rPr>
        <w:t xml:space="preserve"> </w:t>
      </w:r>
      <w:r>
        <w:rPr>
          <w:rFonts w:ascii="Courier New"/>
        </w:rPr>
        <w:t>ART</w:t>
      </w:r>
      <w:r>
        <w:rPr>
          <w:rFonts w:ascii="Courier New"/>
        </w:rPr>
        <w:tab/>
        <w:t>**</w:t>
      </w:r>
      <w:proofErr w:type="gramStart"/>
      <w:r>
        <w:rPr>
          <w:rFonts w:ascii="Courier New"/>
        </w:rPr>
        <w:t>*;</w:t>
      </w:r>
      <w:proofErr w:type="gramEnd"/>
    </w:p>
    <w:p w14:paraId="63B61268" w14:textId="77777777" w:rsidR="0091239C" w:rsidRDefault="003D6AB9">
      <w:pPr>
        <w:pStyle w:val="BodyText"/>
        <w:tabs>
          <w:tab w:val="left" w:pos="1847"/>
          <w:tab w:val="left" w:pos="7894"/>
        </w:tabs>
        <w:spacing w:before="1"/>
        <w:ind w:left="551"/>
        <w:rPr>
          <w:rFonts w:ascii="Courier New"/>
        </w:rPr>
      </w:pPr>
      <w:r>
        <w:rPr>
          <w:rFonts w:ascii="Courier New"/>
        </w:rPr>
        <w:t>***</w:t>
      </w:r>
      <w:r>
        <w:rPr>
          <w:rFonts w:ascii="Courier New"/>
        </w:rPr>
        <w:tab/>
        <w:t>OF COMPUTER PROGRAMMING, VOLUME 3,</w:t>
      </w:r>
      <w:r>
        <w:rPr>
          <w:rFonts w:ascii="Courier New"/>
          <w:spacing w:val="-30"/>
        </w:rPr>
        <w:t xml:space="preserve"> </w:t>
      </w:r>
      <w:r>
        <w:rPr>
          <w:rFonts w:ascii="Courier New"/>
        </w:rPr>
        <w:t>SORTING</w:t>
      </w:r>
      <w:r>
        <w:rPr>
          <w:rFonts w:ascii="Courier New"/>
          <w:spacing w:val="-6"/>
        </w:rPr>
        <w:t xml:space="preserve"> </w:t>
      </w:r>
      <w:r>
        <w:rPr>
          <w:rFonts w:ascii="Courier New"/>
        </w:rPr>
        <w:t>AND</w:t>
      </w:r>
      <w:r>
        <w:rPr>
          <w:rFonts w:ascii="Courier New"/>
        </w:rPr>
        <w:tab/>
        <w:t>**</w:t>
      </w:r>
      <w:proofErr w:type="gramStart"/>
      <w:r>
        <w:rPr>
          <w:rFonts w:ascii="Courier New"/>
        </w:rPr>
        <w:t>*;</w:t>
      </w:r>
      <w:proofErr w:type="gramEnd"/>
    </w:p>
    <w:p w14:paraId="5AED084E" w14:textId="77777777" w:rsidR="0091239C" w:rsidRDefault="003D6AB9">
      <w:pPr>
        <w:pStyle w:val="BodyText"/>
        <w:tabs>
          <w:tab w:val="left" w:pos="1847"/>
          <w:tab w:val="left" w:leader="hyphen" w:pos="7894"/>
        </w:tabs>
        <w:ind w:left="551"/>
        <w:rPr>
          <w:rFonts w:ascii="Courier New" w:hAnsi="Courier New"/>
        </w:rPr>
      </w:pPr>
      <w:r>
        <w:rPr>
          <w:rFonts w:ascii="Courier New" w:hAnsi="Courier New"/>
        </w:rPr>
        <w:t>***</w:t>
      </w:r>
      <w:r>
        <w:rPr>
          <w:rFonts w:ascii="Courier New" w:hAnsi="Courier New"/>
        </w:rPr>
        <w:tab/>
        <w:t>SEARCHING”, PUBLISHED BY ADDISON-WESLEY</w:t>
      </w:r>
      <w:r>
        <w:rPr>
          <w:rFonts w:ascii="Courier New" w:hAnsi="Courier New"/>
          <w:spacing w:val="-31"/>
        </w:rPr>
        <w:t xml:space="preserve"> </w:t>
      </w:r>
      <w:r>
        <w:rPr>
          <w:rFonts w:ascii="Courier New" w:hAnsi="Courier New"/>
        </w:rPr>
        <w:t>IN</w:t>
      </w:r>
      <w:r>
        <w:rPr>
          <w:rFonts w:ascii="Courier New" w:hAnsi="Courier New"/>
          <w:spacing w:val="-7"/>
        </w:rPr>
        <w:t xml:space="preserve"> </w:t>
      </w:r>
      <w:r>
        <w:rPr>
          <w:rFonts w:ascii="Courier New" w:hAnsi="Courier New"/>
        </w:rPr>
        <w:t>1973.</w:t>
      </w:r>
      <w:r>
        <w:rPr>
          <w:rFonts w:ascii="Courier New" w:hAnsi="Courier New"/>
        </w:rPr>
        <w:tab/>
        <w:t>***;</w:t>
      </w:r>
    </w:p>
    <w:p w14:paraId="52648116" w14:textId="77777777" w:rsidR="0091239C" w:rsidRDefault="003D6AB9">
      <w:pPr>
        <w:pStyle w:val="BodyText"/>
        <w:ind w:left="767" w:right="7298" w:hanging="216"/>
        <w:rPr>
          <w:rFonts w:ascii="Courier New"/>
        </w:rPr>
      </w:pPr>
      <w:r>
        <w:rPr>
          <w:rFonts w:ascii="Courier New"/>
        </w:rPr>
        <w:t xml:space="preserve">%MACRO </w:t>
      </w:r>
      <w:proofErr w:type="gramStart"/>
      <w:r>
        <w:rPr>
          <w:rFonts w:ascii="Courier New"/>
        </w:rPr>
        <w:t>SOUNDZ;</w:t>
      </w:r>
      <w:proofErr w:type="gramEnd"/>
    </w:p>
    <w:p w14:paraId="74B90048" w14:textId="77777777" w:rsidR="0091239C" w:rsidRDefault="003D6AB9">
      <w:pPr>
        <w:pStyle w:val="BodyText"/>
        <w:ind w:left="767" w:right="7298"/>
        <w:rPr>
          <w:rFonts w:ascii="Courier New"/>
        </w:rPr>
      </w:pPr>
      <w:r>
        <w:rPr>
          <w:rFonts w:ascii="Courier New"/>
        </w:rPr>
        <w:t xml:space="preserve">DATA </w:t>
      </w:r>
      <w:proofErr w:type="gramStart"/>
      <w:r>
        <w:rPr>
          <w:rFonts w:ascii="Courier New"/>
        </w:rPr>
        <w:t>NONMATCS;</w:t>
      </w:r>
      <w:proofErr w:type="gramEnd"/>
    </w:p>
    <w:p w14:paraId="784CBB72" w14:textId="77777777" w:rsidR="0091239C" w:rsidRDefault="003D6AB9">
      <w:pPr>
        <w:pStyle w:val="BodyText"/>
        <w:ind w:left="983"/>
        <w:rPr>
          <w:rFonts w:ascii="Courier New"/>
        </w:rPr>
      </w:pPr>
      <w:r>
        <w:rPr>
          <w:rFonts w:ascii="Courier New"/>
        </w:rPr>
        <w:t xml:space="preserve">SET </w:t>
      </w:r>
      <w:proofErr w:type="gramStart"/>
      <w:r>
        <w:rPr>
          <w:rFonts w:ascii="Courier New"/>
        </w:rPr>
        <w:t>NONMATCS;</w:t>
      </w:r>
      <w:proofErr w:type="gramEnd"/>
    </w:p>
    <w:p w14:paraId="32BFF6D5" w14:textId="77777777" w:rsidR="0091239C" w:rsidRDefault="003D6AB9">
      <w:pPr>
        <w:pStyle w:val="BodyText"/>
        <w:tabs>
          <w:tab w:val="left" w:pos="2495"/>
        </w:tabs>
        <w:ind w:left="983"/>
        <w:rPr>
          <w:rFonts w:ascii="Courier New"/>
        </w:rPr>
      </w:pPr>
      <w:r>
        <w:rPr>
          <w:rFonts w:ascii="Courier New"/>
        </w:rPr>
        <w:t>MATCSND</w:t>
      </w:r>
      <w:r>
        <w:rPr>
          <w:rFonts w:ascii="Courier New"/>
          <w:spacing w:val="-4"/>
        </w:rPr>
        <w:t xml:space="preserve"> </w:t>
      </w:r>
      <w:r>
        <w:rPr>
          <w:rFonts w:ascii="Courier New"/>
        </w:rPr>
        <w:t>=</w:t>
      </w:r>
      <w:r>
        <w:rPr>
          <w:rFonts w:ascii="Courier New"/>
          <w:spacing w:val="-3"/>
        </w:rPr>
        <w:t xml:space="preserve"> </w:t>
      </w:r>
      <w:r>
        <w:rPr>
          <w:rFonts w:ascii="Courier New"/>
        </w:rPr>
        <w:t>0;</w:t>
      </w:r>
      <w:r>
        <w:rPr>
          <w:rFonts w:ascii="Courier New"/>
        </w:rPr>
        <w:tab/>
        <w:t>/* COUNTER FOR ITEMS THAT MAY SOUND ALIKE</w:t>
      </w:r>
      <w:r>
        <w:rPr>
          <w:rFonts w:ascii="Courier New"/>
          <w:spacing w:val="-16"/>
        </w:rPr>
        <w:t xml:space="preserve"> </w:t>
      </w:r>
      <w:r>
        <w:rPr>
          <w:rFonts w:ascii="Courier New"/>
        </w:rPr>
        <w:t>*/</w:t>
      </w:r>
    </w:p>
    <w:p w14:paraId="096D0AF2" w14:textId="77777777" w:rsidR="0091239C" w:rsidRDefault="003D6AB9">
      <w:pPr>
        <w:pStyle w:val="BodyText"/>
        <w:ind w:left="947"/>
        <w:rPr>
          <w:rFonts w:ascii="Courier New"/>
        </w:rPr>
      </w:pPr>
      <w:r>
        <w:rPr>
          <w:rFonts w:ascii="Courier New"/>
        </w:rPr>
        <w:t xml:space="preserve">%DO I=1 %TO </w:t>
      </w:r>
      <w:proofErr w:type="gramStart"/>
      <w:r>
        <w:rPr>
          <w:rFonts w:ascii="Courier New"/>
        </w:rPr>
        <w:t>9;</w:t>
      </w:r>
      <w:proofErr w:type="gramEnd"/>
    </w:p>
    <w:p w14:paraId="374996EB" w14:textId="77777777" w:rsidR="0091239C" w:rsidRDefault="003D6AB9">
      <w:pPr>
        <w:pStyle w:val="BodyText"/>
        <w:tabs>
          <w:tab w:val="left" w:pos="4979"/>
          <w:tab w:val="left" w:pos="5303"/>
        </w:tabs>
        <w:ind w:left="1091"/>
        <w:rPr>
          <w:rFonts w:ascii="Courier New"/>
        </w:rPr>
      </w:pPr>
      <w:r>
        <w:rPr>
          <w:rFonts w:ascii="Courier New"/>
        </w:rPr>
        <w:t>IF SOUNDEX(NAME&amp;I._&amp;CH1)</w:t>
      </w:r>
      <w:r>
        <w:rPr>
          <w:rFonts w:ascii="Courier New"/>
          <w:spacing w:val="-14"/>
        </w:rPr>
        <w:t xml:space="preserve"> </w:t>
      </w:r>
      <w:r>
        <w:rPr>
          <w:rFonts w:ascii="Courier New"/>
        </w:rPr>
        <w:t>NE</w:t>
      </w:r>
      <w:r>
        <w:rPr>
          <w:rFonts w:ascii="Courier New"/>
          <w:spacing w:val="-7"/>
        </w:rPr>
        <w:t xml:space="preserve"> </w:t>
      </w:r>
      <w:r>
        <w:rPr>
          <w:rFonts w:ascii="Courier New"/>
        </w:rPr>
        <w:t>'</w:t>
      </w:r>
      <w:r>
        <w:rPr>
          <w:rFonts w:ascii="Courier New"/>
        </w:rPr>
        <w:tab/>
        <w:t>'</w:t>
      </w:r>
      <w:r>
        <w:rPr>
          <w:rFonts w:ascii="Courier New"/>
        </w:rPr>
        <w:tab/>
        <w:t>AND</w:t>
      </w:r>
    </w:p>
    <w:p w14:paraId="1D2F8745" w14:textId="77777777" w:rsidR="0091239C" w:rsidRDefault="003D6AB9">
      <w:pPr>
        <w:pStyle w:val="BodyText"/>
        <w:tabs>
          <w:tab w:val="left" w:pos="1523"/>
        </w:tabs>
        <w:ind w:left="1199" w:right="1251" w:hanging="108"/>
        <w:rPr>
          <w:rFonts w:ascii="Courier New"/>
        </w:rPr>
      </w:pPr>
      <w:r>
        <w:rPr>
          <w:rFonts w:ascii="Courier New"/>
        </w:rPr>
        <w:t>(</w:t>
      </w:r>
      <w:r>
        <w:rPr>
          <w:rFonts w:ascii="Courier New"/>
        </w:rPr>
        <w:tab/>
      </w:r>
      <w:r>
        <w:rPr>
          <w:rFonts w:ascii="Courier New"/>
        </w:rPr>
        <w:t>INDEX(TRIM(SOUNDEX(NAME1_&amp;CH2)),TRIM(SOUNDEX(NAME&amp;I._&amp;CH1)))&gt;0 OR INDEX(TRIM(SOUNDEX(NAME2_&amp;CH2)),TRIM(SOUNDEX(NAME&amp;I._&amp;CH1)))&gt;0 OR INDEX(TRIM(SOUNDEX(NAME3_&amp;CH2)),TRIM(SOUNDEX(NAME&amp;I._&amp;CH1)))&gt;0 OR INDEX(TRIM(SOUNDEX(NAME4_&amp;CH2)),TRIM(SOUNDEX(NAME&amp;I._&amp;CH1)</w:t>
      </w:r>
      <w:r>
        <w:rPr>
          <w:rFonts w:ascii="Courier New"/>
        </w:rPr>
        <w:t>))&gt;0 OR INDEX(TRIM(SOUNDEX(NAME5_&amp;CH2)),TRIM(SOUNDEX(NAME&amp;I._&amp;CH1)))&gt;0 OR INDEX(TRIM(SOUNDEX(NAME6_&amp;CH2)),TRIM(SOUNDEX(NAME&amp;I._&amp;CH1)))&gt;0 OR INDEX(TRIM(SOUNDEX(NAME7_&amp;CH2)),TRIM(SOUNDEX(NAME&amp;I._&amp;CH1)))&gt;0 OR INDEX(TRIM(SOUNDEX(NAME8_&amp;CH2)),TRIM(SOUNDEX(NAME&amp;</w:t>
      </w:r>
      <w:r>
        <w:rPr>
          <w:rFonts w:ascii="Courier New"/>
        </w:rPr>
        <w:t>I._&amp;CH1)))&gt;0 OR</w:t>
      </w:r>
      <w:r>
        <w:rPr>
          <w:rFonts w:ascii="Courier New"/>
          <w:spacing w:val="-42"/>
        </w:rPr>
        <w:t xml:space="preserve"> </w:t>
      </w:r>
      <w:r>
        <w:rPr>
          <w:rFonts w:ascii="Courier New"/>
        </w:rPr>
        <w:t>INDEX(TRIM(SOUNDEX(NAME9_&amp;CH2)),TRIM(SOUNDEX(NAME&amp;I._&amp;CH1)))&gt;0)</w:t>
      </w:r>
    </w:p>
    <w:p w14:paraId="436529FF" w14:textId="77777777" w:rsidR="0091239C" w:rsidRDefault="003D6AB9">
      <w:pPr>
        <w:pStyle w:val="BodyText"/>
        <w:spacing w:before="1"/>
        <w:ind w:left="1091"/>
        <w:rPr>
          <w:rFonts w:ascii="Courier New"/>
        </w:rPr>
      </w:pPr>
      <w:r>
        <w:rPr>
          <w:rFonts w:ascii="Courier New"/>
        </w:rPr>
        <w:t xml:space="preserve">THEN MATCSND = MATCSND + </w:t>
      </w:r>
      <w:proofErr w:type="gramStart"/>
      <w:r>
        <w:rPr>
          <w:rFonts w:ascii="Courier New"/>
        </w:rPr>
        <w:t>1;</w:t>
      </w:r>
      <w:proofErr w:type="gramEnd"/>
    </w:p>
    <w:p w14:paraId="1B0903DD" w14:textId="77777777" w:rsidR="0091239C" w:rsidRDefault="003D6AB9">
      <w:pPr>
        <w:pStyle w:val="BodyText"/>
        <w:ind w:left="875" w:right="8144"/>
        <w:rPr>
          <w:rFonts w:ascii="Courier New"/>
        </w:rPr>
      </w:pPr>
      <w:r>
        <w:rPr>
          <w:rFonts w:ascii="Courier New"/>
        </w:rPr>
        <w:t xml:space="preserve">%END; </w:t>
      </w:r>
      <w:proofErr w:type="gramStart"/>
      <w:r>
        <w:rPr>
          <w:rFonts w:ascii="Courier New"/>
        </w:rPr>
        <w:t>RUN;</w:t>
      </w:r>
      <w:proofErr w:type="gramEnd"/>
    </w:p>
    <w:p w14:paraId="43E60229" w14:textId="77777777" w:rsidR="0091239C" w:rsidRDefault="003D6AB9">
      <w:pPr>
        <w:pStyle w:val="BodyText"/>
        <w:ind w:left="551"/>
        <w:rPr>
          <w:rFonts w:ascii="Courier New"/>
        </w:rPr>
      </w:pPr>
      <w:r>
        <w:rPr>
          <w:rFonts w:ascii="Courier New"/>
        </w:rPr>
        <w:t xml:space="preserve">%MEND </w:t>
      </w:r>
      <w:proofErr w:type="gramStart"/>
      <w:r>
        <w:rPr>
          <w:rFonts w:ascii="Courier New"/>
        </w:rPr>
        <w:t>SOUNDZ;</w:t>
      </w:r>
      <w:proofErr w:type="gramEnd"/>
    </w:p>
    <w:p w14:paraId="69EDC6AB" w14:textId="77777777" w:rsidR="0091239C" w:rsidRDefault="003D6AB9">
      <w:pPr>
        <w:pStyle w:val="BodyText"/>
        <w:spacing w:before="1"/>
        <w:ind w:left="551"/>
        <w:rPr>
          <w:rFonts w:ascii="Courier New"/>
        </w:rPr>
      </w:pPr>
      <w:r>
        <w:rPr>
          <w:rFonts w:ascii="Courier New"/>
        </w:rPr>
        <w:t>%SOUNDZ</w:t>
      </w:r>
    </w:p>
    <w:p w14:paraId="61EB7DEA" w14:textId="77777777" w:rsidR="0091239C" w:rsidRDefault="0091239C">
      <w:pPr>
        <w:pStyle w:val="BodyText"/>
        <w:spacing w:before="9"/>
        <w:ind w:left="0"/>
        <w:rPr>
          <w:rFonts w:ascii="Courier New"/>
          <w:sz w:val="17"/>
        </w:rPr>
      </w:pPr>
    </w:p>
    <w:p w14:paraId="224A5426" w14:textId="77777777" w:rsidR="0091239C" w:rsidRDefault="003D6AB9">
      <w:pPr>
        <w:pStyle w:val="BodyText"/>
        <w:ind w:left="120"/>
        <w:rPr>
          <w:i/>
        </w:rPr>
      </w:pPr>
      <w:r>
        <w:t>And here is yet another example which illustrates the two comment-types</w:t>
      </w:r>
      <w:r>
        <w:rPr>
          <w:i/>
        </w:rPr>
        <w:t>:</w:t>
      </w:r>
    </w:p>
    <w:p w14:paraId="188AFCFD" w14:textId="77777777" w:rsidR="0091239C" w:rsidRDefault="0091239C">
      <w:pPr>
        <w:pStyle w:val="BodyText"/>
        <w:spacing w:before="3"/>
        <w:ind w:left="0"/>
        <w:rPr>
          <w:i/>
        </w:rPr>
      </w:pPr>
    </w:p>
    <w:p w14:paraId="27183ED1" w14:textId="77777777" w:rsidR="0091239C" w:rsidRDefault="003D6AB9">
      <w:pPr>
        <w:pStyle w:val="BodyText"/>
        <w:ind w:left="551" w:right="1251"/>
        <w:rPr>
          <w:rFonts w:ascii="Courier New"/>
        </w:rPr>
      </w:pPr>
      <w:r>
        <w:rPr>
          <w:rFonts w:ascii="Courier New"/>
        </w:rPr>
        <w:t>*** WRITE SELECTED PAYROLL INFORMATION T</w:t>
      </w:r>
      <w:r>
        <w:rPr>
          <w:rFonts w:ascii="Courier New"/>
        </w:rPr>
        <w:t>O A FLATFILE ON DASD</w:t>
      </w:r>
      <w:r>
        <w:rPr>
          <w:rFonts w:ascii="Courier New"/>
          <w:spacing w:val="-61"/>
        </w:rPr>
        <w:t xml:space="preserve"> </w:t>
      </w:r>
      <w:r>
        <w:rPr>
          <w:rFonts w:ascii="Courier New"/>
        </w:rPr>
        <w:t>**********; DATA _NULL</w:t>
      </w:r>
      <w:proofErr w:type="gramStart"/>
      <w:r>
        <w:rPr>
          <w:rFonts w:ascii="Courier New"/>
        </w:rPr>
        <w:t>_;</w:t>
      </w:r>
      <w:proofErr w:type="gramEnd"/>
    </w:p>
    <w:p w14:paraId="682EA7A6" w14:textId="77777777" w:rsidR="0091239C" w:rsidRDefault="003D6AB9">
      <w:pPr>
        <w:pStyle w:val="BodyText"/>
        <w:ind w:left="875" w:right="7298"/>
        <w:rPr>
          <w:rFonts w:ascii="Courier New"/>
        </w:rPr>
      </w:pPr>
      <w:r>
        <w:rPr>
          <w:rFonts w:ascii="Courier New"/>
        </w:rPr>
        <w:t xml:space="preserve">SET </w:t>
      </w:r>
      <w:proofErr w:type="gramStart"/>
      <w:r>
        <w:rPr>
          <w:rFonts w:ascii="Courier New"/>
        </w:rPr>
        <w:t>COMBO2;</w:t>
      </w:r>
      <w:proofErr w:type="gramEnd"/>
    </w:p>
    <w:p w14:paraId="60E26F55" w14:textId="77777777" w:rsidR="0091239C" w:rsidRDefault="003D6AB9">
      <w:pPr>
        <w:pStyle w:val="BodyText"/>
        <w:spacing w:before="1"/>
        <w:ind w:left="875" w:right="7298"/>
        <w:rPr>
          <w:rFonts w:ascii="Courier New"/>
        </w:rPr>
      </w:pPr>
      <w:r>
        <w:rPr>
          <w:rFonts w:ascii="Courier New"/>
        </w:rPr>
        <w:t xml:space="preserve">FILE </w:t>
      </w:r>
      <w:proofErr w:type="gramStart"/>
      <w:r>
        <w:rPr>
          <w:rFonts w:ascii="Courier New"/>
        </w:rPr>
        <w:t>PAYDATA;</w:t>
      </w:r>
      <w:proofErr w:type="gramEnd"/>
    </w:p>
    <w:p w14:paraId="69D5FC86" w14:textId="77777777" w:rsidR="0091239C" w:rsidRDefault="003D6AB9">
      <w:pPr>
        <w:pStyle w:val="BodyText"/>
        <w:tabs>
          <w:tab w:val="left" w:pos="2279"/>
          <w:tab w:val="left" w:pos="3251"/>
          <w:tab w:val="left" w:pos="3575"/>
          <w:tab w:val="left" w:pos="3791"/>
          <w:tab w:val="left" w:pos="4007"/>
          <w:tab w:val="left" w:pos="4547"/>
        </w:tabs>
        <w:ind w:left="1631" w:right="2763" w:hanging="432"/>
        <w:rPr>
          <w:rFonts w:ascii="Courier New"/>
        </w:rPr>
      </w:pPr>
      <w:r>
        <w:rPr>
          <w:rFonts w:ascii="Courier New"/>
        </w:rPr>
        <w:t>PUT</w:t>
      </w:r>
      <w:r>
        <w:rPr>
          <w:rFonts w:ascii="Courier New"/>
          <w:spacing w:val="-3"/>
        </w:rPr>
        <w:t xml:space="preserve"> </w:t>
      </w:r>
      <w:r>
        <w:rPr>
          <w:rFonts w:ascii="Courier New"/>
        </w:rPr>
        <w:t>@1</w:t>
      </w:r>
      <w:r>
        <w:rPr>
          <w:rFonts w:ascii="Courier New"/>
        </w:rPr>
        <w:tab/>
        <w:t>CMPNUM</w:t>
      </w:r>
      <w:r>
        <w:rPr>
          <w:rFonts w:ascii="Courier New"/>
        </w:rPr>
        <w:tab/>
      </w:r>
      <w:r>
        <w:rPr>
          <w:rFonts w:ascii="Courier New"/>
        </w:rPr>
        <w:tab/>
      </w:r>
      <w:r>
        <w:rPr>
          <w:rFonts w:ascii="Courier New"/>
        </w:rPr>
        <w:tab/>
      </w:r>
      <w:r>
        <w:rPr>
          <w:rFonts w:ascii="Courier New"/>
        </w:rPr>
        <w:tab/>
        <w:t>3.0</w:t>
      </w:r>
      <w:r>
        <w:rPr>
          <w:rFonts w:ascii="Courier New"/>
        </w:rPr>
        <w:tab/>
        <w:t>/* AGENCY NUMBER */ @4</w:t>
      </w:r>
      <w:r>
        <w:rPr>
          <w:rFonts w:ascii="Courier New"/>
        </w:rPr>
        <w:tab/>
        <w:t>RPTNAME</w:t>
      </w:r>
      <w:r>
        <w:rPr>
          <w:rFonts w:ascii="Courier New"/>
        </w:rPr>
        <w:tab/>
      </w:r>
      <w:r>
        <w:rPr>
          <w:rFonts w:ascii="Courier New"/>
        </w:rPr>
        <w:tab/>
      </w:r>
      <w:r>
        <w:rPr>
          <w:rFonts w:ascii="Courier New"/>
        </w:rPr>
        <w:tab/>
        <w:t>$67.</w:t>
      </w:r>
      <w:r>
        <w:rPr>
          <w:rFonts w:ascii="Courier New"/>
        </w:rPr>
        <w:tab/>
        <w:t>/* EMPLOYEE NAME */ @71</w:t>
      </w:r>
      <w:r>
        <w:rPr>
          <w:rFonts w:ascii="Courier New"/>
        </w:rPr>
        <w:tab/>
        <w:t>EMPLOYEE</w:t>
      </w:r>
      <w:r>
        <w:rPr>
          <w:rFonts w:ascii="Courier New"/>
        </w:rPr>
        <w:tab/>
      </w:r>
      <w:r>
        <w:rPr>
          <w:rFonts w:ascii="Courier New"/>
        </w:rPr>
        <w:tab/>
        <w:t>SSN11.</w:t>
      </w:r>
      <w:r>
        <w:rPr>
          <w:rFonts w:ascii="Courier New"/>
        </w:rPr>
        <w:tab/>
        <w:t>/* EMPLOYEE S.S.N.</w:t>
      </w:r>
      <w:r>
        <w:rPr>
          <w:rFonts w:ascii="Courier New"/>
          <w:spacing w:val="-18"/>
        </w:rPr>
        <w:t xml:space="preserve"> </w:t>
      </w:r>
      <w:r>
        <w:rPr>
          <w:rFonts w:ascii="Courier New"/>
        </w:rPr>
        <w:t>*/ @82</w:t>
      </w:r>
      <w:r>
        <w:rPr>
          <w:rFonts w:ascii="Courier New"/>
        </w:rPr>
        <w:tab/>
        <w:t>CHKDATE</w:t>
      </w:r>
      <w:r>
        <w:rPr>
          <w:rFonts w:ascii="Courier New"/>
        </w:rPr>
        <w:tab/>
        <w:t>YYMMDD10.</w:t>
      </w:r>
      <w:r>
        <w:rPr>
          <w:rFonts w:ascii="Courier New"/>
        </w:rPr>
        <w:tab/>
        <w:t>/* PAYMENT DATE</w:t>
      </w:r>
      <w:r>
        <w:rPr>
          <w:rFonts w:ascii="Courier New"/>
          <w:spacing w:val="-9"/>
        </w:rPr>
        <w:t xml:space="preserve"> </w:t>
      </w:r>
      <w:r>
        <w:rPr>
          <w:rFonts w:ascii="Courier New"/>
        </w:rPr>
        <w:t>*/</w:t>
      </w:r>
    </w:p>
    <w:p w14:paraId="5145890E" w14:textId="77777777" w:rsidR="0091239C" w:rsidRDefault="003D6AB9">
      <w:pPr>
        <w:pStyle w:val="BodyText"/>
        <w:tabs>
          <w:tab w:val="left" w:pos="2279"/>
          <w:tab w:val="left" w:pos="4007"/>
          <w:tab w:val="left" w:pos="4547"/>
        </w:tabs>
        <w:ind w:left="1631"/>
        <w:rPr>
          <w:rFonts w:ascii="Courier New"/>
        </w:rPr>
      </w:pPr>
      <w:r>
        <w:rPr>
          <w:rFonts w:ascii="Courier New"/>
        </w:rPr>
        <w:t>@92</w:t>
      </w:r>
      <w:r>
        <w:rPr>
          <w:rFonts w:ascii="Courier New"/>
        </w:rPr>
        <w:tab/>
        <w:t>CKSEQ</w:t>
      </w:r>
      <w:r>
        <w:rPr>
          <w:rFonts w:ascii="Courier New"/>
        </w:rPr>
        <w:tab/>
        <w:t>3.0</w:t>
      </w:r>
      <w:r>
        <w:rPr>
          <w:rFonts w:ascii="Courier New"/>
        </w:rPr>
        <w:tab/>
      </w:r>
      <w:r>
        <w:rPr>
          <w:rFonts w:ascii="Courier New"/>
        </w:rPr>
        <w:t>/* CHECK SEQUENCE NUMBER</w:t>
      </w:r>
      <w:r>
        <w:rPr>
          <w:rFonts w:ascii="Courier New"/>
          <w:spacing w:val="-8"/>
        </w:rPr>
        <w:t xml:space="preserve"> </w:t>
      </w:r>
      <w:r>
        <w:rPr>
          <w:rFonts w:ascii="Courier New"/>
        </w:rPr>
        <w:t>*/</w:t>
      </w:r>
    </w:p>
    <w:p w14:paraId="73A7B8E5" w14:textId="77777777" w:rsidR="0091239C" w:rsidRDefault="003D6AB9">
      <w:pPr>
        <w:pStyle w:val="BodyText"/>
        <w:tabs>
          <w:tab w:val="left" w:pos="2279"/>
          <w:tab w:val="left" w:pos="4007"/>
          <w:tab w:val="left" w:pos="4547"/>
        </w:tabs>
        <w:ind w:left="1631"/>
        <w:rPr>
          <w:rFonts w:ascii="Courier New"/>
        </w:rPr>
      </w:pPr>
      <w:r>
        <w:rPr>
          <w:rFonts w:ascii="Courier New"/>
        </w:rPr>
        <w:t>@95</w:t>
      </w:r>
      <w:r>
        <w:rPr>
          <w:rFonts w:ascii="Courier New"/>
        </w:rPr>
        <w:tab/>
        <w:t>LABRSEQ</w:t>
      </w:r>
      <w:r>
        <w:rPr>
          <w:rFonts w:ascii="Courier New"/>
        </w:rPr>
        <w:tab/>
        <w:t>3.0</w:t>
      </w:r>
      <w:r>
        <w:rPr>
          <w:rFonts w:ascii="Courier New"/>
        </w:rPr>
        <w:tab/>
        <w:t>/* COMPONENT SEQUENCE NUMBER</w:t>
      </w:r>
      <w:r>
        <w:rPr>
          <w:rFonts w:ascii="Courier New"/>
          <w:spacing w:val="-9"/>
        </w:rPr>
        <w:t xml:space="preserve"> </w:t>
      </w:r>
      <w:r>
        <w:rPr>
          <w:rFonts w:ascii="Courier New"/>
        </w:rPr>
        <w:t>*/</w:t>
      </w:r>
    </w:p>
    <w:p w14:paraId="046D2F18" w14:textId="77777777" w:rsidR="0091239C" w:rsidRDefault="0091239C">
      <w:pPr>
        <w:rPr>
          <w:rFonts w:ascii="Courier New"/>
        </w:rPr>
        <w:sectPr w:rsidR="0091239C">
          <w:pgSz w:w="12240" w:h="15840"/>
          <w:pgMar w:top="980" w:right="1340" w:bottom="940" w:left="1320" w:header="0" w:footer="746" w:gutter="0"/>
          <w:cols w:space="720"/>
        </w:sectPr>
      </w:pPr>
    </w:p>
    <w:p w14:paraId="6BB44F9B" w14:textId="77777777" w:rsidR="0091239C" w:rsidRDefault="0091239C">
      <w:pPr>
        <w:pStyle w:val="BodyText"/>
        <w:spacing w:before="1"/>
        <w:ind w:left="0"/>
        <w:rPr>
          <w:rFonts w:ascii="Courier New"/>
          <w:sz w:val="8"/>
        </w:rPr>
      </w:pPr>
    </w:p>
    <w:tbl>
      <w:tblPr>
        <w:tblW w:w="0" w:type="auto"/>
        <w:tblInd w:w="1589" w:type="dxa"/>
        <w:tblLayout w:type="fixed"/>
        <w:tblCellMar>
          <w:left w:w="0" w:type="dxa"/>
          <w:right w:w="0" w:type="dxa"/>
        </w:tblCellMar>
        <w:tblLook w:val="01E0" w:firstRow="1" w:lastRow="1" w:firstColumn="1" w:lastColumn="1" w:noHBand="0" w:noVBand="0"/>
      </w:tblPr>
      <w:tblGrid>
        <w:gridCol w:w="590"/>
        <w:gridCol w:w="1026"/>
        <w:gridCol w:w="1242"/>
        <w:gridCol w:w="378"/>
        <w:gridCol w:w="3451"/>
      </w:tblGrid>
      <w:tr w:rsidR="0091239C" w14:paraId="08BE1CB5" w14:textId="77777777">
        <w:trPr>
          <w:trHeight w:val="203"/>
        </w:trPr>
        <w:tc>
          <w:tcPr>
            <w:tcW w:w="590" w:type="dxa"/>
          </w:tcPr>
          <w:p w14:paraId="7F5EEDBB" w14:textId="77777777" w:rsidR="0091239C" w:rsidRDefault="003D6AB9">
            <w:pPr>
              <w:pStyle w:val="TableParagraph"/>
              <w:ind w:left="50"/>
              <w:rPr>
                <w:sz w:val="18"/>
              </w:rPr>
            </w:pPr>
            <w:r>
              <w:rPr>
                <w:sz w:val="18"/>
              </w:rPr>
              <w:t>@98</w:t>
            </w:r>
          </w:p>
        </w:tc>
        <w:tc>
          <w:tcPr>
            <w:tcW w:w="1026" w:type="dxa"/>
          </w:tcPr>
          <w:p w14:paraId="77D32C05" w14:textId="77777777" w:rsidR="0091239C" w:rsidRDefault="003D6AB9">
            <w:pPr>
              <w:pStyle w:val="TableParagraph"/>
              <w:ind w:left="107"/>
              <w:rPr>
                <w:sz w:val="18"/>
              </w:rPr>
            </w:pPr>
            <w:r>
              <w:rPr>
                <w:sz w:val="18"/>
              </w:rPr>
              <w:t>CHECKNO</w:t>
            </w:r>
          </w:p>
        </w:tc>
        <w:tc>
          <w:tcPr>
            <w:tcW w:w="1242" w:type="dxa"/>
          </w:tcPr>
          <w:p w14:paraId="7B4CBD37" w14:textId="77777777" w:rsidR="0091239C" w:rsidRDefault="003D6AB9">
            <w:pPr>
              <w:pStyle w:val="TableParagraph"/>
              <w:ind w:left="0" w:right="106"/>
              <w:jc w:val="right"/>
              <w:rPr>
                <w:sz w:val="18"/>
              </w:rPr>
            </w:pPr>
            <w:r>
              <w:rPr>
                <w:w w:val="95"/>
                <w:sz w:val="18"/>
              </w:rPr>
              <w:t>11.0</w:t>
            </w:r>
          </w:p>
        </w:tc>
        <w:tc>
          <w:tcPr>
            <w:tcW w:w="378" w:type="dxa"/>
          </w:tcPr>
          <w:p w14:paraId="4A03DB7E" w14:textId="77777777" w:rsidR="0091239C" w:rsidRDefault="003D6AB9">
            <w:pPr>
              <w:pStyle w:val="TableParagraph"/>
              <w:ind w:left="86" w:right="34"/>
              <w:jc w:val="center"/>
              <w:rPr>
                <w:sz w:val="18"/>
              </w:rPr>
            </w:pPr>
            <w:r>
              <w:rPr>
                <w:sz w:val="18"/>
              </w:rPr>
              <w:t>/*</w:t>
            </w:r>
          </w:p>
        </w:tc>
        <w:tc>
          <w:tcPr>
            <w:tcW w:w="3451" w:type="dxa"/>
          </w:tcPr>
          <w:p w14:paraId="11085C00" w14:textId="77777777" w:rsidR="0091239C" w:rsidRDefault="003D6AB9">
            <w:pPr>
              <w:pStyle w:val="TableParagraph"/>
              <w:rPr>
                <w:sz w:val="18"/>
              </w:rPr>
            </w:pPr>
            <w:r>
              <w:rPr>
                <w:sz w:val="18"/>
              </w:rPr>
              <w:t>PAYMENT NUMBER */</w:t>
            </w:r>
          </w:p>
        </w:tc>
      </w:tr>
      <w:tr w:rsidR="0091239C" w14:paraId="6B6F4A57" w14:textId="77777777">
        <w:trPr>
          <w:trHeight w:val="203"/>
        </w:trPr>
        <w:tc>
          <w:tcPr>
            <w:tcW w:w="590" w:type="dxa"/>
          </w:tcPr>
          <w:p w14:paraId="006001C8" w14:textId="77777777" w:rsidR="0091239C" w:rsidRDefault="003D6AB9">
            <w:pPr>
              <w:pStyle w:val="TableParagraph"/>
              <w:ind w:left="50"/>
              <w:rPr>
                <w:sz w:val="18"/>
              </w:rPr>
            </w:pPr>
            <w:r>
              <w:rPr>
                <w:sz w:val="18"/>
              </w:rPr>
              <w:t>@109</w:t>
            </w:r>
          </w:p>
        </w:tc>
        <w:tc>
          <w:tcPr>
            <w:tcW w:w="1026" w:type="dxa"/>
          </w:tcPr>
          <w:p w14:paraId="7E3107B4" w14:textId="77777777" w:rsidR="0091239C" w:rsidRDefault="003D6AB9">
            <w:pPr>
              <w:pStyle w:val="TableParagraph"/>
              <w:ind w:left="107"/>
              <w:rPr>
                <w:sz w:val="18"/>
              </w:rPr>
            </w:pPr>
            <w:r>
              <w:rPr>
                <w:sz w:val="18"/>
              </w:rPr>
              <w:t>PEREND</w:t>
            </w:r>
          </w:p>
        </w:tc>
        <w:tc>
          <w:tcPr>
            <w:tcW w:w="1242" w:type="dxa"/>
          </w:tcPr>
          <w:p w14:paraId="3A01917C" w14:textId="77777777" w:rsidR="0091239C" w:rsidRDefault="003D6AB9">
            <w:pPr>
              <w:pStyle w:val="TableParagraph"/>
              <w:rPr>
                <w:sz w:val="18"/>
              </w:rPr>
            </w:pPr>
            <w:r>
              <w:rPr>
                <w:sz w:val="18"/>
              </w:rPr>
              <w:t>YYMMDD10.</w:t>
            </w:r>
          </w:p>
        </w:tc>
        <w:tc>
          <w:tcPr>
            <w:tcW w:w="378" w:type="dxa"/>
          </w:tcPr>
          <w:p w14:paraId="6937051B" w14:textId="77777777" w:rsidR="0091239C" w:rsidRDefault="003D6AB9">
            <w:pPr>
              <w:pStyle w:val="TableParagraph"/>
              <w:ind w:left="86" w:right="34"/>
              <w:jc w:val="center"/>
              <w:rPr>
                <w:sz w:val="18"/>
              </w:rPr>
            </w:pPr>
            <w:r>
              <w:rPr>
                <w:sz w:val="18"/>
              </w:rPr>
              <w:t>/*</w:t>
            </w:r>
          </w:p>
        </w:tc>
        <w:tc>
          <w:tcPr>
            <w:tcW w:w="3451" w:type="dxa"/>
          </w:tcPr>
          <w:p w14:paraId="7ECBCC73" w14:textId="77777777" w:rsidR="0091239C" w:rsidRDefault="003D6AB9">
            <w:pPr>
              <w:pStyle w:val="TableParagraph"/>
              <w:rPr>
                <w:sz w:val="18"/>
              </w:rPr>
            </w:pPr>
            <w:r>
              <w:rPr>
                <w:sz w:val="18"/>
              </w:rPr>
              <w:t>PAYROLL PERIOD ENDING DATE */</w:t>
            </w:r>
          </w:p>
        </w:tc>
      </w:tr>
      <w:tr w:rsidR="0091239C" w14:paraId="28DC0DEC" w14:textId="77777777">
        <w:trPr>
          <w:trHeight w:val="203"/>
        </w:trPr>
        <w:tc>
          <w:tcPr>
            <w:tcW w:w="590" w:type="dxa"/>
          </w:tcPr>
          <w:p w14:paraId="2783E178" w14:textId="77777777" w:rsidR="0091239C" w:rsidRDefault="003D6AB9">
            <w:pPr>
              <w:pStyle w:val="TableParagraph"/>
              <w:ind w:left="50"/>
              <w:rPr>
                <w:sz w:val="18"/>
              </w:rPr>
            </w:pPr>
            <w:r>
              <w:rPr>
                <w:sz w:val="18"/>
              </w:rPr>
              <w:t>@119</w:t>
            </w:r>
          </w:p>
        </w:tc>
        <w:tc>
          <w:tcPr>
            <w:tcW w:w="1026" w:type="dxa"/>
          </w:tcPr>
          <w:p w14:paraId="096D87CC" w14:textId="77777777" w:rsidR="0091239C" w:rsidRDefault="003D6AB9">
            <w:pPr>
              <w:pStyle w:val="TableParagraph"/>
              <w:ind w:left="107"/>
              <w:rPr>
                <w:sz w:val="18"/>
              </w:rPr>
            </w:pPr>
            <w:r>
              <w:rPr>
                <w:sz w:val="18"/>
              </w:rPr>
              <w:t>PCA</w:t>
            </w:r>
          </w:p>
        </w:tc>
        <w:tc>
          <w:tcPr>
            <w:tcW w:w="1242" w:type="dxa"/>
          </w:tcPr>
          <w:p w14:paraId="49FF505C" w14:textId="77777777" w:rsidR="0091239C" w:rsidRDefault="003D6AB9">
            <w:pPr>
              <w:pStyle w:val="TableParagraph"/>
              <w:ind w:left="701"/>
              <w:rPr>
                <w:sz w:val="18"/>
              </w:rPr>
            </w:pPr>
            <w:r>
              <w:rPr>
                <w:sz w:val="18"/>
              </w:rPr>
              <w:t>$5.</w:t>
            </w:r>
          </w:p>
        </w:tc>
        <w:tc>
          <w:tcPr>
            <w:tcW w:w="378" w:type="dxa"/>
          </w:tcPr>
          <w:p w14:paraId="62BABC8D" w14:textId="77777777" w:rsidR="0091239C" w:rsidRDefault="003D6AB9">
            <w:pPr>
              <w:pStyle w:val="TableParagraph"/>
              <w:ind w:left="86" w:right="34"/>
              <w:jc w:val="center"/>
              <w:rPr>
                <w:sz w:val="18"/>
              </w:rPr>
            </w:pPr>
            <w:r>
              <w:rPr>
                <w:sz w:val="18"/>
              </w:rPr>
              <w:t>/*</w:t>
            </w:r>
          </w:p>
        </w:tc>
        <w:tc>
          <w:tcPr>
            <w:tcW w:w="3451" w:type="dxa"/>
          </w:tcPr>
          <w:p w14:paraId="30E052FA" w14:textId="77777777" w:rsidR="0091239C" w:rsidRDefault="003D6AB9">
            <w:pPr>
              <w:pStyle w:val="TableParagraph"/>
              <w:rPr>
                <w:sz w:val="18"/>
              </w:rPr>
            </w:pPr>
            <w:r>
              <w:rPr>
                <w:sz w:val="18"/>
              </w:rPr>
              <w:t>PROGRAM COST ACCOUNT */</w:t>
            </w:r>
          </w:p>
        </w:tc>
      </w:tr>
      <w:tr w:rsidR="0091239C" w14:paraId="4900587E" w14:textId="77777777">
        <w:trPr>
          <w:trHeight w:val="203"/>
        </w:trPr>
        <w:tc>
          <w:tcPr>
            <w:tcW w:w="590" w:type="dxa"/>
          </w:tcPr>
          <w:p w14:paraId="1D0EED0E" w14:textId="77777777" w:rsidR="0091239C" w:rsidRDefault="003D6AB9">
            <w:pPr>
              <w:pStyle w:val="TableParagraph"/>
              <w:ind w:left="50"/>
              <w:rPr>
                <w:sz w:val="18"/>
              </w:rPr>
            </w:pPr>
            <w:r>
              <w:rPr>
                <w:sz w:val="18"/>
              </w:rPr>
              <w:t>@124</w:t>
            </w:r>
          </w:p>
        </w:tc>
        <w:tc>
          <w:tcPr>
            <w:tcW w:w="1026" w:type="dxa"/>
          </w:tcPr>
          <w:p w14:paraId="60A8EF27" w14:textId="77777777" w:rsidR="0091239C" w:rsidRDefault="003D6AB9">
            <w:pPr>
              <w:pStyle w:val="TableParagraph"/>
              <w:ind w:left="107"/>
              <w:rPr>
                <w:sz w:val="18"/>
              </w:rPr>
            </w:pPr>
            <w:r>
              <w:rPr>
                <w:sz w:val="18"/>
              </w:rPr>
              <w:t>OBJCD</w:t>
            </w:r>
          </w:p>
        </w:tc>
        <w:tc>
          <w:tcPr>
            <w:tcW w:w="1242" w:type="dxa"/>
          </w:tcPr>
          <w:p w14:paraId="4BEB866E" w14:textId="77777777" w:rsidR="0091239C" w:rsidRDefault="003D6AB9">
            <w:pPr>
              <w:pStyle w:val="TableParagraph"/>
              <w:ind w:left="701"/>
              <w:rPr>
                <w:sz w:val="18"/>
              </w:rPr>
            </w:pPr>
            <w:r>
              <w:rPr>
                <w:sz w:val="18"/>
              </w:rPr>
              <w:t>$4.</w:t>
            </w:r>
          </w:p>
        </w:tc>
        <w:tc>
          <w:tcPr>
            <w:tcW w:w="378" w:type="dxa"/>
          </w:tcPr>
          <w:p w14:paraId="25910CF1" w14:textId="77777777" w:rsidR="0091239C" w:rsidRDefault="003D6AB9">
            <w:pPr>
              <w:pStyle w:val="TableParagraph"/>
              <w:ind w:left="86" w:right="34"/>
              <w:jc w:val="center"/>
              <w:rPr>
                <w:sz w:val="18"/>
              </w:rPr>
            </w:pPr>
            <w:r>
              <w:rPr>
                <w:sz w:val="18"/>
              </w:rPr>
              <w:t>/*</w:t>
            </w:r>
          </w:p>
        </w:tc>
        <w:tc>
          <w:tcPr>
            <w:tcW w:w="3451" w:type="dxa"/>
          </w:tcPr>
          <w:p w14:paraId="48AA515E" w14:textId="77777777" w:rsidR="0091239C" w:rsidRDefault="003D6AB9">
            <w:pPr>
              <w:pStyle w:val="TableParagraph"/>
              <w:rPr>
                <w:sz w:val="18"/>
              </w:rPr>
            </w:pPr>
            <w:r>
              <w:rPr>
                <w:sz w:val="18"/>
              </w:rPr>
              <w:t>COMPTROLLER OBJECT CODE */</w:t>
            </w:r>
          </w:p>
        </w:tc>
      </w:tr>
      <w:tr w:rsidR="0091239C" w14:paraId="2AFDA3B0" w14:textId="77777777">
        <w:trPr>
          <w:trHeight w:val="203"/>
        </w:trPr>
        <w:tc>
          <w:tcPr>
            <w:tcW w:w="590" w:type="dxa"/>
          </w:tcPr>
          <w:p w14:paraId="2D4FAF58" w14:textId="77777777" w:rsidR="0091239C" w:rsidRDefault="003D6AB9">
            <w:pPr>
              <w:pStyle w:val="TableParagraph"/>
              <w:ind w:left="50"/>
              <w:rPr>
                <w:sz w:val="18"/>
              </w:rPr>
            </w:pPr>
            <w:r>
              <w:rPr>
                <w:sz w:val="18"/>
              </w:rPr>
              <w:t>@128</w:t>
            </w:r>
          </w:p>
        </w:tc>
        <w:tc>
          <w:tcPr>
            <w:tcW w:w="1026" w:type="dxa"/>
          </w:tcPr>
          <w:p w14:paraId="65068714" w14:textId="77777777" w:rsidR="0091239C" w:rsidRDefault="003D6AB9">
            <w:pPr>
              <w:pStyle w:val="TableParagraph"/>
              <w:ind w:left="107"/>
              <w:rPr>
                <w:sz w:val="18"/>
              </w:rPr>
            </w:pPr>
            <w:r>
              <w:rPr>
                <w:sz w:val="18"/>
              </w:rPr>
              <w:t>DOCNUM</w:t>
            </w:r>
          </w:p>
        </w:tc>
        <w:tc>
          <w:tcPr>
            <w:tcW w:w="1242" w:type="dxa"/>
          </w:tcPr>
          <w:p w14:paraId="4678E860" w14:textId="77777777" w:rsidR="0091239C" w:rsidRDefault="003D6AB9">
            <w:pPr>
              <w:pStyle w:val="TableParagraph"/>
              <w:ind w:left="701"/>
              <w:rPr>
                <w:sz w:val="18"/>
              </w:rPr>
            </w:pPr>
            <w:r>
              <w:rPr>
                <w:sz w:val="18"/>
              </w:rPr>
              <w:t>$8.</w:t>
            </w:r>
          </w:p>
        </w:tc>
        <w:tc>
          <w:tcPr>
            <w:tcW w:w="378" w:type="dxa"/>
          </w:tcPr>
          <w:p w14:paraId="27778A1C" w14:textId="77777777" w:rsidR="0091239C" w:rsidRDefault="003D6AB9">
            <w:pPr>
              <w:pStyle w:val="TableParagraph"/>
              <w:ind w:left="86" w:right="34"/>
              <w:jc w:val="center"/>
              <w:rPr>
                <w:sz w:val="18"/>
              </w:rPr>
            </w:pPr>
            <w:r>
              <w:rPr>
                <w:sz w:val="18"/>
              </w:rPr>
              <w:t>/*</w:t>
            </w:r>
          </w:p>
        </w:tc>
        <w:tc>
          <w:tcPr>
            <w:tcW w:w="3451" w:type="dxa"/>
          </w:tcPr>
          <w:p w14:paraId="2FFA28D8" w14:textId="77777777" w:rsidR="0091239C" w:rsidRDefault="003D6AB9">
            <w:pPr>
              <w:pStyle w:val="TableParagraph"/>
              <w:rPr>
                <w:sz w:val="18"/>
              </w:rPr>
            </w:pPr>
            <w:r>
              <w:rPr>
                <w:sz w:val="18"/>
              </w:rPr>
              <w:t>DOCUMENT NUMBER */</w:t>
            </w:r>
          </w:p>
        </w:tc>
      </w:tr>
      <w:tr w:rsidR="0091239C" w14:paraId="3EEF44F5" w14:textId="77777777">
        <w:trPr>
          <w:trHeight w:val="203"/>
        </w:trPr>
        <w:tc>
          <w:tcPr>
            <w:tcW w:w="590" w:type="dxa"/>
          </w:tcPr>
          <w:p w14:paraId="5F7D59C6" w14:textId="77777777" w:rsidR="0091239C" w:rsidRDefault="003D6AB9">
            <w:pPr>
              <w:pStyle w:val="TableParagraph"/>
              <w:ind w:left="50"/>
              <w:rPr>
                <w:sz w:val="18"/>
              </w:rPr>
            </w:pPr>
            <w:r>
              <w:rPr>
                <w:sz w:val="18"/>
              </w:rPr>
              <w:t>@136</w:t>
            </w:r>
          </w:p>
        </w:tc>
        <w:tc>
          <w:tcPr>
            <w:tcW w:w="1026" w:type="dxa"/>
          </w:tcPr>
          <w:p w14:paraId="66E9DBAA" w14:textId="77777777" w:rsidR="0091239C" w:rsidRDefault="003D6AB9">
            <w:pPr>
              <w:pStyle w:val="TableParagraph"/>
              <w:ind w:left="107"/>
              <w:rPr>
                <w:sz w:val="18"/>
              </w:rPr>
            </w:pPr>
            <w:r>
              <w:rPr>
                <w:sz w:val="18"/>
              </w:rPr>
              <w:t>FUND</w:t>
            </w:r>
          </w:p>
        </w:tc>
        <w:tc>
          <w:tcPr>
            <w:tcW w:w="1242" w:type="dxa"/>
          </w:tcPr>
          <w:p w14:paraId="349D07B0" w14:textId="77777777" w:rsidR="0091239C" w:rsidRDefault="003D6AB9">
            <w:pPr>
              <w:pStyle w:val="TableParagraph"/>
              <w:ind w:left="701"/>
              <w:rPr>
                <w:sz w:val="18"/>
              </w:rPr>
            </w:pPr>
            <w:r>
              <w:rPr>
                <w:sz w:val="18"/>
              </w:rPr>
              <w:t>$4.</w:t>
            </w:r>
          </w:p>
        </w:tc>
        <w:tc>
          <w:tcPr>
            <w:tcW w:w="378" w:type="dxa"/>
          </w:tcPr>
          <w:p w14:paraId="073CB93E" w14:textId="77777777" w:rsidR="0091239C" w:rsidRDefault="003D6AB9">
            <w:pPr>
              <w:pStyle w:val="TableParagraph"/>
              <w:ind w:left="86" w:right="34"/>
              <w:jc w:val="center"/>
              <w:rPr>
                <w:sz w:val="18"/>
              </w:rPr>
            </w:pPr>
            <w:r>
              <w:rPr>
                <w:sz w:val="18"/>
              </w:rPr>
              <w:t>/*</w:t>
            </w:r>
          </w:p>
        </w:tc>
        <w:tc>
          <w:tcPr>
            <w:tcW w:w="3451" w:type="dxa"/>
          </w:tcPr>
          <w:p w14:paraId="3F9B2BE2" w14:textId="77777777" w:rsidR="0091239C" w:rsidRDefault="003D6AB9">
            <w:pPr>
              <w:pStyle w:val="TableParagraph"/>
              <w:rPr>
                <w:sz w:val="18"/>
              </w:rPr>
            </w:pPr>
            <w:r>
              <w:rPr>
                <w:sz w:val="18"/>
              </w:rPr>
              <w:t>FUND NUMBER */</w:t>
            </w:r>
          </w:p>
        </w:tc>
      </w:tr>
      <w:tr w:rsidR="0091239C" w14:paraId="1EE380EB" w14:textId="77777777">
        <w:trPr>
          <w:trHeight w:val="203"/>
        </w:trPr>
        <w:tc>
          <w:tcPr>
            <w:tcW w:w="590" w:type="dxa"/>
          </w:tcPr>
          <w:p w14:paraId="7C354C42" w14:textId="77777777" w:rsidR="0091239C" w:rsidRDefault="003D6AB9">
            <w:pPr>
              <w:pStyle w:val="TableParagraph"/>
              <w:ind w:left="50"/>
              <w:rPr>
                <w:sz w:val="18"/>
              </w:rPr>
            </w:pPr>
            <w:r>
              <w:rPr>
                <w:sz w:val="18"/>
              </w:rPr>
              <w:t>@140</w:t>
            </w:r>
          </w:p>
        </w:tc>
        <w:tc>
          <w:tcPr>
            <w:tcW w:w="1026" w:type="dxa"/>
          </w:tcPr>
          <w:p w14:paraId="23BB7757" w14:textId="77777777" w:rsidR="0091239C" w:rsidRDefault="003D6AB9">
            <w:pPr>
              <w:pStyle w:val="TableParagraph"/>
              <w:ind w:left="107"/>
              <w:rPr>
                <w:sz w:val="18"/>
              </w:rPr>
            </w:pPr>
            <w:r>
              <w:rPr>
                <w:sz w:val="18"/>
              </w:rPr>
              <w:t>FY</w:t>
            </w:r>
          </w:p>
        </w:tc>
        <w:tc>
          <w:tcPr>
            <w:tcW w:w="1242" w:type="dxa"/>
          </w:tcPr>
          <w:p w14:paraId="69DE05B7" w14:textId="77777777" w:rsidR="0091239C" w:rsidRDefault="003D6AB9">
            <w:pPr>
              <w:pStyle w:val="TableParagraph"/>
              <w:ind w:left="701"/>
              <w:rPr>
                <w:sz w:val="18"/>
              </w:rPr>
            </w:pPr>
            <w:r>
              <w:rPr>
                <w:sz w:val="18"/>
              </w:rPr>
              <w:t>$2.</w:t>
            </w:r>
          </w:p>
        </w:tc>
        <w:tc>
          <w:tcPr>
            <w:tcW w:w="378" w:type="dxa"/>
          </w:tcPr>
          <w:p w14:paraId="058E37C4" w14:textId="77777777" w:rsidR="0091239C" w:rsidRDefault="003D6AB9">
            <w:pPr>
              <w:pStyle w:val="TableParagraph"/>
              <w:ind w:left="86" w:right="34"/>
              <w:jc w:val="center"/>
              <w:rPr>
                <w:sz w:val="18"/>
              </w:rPr>
            </w:pPr>
            <w:r>
              <w:rPr>
                <w:sz w:val="18"/>
              </w:rPr>
              <w:t>/*</w:t>
            </w:r>
          </w:p>
        </w:tc>
        <w:tc>
          <w:tcPr>
            <w:tcW w:w="3451" w:type="dxa"/>
          </w:tcPr>
          <w:p w14:paraId="3BFE1E77" w14:textId="77777777" w:rsidR="0091239C" w:rsidRDefault="003D6AB9">
            <w:pPr>
              <w:pStyle w:val="TableParagraph"/>
              <w:rPr>
                <w:sz w:val="18"/>
              </w:rPr>
            </w:pPr>
            <w:r>
              <w:rPr>
                <w:sz w:val="18"/>
              </w:rPr>
              <w:t>FISCAL YEAR */</w:t>
            </w:r>
          </w:p>
        </w:tc>
      </w:tr>
      <w:tr w:rsidR="0091239C" w14:paraId="0EBD0D33" w14:textId="77777777">
        <w:trPr>
          <w:trHeight w:val="203"/>
        </w:trPr>
        <w:tc>
          <w:tcPr>
            <w:tcW w:w="590" w:type="dxa"/>
          </w:tcPr>
          <w:p w14:paraId="18D56801" w14:textId="77777777" w:rsidR="0091239C" w:rsidRDefault="003D6AB9">
            <w:pPr>
              <w:pStyle w:val="TableParagraph"/>
              <w:ind w:left="50"/>
              <w:rPr>
                <w:sz w:val="18"/>
              </w:rPr>
            </w:pPr>
            <w:r>
              <w:rPr>
                <w:sz w:val="18"/>
              </w:rPr>
              <w:t>@142</w:t>
            </w:r>
          </w:p>
        </w:tc>
        <w:tc>
          <w:tcPr>
            <w:tcW w:w="1026" w:type="dxa"/>
          </w:tcPr>
          <w:p w14:paraId="4E039D6B" w14:textId="77777777" w:rsidR="0091239C" w:rsidRDefault="003D6AB9">
            <w:pPr>
              <w:pStyle w:val="TableParagraph"/>
              <w:ind w:left="107"/>
              <w:rPr>
                <w:sz w:val="18"/>
              </w:rPr>
            </w:pPr>
            <w:r>
              <w:rPr>
                <w:sz w:val="18"/>
              </w:rPr>
              <w:t>AY</w:t>
            </w:r>
          </w:p>
        </w:tc>
        <w:tc>
          <w:tcPr>
            <w:tcW w:w="1242" w:type="dxa"/>
          </w:tcPr>
          <w:p w14:paraId="7BBAEE67" w14:textId="77777777" w:rsidR="0091239C" w:rsidRDefault="003D6AB9">
            <w:pPr>
              <w:pStyle w:val="TableParagraph"/>
              <w:ind w:left="701"/>
              <w:rPr>
                <w:sz w:val="18"/>
              </w:rPr>
            </w:pPr>
            <w:r>
              <w:rPr>
                <w:sz w:val="18"/>
              </w:rPr>
              <w:t>$2.</w:t>
            </w:r>
          </w:p>
        </w:tc>
        <w:tc>
          <w:tcPr>
            <w:tcW w:w="378" w:type="dxa"/>
          </w:tcPr>
          <w:p w14:paraId="4D58F222" w14:textId="77777777" w:rsidR="0091239C" w:rsidRDefault="003D6AB9">
            <w:pPr>
              <w:pStyle w:val="TableParagraph"/>
              <w:ind w:left="86" w:right="34"/>
              <w:jc w:val="center"/>
              <w:rPr>
                <w:sz w:val="18"/>
              </w:rPr>
            </w:pPr>
            <w:r>
              <w:rPr>
                <w:sz w:val="18"/>
              </w:rPr>
              <w:t>/*</w:t>
            </w:r>
          </w:p>
        </w:tc>
        <w:tc>
          <w:tcPr>
            <w:tcW w:w="3451" w:type="dxa"/>
          </w:tcPr>
          <w:p w14:paraId="684DE0FC" w14:textId="77777777" w:rsidR="0091239C" w:rsidRDefault="003D6AB9">
            <w:pPr>
              <w:pStyle w:val="TableParagraph"/>
              <w:rPr>
                <w:sz w:val="18"/>
              </w:rPr>
            </w:pPr>
            <w:r>
              <w:rPr>
                <w:sz w:val="18"/>
              </w:rPr>
              <w:t>APPROPRIATION YEAR */</w:t>
            </w:r>
          </w:p>
        </w:tc>
      </w:tr>
      <w:tr w:rsidR="0091239C" w14:paraId="24B7573F" w14:textId="77777777">
        <w:trPr>
          <w:trHeight w:val="203"/>
        </w:trPr>
        <w:tc>
          <w:tcPr>
            <w:tcW w:w="590" w:type="dxa"/>
          </w:tcPr>
          <w:p w14:paraId="05B0155A" w14:textId="77777777" w:rsidR="0091239C" w:rsidRDefault="003D6AB9">
            <w:pPr>
              <w:pStyle w:val="TableParagraph"/>
              <w:ind w:left="50"/>
              <w:rPr>
                <w:sz w:val="18"/>
              </w:rPr>
            </w:pPr>
            <w:r>
              <w:rPr>
                <w:sz w:val="18"/>
              </w:rPr>
              <w:t>@144</w:t>
            </w:r>
          </w:p>
        </w:tc>
        <w:tc>
          <w:tcPr>
            <w:tcW w:w="1026" w:type="dxa"/>
          </w:tcPr>
          <w:p w14:paraId="4F2FDD89" w14:textId="77777777" w:rsidR="0091239C" w:rsidRDefault="003D6AB9">
            <w:pPr>
              <w:pStyle w:val="TableParagraph"/>
              <w:ind w:left="107"/>
              <w:rPr>
                <w:sz w:val="18"/>
              </w:rPr>
            </w:pPr>
            <w:r>
              <w:rPr>
                <w:sz w:val="18"/>
              </w:rPr>
              <w:t>GROSS</w:t>
            </w:r>
          </w:p>
        </w:tc>
        <w:tc>
          <w:tcPr>
            <w:tcW w:w="1242" w:type="dxa"/>
          </w:tcPr>
          <w:p w14:paraId="7A52A150" w14:textId="77777777" w:rsidR="0091239C" w:rsidRDefault="003D6AB9">
            <w:pPr>
              <w:pStyle w:val="TableParagraph"/>
              <w:ind w:left="0" w:right="106"/>
              <w:jc w:val="right"/>
              <w:rPr>
                <w:sz w:val="18"/>
              </w:rPr>
            </w:pPr>
            <w:r>
              <w:rPr>
                <w:w w:val="95"/>
                <w:sz w:val="18"/>
              </w:rPr>
              <w:t>10.2</w:t>
            </w:r>
          </w:p>
        </w:tc>
        <w:tc>
          <w:tcPr>
            <w:tcW w:w="378" w:type="dxa"/>
          </w:tcPr>
          <w:p w14:paraId="4F038461" w14:textId="77777777" w:rsidR="0091239C" w:rsidRDefault="003D6AB9">
            <w:pPr>
              <w:pStyle w:val="TableParagraph"/>
              <w:ind w:left="86" w:right="34"/>
              <w:jc w:val="center"/>
              <w:rPr>
                <w:sz w:val="18"/>
              </w:rPr>
            </w:pPr>
            <w:r>
              <w:rPr>
                <w:sz w:val="18"/>
              </w:rPr>
              <w:t>/*</w:t>
            </w:r>
          </w:p>
        </w:tc>
        <w:tc>
          <w:tcPr>
            <w:tcW w:w="3451" w:type="dxa"/>
          </w:tcPr>
          <w:p w14:paraId="54FA6311" w14:textId="77777777" w:rsidR="0091239C" w:rsidRDefault="003D6AB9">
            <w:pPr>
              <w:pStyle w:val="TableParagraph"/>
              <w:rPr>
                <w:sz w:val="18"/>
              </w:rPr>
            </w:pPr>
            <w:r>
              <w:rPr>
                <w:sz w:val="18"/>
              </w:rPr>
              <w:t>GROSS AMOUNT OF PAYMENT */</w:t>
            </w:r>
          </w:p>
        </w:tc>
      </w:tr>
      <w:tr w:rsidR="0091239C" w14:paraId="3B2491BE" w14:textId="77777777">
        <w:trPr>
          <w:trHeight w:val="203"/>
        </w:trPr>
        <w:tc>
          <w:tcPr>
            <w:tcW w:w="590" w:type="dxa"/>
          </w:tcPr>
          <w:p w14:paraId="289ADE16" w14:textId="77777777" w:rsidR="0091239C" w:rsidRDefault="003D6AB9">
            <w:pPr>
              <w:pStyle w:val="TableParagraph"/>
              <w:ind w:left="50"/>
              <w:rPr>
                <w:sz w:val="18"/>
              </w:rPr>
            </w:pPr>
            <w:r>
              <w:rPr>
                <w:sz w:val="18"/>
              </w:rPr>
              <w:t>@154</w:t>
            </w:r>
          </w:p>
        </w:tc>
        <w:tc>
          <w:tcPr>
            <w:tcW w:w="1026" w:type="dxa"/>
          </w:tcPr>
          <w:p w14:paraId="5846AF6F" w14:textId="77777777" w:rsidR="0091239C" w:rsidRDefault="003D6AB9">
            <w:pPr>
              <w:pStyle w:val="TableParagraph"/>
              <w:ind w:left="107"/>
              <w:rPr>
                <w:sz w:val="18"/>
              </w:rPr>
            </w:pPr>
            <w:r>
              <w:rPr>
                <w:sz w:val="18"/>
              </w:rPr>
              <w:t>ST_RET</w:t>
            </w:r>
          </w:p>
        </w:tc>
        <w:tc>
          <w:tcPr>
            <w:tcW w:w="1242" w:type="dxa"/>
          </w:tcPr>
          <w:p w14:paraId="2AC50D11" w14:textId="77777777" w:rsidR="0091239C" w:rsidRDefault="003D6AB9">
            <w:pPr>
              <w:pStyle w:val="TableParagraph"/>
              <w:ind w:left="0" w:right="106"/>
              <w:jc w:val="right"/>
              <w:rPr>
                <w:sz w:val="18"/>
              </w:rPr>
            </w:pPr>
            <w:r>
              <w:rPr>
                <w:w w:val="95"/>
                <w:sz w:val="18"/>
              </w:rPr>
              <w:t>10.2</w:t>
            </w:r>
          </w:p>
        </w:tc>
        <w:tc>
          <w:tcPr>
            <w:tcW w:w="378" w:type="dxa"/>
          </w:tcPr>
          <w:p w14:paraId="6493138D" w14:textId="77777777" w:rsidR="0091239C" w:rsidRDefault="003D6AB9">
            <w:pPr>
              <w:pStyle w:val="TableParagraph"/>
              <w:ind w:left="86" w:right="34"/>
              <w:jc w:val="center"/>
              <w:rPr>
                <w:sz w:val="18"/>
              </w:rPr>
            </w:pPr>
            <w:r>
              <w:rPr>
                <w:sz w:val="18"/>
              </w:rPr>
              <w:t>/*</w:t>
            </w:r>
          </w:p>
        </w:tc>
        <w:tc>
          <w:tcPr>
            <w:tcW w:w="3451" w:type="dxa"/>
          </w:tcPr>
          <w:p w14:paraId="7961E1E9" w14:textId="77777777" w:rsidR="0091239C" w:rsidRDefault="003D6AB9">
            <w:pPr>
              <w:pStyle w:val="TableParagraph"/>
              <w:rPr>
                <w:sz w:val="18"/>
              </w:rPr>
            </w:pPr>
            <w:r>
              <w:rPr>
                <w:sz w:val="18"/>
              </w:rPr>
              <w:t>STATE-PAID RETIREMENT AMOUNT */</w:t>
            </w:r>
          </w:p>
        </w:tc>
      </w:tr>
      <w:tr w:rsidR="0091239C" w14:paraId="059B4EE0" w14:textId="77777777">
        <w:trPr>
          <w:trHeight w:val="203"/>
        </w:trPr>
        <w:tc>
          <w:tcPr>
            <w:tcW w:w="590" w:type="dxa"/>
          </w:tcPr>
          <w:p w14:paraId="04F807A9" w14:textId="77777777" w:rsidR="0091239C" w:rsidRDefault="003D6AB9">
            <w:pPr>
              <w:pStyle w:val="TableParagraph"/>
              <w:ind w:left="50"/>
              <w:rPr>
                <w:sz w:val="18"/>
              </w:rPr>
            </w:pPr>
            <w:r>
              <w:rPr>
                <w:sz w:val="18"/>
              </w:rPr>
              <w:t>@164</w:t>
            </w:r>
          </w:p>
        </w:tc>
        <w:tc>
          <w:tcPr>
            <w:tcW w:w="1026" w:type="dxa"/>
          </w:tcPr>
          <w:p w14:paraId="3A4A8582" w14:textId="77777777" w:rsidR="0091239C" w:rsidRDefault="003D6AB9">
            <w:pPr>
              <w:pStyle w:val="TableParagraph"/>
              <w:ind w:left="107"/>
              <w:rPr>
                <w:sz w:val="18"/>
              </w:rPr>
            </w:pPr>
            <w:r>
              <w:rPr>
                <w:sz w:val="18"/>
              </w:rPr>
              <w:t>OASDITAX</w:t>
            </w:r>
          </w:p>
        </w:tc>
        <w:tc>
          <w:tcPr>
            <w:tcW w:w="1242" w:type="dxa"/>
          </w:tcPr>
          <w:p w14:paraId="57F09F05" w14:textId="77777777" w:rsidR="0091239C" w:rsidRDefault="003D6AB9">
            <w:pPr>
              <w:pStyle w:val="TableParagraph"/>
              <w:ind w:left="0" w:right="106"/>
              <w:jc w:val="right"/>
              <w:rPr>
                <w:sz w:val="18"/>
              </w:rPr>
            </w:pPr>
            <w:r>
              <w:rPr>
                <w:w w:val="95"/>
                <w:sz w:val="18"/>
              </w:rPr>
              <w:t>10.2</w:t>
            </w:r>
          </w:p>
        </w:tc>
        <w:tc>
          <w:tcPr>
            <w:tcW w:w="378" w:type="dxa"/>
          </w:tcPr>
          <w:p w14:paraId="45117801" w14:textId="77777777" w:rsidR="0091239C" w:rsidRDefault="003D6AB9">
            <w:pPr>
              <w:pStyle w:val="TableParagraph"/>
              <w:ind w:left="86" w:right="34"/>
              <w:jc w:val="center"/>
              <w:rPr>
                <w:sz w:val="18"/>
              </w:rPr>
            </w:pPr>
            <w:r>
              <w:rPr>
                <w:sz w:val="18"/>
              </w:rPr>
              <w:t>/*</w:t>
            </w:r>
          </w:p>
        </w:tc>
        <w:tc>
          <w:tcPr>
            <w:tcW w:w="3451" w:type="dxa"/>
          </w:tcPr>
          <w:p w14:paraId="4A359B80" w14:textId="77777777" w:rsidR="0091239C" w:rsidRDefault="003D6AB9">
            <w:pPr>
              <w:pStyle w:val="TableParagraph"/>
              <w:rPr>
                <w:sz w:val="18"/>
              </w:rPr>
            </w:pPr>
            <w:r>
              <w:rPr>
                <w:sz w:val="18"/>
              </w:rPr>
              <w:t>STATE-PAID OASDI TAX */</w:t>
            </w:r>
          </w:p>
        </w:tc>
      </w:tr>
      <w:tr w:rsidR="0091239C" w14:paraId="4EFF6E4A" w14:textId="77777777">
        <w:trPr>
          <w:trHeight w:val="203"/>
        </w:trPr>
        <w:tc>
          <w:tcPr>
            <w:tcW w:w="590" w:type="dxa"/>
          </w:tcPr>
          <w:p w14:paraId="322DA4E4" w14:textId="77777777" w:rsidR="0091239C" w:rsidRDefault="003D6AB9">
            <w:pPr>
              <w:pStyle w:val="TableParagraph"/>
              <w:ind w:left="50"/>
              <w:rPr>
                <w:sz w:val="18"/>
              </w:rPr>
            </w:pPr>
            <w:r>
              <w:rPr>
                <w:sz w:val="18"/>
              </w:rPr>
              <w:t>@174</w:t>
            </w:r>
          </w:p>
        </w:tc>
        <w:tc>
          <w:tcPr>
            <w:tcW w:w="1026" w:type="dxa"/>
          </w:tcPr>
          <w:p w14:paraId="1C1B9D8A" w14:textId="77777777" w:rsidR="0091239C" w:rsidRDefault="003D6AB9">
            <w:pPr>
              <w:pStyle w:val="TableParagraph"/>
              <w:ind w:left="107"/>
              <w:rPr>
                <w:sz w:val="18"/>
              </w:rPr>
            </w:pPr>
            <w:r>
              <w:rPr>
                <w:sz w:val="18"/>
              </w:rPr>
              <w:t>HICOTAX</w:t>
            </w:r>
          </w:p>
        </w:tc>
        <w:tc>
          <w:tcPr>
            <w:tcW w:w="1242" w:type="dxa"/>
          </w:tcPr>
          <w:p w14:paraId="6A778162" w14:textId="77777777" w:rsidR="0091239C" w:rsidRDefault="003D6AB9">
            <w:pPr>
              <w:pStyle w:val="TableParagraph"/>
              <w:ind w:left="0" w:right="106"/>
              <w:jc w:val="right"/>
              <w:rPr>
                <w:sz w:val="18"/>
              </w:rPr>
            </w:pPr>
            <w:r>
              <w:rPr>
                <w:w w:val="95"/>
                <w:sz w:val="18"/>
              </w:rPr>
              <w:t>10.2</w:t>
            </w:r>
          </w:p>
        </w:tc>
        <w:tc>
          <w:tcPr>
            <w:tcW w:w="378" w:type="dxa"/>
          </w:tcPr>
          <w:p w14:paraId="05AB8D08" w14:textId="77777777" w:rsidR="0091239C" w:rsidRDefault="003D6AB9">
            <w:pPr>
              <w:pStyle w:val="TableParagraph"/>
              <w:ind w:left="86" w:right="34"/>
              <w:jc w:val="center"/>
              <w:rPr>
                <w:sz w:val="18"/>
              </w:rPr>
            </w:pPr>
            <w:r>
              <w:rPr>
                <w:sz w:val="18"/>
              </w:rPr>
              <w:t>/*</w:t>
            </w:r>
          </w:p>
        </w:tc>
        <w:tc>
          <w:tcPr>
            <w:tcW w:w="3451" w:type="dxa"/>
          </w:tcPr>
          <w:p w14:paraId="214E2C1F" w14:textId="77777777" w:rsidR="0091239C" w:rsidRDefault="003D6AB9">
            <w:pPr>
              <w:pStyle w:val="TableParagraph"/>
              <w:rPr>
                <w:sz w:val="18"/>
              </w:rPr>
            </w:pPr>
            <w:r>
              <w:rPr>
                <w:sz w:val="18"/>
              </w:rPr>
              <w:t>STATE-PAID HI MEDICARE TAX */</w:t>
            </w:r>
          </w:p>
        </w:tc>
      </w:tr>
      <w:tr w:rsidR="0091239C" w14:paraId="6C70D35F" w14:textId="77777777">
        <w:trPr>
          <w:trHeight w:val="202"/>
        </w:trPr>
        <w:tc>
          <w:tcPr>
            <w:tcW w:w="590" w:type="dxa"/>
          </w:tcPr>
          <w:p w14:paraId="3836DC3C" w14:textId="77777777" w:rsidR="0091239C" w:rsidRDefault="003D6AB9">
            <w:pPr>
              <w:pStyle w:val="TableParagraph"/>
              <w:spacing w:line="183" w:lineRule="exact"/>
              <w:ind w:left="50"/>
              <w:rPr>
                <w:sz w:val="18"/>
              </w:rPr>
            </w:pPr>
            <w:r>
              <w:rPr>
                <w:sz w:val="18"/>
              </w:rPr>
              <w:t>@184</w:t>
            </w:r>
          </w:p>
        </w:tc>
        <w:tc>
          <w:tcPr>
            <w:tcW w:w="1026" w:type="dxa"/>
          </w:tcPr>
          <w:p w14:paraId="2BABAAFC" w14:textId="77777777" w:rsidR="0091239C" w:rsidRDefault="003D6AB9">
            <w:pPr>
              <w:pStyle w:val="TableParagraph"/>
              <w:spacing w:line="183" w:lineRule="exact"/>
              <w:ind w:left="107"/>
              <w:rPr>
                <w:sz w:val="18"/>
              </w:rPr>
            </w:pPr>
            <w:r>
              <w:rPr>
                <w:sz w:val="18"/>
              </w:rPr>
              <w:t>ST_INS</w:t>
            </w:r>
          </w:p>
        </w:tc>
        <w:tc>
          <w:tcPr>
            <w:tcW w:w="1242" w:type="dxa"/>
          </w:tcPr>
          <w:p w14:paraId="73CB606F" w14:textId="77777777" w:rsidR="0091239C" w:rsidRDefault="003D6AB9">
            <w:pPr>
              <w:pStyle w:val="TableParagraph"/>
              <w:spacing w:line="183" w:lineRule="exact"/>
              <w:ind w:left="0" w:right="106"/>
              <w:jc w:val="right"/>
              <w:rPr>
                <w:sz w:val="18"/>
              </w:rPr>
            </w:pPr>
            <w:r>
              <w:rPr>
                <w:w w:val="95"/>
                <w:sz w:val="18"/>
              </w:rPr>
              <w:t>10.2</w:t>
            </w:r>
          </w:p>
        </w:tc>
        <w:tc>
          <w:tcPr>
            <w:tcW w:w="378" w:type="dxa"/>
          </w:tcPr>
          <w:p w14:paraId="5C3F68D3" w14:textId="77777777" w:rsidR="0091239C" w:rsidRDefault="003D6AB9">
            <w:pPr>
              <w:pStyle w:val="TableParagraph"/>
              <w:spacing w:line="183" w:lineRule="exact"/>
              <w:ind w:left="86" w:right="34"/>
              <w:jc w:val="center"/>
              <w:rPr>
                <w:sz w:val="18"/>
              </w:rPr>
            </w:pPr>
            <w:r>
              <w:rPr>
                <w:sz w:val="18"/>
              </w:rPr>
              <w:t>/*</w:t>
            </w:r>
          </w:p>
        </w:tc>
        <w:tc>
          <w:tcPr>
            <w:tcW w:w="3451" w:type="dxa"/>
          </w:tcPr>
          <w:p w14:paraId="07A55314" w14:textId="77777777" w:rsidR="0091239C" w:rsidRDefault="003D6AB9">
            <w:pPr>
              <w:pStyle w:val="TableParagraph"/>
              <w:spacing w:line="183" w:lineRule="exact"/>
              <w:rPr>
                <w:sz w:val="18"/>
              </w:rPr>
            </w:pPr>
            <w:r>
              <w:rPr>
                <w:sz w:val="18"/>
              </w:rPr>
              <w:t>STATE-PAID HEALTH INSURANCE */</w:t>
            </w:r>
          </w:p>
        </w:tc>
      </w:tr>
      <w:tr w:rsidR="0091239C" w14:paraId="2435B60B" w14:textId="77777777">
        <w:trPr>
          <w:trHeight w:val="202"/>
        </w:trPr>
        <w:tc>
          <w:tcPr>
            <w:tcW w:w="590" w:type="dxa"/>
          </w:tcPr>
          <w:p w14:paraId="3F69CAB0" w14:textId="77777777" w:rsidR="0091239C" w:rsidRDefault="003D6AB9">
            <w:pPr>
              <w:pStyle w:val="TableParagraph"/>
              <w:spacing w:line="183" w:lineRule="exact"/>
              <w:ind w:left="50"/>
              <w:rPr>
                <w:sz w:val="18"/>
              </w:rPr>
            </w:pPr>
            <w:r>
              <w:rPr>
                <w:sz w:val="18"/>
              </w:rPr>
              <w:t>@194</w:t>
            </w:r>
          </w:p>
        </w:tc>
        <w:tc>
          <w:tcPr>
            <w:tcW w:w="1026" w:type="dxa"/>
          </w:tcPr>
          <w:p w14:paraId="5891A06C" w14:textId="77777777" w:rsidR="0091239C" w:rsidRDefault="003D6AB9">
            <w:pPr>
              <w:pStyle w:val="TableParagraph"/>
              <w:spacing w:line="183" w:lineRule="exact"/>
              <w:ind w:left="107"/>
              <w:rPr>
                <w:sz w:val="18"/>
              </w:rPr>
            </w:pPr>
            <w:r>
              <w:rPr>
                <w:sz w:val="18"/>
              </w:rPr>
              <w:t>FLAGB</w:t>
            </w:r>
          </w:p>
        </w:tc>
        <w:tc>
          <w:tcPr>
            <w:tcW w:w="1242" w:type="dxa"/>
          </w:tcPr>
          <w:p w14:paraId="65C42AF2" w14:textId="77777777" w:rsidR="0091239C" w:rsidRDefault="003D6AB9">
            <w:pPr>
              <w:pStyle w:val="TableParagraph"/>
              <w:spacing w:line="183" w:lineRule="exact"/>
              <w:ind w:left="161"/>
              <w:rPr>
                <w:sz w:val="18"/>
              </w:rPr>
            </w:pPr>
            <w:r>
              <w:rPr>
                <w:sz w:val="18"/>
              </w:rPr>
              <w:t>$RETFMT.</w:t>
            </w:r>
          </w:p>
        </w:tc>
        <w:tc>
          <w:tcPr>
            <w:tcW w:w="378" w:type="dxa"/>
          </w:tcPr>
          <w:p w14:paraId="31B06C58" w14:textId="77777777" w:rsidR="0091239C" w:rsidRDefault="003D6AB9">
            <w:pPr>
              <w:pStyle w:val="TableParagraph"/>
              <w:spacing w:line="183" w:lineRule="exact"/>
              <w:ind w:left="86" w:right="34"/>
              <w:jc w:val="center"/>
              <w:rPr>
                <w:sz w:val="18"/>
              </w:rPr>
            </w:pPr>
            <w:r>
              <w:rPr>
                <w:sz w:val="18"/>
              </w:rPr>
              <w:t>/*</w:t>
            </w:r>
          </w:p>
        </w:tc>
        <w:tc>
          <w:tcPr>
            <w:tcW w:w="3451" w:type="dxa"/>
          </w:tcPr>
          <w:p w14:paraId="58392B0F" w14:textId="77777777" w:rsidR="0091239C" w:rsidRDefault="003D6AB9">
            <w:pPr>
              <w:pStyle w:val="TableParagraph"/>
              <w:spacing w:line="183" w:lineRule="exact"/>
              <w:rPr>
                <w:sz w:val="18"/>
              </w:rPr>
            </w:pPr>
            <w:r>
              <w:rPr>
                <w:sz w:val="18"/>
              </w:rPr>
              <w:t>RETIREMENT PLAN */ ;</w:t>
            </w:r>
          </w:p>
        </w:tc>
      </w:tr>
    </w:tbl>
    <w:p w14:paraId="3B95846F" w14:textId="77777777" w:rsidR="0091239C" w:rsidRDefault="0091239C">
      <w:pPr>
        <w:pStyle w:val="BodyText"/>
        <w:spacing w:before="3"/>
        <w:ind w:left="0"/>
        <w:rPr>
          <w:rFonts w:ascii="Courier New"/>
          <w:sz w:val="9"/>
        </w:rPr>
      </w:pPr>
    </w:p>
    <w:p w14:paraId="72067841" w14:textId="77777777" w:rsidR="0091239C" w:rsidRDefault="003D6AB9">
      <w:pPr>
        <w:pStyle w:val="Heading1"/>
        <w:spacing w:before="93"/>
      </w:pPr>
      <w:r>
        <w:t>REUSABILITY</w:t>
      </w:r>
    </w:p>
    <w:p w14:paraId="7D403EF6" w14:textId="77777777" w:rsidR="0091239C" w:rsidRDefault="003D6AB9">
      <w:pPr>
        <w:pStyle w:val="BodyText"/>
        <w:spacing w:before="5"/>
        <w:ind w:left="120" w:right="244"/>
      </w:pPr>
      <w:r>
        <w:t xml:space="preserve">Write the code that you use repeatedly as a macro, and then, instead of repeating your code, just invoke the macro. But beware! Since most of the operations of the SAS macro facility are carried out in the background, sometimes debugging them can be </w:t>
      </w:r>
      <w:proofErr w:type="gramStart"/>
      <w:r>
        <w:t>fairly</w:t>
      </w:r>
      <w:r>
        <w:t xml:space="preserve"> mysterious</w:t>
      </w:r>
      <w:proofErr w:type="gramEnd"/>
      <w:r>
        <w:t>. It is especially important for macros to be well-documented.</w:t>
      </w:r>
    </w:p>
    <w:p w14:paraId="24BC4C32" w14:textId="77777777" w:rsidR="0091239C" w:rsidRDefault="003D6AB9">
      <w:pPr>
        <w:pStyle w:val="ListParagraph"/>
        <w:numPr>
          <w:ilvl w:val="0"/>
          <w:numId w:val="1"/>
        </w:numPr>
        <w:tabs>
          <w:tab w:val="left" w:pos="479"/>
          <w:tab w:val="left" w:pos="480"/>
        </w:tabs>
        <w:ind w:right="560"/>
        <w:rPr>
          <w:sz w:val="18"/>
        </w:rPr>
      </w:pPr>
      <w:r>
        <w:rPr>
          <w:sz w:val="18"/>
        </w:rPr>
        <w:t xml:space="preserve">Write code that can be re-used, with different parameters. Keyword parameters are preferable to positional </w:t>
      </w:r>
      <w:proofErr w:type="gramStart"/>
      <w:r>
        <w:rPr>
          <w:sz w:val="18"/>
        </w:rPr>
        <w:t>parameters, because</w:t>
      </w:r>
      <w:proofErr w:type="gramEnd"/>
      <w:r>
        <w:rPr>
          <w:sz w:val="18"/>
        </w:rPr>
        <w:t xml:space="preserve"> they are less likely to be specified</w:t>
      </w:r>
      <w:r>
        <w:rPr>
          <w:spacing w:val="-8"/>
          <w:sz w:val="18"/>
        </w:rPr>
        <w:t xml:space="preserve"> </w:t>
      </w:r>
      <w:r>
        <w:rPr>
          <w:sz w:val="18"/>
        </w:rPr>
        <w:t>incorrectly.</w:t>
      </w:r>
    </w:p>
    <w:p w14:paraId="66C3D222" w14:textId="77777777" w:rsidR="0091239C" w:rsidRDefault="003D6AB9">
      <w:pPr>
        <w:pStyle w:val="ListParagraph"/>
        <w:numPr>
          <w:ilvl w:val="0"/>
          <w:numId w:val="1"/>
        </w:numPr>
        <w:tabs>
          <w:tab w:val="left" w:pos="479"/>
          <w:tab w:val="left" w:pos="480"/>
        </w:tabs>
        <w:spacing w:line="219" w:lineRule="exact"/>
        <w:rPr>
          <w:sz w:val="18"/>
        </w:rPr>
      </w:pPr>
      <w:r>
        <w:rPr>
          <w:sz w:val="18"/>
        </w:rPr>
        <w:t>Write the code you use repeatedly as a macro, and then, instead of repeating your code, invoke the</w:t>
      </w:r>
      <w:r>
        <w:rPr>
          <w:spacing w:val="-29"/>
          <w:sz w:val="18"/>
        </w:rPr>
        <w:t xml:space="preserve"> </w:t>
      </w:r>
      <w:r>
        <w:rPr>
          <w:sz w:val="18"/>
        </w:rPr>
        <w:t>macro.</w:t>
      </w:r>
    </w:p>
    <w:p w14:paraId="0161567F" w14:textId="77777777" w:rsidR="0091239C" w:rsidRDefault="003D6AB9">
      <w:pPr>
        <w:pStyle w:val="ListParagraph"/>
        <w:numPr>
          <w:ilvl w:val="0"/>
          <w:numId w:val="1"/>
        </w:numPr>
        <w:tabs>
          <w:tab w:val="left" w:pos="479"/>
          <w:tab w:val="left" w:pos="480"/>
        </w:tabs>
        <w:spacing w:line="218" w:lineRule="exact"/>
        <w:rPr>
          <w:sz w:val="18"/>
        </w:rPr>
      </w:pPr>
      <w:r>
        <w:rPr>
          <w:sz w:val="18"/>
        </w:rPr>
        <w:t>Avoid using global macro</w:t>
      </w:r>
      <w:r>
        <w:rPr>
          <w:spacing w:val="-3"/>
          <w:sz w:val="18"/>
        </w:rPr>
        <w:t xml:space="preserve"> </w:t>
      </w:r>
      <w:r>
        <w:rPr>
          <w:sz w:val="18"/>
        </w:rPr>
        <w:t>variables.</w:t>
      </w:r>
    </w:p>
    <w:p w14:paraId="0E3FE815" w14:textId="77777777" w:rsidR="0091239C" w:rsidRDefault="003D6AB9">
      <w:pPr>
        <w:pStyle w:val="ListParagraph"/>
        <w:numPr>
          <w:ilvl w:val="0"/>
          <w:numId w:val="1"/>
        </w:numPr>
        <w:tabs>
          <w:tab w:val="left" w:pos="479"/>
          <w:tab w:val="left" w:pos="480"/>
        </w:tabs>
        <w:spacing w:line="219" w:lineRule="exact"/>
        <w:rPr>
          <w:sz w:val="18"/>
        </w:rPr>
      </w:pPr>
      <w:r>
        <w:rPr>
          <w:sz w:val="18"/>
        </w:rPr>
        <w:t>If a macro is used by more than one program, put it into an AUTOCALL macro</w:t>
      </w:r>
      <w:r>
        <w:rPr>
          <w:spacing w:val="-12"/>
          <w:sz w:val="18"/>
        </w:rPr>
        <w:t xml:space="preserve"> </w:t>
      </w:r>
      <w:r>
        <w:rPr>
          <w:sz w:val="18"/>
        </w:rPr>
        <w:t>library.</w:t>
      </w:r>
    </w:p>
    <w:p w14:paraId="44B72BF8" w14:textId="77777777" w:rsidR="0091239C" w:rsidRDefault="0091239C">
      <w:pPr>
        <w:pStyle w:val="BodyText"/>
        <w:spacing w:before="7"/>
        <w:ind w:left="0"/>
        <w:rPr>
          <w:sz w:val="17"/>
        </w:rPr>
      </w:pPr>
    </w:p>
    <w:p w14:paraId="421EB33B" w14:textId="77777777" w:rsidR="0091239C" w:rsidRDefault="003D6AB9">
      <w:pPr>
        <w:pStyle w:val="Heading1"/>
      </w:pPr>
      <w:r>
        <w:t>EFFICIENCY</w:t>
      </w:r>
    </w:p>
    <w:p w14:paraId="2ECEB068" w14:textId="77777777" w:rsidR="0091239C" w:rsidRDefault="003D6AB9">
      <w:pPr>
        <w:pStyle w:val="BodyText"/>
        <w:spacing w:before="3"/>
        <w:ind w:left="119" w:right="305"/>
        <w:jc w:val="both"/>
      </w:pPr>
      <w:r>
        <w:t>One method of improving the human efficiency of the programs that we write is to use a linearized, modular style of programming, Programs written in this manner generally require less programmer time for debugging, updating, or modifying.</w:t>
      </w:r>
    </w:p>
    <w:p w14:paraId="4A5254AE" w14:textId="77777777" w:rsidR="0091239C" w:rsidRDefault="003D6AB9">
      <w:pPr>
        <w:pStyle w:val="ListParagraph"/>
        <w:numPr>
          <w:ilvl w:val="1"/>
          <w:numId w:val="1"/>
        </w:numPr>
        <w:tabs>
          <w:tab w:val="left" w:pos="840"/>
        </w:tabs>
        <w:spacing w:before="3" w:line="233" w:lineRule="exact"/>
        <w:ind w:hanging="361"/>
        <w:jc w:val="both"/>
        <w:rPr>
          <w:sz w:val="18"/>
        </w:rPr>
      </w:pPr>
      <w:r>
        <w:rPr>
          <w:sz w:val="18"/>
        </w:rPr>
        <w:t>Avoid jumping to</w:t>
      </w:r>
      <w:r>
        <w:rPr>
          <w:spacing w:val="-3"/>
          <w:sz w:val="18"/>
        </w:rPr>
        <w:t xml:space="preserve"> </w:t>
      </w:r>
      <w:r>
        <w:rPr>
          <w:sz w:val="18"/>
        </w:rPr>
        <w:t>statement</w:t>
      </w:r>
      <w:r>
        <w:rPr>
          <w:spacing w:val="-3"/>
          <w:sz w:val="18"/>
        </w:rPr>
        <w:t xml:space="preserve"> </w:t>
      </w:r>
      <w:r>
        <w:rPr>
          <w:sz w:val="18"/>
        </w:rPr>
        <w:t>labels</w:t>
      </w:r>
      <w:r>
        <w:rPr>
          <w:spacing w:val="-1"/>
          <w:sz w:val="18"/>
        </w:rPr>
        <w:t xml:space="preserve"> </w:t>
      </w:r>
      <w:r>
        <w:rPr>
          <w:sz w:val="18"/>
        </w:rPr>
        <w:t>by</w:t>
      </w:r>
      <w:r>
        <w:rPr>
          <w:spacing w:val="-2"/>
          <w:sz w:val="18"/>
        </w:rPr>
        <w:t xml:space="preserve"> </w:t>
      </w:r>
      <w:r>
        <w:rPr>
          <w:rFonts w:ascii="Courier New" w:hAnsi="Courier New"/>
          <w:sz w:val="18"/>
        </w:rPr>
        <w:t>GO</w:t>
      </w:r>
      <w:r>
        <w:rPr>
          <w:rFonts w:ascii="Courier New" w:hAnsi="Courier New"/>
          <w:spacing w:val="-3"/>
          <w:sz w:val="18"/>
        </w:rPr>
        <w:t xml:space="preserve"> </w:t>
      </w:r>
      <w:r>
        <w:rPr>
          <w:rFonts w:ascii="Courier New" w:hAnsi="Courier New"/>
          <w:sz w:val="18"/>
        </w:rPr>
        <w:t>TO</w:t>
      </w:r>
      <w:r>
        <w:rPr>
          <w:sz w:val="18"/>
        </w:rPr>
        <w:t>, or</w:t>
      </w:r>
      <w:r>
        <w:rPr>
          <w:spacing w:val="-1"/>
          <w:sz w:val="18"/>
        </w:rPr>
        <w:t xml:space="preserve"> </w:t>
      </w:r>
      <w:r>
        <w:rPr>
          <w:rFonts w:ascii="Courier New" w:hAnsi="Courier New"/>
          <w:sz w:val="18"/>
        </w:rPr>
        <w:t>LINK</w:t>
      </w:r>
      <w:r>
        <w:rPr>
          <w:rFonts w:ascii="Courier New" w:hAnsi="Courier New"/>
          <w:spacing w:val="-61"/>
          <w:sz w:val="18"/>
        </w:rPr>
        <w:t xml:space="preserve"> </w:t>
      </w:r>
      <w:r>
        <w:rPr>
          <w:sz w:val="18"/>
        </w:rPr>
        <w:t xml:space="preserve">statements and </w:t>
      </w:r>
      <w:r>
        <w:rPr>
          <w:rFonts w:ascii="Courier New" w:hAnsi="Courier New"/>
          <w:sz w:val="18"/>
        </w:rPr>
        <w:t>RETURN</w:t>
      </w:r>
      <w:r>
        <w:rPr>
          <w:rFonts w:ascii="Courier New" w:hAnsi="Courier New"/>
          <w:spacing w:val="-60"/>
          <w:sz w:val="18"/>
        </w:rPr>
        <w:t xml:space="preserve"> </w:t>
      </w:r>
      <w:r>
        <w:rPr>
          <w:sz w:val="18"/>
        </w:rPr>
        <w:t>statements,</w:t>
      </w:r>
    </w:p>
    <w:p w14:paraId="53877B50" w14:textId="77777777" w:rsidR="0091239C" w:rsidRDefault="003D6AB9">
      <w:pPr>
        <w:pStyle w:val="ListParagraph"/>
        <w:numPr>
          <w:ilvl w:val="1"/>
          <w:numId w:val="1"/>
        </w:numPr>
        <w:tabs>
          <w:tab w:val="left" w:pos="840"/>
        </w:tabs>
        <w:spacing w:line="233" w:lineRule="exact"/>
        <w:ind w:hanging="361"/>
        <w:jc w:val="both"/>
        <w:rPr>
          <w:rFonts w:ascii="Courier New" w:hAnsi="Courier New"/>
          <w:sz w:val="18"/>
        </w:rPr>
      </w:pPr>
      <w:r>
        <w:rPr>
          <w:sz w:val="18"/>
        </w:rPr>
        <w:t>If</w:t>
      </w:r>
      <w:r>
        <w:rPr>
          <w:spacing w:val="-2"/>
          <w:sz w:val="18"/>
        </w:rPr>
        <w:t xml:space="preserve"> </w:t>
      </w:r>
      <w:r>
        <w:rPr>
          <w:sz w:val="18"/>
        </w:rPr>
        <w:t>possible,</w:t>
      </w:r>
      <w:r>
        <w:rPr>
          <w:spacing w:val="-4"/>
          <w:sz w:val="18"/>
        </w:rPr>
        <w:t xml:space="preserve"> </w:t>
      </w:r>
      <w:r>
        <w:rPr>
          <w:sz w:val="18"/>
        </w:rPr>
        <w:t>replace</w:t>
      </w:r>
      <w:r>
        <w:rPr>
          <w:spacing w:val="-1"/>
          <w:sz w:val="18"/>
        </w:rPr>
        <w:t xml:space="preserve"> </w:t>
      </w:r>
      <w:r>
        <w:rPr>
          <w:sz w:val="18"/>
        </w:rPr>
        <w:t>logic</w:t>
      </w:r>
      <w:r>
        <w:rPr>
          <w:spacing w:val="-2"/>
          <w:sz w:val="18"/>
        </w:rPr>
        <w:t xml:space="preserve"> </w:t>
      </w:r>
      <w:r>
        <w:rPr>
          <w:sz w:val="18"/>
        </w:rPr>
        <w:t>which</w:t>
      </w:r>
      <w:r>
        <w:rPr>
          <w:spacing w:val="-4"/>
          <w:sz w:val="18"/>
        </w:rPr>
        <w:t xml:space="preserve"> </w:t>
      </w:r>
      <w:r>
        <w:rPr>
          <w:sz w:val="18"/>
        </w:rPr>
        <w:t>jumps</w:t>
      </w:r>
      <w:r>
        <w:rPr>
          <w:spacing w:val="-4"/>
          <w:sz w:val="18"/>
        </w:rPr>
        <w:t xml:space="preserve"> </w:t>
      </w:r>
      <w:r>
        <w:rPr>
          <w:sz w:val="18"/>
        </w:rPr>
        <w:t>between</w:t>
      </w:r>
      <w:r>
        <w:rPr>
          <w:spacing w:val="-1"/>
          <w:sz w:val="18"/>
        </w:rPr>
        <w:t xml:space="preserve"> </w:t>
      </w:r>
      <w:r>
        <w:rPr>
          <w:sz w:val="18"/>
        </w:rPr>
        <w:t>subroutines</w:t>
      </w:r>
      <w:r>
        <w:rPr>
          <w:spacing w:val="-2"/>
          <w:sz w:val="18"/>
        </w:rPr>
        <w:t xml:space="preserve"> </w:t>
      </w:r>
      <w:r>
        <w:rPr>
          <w:sz w:val="18"/>
        </w:rPr>
        <w:t>with</w:t>
      </w:r>
      <w:r>
        <w:rPr>
          <w:spacing w:val="-1"/>
          <w:sz w:val="18"/>
        </w:rPr>
        <w:t xml:space="preserve"> </w:t>
      </w:r>
      <w:r>
        <w:rPr>
          <w:rFonts w:ascii="Courier New" w:hAnsi="Courier New"/>
          <w:sz w:val="18"/>
        </w:rPr>
        <w:t>DO</w:t>
      </w:r>
      <w:r>
        <w:rPr>
          <w:rFonts w:ascii="Courier New" w:hAnsi="Courier New"/>
          <w:spacing w:val="-5"/>
          <w:sz w:val="18"/>
        </w:rPr>
        <w:t xml:space="preserve"> </w:t>
      </w:r>
      <w:r>
        <w:rPr>
          <w:rFonts w:ascii="Courier New" w:hAnsi="Courier New"/>
          <w:b/>
          <w:sz w:val="18"/>
        </w:rPr>
        <w:t>...</w:t>
      </w:r>
      <w:r>
        <w:rPr>
          <w:rFonts w:ascii="Courier New" w:hAnsi="Courier New"/>
          <w:sz w:val="18"/>
        </w:rPr>
        <w:t>END</w:t>
      </w:r>
      <w:r>
        <w:rPr>
          <w:rFonts w:ascii="Courier New" w:hAnsi="Courier New"/>
          <w:spacing w:val="-60"/>
          <w:sz w:val="18"/>
        </w:rPr>
        <w:t xml:space="preserve"> </w:t>
      </w:r>
      <w:r>
        <w:rPr>
          <w:sz w:val="18"/>
        </w:rPr>
        <w:t>and</w:t>
      </w:r>
      <w:r>
        <w:rPr>
          <w:spacing w:val="-1"/>
          <w:sz w:val="18"/>
        </w:rPr>
        <w:t xml:space="preserve"> </w:t>
      </w:r>
      <w:r>
        <w:rPr>
          <w:rFonts w:ascii="Courier New" w:hAnsi="Courier New"/>
          <w:sz w:val="18"/>
        </w:rPr>
        <w:t>IF</w:t>
      </w:r>
      <w:r>
        <w:rPr>
          <w:rFonts w:ascii="Courier New" w:hAnsi="Courier New"/>
          <w:spacing w:val="-5"/>
          <w:sz w:val="18"/>
        </w:rPr>
        <w:t xml:space="preserve"> </w:t>
      </w:r>
      <w:r>
        <w:rPr>
          <w:rFonts w:ascii="Courier New" w:hAnsi="Courier New"/>
          <w:b/>
          <w:sz w:val="18"/>
        </w:rPr>
        <w:t>...</w:t>
      </w:r>
      <w:r>
        <w:rPr>
          <w:rFonts w:ascii="Courier New" w:hAnsi="Courier New"/>
          <w:b/>
          <w:spacing w:val="-8"/>
          <w:sz w:val="18"/>
        </w:rPr>
        <w:t xml:space="preserve"> </w:t>
      </w:r>
      <w:r>
        <w:rPr>
          <w:rFonts w:ascii="Courier New" w:hAnsi="Courier New"/>
          <w:sz w:val="18"/>
        </w:rPr>
        <w:t>THEN</w:t>
      </w:r>
      <w:r>
        <w:rPr>
          <w:rFonts w:ascii="Courier New" w:hAnsi="Courier New"/>
          <w:spacing w:val="-5"/>
          <w:sz w:val="18"/>
        </w:rPr>
        <w:t xml:space="preserve"> </w:t>
      </w:r>
      <w:r>
        <w:rPr>
          <w:rFonts w:ascii="Courier New" w:hAnsi="Courier New"/>
          <w:b/>
          <w:sz w:val="18"/>
        </w:rPr>
        <w:t>...</w:t>
      </w:r>
      <w:r>
        <w:rPr>
          <w:rFonts w:ascii="Courier New" w:hAnsi="Courier New"/>
          <w:b/>
          <w:spacing w:val="-5"/>
          <w:sz w:val="18"/>
        </w:rPr>
        <w:t xml:space="preserve"> </w:t>
      </w:r>
      <w:r>
        <w:rPr>
          <w:rFonts w:ascii="Courier New" w:hAnsi="Courier New"/>
          <w:sz w:val="18"/>
        </w:rPr>
        <w:t>ELSE</w:t>
      </w:r>
    </w:p>
    <w:p w14:paraId="0F929FAE" w14:textId="77777777" w:rsidR="0091239C" w:rsidRDefault="003D6AB9">
      <w:pPr>
        <w:ind w:left="840"/>
        <w:rPr>
          <w:sz w:val="18"/>
        </w:rPr>
      </w:pPr>
      <w:r>
        <w:rPr>
          <w:rFonts w:ascii="Courier New"/>
          <w:b/>
          <w:sz w:val="18"/>
        </w:rPr>
        <w:t>...-</w:t>
      </w:r>
      <w:r>
        <w:rPr>
          <w:sz w:val="18"/>
        </w:rPr>
        <w:t>logic,</w:t>
      </w:r>
    </w:p>
    <w:p w14:paraId="0704941B" w14:textId="77777777" w:rsidR="0091239C" w:rsidRDefault="003D6AB9">
      <w:pPr>
        <w:pStyle w:val="ListParagraph"/>
        <w:numPr>
          <w:ilvl w:val="1"/>
          <w:numId w:val="1"/>
        </w:numPr>
        <w:tabs>
          <w:tab w:val="left" w:pos="840"/>
        </w:tabs>
        <w:spacing w:before="5"/>
        <w:jc w:val="both"/>
        <w:rPr>
          <w:sz w:val="18"/>
        </w:rPr>
      </w:pPr>
      <w:r>
        <w:rPr>
          <w:sz w:val="18"/>
        </w:rPr>
        <w:t>End</w:t>
      </w:r>
      <w:r>
        <w:rPr>
          <w:spacing w:val="-1"/>
          <w:sz w:val="18"/>
        </w:rPr>
        <w:t xml:space="preserve"> </w:t>
      </w:r>
      <w:r>
        <w:rPr>
          <w:sz w:val="18"/>
        </w:rPr>
        <w:t>every</w:t>
      </w:r>
      <w:r>
        <w:rPr>
          <w:spacing w:val="-2"/>
          <w:sz w:val="18"/>
        </w:rPr>
        <w:t xml:space="preserve"> </w:t>
      </w:r>
      <w:r>
        <w:rPr>
          <w:rFonts w:ascii="Courier New" w:hAnsi="Courier New"/>
          <w:sz w:val="18"/>
        </w:rPr>
        <w:t>DATA</w:t>
      </w:r>
      <w:r>
        <w:rPr>
          <w:rFonts w:ascii="Courier New" w:hAnsi="Courier New"/>
          <w:spacing w:val="-59"/>
          <w:sz w:val="18"/>
        </w:rPr>
        <w:t xml:space="preserve"> </w:t>
      </w:r>
      <w:r>
        <w:rPr>
          <w:sz w:val="18"/>
        </w:rPr>
        <w:t>and</w:t>
      </w:r>
      <w:r>
        <w:rPr>
          <w:spacing w:val="-2"/>
          <w:sz w:val="18"/>
        </w:rPr>
        <w:t xml:space="preserve"> </w:t>
      </w:r>
      <w:r>
        <w:rPr>
          <w:rFonts w:ascii="Courier New" w:hAnsi="Courier New"/>
          <w:sz w:val="18"/>
        </w:rPr>
        <w:t>PROC</w:t>
      </w:r>
      <w:r>
        <w:rPr>
          <w:rFonts w:ascii="Courier New" w:hAnsi="Courier New"/>
          <w:spacing w:val="-59"/>
          <w:sz w:val="18"/>
        </w:rPr>
        <w:t xml:space="preserve"> </w:t>
      </w:r>
      <w:r>
        <w:rPr>
          <w:sz w:val="18"/>
        </w:rPr>
        <w:t xml:space="preserve">(except </w:t>
      </w:r>
      <w:r>
        <w:rPr>
          <w:rFonts w:ascii="Courier New" w:hAnsi="Courier New"/>
          <w:sz w:val="18"/>
        </w:rPr>
        <w:t>PROC</w:t>
      </w:r>
      <w:r>
        <w:rPr>
          <w:rFonts w:ascii="Courier New" w:hAnsi="Courier New"/>
          <w:spacing w:val="-2"/>
          <w:sz w:val="18"/>
        </w:rPr>
        <w:t xml:space="preserve"> </w:t>
      </w:r>
      <w:r>
        <w:rPr>
          <w:rFonts w:ascii="Courier New" w:hAnsi="Courier New"/>
          <w:sz w:val="18"/>
        </w:rPr>
        <w:t>SQL</w:t>
      </w:r>
      <w:r>
        <w:rPr>
          <w:sz w:val="18"/>
        </w:rPr>
        <w:t>)</w:t>
      </w:r>
      <w:r>
        <w:rPr>
          <w:spacing w:val="-2"/>
          <w:sz w:val="18"/>
        </w:rPr>
        <w:t xml:space="preserve"> </w:t>
      </w:r>
      <w:r>
        <w:rPr>
          <w:sz w:val="18"/>
        </w:rPr>
        <w:t xml:space="preserve">step with a </w:t>
      </w:r>
      <w:r>
        <w:rPr>
          <w:rFonts w:ascii="Courier New" w:hAnsi="Courier New"/>
          <w:sz w:val="18"/>
        </w:rPr>
        <w:t>RUN</w:t>
      </w:r>
      <w:r>
        <w:rPr>
          <w:rFonts w:ascii="Courier New" w:hAnsi="Courier New"/>
          <w:spacing w:val="-58"/>
          <w:sz w:val="18"/>
        </w:rPr>
        <w:t xml:space="preserve"> </w:t>
      </w:r>
      <w:r>
        <w:rPr>
          <w:sz w:val="18"/>
        </w:rPr>
        <w:t>statement,</w:t>
      </w:r>
    </w:p>
    <w:p w14:paraId="55B284A2" w14:textId="77777777" w:rsidR="0091239C" w:rsidRDefault="003D6AB9">
      <w:pPr>
        <w:pStyle w:val="ListParagraph"/>
        <w:numPr>
          <w:ilvl w:val="1"/>
          <w:numId w:val="1"/>
        </w:numPr>
        <w:tabs>
          <w:tab w:val="left" w:pos="841"/>
        </w:tabs>
        <w:ind w:hanging="361"/>
        <w:jc w:val="both"/>
        <w:rPr>
          <w:sz w:val="18"/>
        </w:rPr>
      </w:pPr>
      <w:r>
        <w:rPr>
          <w:sz w:val="18"/>
        </w:rPr>
        <w:t>End</w:t>
      </w:r>
      <w:r>
        <w:rPr>
          <w:spacing w:val="-1"/>
          <w:sz w:val="18"/>
        </w:rPr>
        <w:t xml:space="preserve"> </w:t>
      </w:r>
      <w:r>
        <w:rPr>
          <w:sz w:val="18"/>
        </w:rPr>
        <w:t>every</w:t>
      </w:r>
      <w:r>
        <w:rPr>
          <w:spacing w:val="-2"/>
          <w:sz w:val="18"/>
        </w:rPr>
        <w:t xml:space="preserve"> </w:t>
      </w:r>
      <w:r>
        <w:rPr>
          <w:rFonts w:ascii="Courier New" w:hAnsi="Courier New"/>
          <w:sz w:val="18"/>
        </w:rPr>
        <w:t>PROC</w:t>
      </w:r>
      <w:r>
        <w:rPr>
          <w:rFonts w:ascii="Courier New" w:hAnsi="Courier New"/>
          <w:spacing w:val="-1"/>
          <w:sz w:val="18"/>
        </w:rPr>
        <w:t xml:space="preserve"> </w:t>
      </w:r>
      <w:r>
        <w:rPr>
          <w:rFonts w:ascii="Courier New" w:hAnsi="Courier New"/>
          <w:sz w:val="18"/>
        </w:rPr>
        <w:t>SQL</w:t>
      </w:r>
      <w:r>
        <w:rPr>
          <w:rFonts w:ascii="Courier New" w:hAnsi="Courier New"/>
          <w:spacing w:val="-58"/>
          <w:sz w:val="18"/>
        </w:rPr>
        <w:t xml:space="preserve"> </w:t>
      </w:r>
      <w:r>
        <w:rPr>
          <w:sz w:val="18"/>
        </w:rPr>
        <w:t>step with</w:t>
      </w:r>
      <w:r>
        <w:rPr>
          <w:spacing w:val="1"/>
          <w:sz w:val="18"/>
        </w:rPr>
        <w:t xml:space="preserve"> </w:t>
      </w:r>
      <w:r>
        <w:rPr>
          <w:sz w:val="18"/>
        </w:rPr>
        <w:t>a</w:t>
      </w:r>
      <w:r>
        <w:rPr>
          <w:spacing w:val="1"/>
          <w:sz w:val="18"/>
        </w:rPr>
        <w:t xml:space="preserve"> </w:t>
      </w:r>
      <w:r>
        <w:rPr>
          <w:rFonts w:ascii="Courier New" w:hAnsi="Courier New"/>
          <w:sz w:val="18"/>
        </w:rPr>
        <w:t>QUIT</w:t>
      </w:r>
      <w:r>
        <w:rPr>
          <w:rFonts w:ascii="Courier New" w:hAnsi="Courier New"/>
          <w:spacing w:val="-60"/>
          <w:sz w:val="18"/>
        </w:rPr>
        <w:t xml:space="preserve"> </w:t>
      </w:r>
      <w:r>
        <w:rPr>
          <w:sz w:val="18"/>
        </w:rPr>
        <w:t>statement.</w:t>
      </w:r>
    </w:p>
    <w:p w14:paraId="3C9716DD" w14:textId="77777777" w:rsidR="0091239C" w:rsidRDefault="003D6AB9">
      <w:pPr>
        <w:pStyle w:val="BodyText"/>
        <w:spacing w:before="208" w:line="237" w:lineRule="auto"/>
        <w:ind w:left="120" w:right="311" w:hanging="1"/>
        <w:jc w:val="both"/>
      </w:pPr>
      <w:r>
        <w:t xml:space="preserve">Here is an example of a portion of a </w:t>
      </w:r>
      <w:r>
        <w:rPr>
          <w:rFonts w:ascii="Courier New"/>
        </w:rPr>
        <w:t>DATA-</w:t>
      </w:r>
      <w:r>
        <w:t xml:space="preserve">step which uses </w:t>
      </w:r>
      <w:r>
        <w:rPr>
          <w:rFonts w:ascii="Courier New"/>
        </w:rPr>
        <w:t>GO TO</w:t>
      </w:r>
      <w:r>
        <w:rPr>
          <w:rFonts w:ascii="Courier New"/>
          <w:spacing w:val="-60"/>
        </w:rPr>
        <w:t xml:space="preserve"> </w:t>
      </w:r>
      <w:r>
        <w:t>statements and subroutine labels in such a way as to cause the SAS System to jump to a new location, and to continue execution from that point onward:</w:t>
      </w:r>
    </w:p>
    <w:p w14:paraId="0B54F83A" w14:textId="77777777" w:rsidR="0091239C" w:rsidRDefault="003D6AB9">
      <w:pPr>
        <w:pStyle w:val="BodyText"/>
        <w:spacing w:before="2"/>
        <w:ind w:right="4634"/>
        <w:jc w:val="both"/>
        <w:rPr>
          <w:rFonts w:ascii="Courier New"/>
        </w:rPr>
      </w:pPr>
      <w:r>
        <w:rPr>
          <w:rFonts w:ascii="Courier New"/>
        </w:rPr>
        <w:t>LENGTH BEGINP 4 STOPP 4 SORTKEY $19; IF BEGPER &lt; 1000 THEN GO TO</w:t>
      </w:r>
      <w:r>
        <w:rPr>
          <w:rFonts w:ascii="Courier New"/>
          <w:spacing w:val="-19"/>
        </w:rPr>
        <w:t xml:space="preserve"> </w:t>
      </w:r>
      <w:proofErr w:type="gramStart"/>
      <w:r>
        <w:rPr>
          <w:rFonts w:ascii="Courier New"/>
        </w:rPr>
        <w:t>L350;</w:t>
      </w:r>
      <w:proofErr w:type="gramEnd"/>
    </w:p>
    <w:p w14:paraId="55C377AD" w14:textId="77777777" w:rsidR="0091239C" w:rsidRDefault="003D6AB9">
      <w:pPr>
        <w:pStyle w:val="BodyText"/>
        <w:spacing w:before="1"/>
        <w:ind w:right="6686" w:firstLine="323"/>
        <w:jc w:val="both"/>
        <w:rPr>
          <w:rFonts w:ascii="Courier New"/>
        </w:rPr>
      </w:pPr>
      <w:r>
        <w:rPr>
          <w:rFonts w:ascii="Courier New"/>
        </w:rPr>
        <w:t xml:space="preserve">ELSE GO TO L355; </w:t>
      </w:r>
      <w:proofErr w:type="gramStart"/>
      <w:r>
        <w:rPr>
          <w:rFonts w:ascii="Courier New"/>
        </w:rPr>
        <w:t>RETURN;</w:t>
      </w:r>
      <w:proofErr w:type="gramEnd"/>
    </w:p>
    <w:p w14:paraId="46D300F0" w14:textId="77777777" w:rsidR="0091239C" w:rsidRDefault="003D6AB9">
      <w:pPr>
        <w:pStyle w:val="BodyText"/>
        <w:ind w:left="1595" w:right="6074" w:hanging="756"/>
        <w:jc w:val="both"/>
        <w:rPr>
          <w:rFonts w:ascii="Courier New"/>
        </w:rPr>
      </w:pPr>
      <w:r>
        <w:rPr>
          <w:rFonts w:ascii="Courier New"/>
        </w:rPr>
        <w:t>L350: STA</w:t>
      </w:r>
      <w:r>
        <w:rPr>
          <w:rFonts w:ascii="Courier New"/>
        </w:rPr>
        <w:t xml:space="preserve">RTQTR = BEGPER; STARTMO = </w:t>
      </w:r>
      <w:proofErr w:type="gramStart"/>
      <w:r>
        <w:rPr>
          <w:rFonts w:ascii="Courier New"/>
        </w:rPr>
        <w:t>1;</w:t>
      </w:r>
      <w:proofErr w:type="gramEnd"/>
    </w:p>
    <w:p w14:paraId="27D7CFE8" w14:textId="77777777" w:rsidR="0091239C" w:rsidRDefault="003D6AB9">
      <w:pPr>
        <w:pStyle w:val="BodyText"/>
        <w:ind w:left="1595" w:right="5498"/>
        <w:jc w:val="both"/>
        <w:rPr>
          <w:rFonts w:ascii="Courier New" w:hAnsi="Courier New"/>
        </w:rPr>
      </w:pPr>
      <w:r>
        <w:rPr>
          <w:rFonts w:ascii="Courier New" w:hAnsi="Courier New"/>
        </w:rPr>
        <w:t>BYY = INT(BEGPER/10); BQ = BEGPER –</w:t>
      </w:r>
      <w:r>
        <w:rPr>
          <w:rFonts w:ascii="Courier New" w:hAnsi="Courier New"/>
          <w:spacing w:val="-19"/>
        </w:rPr>
        <w:t xml:space="preserve"> </w:t>
      </w:r>
      <w:r>
        <w:rPr>
          <w:rFonts w:ascii="Courier New" w:hAnsi="Courier New"/>
        </w:rPr>
        <w:t>(10*BYY</w:t>
      </w:r>
      <w:proofErr w:type="gramStart"/>
      <w:r>
        <w:rPr>
          <w:rFonts w:ascii="Courier New" w:hAnsi="Courier New"/>
        </w:rPr>
        <w:t>);</w:t>
      </w:r>
      <w:proofErr w:type="gramEnd"/>
    </w:p>
    <w:p w14:paraId="1D4FAD28" w14:textId="77777777" w:rsidR="0091239C" w:rsidRDefault="003D6AB9">
      <w:pPr>
        <w:pStyle w:val="BodyText"/>
        <w:ind w:left="1919" w:right="4526" w:hanging="324"/>
        <w:jc w:val="both"/>
        <w:rPr>
          <w:rFonts w:ascii="Courier New" w:hAnsi="Courier New"/>
        </w:rPr>
      </w:pPr>
      <w:r>
        <w:rPr>
          <w:rFonts w:ascii="Courier New" w:hAnsi="Courier New"/>
        </w:rPr>
        <w:t xml:space="preserve">IF BQ &gt; 0 THEN BMM = (3*BQ) – 2; ELSE IF BQ = 0 THEN BMM = </w:t>
      </w:r>
      <w:proofErr w:type="gramStart"/>
      <w:r>
        <w:rPr>
          <w:rFonts w:ascii="Courier New" w:hAnsi="Courier New"/>
        </w:rPr>
        <w:t>1;</w:t>
      </w:r>
      <w:proofErr w:type="gramEnd"/>
    </w:p>
    <w:p w14:paraId="14B2A203" w14:textId="77777777" w:rsidR="0091239C" w:rsidRDefault="003D6AB9">
      <w:pPr>
        <w:pStyle w:val="BodyText"/>
        <w:ind w:left="1595"/>
        <w:jc w:val="both"/>
        <w:rPr>
          <w:rFonts w:ascii="Courier New"/>
        </w:rPr>
      </w:pPr>
      <w:r>
        <w:rPr>
          <w:rFonts w:ascii="Courier New"/>
        </w:rPr>
        <w:t xml:space="preserve">GO TO </w:t>
      </w:r>
      <w:proofErr w:type="gramStart"/>
      <w:r>
        <w:rPr>
          <w:rFonts w:ascii="Courier New"/>
        </w:rPr>
        <w:t>L360;</w:t>
      </w:r>
      <w:proofErr w:type="gramEnd"/>
    </w:p>
    <w:p w14:paraId="23FE15B3" w14:textId="77777777" w:rsidR="0091239C" w:rsidRDefault="003D6AB9">
      <w:pPr>
        <w:pStyle w:val="BodyText"/>
        <w:ind w:left="1595" w:right="5498" w:hanging="756"/>
        <w:jc w:val="both"/>
        <w:rPr>
          <w:rFonts w:ascii="Courier New" w:hAnsi="Courier New"/>
        </w:rPr>
      </w:pPr>
      <w:r>
        <w:rPr>
          <w:rFonts w:ascii="Courier New" w:hAnsi="Courier New"/>
        </w:rPr>
        <w:t>L355: BYY = INT(BEGPER/100); BMM = BEGPER – 100*</w:t>
      </w:r>
      <w:proofErr w:type="gramStart"/>
      <w:r>
        <w:rPr>
          <w:rFonts w:ascii="Courier New" w:hAnsi="Courier New"/>
        </w:rPr>
        <w:t>BYY;</w:t>
      </w:r>
      <w:proofErr w:type="gramEnd"/>
    </w:p>
    <w:p w14:paraId="659327E0" w14:textId="77777777" w:rsidR="0091239C" w:rsidRDefault="003D6AB9">
      <w:pPr>
        <w:pStyle w:val="BodyText"/>
        <w:spacing w:before="1"/>
        <w:ind w:left="1595"/>
        <w:jc w:val="both"/>
        <w:rPr>
          <w:rFonts w:ascii="Courier New"/>
        </w:rPr>
      </w:pPr>
      <w:r>
        <w:rPr>
          <w:rFonts w:ascii="Courier New"/>
        </w:rPr>
        <w:t>STARTQTR = INT(((BMM + 2) / 3) + (BYY*10)</w:t>
      </w:r>
      <w:proofErr w:type="gramStart"/>
      <w:r>
        <w:rPr>
          <w:rFonts w:ascii="Courier New"/>
        </w:rPr>
        <w:t>);</w:t>
      </w:r>
      <w:proofErr w:type="gramEnd"/>
    </w:p>
    <w:p w14:paraId="596DB0E3" w14:textId="77777777" w:rsidR="0091239C" w:rsidRDefault="003D6AB9">
      <w:pPr>
        <w:pStyle w:val="BodyText"/>
        <w:spacing w:before="1" w:line="237" w:lineRule="auto"/>
        <w:ind w:left="1919" w:right="3014" w:hanging="324"/>
        <w:jc w:val="both"/>
        <w:rPr>
          <w:rFonts w:ascii="Courier New"/>
        </w:rPr>
      </w:pPr>
      <w:r>
        <w:rPr>
          <w:rFonts w:ascii="Courier New"/>
        </w:rPr>
        <w:t>IF     BMM IN (1,4,7,10) THEN STARTMO = 1; ELSE IF BMM IN (2,5,8,11) THEN STARTMO = 2; ELSE IF BMM IN (3,6,9,12) THEN STARTMO =</w:t>
      </w:r>
      <w:r>
        <w:rPr>
          <w:rFonts w:ascii="Courier New"/>
          <w:spacing w:val="-35"/>
        </w:rPr>
        <w:t xml:space="preserve"> </w:t>
      </w:r>
      <w:proofErr w:type="gramStart"/>
      <w:r>
        <w:rPr>
          <w:rFonts w:ascii="Courier New"/>
        </w:rPr>
        <w:t>3;</w:t>
      </w:r>
      <w:proofErr w:type="gramEnd"/>
    </w:p>
    <w:p w14:paraId="6027DF9C" w14:textId="77777777" w:rsidR="0091239C" w:rsidRDefault="003D6AB9">
      <w:pPr>
        <w:pStyle w:val="BodyText"/>
        <w:spacing w:before="3"/>
        <w:ind w:left="1595"/>
        <w:jc w:val="both"/>
        <w:rPr>
          <w:rFonts w:ascii="Courier New"/>
        </w:rPr>
      </w:pPr>
      <w:r>
        <w:rPr>
          <w:rFonts w:ascii="Courier New"/>
        </w:rPr>
        <w:t xml:space="preserve">GO TO </w:t>
      </w:r>
      <w:proofErr w:type="gramStart"/>
      <w:r>
        <w:rPr>
          <w:rFonts w:ascii="Courier New"/>
        </w:rPr>
        <w:t>L360;</w:t>
      </w:r>
      <w:proofErr w:type="gramEnd"/>
    </w:p>
    <w:p w14:paraId="74BA5A21" w14:textId="77777777" w:rsidR="0091239C" w:rsidRDefault="003D6AB9">
      <w:pPr>
        <w:pStyle w:val="BodyText"/>
        <w:ind w:left="1595" w:right="3806" w:hanging="756"/>
        <w:jc w:val="both"/>
        <w:rPr>
          <w:rFonts w:ascii="Courier New"/>
        </w:rPr>
      </w:pPr>
      <w:r>
        <w:rPr>
          <w:rFonts w:ascii="Courier New"/>
        </w:rPr>
        <w:t>L360: BEGINP = COMPRESS(STARTQTR || STARTMO); IF ENDPER &lt; 1000 THEN G</w:t>
      </w:r>
      <w:r>
        <w:rPr>
          <w:rFonts w:ascii="Courier New"/>
        </w:rPr>
        <w:t xml:space="preserve">O TO </w:t>
      </w:r>
      <w:proofErr w:type="gramStart"/>
      <w:r>
        <w:rPr>
          <w:rFonts w:ascii="Courier New"/>
        </w:rPr>
        <w:t>L370;</w:t>
      </w:r>
      <w:proofErr w:type="gramEnd"/>
    </w:p>
    <w:p w14:paraId="2C20AADC" w14:textId="77777777" w:rsidR="0091239C" w:rsidRDefault="003D6AB9">
      <w:pPr>
        <w:pStyle w:val="BodyText"/>
        <w:ind w:left="1595" w:right="5930" w:firstLine="323"/>
        <w:jc w:val="both"/>
        <w:rPr>
          <w:rFonts w:ascii="Courier New"/>
        </w:rPr>
      </w:pPr>
      <w:r>
        <w:rPr>
          <w:rFonts w:ascii="Courier New"/>
        </w:rPr>
        <w:t xml:space="preserve">ELSE GO TO L375; </w:t>
      </w:r>
      <w:proofErr w:type="gramStart"/>
      <w:r>
        <w:rPr>
          <w:rFonts w:ascii="Courier New"/>
        </w:rPr>
        <w:t>RETURN;</w:t>
      </w:r>
      <w:proofErr w:type="gramEnd"/>
    </w:p>
    <w:p w14:paraId="7C4791F6" w14:textId="77777777" w:rsidR="0091239C" w:rsidRDefault="003D6AB9">
      <w:pPr>
        <w:pStyle w:val="BodyText"/>
        <w:ind w:left="1560" w:right="6290" w:hanging="720"/>
        <w:jc w:val="both"/>
        <w:rPr>
          <w:rFonts w:ascii="Courier New"/>
        </w:rPr>
      </w:pPr>
      <w:r>
        <w:rPr>
          <w:rFonts w:ascii="Courier New"/>
        </w:rPr>
        <w:t xml:space="preserve">L370: ENDQTR = ENDPER; ENDMO = </w:t>
      </w:r>
      <w:proofErr w:type="gramStart"/>
      <w:r>
        <w:rPr>
          <w:rFonts w:ascii="Courier New"/>
        </w:rPr>
        <w:t>4;</w:t>
      </w:r>
      <w:proofErr w:type="gramEnd"/>
    </w:p>
    <w:p w14:paraId="60B7749D" w14:textId="77777777" w:rsidR="0091239C" w:rsidRDefault="003D6AB9">
      <w:pPr>
        <w:pStyle w:val="BodyText"/>
        <w:ind w:left="1560" w:right="5515"/>
        <w:rPr>
          <w:rFonts w:ascii="Courier New" w:hAnsi="Courier New"/>
        </w:rPr>
      </w:pPr>
      <w:r>
        <w:rPr>
          <w:rFonts w:ascii="Courier New" w:hAnsi="Courier New"/>
        </w:rPr>
        <w:t>EYY = INT(ENDPER / 10); EQ = ENDPER – (10*EYY</w:t>
      </w:r>
      <w:proofErr w:type="gramStart"/>
      <w:r>
        <w:rPr>
          <w:rFonts w:ascii="Courier New" w:hAnsi="Courier New"/>
        </w:rPr>
        <w:t>);</w:t>
      </w:r>
      <w:proofErr w:type="gramEnd"/>
    </w:p>
    <w:p w14:paraId="79019AC0" w14:textId="77777777" w:rsidR="0091239C" w:rsidRDefault="003D6AB9">
      <w:pPr>
        <w:pStyle w:val="BodyText"/>
        <w:ind w:left="1560"/>
        <w:rPr>
          <w:rFonts w:ascii="Courier New"/>
        </w:rPr>
      </w:pPr>
      <w:r>
        <w:rPr>
          <w:rFonts w:ascii="Courier New"/>
        </w:rPr>
        <w:t>IF EQ &gt; 0 THEN EMM = 3*</w:t>
      </w:r>
      <w:proofErr w:type="gramStart"/>
      <w:r>
        <w:rPr>
          <w:rFonts w:ascii="Courier New"/>
        </w:rPr>
        <w:t>EQ;</w:t>
      </w:r>
      <w:proofErr w:type="gramEnd"/>
    </w:p>
    <w:p w14:paraId="4D9AB148" w14:textId="77777777" w:rsidR="0091239C" w:rsidRDefault="003D6AB9">
      <w:pPr>
        <w:pStyle w:val="BodyText"/>
        <w:spacing w:before="1"/>
        <w:ind w:left="1884"/>
        <w:rPr>
          <w:rFonts w:ascii="Courier New"/>
        </w:rPr>
      </w:pPr>
      <w:r>
        <w:rPr>
          <w:rFonts w:ascii="Courier New"/>
        </w:rPr>
        <w:t xml:space="preserve">ELSE IF EQ = 0 THEN EMM = </w:t>
      </w:r>
      <w:proofErr w:type="gramStart"/>
      <w:r>
        <w:rPr>
          <w:rFonts w:ascii="Courier New"/>
        </w:rPr>
        <w:t>12;</w:t>
      </w:r>
      <w:proofErr w:type="gramEnd"/>
    </w:p>
    <w:p w14:paraId="429008F9" w14:textId="77777777" w:rsidR="0091239C" w:rsidRDefault="0091239C">
      <w:pPr>
        <w:rPr>
          <w:rFonts w:ascii="Courier New"/>
        </w:rPr>
        <w:sectPr w:rsidR="0091239C">
          <w:pgSz w:w="12240" w:h="15840"/>
          <w:pgMar w:top="980" w:right="1340" w:bottom="940" w:left="1320" w:header="0" w:footer="746" w:gutter="0"/>
          <w:cols w:space="720"/>
        </w:sectPr>
      </w:pPr>
    </w:p>
    <w:p w14:paraId="2AB50EED" w14:textId="77777777" w:rsidR="0091239C" w:rsidRDefault="003D6AB9">
      <w:pPr>
        <w:pStyle w:val="BodyText"/>
        <w:spacing w:before="92"/>
        <w:ind w:left="1559"/>
        <w:jc w:val="both"/>
        <w:rPr>
          <w:rFonts w:ascii="Courier New"/>
        </w:rPr>
      </w:pPr>
      <w:r>
        <w:rPr>
          <w:rFonts w:ascii="Courier New"/>
        </w:rPr>
        <w:lastRenderedPageBreak/>
        <w:t xml:space="preserve">GO TO </w:t>
      </w:r>
      <w:proofErr w:type="gramStart"/>
      <w:r>
        <w:rPr>
          <w:rFonts w:ascii="Courier New"/>
        </w:rPr>
        <w:t>L380;</w:t>
      </w:r>
      <w:proofErr w:type="gramEnd"/>
    </w:p>
    <w:p w14:paraId="7F0A6519" w14:textId="77777777" w:rsidR="0091239C" w:rsidRDefault="003D6AB9">
      <w:pPr>
        <w:pStyle w:val="BodyText"/>
        <w:ind w:left="1559" w:right="5318" w:hanging="720"/>
        <w:jc w:val="both"/>
        <w:rPr>
          <w:rFonts w:ascii="Courier New" w:hAnsi="Courier New"/>
        </w:rPr>
      </w:pPr>
      <w:r>
        <w:rPr>
          <w:rFonts w:ascii="Courier New" w:hAnsi="Courier New"/>
        </w:rPr>
        <w:t>L375: EYY = INT(ENDPER / 100); EMM = ENDPER – (100*EYY</w:t>
      </w:r>
      <w:proofErr w:type="gramStart"/>
      <w:r>
        <w:rPr>
          <w:rFonts w:ascii="Courier New" w:hAnsi="Courier New"/>
        </w:rPr>
        <w:t>);</w:t>
      </w:r>
      <w:proofErr w:type="gramEnd"/>
    </w:p>
    <w:p w14:paraId="4CD56977" w14:textId="77777777" w:rsidR="0091239C" w:rsidRDefault="003D6AB9">
      <w:pPr>
        <w:pStyle w:val="BodyText"/>
        <w:ind w:left="1560"/>
        <w:jc w:val="both"/>
        <w:rPr>
          <w:rFonts w:ascii="Courier New"/>
        </w:rPr>
      </w:pPr>
      <w:r>
        <w:rPr>
          <w:rFonts w:ascii="Courier New"/>
        </w:rPr>
        <w:t>ENDQTR = INT(((EMM + 2)/3) + (EYY*10)</w:t>
      </w:r>
      <w:proofErr w:type="gramStart"/>
      <w:r>
        <w:rPr>
          <w:rFonts w:ascii="Courier New"/>
        </w:rPr>
        <w:t>);</w:t>
      </w:r>
      <w:proofErr w:type="gramEnd"/>
    </w:p>
    <w:p w14:paraId="323BDDF6" w14:textId="77777777" w:rsidR="0091239C" w:rsidRDefault="003D6AB9">
      <w:pPr>
        <w:pStyle w:val="BodyText"/>
        <w:ind w:left="1811" w:right="3338" w:hanging="216"/>
        <w:jc w:val="both"/>
        <w:rPr>
          <w:rFonts w:ascii="Courier New"/>
        </w:rPr>
      </w:pPr>
      <w:r>
        <w:rPr>
          <w:rFonts w:ascii="Courier New"/>
        </w:rPr>
        <w:t>IF    EMM IN (1,4,7,10) THEN ENDMO = 1; ELSE IF EMM IN (2,5,8,11) THEN ENDMO = 2; ELSE IF EMM IN (3,6,9,12) THEN ENDMO =</w:t>
      </w:r>
      <w:r>
        <w:rPr>
          <w:rFonts w:ascii="Courier New"/>
          <w:spacing w:val="-33"/>
        </w:rPr>
        <w:t xml:space="preserve"> </w:t>
      </w:r>
      <w:proofErr w:type="gramStart"/>
      <w:r>
        <w:rPr>
          <w:rFonts w:ascii="Courier New"/>
        </w:rPr>
        <w:t>3;</w:t>
      </w:r>
      <w:proofErr w:type="gramEnd"/>
    </w:p>
    <w:p w14:paraId="3DBEF724" w14:textId="77777777" w:rsidR="0091239C" w:rsidRDefault="003D6AB9">
      <w:pPr>
        <w:pStyle w:val="BodyText"/>
        <w:spacing w:before="1"/>
        <w:ind w:left="1559"/>
        <w:jc w:val="both"/>
        <w:rPr>
          <w:rFonts w:ascii="Courier New"/>
        </w:rPr>
      </w:pPr>
      <w:r>
        <w:rPr>
          <w:rFonts w:ascii="Courier New"/>
        </w:rPr>
        <w:t>GO TO L380:</w:t>
      </w:r>
    </w:p>
    <w:p w14:paraId="621BF293" w14:textId="77777777" w:rsidR="0091239C" w:rsidRDefault="003D6AB9">
      <w:pPr>
        <w:pStyle w:val="BodyText"/>
        <w:jc w:val="both"/>
        <w:rPr>
          <w:rFonts w:ascii="Courier New"/>
        </w:rPr>
      </w:pPr>
      <w:r>
        <w:rPr>
          <w:rFonts w:ascii="Courier New"/>
        </w:rPr>
        <w:t>L380: STOPP = COMPRESS(</w:t>
      </w:r>
      <w:r>
        <w:rPr>
          <w:rFonts w:ascii="Courier New"/>
        </w:rPr>
        <w:t>ENDQTR || ENDMO</w:t>
      </w:r>
      <w:proofErr w:type="gramStart"/>
      <w:r>
        <w:rPr>
          <w:rFonts w:ascii="Courier New"/>
        </w:rPr>
        <w:t>);</w:t>
      </w:r>
      <w:proofErr w:type="gramEnd"/>
    </w:p>
    <w:p w14:paraId="6535CAB7" w14:textId="77777777" w:rsidR="0091239C" w:rsidRDefault="003D6AB9">
      <w:pPr>
        <w:pStyle w:val="BodyText"/>
        <w:ind w:left="1559" w:right="2942"/>
        <w:jc w:val="both"/>
        <w:rPr>
          <w:rFonts w:ascii="Courier New"/>
        </w:rPr>
      </w:pPr>
      <w:r>
        <w:rPr>
          <w:rFonts w:ascii="Courier New"/>
        </w:rPr>
        <w:t>SORTKEY = COMPRESS(TPNUM || BEGINP || STOPP); KEEP TPNUM BEGPER ENDPER BEGINP</w:t>
      </w:r>
      <w:r>
        <w:rPr>
          <w:rFonts w:ascii="Courier New"/>
          <w:spacing w:val="76"/>
        </w:rPr>
        <w:t xml:space="preserve"> </w:t>
      </w:r>
      <w:r>
        <w:rPr>
          <w:rFonts w:ascii="Courier New"/>
        </w:rPr>
        <w:t>STOPP</w:t>
      </w:r>
    </w:p>
    <w:p w14:paraId="5BAEBC19" w14:textId="77777777" w:rsidR="0091239C" w:rsidRDefault="003D6AB9">
      <w:pPr>
        <w:pStyle w:val="BodyText"/>
        <w:ind w:left="2135"/>
        <w:jc w:val="both"/>
        <w:rPr>
          <w:rFonts w:ascii="Courier New"/>
        </w:rPr>
      </w:pPr>
      <w:r>
        <w:rPr>
          <w:rFonts w:ascii="Courier New"/>
        </w:rPr>
        <w:t>SORTKEY TOTHRS</w:t>
      </w:r>
      <w:r>
        <w:rPr>
          <w:rFonts w:ascii="Courier New"/>
          <w:spacing w:val="103"/>
        </w:rPr>
        <w:t xml:space="preserve"> </w:t>
      </w:r>
      <w:proofErr w:type="gramStart"/>
      <w:r>
        <w:rPr>
          <w:rFonts w:ascii="Courier New"/>
        </w:rPr>
        <w:t>TRESULTS;</w:t>
      </w:r>
      <w:proofErr w:type="gramEnd"/>
    </w:p>
    <w:p w14:paraId="59730151" w14:textId="77777777" w:rsidR="0091239C" w:rsidRDefault="0091239C">
      <w:pPr>
        <w:pStyle w:val="BodyText"/>
        <w:ind w:left="0"/>
        <w:rPr>
          <w:rFonts w:ascii="Courier New"/>
        </w:rPr>
      </w:pPr>
    </w:p>
    <w:p w14:paraId="2C067265" w14:textId="77777777" w:rsidR="0091239C" w:rsidRDefault="003D6AB9">
      <w:pPr>
        <w:pStyle w:val="BodyText"/>
        <w:ind w:left="120" w:right="383"/>
      </w:pPr>
      <w:r>
        <w:t>The preceding example uses a legitimate programming style, but the approach can lead to convoluted statements which may be diffi</w:t>
      </w:r>
      <w:r>
        <w:t xml:space="preserve">cult for a reader to follow. </w:t>
      </w:r>
      <w:proofErr w:type="gramStart"/>
      <w:r>
        <w:t>Actually, the</w:t>
      </w:r>
      <w:proofErr w:type="gramEnd"/>
      <w:r>
        <w:t xml:space="preserve"> preceding example isn’t too arcane – it is modular, and fairly linear. However, it could have been made a lot more confusing by making additional </w:t>
      </w:r>
      <w:proofErr w:type="gramStart"/>
      <w:r>
        <w:t>separately-labeled</w:t>
      </w:r>
      <w:proofErr w:type="gramEnd"/>
      <w:r>
        <w:t xml:space="preserve"> subroutines out of the conclusions of each condi</w:t>
      </w:r>
      <w:r>
        <w:t xml:space="preserve">tional statement, and then by shuffling all of the subroutines in the </w:t>
      </w:r>
      <w:r>
        <w:rPr>
          <w:rFonts w:ascii="Courier New" w:hAnsi="Courier New"/>
        </w:rPr>
        <w:t xml:space="preserve">DATA- </w:t>
      </w:r>
      <w:r>
        <w:t>step. But you get the idea.</w:t>
      </w:r>
    </w:p>
    <w:p w14:paraId="0E5F4ABC" w14:textId="77777777" w:rsidR="0091239C" w:rsidRDefault="0091239C">
      <w:pPr>
        <w:pStyle w:val="BodyText"/>
        <w:spacing w:before="2"/>
        <w:ind w:left="0"/>
      </w:pPr>
    </w:p>
    <w:p w14:paraId="78C2D10E" w14:textId="77777777" w:rsidR="0091239C" w:rsidRDefault="003D6AB9">
      <w:pPr>
        <w:pStyle w:val="BodyText"/>
        <w:spacing w:before="1" w:line="222" w:lineRule="exact"/>
        <w:ind w:left="120"/>
        <w:rPr>
          <w:rFonts w:ascii="Courier New"/>
        </w:rPr>
      </w:pPr>
      <w:r>
        <w:t xml:space="preserve">Now, here is the same program component, except that the execution is controlled by </w:t>
      </w:r>
      <w:r>
        <w:rPr>
          <w:rFonts w:ascii="Courier New"/>
        </w:rPr>
        <w:t>DO-END</w:t>
      </w:r>
      <w:r>
        <w:rPr>
          <w:rFonts w:ascii="Courier New"/>
          <w:spacing w:val="-61"/>
        </w:rPr>
        <w:t xml:space="preserve"> </w:t>
      </w:r>
      <w:r>
        <w:t xml:space="preserve">and </w:t>
      </w:r>
      <w:r>
        <w:rPr>
          <w:rFonts w:ascii="Courier New"/>
        </w:rPr>
        <w:t>IF-THEN-ELSE</w:t>
      </w:r>
    </w:p>
    <w:p w14:paraId="64DB0038" w14:textId="77777777" w:rsidR="0091239C" w:rsidRDefault="003D6AB9">
      <w:pPr>
        <w:pStyle w:val="BodyText"/>
        <w:spacing w:line="206" w:lineRule="exact"/>
        <w:ind w:left="120"/>
      </w:pPr>
      <w:r>
        <w:t>programming statements, which most SAS programmers find are easier to read and to understand:</w:t>
      </w:r>
    </w:p>
    <w:p w14:paraId="40A4412E" w14:textId="77777777" w:rsidR="0091239C" w:rsidRDefault="003D6AB9">
      <w:pPr>
        <w:pStyle w:val="BodyText"/>
        <w:tabs>
          <w:tab w:val="left" w:pos="2675"/>
          <w:tab w:val="left" w:pos="3647"/>
        </w:tabs>
        <w:spacing w:before="1"/>
        <w:ind w:right="4634"/>
        <w:rPr>
          <w:rFonts w:ascii="Courier New"/>
        </w:rPr>
      </w:pPr>
      <w:r>
        <w:rPr>
          <w:rFonts w:ascii="Courier New"/>
        </w:rPr>
        <w:t>LENGTH</w:t>
      </w:r>
      <w:r>
        <w:rPr>
          <w:rFonts w:ascii="Courier New"/>
          <w:spacing w:val="-5"/>
        </w:rPr>
        <w:t xml:space="preserve"> </w:t>
      </w:r>
      <w:r>
        <w:rPr>
          <w:rFonts w:ascii="Courier New"/>
        </w:rPr>
        <w:t>BEGINP</w:t>
      </w:r>
      <w:r>
        <w:rPr>
          <w:rFonts w:ascii="Courier New"/>
          <w:spacing w:val="-4"/>
        </w:rPr>
        <w:t xml:space="preserve"> </w:t>
      </w:r>
      <w:r>
        <w:rPr>
          <w:rFonts w:ascii="Courier New"/>
        </w:rPr>
        <w:t>4</w:t>
      </w:r>
      <w:r>
        <w:rPr>
          <w:rFonts w:ascii="Courier New"/>
        </w:rPr>
        <w:tab/>
        <w:t>STOPP</w:t>
      </w:r>
      <w:r>
        <w:rPr>
          <w:rFonts w:ascii="Courier New"/>
          <w:spacing w:val="-4"/>
        </w:rPr>
        <w:t xml:space="preserve"> </w:t>
      </w:r>
      <w:r>
        <w:rPr>
          <w:rFonts w:ascii="Courier New"/>
        </w:rPr>
        <w:t>4</w:t>
      </w:r>
      <w:r>
        <w:rPr>
          <w:rFonts w:ascii="Courier New"/>
        </w:rPr>
        <w:tab/>
        <w:t>SORTKEY $19; IF BEGPER &lt; 1000 THEN</w:t>
      </w:r>
      <w:r>
        <w:rPr>
          <w:rFonts w:ascii="Courier New"/>
          <w:spacing w:val="-10"/>
        </w:rPr>
        <w:t xml:space="preserve"> </w:t>
      </w:r>
      <w:proofErr w:type="gramStart"/>
      <w:r>
        <w:rPr>
          <w:rFonts w:ascii="Courier New"/>
        </w:rPr>
        <w:t>DO;</w:t>
      </w:r>
      <w:proofErr w:type="gramEnd"/>
    </w:p>
    <w:p w14:paraId="78655D92" w14:textId="77777777" w:rsidR="0091239C" w:rsidRDefault="003D6AB9">
      <w:pPr>
        <w:pStyle w:val="BodyText"/>
        <w:ind w:left="1559" w:right="6074"/>
        <w:rPr>
          <w:rFonts w:ascii="Courier New"/>
        </w:rPr>
      </w:pPr>
      <w:r>
        <w:rPr>
          <w:rFonts w:ascii="Courier New"/>
        </w:rPr>
        <w:t>STARTQTR =</w:t>
      </w:r>
      <w:r>
        <w:rPr>
          <w:rFonts w:ascii="Courier New"/>
          <w:spacing w:val="-17"/>
        </w:rPr>
        <w:t xml:space="preserve"> </w:t>
      </w:r>
      <w:proofErr w:type="gramStart"/>
      <w:r>
        <w:rPr>
          <w:rFonts w:ascii="Courier New"/>
        </w:rPr>
        <w:t>BEGPER;</w:t>
      </w:r>
      <w:proofErr w:type="gramEnd"/>
    </w:p>
    <w:p w14:paraId="63C39E67" w14:textId="77777777" w:rsidR="0091239C" w:rsidRDefault="003D6AB9">
      <w:pPr>
        <w:pStyle w:val="BodyText"/>
        <w:ind w:left="1559" w:right="6074"/>
        <w:rPr>
          <w:rFonts w:ascii="Courier New"/>
        </w:rPr>
      </w:pPr>
      <w:r>
        <w:rPr>
          <w:rFonts w:ascii="Courier New"/>
        </w:rPr>
        <w:t xml:space="preserve">STARTMO = </w:t>
      </w:r>
      <w:proofErr w:type="gramStart"/>
      <w:r>
        <w:rPr>
          <w:rFonts w:ascii="Courier New"/>
        </w:rPr>
        <w:t>1;</w:t>
      </w:r>
      <w:proofErr w:type="gramEnd"/>
    </w:p>
    <w:p w14:paraId="62A0B2B4" w14:textId="77777777" w:rsidR="0091239C" w:rsidRDefault="003D6AB9">
      <w:pPr>
        <w:pStyle w:val="BodyText"/>
        <w:spacing w:before="1"/>
        <w:ind w:left="1559" w:right="5534"/>
        <w:rPr>
          <w:rFonts w:ascii="Courier New" w:hAnsi="Courier New"/>
        </w:rPr>
      </w:pPr>
      <w:r>
        <w:rPr>
          <w:rFonts w:ascii="Courier New" w:hAnsi="Courier New"/>
        </w:rPr>
        <w:t>BYY = INT(BEGPER/10); BQ = BEGPER –</w:t>
      </w:r>
      <w:r>
        <w:rPr>
          <w:rFonts w:ascii="Courier New" w:hAnsi="Courier New"/>
          <w:spacing w:val="-19"/>
        </w:rPr>
        <w:t xml:space="preserve"> </w:t>
      </w:r>
      <w:r>
        <w:rPr>
          <w:rFonts w:ascii="Courier New" w:hAnsi="Courier New"/>
        </w:rPr>
        <w:t>(10*BYY</w:t>
      </w:r>
      <w:proofErr w:type="gramStart"/>
      <w:r>
        <w:rPr>
          <w:rFonts w:ascii="Courier New" w:hAnsi="Courier New"/>
        </w:rPr>
        <w:t>);</w:t>
      </w:r>
      <w:proofErr w:type="gramEnd"/>
    </w:p>
    <w:p w14:paraId="49F482B3" w14:textId="77777777" w:rsidR="0091239C" w:rsidRDefault="003D6AB9">
      <w:pPr>
        <w:pStyle w:val="BodyText"/>
        <w:ind w:left="1883" w:right="4544" w:hanging="324"/>
        <w:rPr>
          <w:rFonts w:ascii="Courier New" w:hAnsi="Courier New"/>
        </w:rPr>
      </w:pPr>
      <w:r>
        <w:rPr>
          <w:rFonts w:ascii="Courier New" w:hAnsi="Courier New"/>
        </w:rPr>
        <w:t xml:space="preserve">IF BQ &gt; 0 THEN BMM = </w:t>
      </w:r>
      <w:r>
        <w:rPr>
          <w:rFonts w:ascii="Courier New" w:hAnsi="Courier New"/>
        </w:rPr>
        <w:t xml:space="preserve">(3*BQ) – 2; ELSE IF BQ = 0 THEN BMM = </w:t>
      </w:r>
      <w:proofErr w:type="gramStart"/>
      <w:r>
        <w:rPr>
          <w:rFonts w:ascii="Courier New" w:hAnsi="Courier New"/>
        </w:rPr>
        <w:t>1;</w:t>
      </w:r>
      <w:proofErr w:type="gramEnd"/>
    </w:p>
    <w:p w14:paraId="4446E8AA" w14:textId="77777777" w:rsidR="0091239C" w:rsidRDefault="003D6AB9">
      <w:pPr>
        <w:pStyle w:val="BodyText"/>
        <w:rPr>
          <w:rFonts w:ascii="Courier New"/>
        </w:rPr>
      </w:pPr>
      <w:proofErr w:type="gramStart"/>
      <w:r>
        <w:rPr>
          <w:rFonts w:ascii="Courier New"/>
        </w:rPr>
        <w:t>END;</w:t>
      </w:r>
      <w:proofErr w:type="gramEnd"/>
    </w:p>
    <w:p w14:paraId="6F58A137" w14:textId="77777777" w:rsidR="0091239C" w:rsidRDefault="003D6AB9">
      <w:pPr>
        <w:pStyle w:val="BodyText"/>
        <w:ind w:left="1163"/>
        <w:rPr>
          <w:rFonts w:ascii="Courier New"/>
        </w:rPr>
      </w:pPr>
      <w:r>
        <w:rPr>
          <w:rFonts w:ascii="Courier New"/>
        </w:rPr>
        <w:t xml:space="preserve">ELSE </w:t>
      </w:r>
      <w:proofErr w:type="gramStart"/>
      <w:r>
        <w:rPr>
          <w:rFonts w:ascii="Courier New"/>
        </w:rPr>
        <w:t>DO;</w:t>
      </w:r>
      <w:proofErr w:type="gramEnd"/>
    </w:p>
    <w:p w14:paraId="362DA48E" w14:textId="77777777" w:rsidR="0091239C" w:rsidRDefault="003D6AB9">
      <w:pPr>
        <w:pStyle w:val="BodyText"/>
        <w:ind w:left="1595" w:right="5480" w:hanging="36"/>
        <w:rPr>
          <w:rFonts w:ascii="Courier New" w:hAnsi="Courier New"/>
        </w:rPr>
      </w:pPr>
      <w:r>
        <w:rPr>
          <w:rFonts w:ascii="Courier New" w:hAnsi="Courier New"/>
        </w:rPr>
        <w:t>BYY = INT(BEGPER/100); BMM = BEGPER – 100*</w:t>
      </w:r>
      <w:proofErr w:type="gramStart"/>
      <w:r>
        <w:rPr>
          <w:rFonts w:ascii="Courier New" w:hAnsi="Courier New"/>
        </w:rPr>
        <w:t>BYY;</w:t>
      </w:r>
      <w:proofErr w:type="gramEnd"/>
    </w:p>
    <w:p w14:paraId="100EB2E1" w14:textId="77777777" w:rsidR="0091239C" w:rsidRDefault="003D6AB9">
      <w:pPr>
        <w:pStyle w:val="BodyText"/>
        <w:spacing w:line="203" w:lineRule="exact"/>
        <w:ind w:left="1595"/>
        <w:jc w:val="both"/>
        <w:rPr>
          <w:rFonts w:ascii="Courier New"/>
        </w:rPr>
      </w:pPr>
      <w:r>
        <w:rPr>
          <w:rFonts w:ascii="Courier New"/>
        </w:rPr>
        <w:t>STARTQTR = INT(((BMM + 2) / 3) + (BYY*10)</w:t>
      </w:r>
      <w:proofErr w:type="gramStart"/>
      <w:r>
        <w:rPr>
          <w:rFonts w:ascii="Courier New"/>
        </w:rPr>
        <w:t>);</w:t>
      </w:r>
      <w:proofErr w:type="gramEnd"/>
    </w:p>
    <w:p w14:paraId="1EF12CAB" w14:textId="77777777" w:rsidR="0091239C" w:rsidRDefault="003D6AB9">
      <w:pPr>
        <w:pStyle w:val="BodyText"/>
        <w:ind w:left="1919" w:right="3014" w:hanging="324"/>
        <w:jc w:val="both"/>
        <w:rPr>
          <w:rFonts w:ascii="Courier New"/>
        </w:rPr>
      </w:pPr>
      <w:r>
        <w:rPr>
          <w:rFonts w:ascii="Courier New"/>
        </w:rPr>
        <w:t>IF     BMM IN (1,4,7,10) THEN STARTMO = 1; ELSE IF BMM IN (2,5,8,11) THEN STARTMO = 2; ELSE IF BMM IN (3,6,9,1</w:t>
      </w:r>
      <w:r>
        <w:rPr>
          <w:rFonts w:ascii="Courier New"/>
        </w:rPr>
        <w:t>2) THEN STARTMO =</w:t>
      </w:r>
      <w:r>
        <w:rPr>
          <w:rFonts w:ascii="Courier New"/>
          <w:spacing w:val="-35"/>
        </w:rPr>
        <w:t xml:space="preserve"> </w:t>
      </w:r>
      <w:proofErr w:type="gramStart"/>
      <w:r>
        <w:rPr>
          <w:rFonts w:ascii="Courier New"/>
        </w:rPr>
        <w:t>3;</w:t>
      </w:r>
      <w:proofErr w:type="gramEnd"/>
    </w:p>
    <w:p w14:paraId="254B682D" w14:textId="77777777" w:rsidR="0091239C" w:rsidRDefault="003D6AB9">
      <w:pPr>
        <w:pStyle w:val="BodyText"/>
        <w:spacing w:line="204" w:lineRule="exact"/>
        <w:ind w:left="1163"/>
        <w:rPr>
          <w:rFonts w:ascii="Courier New"/>
        </w:rPr>
      </w:pPr>
      <w:proofErr w:type="gramStart"/>
      <w:r>
        <w:rPr>
          <w:rFonts w:ascii="Courier New"/>
        </w:rPr>
        <w:t>END;</w:t>
      </w:r>
      <w:proofErr w:type="gramEnd"/>
    </w:p>
    <w:p w14:paraId="58E847D5" w14:textId="77777777" w:rsidR="0091239C" w:rsidRDefault="003D6AB9">
      <w:pPr>
        <w:pStyle w:val="BodyText"/>
        <w:ind w:left="1559" w:right="6020" w:hanging="720"/>
        <w:rPr>
          <w:rFonts w:ascii="Courier New"/>
        </w:rPr>
      </w:pPr>
      <w:r>
        <w:rPr>
          <w:rFonts w:ascii="Courier New"/>
        </w:rPr>
        <w:t xml:space="preserve">IF ENDPER &lt; 1000 THEN DO; ENDQTR = ENDPER; ENDMO = </w:t>
      </w:r>
      <w:proofErr w:type="gramStart"/>
      <w:r>
        <w:rPr>
          <w:rFonts w:ascii="Courier New"/>
        </w:rPr>
        <w:t>4;</w:t>
      </w:r>
      <w:proofErr w:type="gramEnd"/>
    </w:p>
    <w:p w14:paraId="6218AD23" w14:textId="77777777" w:rsidR="0091239C" w:rsidRDefault="003D6AB9">
      <w:pPr>
        <w:pStyle w:val="BodyText"/>
        <w:ind w:left="1559" w:right="5516"/>
        <w:rPr>
          <w:rFonts w:ascii="Courier New" w:hAnsi="Courier New"/>
        </w:rPr>
      </w:pPr>
      <w:r>
        <w:rPr>
          <w:rFonts w:ascii="Courier New" w:hAnsi="Courier New"/>
        </w:rPr>
        <w:t>EYY = INT(ENDPER / 10); EQ = ENDPER – (10*EYY</w:t>
      </w:r>
      <w:proofErr w:type="gramStart"/>
      <w:r>
        <w:rPr>
          <w:rFonts w:ascii="Courier New" w:hAnsi="Courier New"/>
        </w:rPr>
        <w:t>);</w:t>
      </w:r>
      <w:proofErr w:type="gramEnd"/>
    </w:p>
    <w:p w14:paraId="67B71418" w14:textId="77777777" w:rsidR="0091239C" w:rsidRDefault="003D6AB9">
      <w:pPr>
        <w:pStyle w:val="BodyText"/>
        <w:ind w:left="1559"/>
        <w:rPr>
          <w:rFonts w:ascii="Courier New"/>
        </w:rPr>
      </w:pPr>
      <w:r>
        <w:rPr>
          <w:rFonts w:ascii="Courier New"/>
        </w:rPr>
        <w:t>IF EQ &gt; 0 THEN EMM = 3*</w:t>
      </w:r>
      <w:proofErr w:type="gramStart"/>
      <w:r>
        <w:rPr>
          <w:rFonts w:ascii="Courier New"/>
        </w:rPr>
        <w:t>EQ;</w:t>
      </w:r>
      <w:proofErr w:type="gramEnd"/>
    </w:p>
    <w:p w14:paraId="758ACAA3" w14:textId="77777777" w:rsidR="0091239C" w:rsidRDefault="003D6AB9">
      <w:pPr>
        <w:pStyle w:val="BodyText"/>
        <w:ind w:left="1883"/>
        <w:rPr>
          <w:rFonts w:ascii="Courier New"/>
        </w:rPr>
      </w:pPr>
      <w:r>
        <w:rPr>
          <w:rFonts w:ascii="Courier New"/>
        </w:rPr>
        <w:t xml:space="preserve">ELSE IF EQ = 0 THEN EMM = </w:t>
      </w:r>
      <w:proofErr w:type="gramStart"/>
      <w:r>
        <w:rPr>
          <w:rFonts w:ascii="Courier New"/>
        </w:rPr>
        <w:t>12;</w:t>
      </w:r>
      <w:proofErr w:type="gramEnd"/>
    </w:p>
    <w:p w14:paraId="688CBAF6" w14:textId="77777777" w:rsidR="0091239C" w:rsidRDefault="003D6AB9">
      <w:pPr>
        <w:pStyle w:val="BodyText"/>
        <w:rPr>
          <w:rFonts w:ascii="Courier New"/>
        </w:rPr>
      </w:pPr>
      <w:proofErr w:type="gramStart"/>
      <w:r>
        <w:rPr>
          <w:rFonts w:ascii="Courier New"/>
        </w:rPr>
        <w:t>END;</w:t>
      </w:r>
      <w:proofErr w:type="gramEnd"/>
    </w:p>
    <w:p w14:paraId="79ED50FF" w14:textId="77777777" w:rsidR="0091239C" w:rsidRDefault="003D6AB9">
      <w:pPr>
        <w:pStyle w:val="BodyText"/>
        <w:ind w:left="1163"/>
        <w:rPr>
          <w:rFonts w:ascii="Courier New"/>
        </w:rPr>
      </w:pPr>
      <w:r>
        <w:rPr>
          <w:rFonts w:ascii="Courier New"/>
        </w:rPr>
        <w:t xml:space="preserve">ELSE </w:t>
      </w:r>
      <w:proofErr w:type="gramStart"/>
      <w:r>
        <w:rPr>
          <w:rFonts w:ascii="Courier New"/>
        </w:rPr>
        <w:t>DO;</w:t>
      </w:r>
      <w:proofErr w:type="gramEnd"/>
    </w:p>
    <w:p w14:paraId="20493A7A" w14:textId="77777777" w:rsidR="0091239C" w:rsidRDefault="003D6AB9">
      <w:pPr>
        <w:pStyle w:val="BodyText"/>
        <w:spacing w:before="1"/>
        <w:ind w:left="1559" w:right="5300"/>
        <w:rPr>
          <w:rFonts w:ascii="Courier New" w:hAnsi="Courier New"/>
        </w:rPr>
      </w:pPr>
      <w:r>
        <w:rPr>
          <w:rFonts w:ascii="Courier New" w:hAnsi="Courier New"/>
        </w:rPr>
        <w:t>EYY = INT(ENDPER / 100); EMM = ENDPER – (100*EYY</w:t>
      </w:r>
      <w:proofErr w:type="gramStart"/>
      <w:r>
        <w:rPr>
          <w:rFonts w:ascii="Courier New" w:hAnsi="Courier New"/>
        </w:rPr>
        <w:t>);</w:t>
      </w:r>
      <w:proofErr w:type="gramEnd"/>
    </w:p>
    <w:p w14:paraId="34552D44" w14:textId="77777777" w:rsidR="0091239C" w:rsidRDefault="003D6AB9">
      <w:pPr>
        <w:pStyle w:val="BodyText"/>
        <w:ind w:left="1560"/>
        <w:rPr>
          <w:rFonts w:ascii="Courier New"/>
        </w:rPr>
      </w:pPr>
      <w:r>
        <w:rPr>
          <w:rFonts w:ascii="Courier New"/>
        </w:rPr>
        <w:t>ENDQTR = INT(((EMM + 2)/3) + (EYY*10)</w:t>
      </w:r>
      <w:proofErr w:type="gramStart"/>
      <w:r>
        <w:rPr>
          <w:rFonts w:ascii="Courier New"/>
        </w:rPr>
        <w:t>);</w:t>
      </w:r>
      <w:proofErr w:type="gramEnd"/>
    </w:p>
    <w:p w14:paraId="42B66677" w14:textId="77777777" w:rsidR="0091239C" w:rsidRDefault="003D6AB9">
      <w:pPr>
        <w:pStyle w:val="BodyText"/>
        <w:ind w:left="1811" w:right="3338" w:hanging="216"/>
        <w:jc w:val="both"/>
        <w:rPr>
          <w:rFonts w:ascii="Courier New"/>
        </w:rPr>
      </w:pPr>
      <w:r>
        <w:rPr>
          <w:rFonts w:ascii="Courier New"/>
        </w:rPr>
        <w:t>IF    EMM IN (1,4,7,10) THEN ENDMO = 1; ELSE IF EMM IN (2,5,8,11) THEN ENDMO = 2; ELSE IF EMM IN (3,6,9,12) THEN ENDMO =</w:t>
      </w:r>
      <w:r>
        <w:rPr>
          <w:rFonts w:ascii="Courier New"/>
          <w:spacing w:val="-33"/>
        </w:rPr>
        <w:t xml:space="preserve"> </w:t>
      </w:r>
      <w:proofErr w:type="gramStart"/>
      <w:r>
        <w:rPr>
          <w:rFonts w:ascii="Courier New"/>
        </w:rPr>
        <w:t>3;</w:t>
      </w:r>
      <w:proofErr w:type="gramEnd"/>
    </w:p>
    <w:p w14:paraId="6A85B81F" w14:textId="77777777" w:rsidR="0091239C" w:rsidRDefault="003D6AB9">
      <w:pPr>
        <w:pStyle w:val="BodyText"/>
        <w:ind w:left="1163"/>
        <w:rPr>
          <w:rFonts w:ascii="Courier New"/>
        </w:rPr>
      </w:pPr>
      <w:proofErr w:type="gramStart"/>
      <w:r>
        <w:rPr>
          <w:rFonts w:ascii="Courier New"/>
        </w:rPr>
        <w:t>END;</w:t>
      </w:r>
      <w:proofErr w:type="gramEnd"/>
    </w:p>
    <w:p w14:paraId="26F575C0" w14:textId="77777777" w:rsidR="0091239C" w:rsidRDefault="003D6AB9">
      <w:pPr>
        <w:pStyle w:val="BodyText"/>
        <w:ind w:right="4507"/>
        <w:rPr>
          <w:rFonts w:ascii="Courier New"/>
        </w:rPr>
      </w:pPr>
      <w:r>
        <w:rPr>
          <w:rFonts w:ascii="Courier New"/>
        </w:rPr>
        <w:t>BEGINP = COMPRESS(STARTQTR || STARTM</w:t>
      </w:r>
      <w:r>
        <w:rPr>
          <w:rFonts w:ascii="Courier New"/>
        </w:rPr>
        <w:t>O); STOPP = COMPRESS(ENDQTR || ENDMO</w:t>
      </w:r>
      <w:proofErr w:type="gramStart"/>
      <w:r>
        <w:rPr>
          <w:rFonts w:ascii="Courier New"/>
        </w:rPr>
        <w:t>);</w:t>
      </w:r>
      <w:proofErr w:type="gramEnd"/>
    </w:p>
    <w:p w14:paraId="31B2FD39" w14:textId="77777777" w:rsidR="0091239C" w:rsidRDefault="003D6AB9">
      <w:pPr>
        <w:pStyle w:val="BodyText"/>
        <w:tabs>
          <w:tab w:val="left" w:pos="2351"/>
          <w:tab w:val="left" w:pos="3323"/>
          <w:tab w:val="left" w:pos="4403"/>
          <w:tab w:val="left" w:pos="5375"/>
        </w:tabs>
        <w:ind w:right="3662"/>
        <w:rPr>
          <w:rFonts w:ascii="Courier New"/>
        </w:rPr>
      </w:pPr>
      <w:r>
        <w:rPr>
          <w:rFonts w:ascii="Courier New"/>
        </w:rPr>
        <w:t>SORTKEY = COMPRESS(TPNUM || BEGINP || STOPP); KEEP</w:t>
      </w:r>
      <w:r>
        <w:rPr>
          <w:rFonts w:ascii="Courier New"/>
          <w:spacing w:val="-5"/>
        </w:rPr>
        <w:t xml:space="preserve"> </w:t>
      </w:r>
      <w:r>
        <w:rPr>
          <w:rFonts w:ascii="Courier New"/>
        </w:rPr>
        <w:t>TPNUM</w:t>
      </w:r>
      <w:r>
        <w:rPr>
          <w:rFonts w:ascii="Courier New"/>
        </w:rPr>
        <w:tab/>
        <w:t>BEGPER</w:t>
      </w:r>
      <w:r>
        <w:rPr>
          <w:rFonts w:ascii="Courier New"/>
        </w:rPr>
        <w:tab/>
        <w:t>ENDPER</w:t>
      </w:r>
      <w:r>
        <w:rPr>
          <w:rFonts w:ascii="Courier New"/>
        </w:rPr>
        <w:tab/>
        <w:t>BEGINP</w:t>
      </w:r>
      <w:r>
        <w:rPr>
          <w:rFonts w:ascii="Courier New"/>
        </w:rPr>
        <w:tab/>
      </w:r>
      <w:r>
        <w:rPr>
          <w:rFonts w:ascii="Courier New"/>
          <w:spacing w:val="-4"/>
        </w:rPr>
        <w:t>STOPP</w:t>
      </w:r>
    </w:p>
    <w:p w14:paraId="3AA94F92" w14:textId="77777777" w:rsidR="0091239C" w:rsidRDefault="003D6AB9">
      <w:pPr>
        <w:pStyle w:val="BodyText"/>
        <w:tabs>
          <w:tab w:val="left" w:pos="2351"/>
          <w:tab w:val="left" w:pos="3323"/>
        </w:tabs>
        <w:spacing w:before="1"/>
        <w:ind w:left="1379"/>
        <w:rPr>
          <w:rFonts w:ascii="Courier New"/>
        </w:rPr>
      </w:pPr>
      <w:r>
        <w:rPr>
          <w:rFonts w:ascii="Courier New"/>
        </w:rPr>
        <w:t>SORTKEY</w:t>
      </w:r>
      <w:r>
        <w:rPr>
          <w:rFonts w:ascii="Courier New"/>
        </w:rPr>
        <w:tab/>
        <w:t>TOTHRS</w:t>
      </w:r>
      <w:r>
        <w:rPr>
          <w:rFonts w:ascii="Courier New"/>
        </w:rPr>
        <w:tab/>
      </w:r>
      <w:proofErr w:type="gramStart"/>
      <w:r>
        <w:rPr>
          <w:rFonts w:ascii="Courier New"/>
        </w:rPr>
        <w:t>TRESULTS;</w:t>
      </w:r>
      <w:proofErr w:type="gramEnd"/>
    </w:p>
    <w:p w14:paraId="0C5E620B" w14:textId="77777777" w:rsidR="0091239C" w:rsidRDefault="0091239C">
      <w:pPr>
        <w:pStyle w:val="BodyText"/>
        <w:ind w:left="0"/>
        <w:rPr>
          <w:rFonts w:ascii="Courier New"/>
        </w:rPr>
      </w:pPr>
    </w:p>
    <w:p w14:paraId="1BE3F6D9" w14:textId="77777777" w:rsidR="0091239C" w:rsidRDefault="003D6AB9">
      <w:pPr>
        <w:pStyle w:val="BodyText"/>
        <w:ind w:left="120" w:right="188"/>
        <w:rPr>
          <w:rFonts w:ascii="Courier New"/>
        </w:rPr>
      </w:pPr>
      <w:r>
        <w:t xml:space="preserve">Group the executable statements. Place most of the non-executable statements in a DATA step before </w:t>
      </w:r>
      <w:proofErr w:type="gramStart"/>
      <w:r>
        <w:t>all of</w:t>
      </w:r>
      <w:proofErr w:type="gramEnd"/>
      <w:r>
        <w:t xml:space="preserve"> the executable statements. </w:t>
      </w:r>
      <w:proofErr w:type="gramStart"/>
      <w:r>
        <w:t>In particular, place</w:t>
      </w:r>
      <w:proofErr w:type="gramEnd"/>
      <w:r>
        <w:t xml:space="preserve"> variable attribute and other declarative statements near to the top of the DATA step, and ahead of the</w:t>
      </w:r>
      <w:r>
        <w:t xml:space="preserve"> executable statements. There is a difference between declarative programming statements which deal with descriptor information (like </w:t>
      </w:r>
      <w:r>
        <w:rPr>
          <w:rFonts w:ascii="Courier New"/>
        </w:rPr>
        <w:t>ATTRIB, LENGTH, INFORMAT, FORMAT</w:t>
      </w:r>
      <w:r>
        <w:t xml:space="preserve">) or other declarative statements (like </w:t>
      </w:r>
      <w:r>
        <w:rPr>
          <w:rFonts w:ascii="Courier New"/>
        </w:rPr>
        <w:t>ARRAY, RENAME, RETAIN</w:t>
      </w:r>
      <w:r>
        <w:t>), and which take effect when</w:t>
      </w:r>
      <w:r>
        <w:t xml:space="preserve"> the SAS System compiles the program, and programming statements which actually affect </w:t>
      </w:r>
      <w:r>
        <w:rPr>
          <w:rFonts w:ascii="Courier New"/>
        </w:rPr>
        <w:t>DATA</w:t>
      </w:r>
      <w:r>
        <w:rPr>
          <w:rFonts w:ascii="Courier New"/>
          <w:spacing w:val="-60"/>
        </w:rPr>
        <w:t xml:space="preserve"> </w:t>
      </w:r>
      <w:r>
        <w:t xml:space="preserve">step execution (like </w:t>
      </w:r>
      <w:r>
        <w:rPr>
          <w:rFonts w:ascii="Courier New"/>
        </w:rPr>
        <w:t>INPUT, INFILE, SET,</w:t>
      </w:r>
    </w:p>
    <w:p w14:paraId="138194D0" w14:textId="77777777" w:rsidR="0091239C" w:rsidRDefault="0091239C">
      <w:pPr>
        <w:rPr>
          <w:rFonts w:ascii="Courier New"/>
        </w:rPr>
        <w:sectPr w:rsidR="0091239C">
          <w:pgSz w:w="12240" w:h="15840"/>
          <w:pgMar w:top="980" w:right="1340" w:bottom="940" w:left="1320" w:header="0" w:footer="746" w:gutter="0"/>
          <w:cols w:space="720"/>
        </w:sectPr>
      </w:pPr>
    </w:p>
    <w:p w14:paraId="6D36A8F5" w14:textId="77777777" w:rsidR="0091239C" w:rsidRDefault="003D6AB9">
      <w:pPr>
        <w:pStyle w:val="BodyText"/>
        <w:spacing w:before="92"/>
        <w:ind w:left="119" w:right="145"/>
      </w:pPr>
      <w:r>
        <w:rPr>
          <w:rFonts w:ascii="Courier New"/>
        </w:rPr>
        <w:lastRenderedPageBreak/>
        <w:t>MERGE, DO, IF, IF-THEN-ELSE, PUT, RETURN</w:t>
      </w:r>
      <w:r>
        <w:t xml:space="preserve">, and assignment statements). It is a good idea to group most of the </w:t>
      </w:r>
      <w:r>
        <w:t xml:space="preserve">declarative statements together at the beginning of the </w:t>
      </w:r>
      <w:r>
        <w:rPr>
          <w:rFonts w:ascii="Courier New"/>
        </w:rPr>
        <w:t xml:space="preserve">DATA </w:t>
      </w:r>
      <w:r>
        <w:t xml:space="preserve">step, to keep them from cluttering up the logic portion of the program. However, it also seems logical to place </w:t>
      </w:r>
      <w:r>
        <w:rPr>
          <w:rFonts w:ascii="Courier New"/>
        </w:rPr>
        <w:t xml:space="preserve">DROP </w:t>
      </w:r>
      <w:r>
        <w:t xml:space="preserve">or </w:t>
      </w:r>
      <w:r>
        <w:rPr>
          <w:rFonts w:ascii="Courier New"/>
        </w:rPr>
        <w:t xml:space="preserve">KEEP </w:t>
      </w:r>
      <w:r>
        <w:t>statements after the executable statements, instead of before them. On</w:t>
      </w:r>
      <w:r>
        <w:t xml:space="preserve">e advantage of following this convention of putting like things together is that the reader could get a good idea which variables are created and their characteristics just by scanning the first few lines in a </w:t>
      </w:r>
      <w:r>
        <w:rPr>
          <w:rFonts w:ascii="Courier New"/>
        </w:rPr>
        <w:t xml:space="preserve">DATA </w:t>
      </w:r>
      <w:r>
        <w:t xml:space="preserve">step. An additional advantage of putting </w:t>
      </w:r>
      <w:r>
        <w:t>like things together is that it is easier to check for completeness and to find certain types of errors.</w:t>
      </w:r>
    </w:p>
    <w:p w14:paraId="64FC9E16" w14:textId="77777777" w:rsidR="0091239C" w:rsidRDefault="0091239C">
      <w:pPr>
        <w:pStyle w:val="BodyText"/>
        <w:spacing w:before="8"/>
        <w:ind w:left="0"/>
        <w:rPr>
          <w:sz w:val="17"/>
        </w:rPr>
      </w:pPr>
    </w:p>
    <w:p w14:paraId="4A499F2A" w14:textId="77777777" w:rsidR="0091239C" w:rsidRDefault="003D6AB9">
      <w:pPr>
        <w:pStyle w:val="BodyText"/>
        <w:ind w:left="120"/>
      </w:pPr>
      <w:r>
        <w:t>Here are some more standards that pertain to efficiency:</w:t>
      </w:r>
    </w:p>
    <w:p w14:paraId="056BDAB0" w14:textId="77777777" w:rsidR="0091239C" w:rsidRDefault="003D6AB9">
      <w:pPr>
        <w:pStyle w:val="ListParagraph"/>
        <w:numPr>
          <w:ilvl w:val="0"/>
          <w:numId w:val="1"/>
        </w:numPr>
        <w:tabs>
          <w:tab w:val="left" w:pos="479"/>
          <w:tab w:val="left" w:pos="480"/>
        </w:tabs>
        <w:spacing w:before="4"/>
        <w:ind w:right="469"/>
        <w:rPr>
          <w:sz w:val="18"/>
        </w:rPr>
      </w:pPr>
      <w:r>
        <w:rPr>
          <w:sz w:val="18"/>
        </w:rPr>
        <w:t>In</w:t>
      </w:r>
      <w:r>
        <w:rPr>
          <w:spacing w:val="-2"/>
          <w:sz w:val="18"/>
        </w:rPr>
        <w:t xml:space="preserve"> </w:t>
      </w:r>
      <w:r>
        <w:rPr>
          <w:sz w:val="18"/>
        </w:rPr>
        <w:t>a</w:t>
      </w:r>
      <w:r>
        <w:rPr>
          <w:spacing w:val="-2"/>
          <w:sz w:val="18"/>
        </w:rPr>
        <w:t xml:space="preserve"> </w:t>
      </w:r>
      <w:r>
        <w:rPr>
          <w:rFonts w:ascii="Courier New" w:hAnsi="Courier New"/>
          <w:sz w:val="18"/>
        </w:rPr>
        <w:t>DATA</w:t>
      </w:r>
      <w:r>
        <w:rPr>
          <w:rFonts w:ascii="Courier New" w:hAnsi="Courier New"/>
          <w:spacing w:val="-63"/>
          <w:sz w:val="18"/>
        </w:rPr>
        <w:t xml:space="preserve"> </w:t>
      </w:r>
      <w:r>
        <w:rPr>
          <w:sz w:val="18"/>
        </w:rPr>
        <w:t>step,</w:t>
      </w:r>
      <w:r>
        <w:rPr>
          <w:spacing w:val="-2"/>
          <w:sz w:val="18"/>
        </w:rPr>
        <w:t xml:space="preserve"> </w:t>
      </w:r>
      <w:r>
        <w:rPr>
          <w:sz w:val="18"/>
        </w:rPr>
        <w:t>place</w:t>
      </w:r>
      <w:r>
        <w:rPr>
          <w:spacing w:val="-5"/>
          <w:sz w:val="18"/>
        </w:rPr>
        <w:t xml:space="preserve"> </w:t>
      </w:r>
      <w:r>
        <w:rPr>
          <w:sz w:val="18"/>
        </w:rPr>
        <w:t>most</w:t>
      </w:r>
      <w:r>
        <w:rPr>
          <w:spacing w:val="-2"/>
          <w:sz w:val="18"/>
        </w:rPr>
        <w:t xml:space="preserve"> </w:t>
      </w:r>
      <w:r>
        <w:rPr>
          <w:sz w:val="18"/>
        </w:rPr>
        <w:t>of</w:t>
      </w:r>
      <w:r>
        <w:rPr>
          <w:spacing w:val="-3"/>
          <w:sz w:val="18"/>
        </w:rPr>
        <w:t xml:space="preserve"> </w:t>
      </w:r>
      <w:r>
        <w:rPr>
          <w:sz w:val="18"/>
        </w:rPr>
        <w:t>the</w:t>
      </w:r>
      <w:r>
        <w:rPr>
          <w:spacing w:val="-1"/>
          <w:sz w:val="18"/>
        </w:rPr>
        <w:t xml:space="preserve"> </w:t>
      </w:r>
      <w:r>
        <w:rPr>
          <w:sz w:val="18"/>
        </w:rPr>
        <w:t>non-executable</w:t>
      </w:r>
      <w:r>
        <w:rPr>
          <w:spacing w:val="-2"/>
          <w:sz w:val="18"/>
        </w:rPr>
        <w:t xml:space="preserve"> </w:t>
      </w:r>
      <w:r>
        <w:rPr>
          <w:sz w:val="18"/>
        </w:rPr>
        <w:t>statements</w:t>
      </w:r>
      <w:r>
        <w:rPr>
          <w:spacing w:val="-4"/>
          <w:sz w:val="18"/>
        </w:rPr>
        <w:t xml:space="preserve"> </w:t>
      </w:r>
      <w:r>
        <w:rPr>
          <w:sz w:val="18"/>
        </w:rPr>
        <w:t>before</w:t>
      </w:r>
      <w:r>
        <w:rPr>
          <w:spacing w:val="-5"/>
          <w:sz w:val="18"/>
        </w:rPr>
        <w:t xml:space="preserve"> </w:t>
      </w:r>
      <w:r>
        <w:rPr>
          <w:sz w:val="18"/>
        </w:rPr>
        <w:t>the</w:t>
      </w:r>
      <w:r>
        <w:rPr>
          <w:spacing w:val="-5"/>
          <w:sz w:val="18"/>
        </w:rPr>
        <w:t xml:space="preserve"> </w:t>
      </w:r>
      <w:r>
        <w:rPr>
          <w:sz w:val="18"/>
        </w:rPr>
        <w:t>executable</w:t>
      </w:r>
      <w:r>
        <w:rPr>
          <w:spacing w:val="-2"/>
          <w:sz w:val="18"/>
        </w:rPr>
        <w:t xml:space="preserve"> </w:t>
      </w:r>
      <w:r>
        <w:rPr>
          <w:sz w:val="18"/>
        </w:rPr>
        <w:t>statements</w:t>
      </w:r>
      <w:r>
        <w:rPr>
          <w:spacing w:val="-4"/>
          <w:sz w:val="18"/>
        </w:rPr>
        <w:t xml:space="preserve"> </w:t>
      </w:r>
      <w:r>
        <w:rPr>
          <w:sz w:val="18"/>
        </w:rPr>
        <w:t>–</w:t>
      </w:r>
      <w:r>
        <w:rPr>
          <w:spacing w:val="-2"/>
          <w:sz w:val="18"/>
        </w:rPr>
        <w:t xml:space="preserve"> </w:t>
      </w:r>
      <w:r>
        <w:rPr>
          <w:sz w:val="18"/>
        </w:rPr>
        <w:t>exceptions include</w:t>
      </w:r>
      <w:r>
        <w:rPr>
          <w:spacing w:val="-4"/>
          <w:sz w:val="18"/>
        </w:rPr>
        <w:t xml:space="preserve"> </w:t>
      </w:r>
      <w:r>
        <w:rPr>
          <w:sz w:val="18"/>
        </w:rPr>
        <w:t xml:space="preserve">the </w:t>
      </w:r>
      <w:r>
        <w:rPr>
          <w:rFonts w:ascii="Courier New" w:hAnsi="Courier New"/>
          <w:sz w:val="18"/>
        </w:rPr>
        <w:t>DROP</w:t>
      </w:r>
      <w:r>
        <w:rPr>
          <w:rFonts w:ascii="Courier New" w:hAnsi="Courier New"/>
          <w:spacing w:val="-61"/>
          <w:sz w:val="18"/>
        </w:rPr>
        <w:t xml:space="preserve"> </w:t>
      </w:r>
      <w:r>
        <w:rPr>
          <w:sz w:val="18"/>
        </w:rPr>
        <w:t>or</w:t>
      </w:r>
      <w:r>
        <w:rPr>
          <w:spacing w:val="-1"/>
          <w:sz w:val="18"/>
        </w:rPr>
        <w:t xml:space="preserve"> </w:t>
      </w:r>
      <w:r>
        <w:rPr>
          <w:rFonts w:ascii="Courier New" w:hAnsi="Courier New"/>
          <w:sz w:val="18"/>
        </w:rPr>
        <w:t>KEEP</w:t>
      </w:r>
      <w:r>
        <w:rPr>
          <w:rFonts w:ascii="Courier New" w:hAnsi="Courier New"/>
          <w:spacing w:val="-61"/>
          <w:sz w:val="18"/>
        </w:rPr>
        <w:t xml:space="preserve"> </w:t>
      </w:r>
      <w:r>
        <w:rPr>
          <w:sz w:val="18"/>
        </w:rPr>
        <w:t>statements, which may</w:t>
      </w:r>
      <w:r>
        <w:rPr>
          <w:spacing w:val="-2"/>
          <w:sz w:val="18"/>
        </w:rPr>
        <w:t xml:space="preserve"> </w:t>
      </w:r>
      <w:r>
        <w:rPr>
          <w:sz w:val="18"/>
        </w:rPr>
        <w:t>be placed</w:t>
      </w:r>
      <w:r>
        <w:rPr>
          <w:spacing w:val="-3"/>
          <w:sz w:val="18"/>
        </w:rPr>
        <w:t xml:space="preserve"> </w:t>
      </w:r>
      <w:r>
        <w:rPr>
          <w:sz w:val="18"/>
        </w:rPr>
        <w:t>after the executable</w:t>
      </w:r>
      <w:r>
        <w:rPr>
          <w:spacing w:val="-3"/>
          <w:sz w:val="18"/>
        </w:rPr>
        <w:t xml:space="preserve"> </w:t>
      </w:r>
      <w:r>
        <w:rPr>
          <w:sz w:val="18"/>
        </w:rPr>
        <w:t>statements.</w:t>
      </w:r>
    </w:p>
    <w:p w14:paraId="15B14FE8" w14:textId="77777777" w:rsidR="0091239C" w:rsidRDefault="003D6AB9">
      <w:pPr>
        <w:pStyle w:val="ListParagraph"/>
        <w:numPr>
          <w:ilvl w:val="0"/>
          <w:numId w:val="1"/>
        </w:numPr>
        <w:tabs>
          <w:tab w:val="left" w:pos="479"/>
          <w:tab w:val="left" w:pos="480"/>
        </w:tabs>
        <w:spacing w:line="232" w:lineRule="exact"/>
        <w:rPr>
          <w:sz w:val="18"/>
        </w:rPr>
      </w:pPr>
      <w:r>
        <w:rPr>
          <w:sz w:val="18"/>
        </w:rPr>
        <w:t xml:space="preserve">Define </w:t>
      </w:r>
      <w:r>
        <w:rPr>
          <w:rFonts w:ascii="Courier New" w:hAnsi="Courier New"/>
          <w:sz w:val="18"/>
        </w:rPr>
        <w:t>INPUT</w:t>
      </w:r>
      <w:r>
        <w:rPr>
          <w:rFonts w:ascii="Courier New" w:hAnsi="Courier New"/>
          <w:spacing w:val="-60"/>
          <w:sz w:val="18"/>
        </w:rPr>
        <w:t xml:space="preserve"> </w:t>
      </w:r>
      <w:r>
        <w:rPr>
          <w:sz w:val="18"/>
        </w:rPr>
        <w:t xml:space="preserve">and </w:t>
      </w:r>
      <w:r>
        <w:rPr>
          <w:rFonts w:ascii="Courier New" w:hAnsi="Courier New"/>
          <w:sz w:val="18"/>
        </w:rPr>
        <w:t>PUT</w:t>
      </w:r>
      <w:r>
        <w:rPr>
          <w:rFonts w:ascii="Courier New" w:hAnsi="Courier New"/>
          <w:spacing w:val="-60"/>
          <w:sz w:val="18"/>
        </w:rPr>
        <w:t xml:space="preserve"> </w:t>
      </w:r>
      <w:r>
        <w:rPr>
          <w:sz w:val="18"/>
        </w:rPr>
        <w:t>variables one</w:t>
      </w:r>
      <w:r>
        <w:rPr>
          <w:spacing w:val="1"/>
          <w:sz w:val="18"/>
        </w:rPr>
        <w:t xml:space="preserve"> </w:t>
      </w:r>
      <w:r>
        <w:rPr>
          <w:sz w:val="18"/>
        </w:rPr>
        <w:t>per</w:t>
      </w:r>
      <w:r>
        <w:rPr>
          <w:spacing w:val="1"/>
          <w:sz w:val="18"/>
        </w:rPr>
        <w:t xml:space="preserve"> </w:t>
      </w:r>
      <w:r>
        <w:rPr>
          <w:sz w:val="18"/>
        </w:rPr>
        <w:t>line,</w:t>
      </w:r>
      <w:r>
        <w:rPr>
          <w:spacing w:val="-3"/>
          <w:sz w:val="18"/>
        </w:rPr>
        <w:t xml:space="preserve"> </w:t>
      </w:r>
      <w:r>
        <w:rPr>
          <w:sz w:val="18"/>
        </w:rPr>
        <w:t>using</w:t>
      </w:r>
      <w:r>
        <w:rPr>
          <w:spacing w:val="1"/>
          <w:sz w:val="18"/>
        </w:rPr>
        <w:t xml:space="preserve"> </w:t>
      </w:r>
      <w:r>
        <w:rPr>
          <w:sz w:val="18"/>
        </w:rPr>
        <w:t>@</w:t>
      </w:r>
      <w:r>
        <w:rPr>
          <w:spacing w:val="-1"/>
          <w:sz w:val="18"/>
        </w:rPr>
        <w:t xml:space="preserve"> </w:t>
      </w:r>
      <w:r>
        <w:rPr>
          <w:sz w:val="18"/>
        </w:rPr>
        <w:t>pointer</w:t>
      </w:r>
      <w:r>
        <w:rPr>
          <w:spacing w:val="1"/>
          <w:sz w:val="18"/>
        </w:rPr>
        <w:t xml:space="preserve"> </w:t>
      </w:r>
      <w:r>
        <w:rPr>
          <w:sz w:val="18"/>
        </w:rPr>
        <w:t>control.</w:t>
      </w:r>
    </w:p>
    <w:p w14:paraId="4E533313" w14:textId="77777777" w:rsidR="0091239C" w:rsidRDefault="003D6AB9">
      <w:pPr>
        <w:pStyle w:val="ListParagraph"/>
        <w:numPr>
          <w:ilvl w:val="0"/>
          <w:numId w:val="1"/>
        </w:numPr>
        <w:tabs>
          <w:tab w:val="left" w:pos="479"/>
          <w:tab w:val="left" w:pos="480"/>
        </w:tabs>
        <w:spacing w:line="219" w:lineRule="exact"/>
        <w:rPr>
          <w:sz w:val="18"/>
        </w:rPr>
      </w:pPr>
      <w:r>
        <w:rPr>
          <w:sz w:val="18"/>
        </w:rPr>
        <w:t>Screen data for unusual</w:t>
      </w:r>
      <w:r>
        <w:rPr>
          <w:spacing w:val="-3"/>
          <w:sz w:val="18"/>
        </w:rPr>
        <w:t xml:space="preserve"> </w:t>
      </w:r>
      <w:r>
        <w:rPr>
          <w:sz w:val="18"/>
        </w:rPr>
        <w:t>circumstances.</w:t>
      </w:r>
    </w:p>
    <w:p w14:paraId="68DB37CB" w14:textId="77777777" w:rsidR="0091239C" w:rsidRDefault="0091239C">
      <w:pPr>
        <w:pStyle w:val="BodyText"/>
        <w:spacing w:before="1"/>
        <w:ind w:left="0"/>
        <w:rPr>
          <w:sz w:val="20"/>
        </w:rPr>
      </w:pPr>
    </w:p>
    <w:p w14:paraId="3CF8430F" w14:textId="77777777" w:rsidR="0091239C" w:rsidRDefault="003D6AB9">
      <w:pPr>
        <w:pStyle w:val="BodyText"/>
        <w:ind w:left="120" w:right="124"/>
      </w:pPr>
      <w:r>
        <w:t xml:space="preserve">Errors often can be avoided by checking the data for invalid values. Unfortunately, erroneous or unforeseen data abound throughout the world, and your SAS program will find some of them. Experience can be your best teacher. Pay attention to the unexpected </w:t>
      </w:r>
      <w:r>
        <w:t xml:space="preserve">circumstances that aren’t supposed to happen, but do, in the </w:t>
      </w:r>
      <w:proofErr w:type="gramStart"/>
      <w:r>
        <w:t>particular data</w:t>
      </w:r>
      <w:proofErr w:type="gramEnd"/>
      <w:r>
        <w:t xml:space="preserve"> files that you use. It is a good idea for you to do some preliminary data exploring with </w:t>
      </w:r>
      <w:r>
        <w:rPr>
          <w:rFonts w:ascii="Courier New" w:hAnsi="Courier New"/>
        </w:rPr>
        <w:t>PROC FREQ</w:t>
      </w:r>
      <w:r>
        <w:t xml:space="preserve">, to become better acquainted with your data, </w:t>
      </w:r>
      <w:r>
        <w:rPr>
          <w:i/>
        </w:rPr>
        <w:t xml:space="preserve">before </w:t>
      </w:r>
      <w:r>
        <w:t>you put that new, special re</w:t>
      </w:r>
      <w:r>
        <w:t xml:space="preserve">port into production. If the subject-matter experts tell you that only </w:t>
      </w:r>
      <w:r>
        <w:rPr>
          <w:i/>
        </w:rPr>
        <w:t xml:space="preserve">n </w:t>
      </w:r>
      <w:r>
        <w:t>possible conditions can be applicable in some given situation, you should be skeptical enough to expect more than that, and code accordingly.</w:t>
      </w:r>
    </w:p>
    <w:p w14:paraId="1B3167E6" w14:textId="77777777" w:rsidR="0091239C" w:rsidRDefault="003D6AB9">
      <w:pPr>
        <w:pStyle w:val="BodyText"/>
        <w:spacing w:line="206" w:lineRule="exact"/>
        <w:ind w:left="120"/>
      </w:pPr>
      <w:r>
        <w:t>.</w:t>
      </w:r>
    </w:p>
    <w:p w14:paraId="516BA70A" w14:textId="77777777" w:rsidR="0091239C" w:rsidRDefault="003D6AB9">
      <w:pPr>
        <w:pStyle w:val="BodyText"/>
        <w:tabs>
          <w:tab w:val="left" w:pos="1113"/>
        </w:tabs>
        <w:ind w:left="120" w:right="134"/>
      </w:pPr>
      <w:r>
        <w:t>The most important thing most SAS users</w:t>
      </w:r>
      <w:r>
        <w:t xml:space="preserve"> can do to improve the computer efficiency of their programs is to decrease the number of input/output operations. Strive to minimize the number of passes through the data, as well as to minimize the number of </w:t>
      </w:r>
      <w:r>
        <w:rPr>
          <w:rFonts w:ascii="Courier New"/>
        </w:rPr>
        <w:t xml:space="preserve">DATA </w:t>
      </w:r>
      <w:r>
        <w:t>steps. If multiple data sets are to be cr</w:t>
      </w:r>
      <w:r>
        <w:t xml:space="preserve">eated from the master data set, then create them all with one </w:t>
      </w:r>
      <w:r>
        <w:rPr>
          <w:rFonts w:ascii="Courier New"/>
        </w:rPr>
        <w:t xml:space="preserve">DATA </w:t>
      </w:r>
      <w:r>
        <w:t xml:space="preserve">step. The use of intermediate </w:t>
      </w:r>
      <w:r>
        <w:rPr>
          <w:rFonts w:ascii="Courier New"/>
        </w:rPr>
        <w:t xml:space="preserve">DATA </w:t>
      </w:r>
      <w:r>
        <w:t xml:space="preserve">steps to subset the data, to transform the data, or to perform calculations should be curtailed. Instead of using a </w:t>
      </w:r>
      <w:proofErr w:type="spellStart"/>
      <w:r>
        <w:t>subsetting</w:t>
      </w:r>
      <w:proofErr w:type="spellEnd"/>
      <w:r>
        <w:t>-</w:t>
      </w:r>
      <w:r>
        <w:rPr>
          <w:rFonts w:ascii="Courier New"/>
        </w:rPr>
        <w:t xml:space="preserve">IF </w:t>
      </w:r>
      <w:r>
        <w:t xml:space="preserve">statement in a </w:t>
      </w:r>
      <w:r>
        <w:rPr>
          <w:rFonts w:ascii="Courier New"/>
        </w:rPr>
        <w:t>DATA</w:t>
      </w:r>
      <w:r>
        <w:rPr>
          <w:rFonts w:ascii="Courier New"/>
          <w:spacing w:val="-62"/>
        </w:rPr>
        <w:t xml:space="preserve"> </w:t>
      </w:r>
      <w:r>
        <w:t>step</w:t>
      </w:r>
      <w:r>
        <w:t xml:space="preserve"> as a preliminary to running some SAS procedure, eliminate the need for a </w:t>
      </w:r>
      <w:r>
        <w:rPr>
          <w:rFonts w:ascii="Courier New"/>
        </w:rPr>
        <w:t xml:space="preserve">DATA </w:t>
      </w:r>
      <w:r>
        <w:t xml:space="preserve">step entirely by performing the </w:t>
      </w:r>
      <w:proofErr w:type="spellStart"/>
      <w:r>
        <w:t>subsetting</w:t>
      </w:r>
      <w:proofErr w:type="spellEnd"/>
      <w:r>
        <w:t xml:space="preserve"> in the </w:t>
      </w:r>
      <w:r>
        <w:rPr>
          <w:rFonts w:ascii="Courier New"/>
        </w:rPr>
        <w:t xml:space="preserve">PROC </w:t>
      </w:r>
      <w:r>
        <w:t xml:space="preserve">step, </w:t>
      </w:r>
      <w:proofErr w:type="gramStart"/>
      <w:r>
        <w:t>through the use of</w:t>
      </w:r>
      <w:proofErr w:type="gramEnd"/>
      <w:r>
        <w:t xml:space="preserve"> a </w:t>
      </w:r>
      <w:r>
        <w:rPr>
          <w:rFonts w:ascii="Courier New"/>
        </w:rPr>
        <w:t xml:space="preserve">WHERE </w:t>
      </w:r>
      <w:r>
        <w:t>statement. Wherever possible, take advantage of procedure output data sets as inputs to o</w:t>
      </w:r>
      <w:r>
        <w:t xml:space="preserve">ther </w:t>
      </w:r>
      <w:r>
        <w:rPr>
          <w:rFonts w:ascii="Courier New"/>
        </w:rPr>
        <w:t>PROC</w:t>
      </w:r>
      <w:r>
        <w:t>s, to avoid having to read the master data set again. Read and store only the fields that you</w:t>
      </w:r>
      <w:r>
        <w:rPr>
          <w:spacing w:val="-1"/>
        </w:rPr>
        <w:t xml:space="preserve"> </w:t>
      </w:r>
      <w:r>
        <w:t>need.</w:t>
      </w:r>
      <w:r>
        <w:tab/>
        <w:t xml:space="preserve">And sort the data only when it is </w:t>
      </w:r>
      <w:proofErr w:type="gramStart"/>
      <w:r>
        <w:t>absolutely necessary</w:t>
      </w:r>
      <w:proofErr w:type="gramEnd"/>
      <w:r>
        <w:t>.</w:t>
      </w:r>
    </w:p>
    <w:p w14:paraId="29F40539" w14:textId="77777777" w:rsidR="0091239C" w:rsidRDefault="0091239C">
      <w:pPr>
        <w:pStyle w:val="BodyText"/>
        <w:spacing w:before="11"/>
        <w:ind w:left="0"/>
        <w:rPr>
          <w:sz w:val="17"/>
        </w:rPr>
      </w:pPr>
    </w:p>
    <w:p w14:paraId="11792657" w14:textId="77777777" w:rsidR="0091239C" w:rsidRDefault="003D6AB9">
      <w:pPr>
        <w:pStyle w:val="BodyText"/>
        <w:ind w:left="120"/>
      </w:pPr>
      <w:r>
        <w:t>In summary, to reduce the number of times the data are read:</w:t>
      </w:r>
    </w:p>
    <w:p w14:paraId="6FC087C8" w14:textId="77777777" w:rsidR="0091239C" w:rsidRDefault="003D6AB9">
      <w:pPr>
        <w:pStyle w:val="ListParagraph"/>
        <w:numPr>
          <w:ilvl w:val="1"/>
          <w:numId w:val="1"/>
        </w:numPr>
        <w:tabs>
          <w:tab w:val="left" w:pos="839"/>
          <w:tab w:val="left" w:pos="840"/>
        </w:tabs>
        <w:spacing w:before="2"/>
        <w:rPr>
          <w:sz w:val="18"/>
        </w:rPr>
      </w:pPr>
      <w:r>
        <w:rPr>
          <w:sz w:val="18"/>
        </w:rPr>
        <w:t>Minimize the number of passes through the</w:t>
      </w:r>
      <w:r>
        <w:rPr>
          <w:spacing w:val="-4"/>
          <w:sz w:val="18"/>
        </w:rPr>
        <w:t xml:space="preserve"> </w:t>
      </w:r>
      <w:r>
        <w:rPr>
          <w:sz w:val="18"/>
        </w:rPr>
        <w:t>data,</w:t>
      </w:r>
    </w:p>
    <w:p w14:paraId="4825FBFE" w14:textId="77777777" w:rsidR="0091239C" w:rsidRDefault="003D6AB9">
      <w:pPr>
        <w:pStyle w:val="ListParagraph"/>
        <w:numPr>
          <w:ilvl w:val="1"/>
          <w:numId w:val="1"/>
        </w:numPr>
        <w:tabs>
          <w:tab w:val="left" w:pos="839"/>
          <w:tab w:val="left" w:pos="840"/>
        </w:tabs>
        <w:spacing w:line="234" w:lineRule="exact"/>
        <w:rPr>
          <w:sz w:val="18"/>
        </w:rPr>
      </w:pPr>
      <w:r>
        <w:rPr>
          <w:sz w:val="18"/>
        </w:rPr>
        <w:t xml:space="preserve">Minimize the number of </w:t>
      </w:r>
      <w:r>
        <w:rPr>
          <w:rFonts w:ascii="Courier New" w:hAnsi="Courier New"/>
          <w:sz w:val="18"/>
        </w:rPr>
        <w:t>DATA</w:t>
      </w:r>
      <w:r>
        <w:rPr>
          <w:rFonts w:ascii="Courier New" w:hAnsi="Courier New"/>
          <w:spacing w:val="-60"/>
          <w:sz w:val="18"/>
        </w:rPr>
        <w:t xml:space="preserve"> </w:t>
      </w:r>
      <w:r>
        <w:rPr>
          <w:sz w:val="18"/>
        </w:rPr>
        <w:t>steps,</w:t>
      </w:r>
    </w:p>
    <w:p w14:paraId="74410E52" w14:textId="77777777" w:rsidR="0091239C" w:rsidRDefault="003D6AB9">
      <w:pPr>
        <w:pStyle w:val="ListParagraph"/>
        <w:numPr>
          <w:ilvl w:val="1"/>
          <w:numId w:val="1"/>
        </w:numPr>
        <w:tabs>
          <w:tab w:val="left" w:pos="839"/>
          <w:tab w:val="left" w:pos="840"/>
        </w:tabs>
        <w:spacing w:line="218" w:lineRule="exact"/>
        <w:rPr>
          <w:sz w:val="18"/>
        </w:rPr>
      </w:pPr>
      <w:r>
        <w:rPr>
          <w:sz w:val="18"/>
        </w:rPr>
        <w:t>Read and store only the data that are</w:t>
      </w:r>
      <w:r>
        <w:rPr>
          <w:spacing w:val="-2"/>
          <w:sz w:val="18"/>
        </w:rPr>
        <w:t xml:space="preserve"> </w:t>
      </w:r>
      <w:r>
        <w:rPr>
          <w:sz w:val="18"/>
        </w:rPr>
        <w:t>needed,</w:t>
      </w:r>
    </w:p>
    <w:p w14:paraId="7ECF51D4" w14:textId="77777777" w:rsidR="0091239C" w:rsidRDefault="003D6AB9">
      <w:pPr>
        <w:pStyle w:val="ListParagraph"/>
        <w:numPr>
          <w:ilvl w:val="1"/>
          <w:numId w:val="1"/>
        </w:numPr>
        <w:tabs>
          <w:tab w:val="left" w:pos="839"/>
          <w:tab w:val="left" w:pos="840"/>
        </w:tabs>
        <w:spacing w:line="219" w:lineRule="exact"/>
        <w:rPr>
          <w:sz w:val="18"/>
        </w:rPr>
      </w:pPr>
      <w:r>
        <w:rPr>
          <w:sz w:val="18"/>
        </w:rPr>
        <w:t xml:space="preserve">Sort the data only when it is </w:t>
      </w:r>
      <w:proofErr w:type="gramStart"/>
      <w:r>
        <w:rPr>
          <w:sz w:val="18"/>
        </w:rPr>
        <w:t>absolutely</w:t>
      </w:r>
      <w:r>
        <w:rPr>
          <w:spacing w:val="-1"/>
          <w:sz w:val="18"/>
        </w:rPr>
        <w:t xml:space="preserve"> </w:t>
      </w:r>
      <w:r>
        <w:rPr>
          <w:sz w:val="18"/>
        </w:rPr>
        <w:t>necessary</w:t>
      </w:r>
      <w:proofErr w:type="gramEnd"/>
      <w:r>
        <w:rPr>
          <w:sz w:val="18"/>
        </w:rPr>
        <w:t>.</w:t>
      </w:r>
    </w:p>
    <w:p w14:paraId="72831D89" w14:textId="77777777" w:rsidR="0091239C" w:rsidRDefault="0091239C">
      <w:pPr>
        <w:pStyle w:val="BodyText"/>
        <w:spacing w:before="10"/>
        <w:ind w:left="0"/>
        <w:rPr>
          <w:sz w:val="19"/>
        </w:rPr>
      </w:pPr>
    </w:p>
    <w:p w14:paraId="2B1103C9" w14:textId="77777777" w:rsidR="0091239C" w:rsidRDefault="003D6AB9">
      <w:pPr>
        <w:pStyle w:val="BodyText"/>
        <w:ind w:left="120"/>
      </w:pPr>
      <w:r>
        <w:t>Here are a few more efficiency-related guidelines:</w:t>
      </w:r>
    </w:p>
    <w:p w14:paraId="46CB08F7" w14:textId="77777777" w:rsidR="0091239C" w:rsidRDefault="003D6AB9">
      <w:pPr>
        <w:pStyle w:val="ListParagraph"/>
        <w:numPr>
          <w:ilvl w:val="0"/>
          <w:numId w:val="1"/>
        </w:numPr>
        <w:tabs>
          <w:tab w:val="left" w:pos="479"/>
          <w:tab w:val="left" w:pos="480"/>
        </w:tabs>
        <w:spacing w:before="1" w:line="234" w:lineRule="exact"/>
        <w:rPr>
          <w:rFonts w:ascii="Courier New" w:hAnsi="Courier New"/>
          <w:sz w:val="18"/>
        </w:rPr>
      </w:pPr>
      <w:r>
        <w:rPr>
          <w:sz w:val="18"/>
        </w:rPr>
        <w:t xml:space="preserve">When you read in an external file, use pointer controls, </w:t>
      </w:r>
      <w:proofErr w:type="spellStart"/>
      <w:r>
        <w:rPr>
          <w:sz w:val="18"/>
        </w:rPr>
        <w:t>informats</w:t>
      </w:r>
      <w:proofErr w:type="spellEnd"/>
      <w:r>
        <w:rPr>
          <w:sz w:val="18"/>
        </w:rPr>
        <w:t>, or column specifications in the</w:t>
      </w:r>
      <w:r>
        <w:rPr>
          <w:spacing w:val="-27"/>
          <w:sz w:val="18"/>
        </w:rPr>
        <w:t xml:space="preserve"> </w:t>
      </w:r>
      <w:r>
        <w:rPr>
          <w:rFonts w:ascii="Courier New" w:hAnsi="Courier New"/>
          <w:sz w:val="18"/>
        </w:rPr>
        <w:t>INPUT</w:t>
      </w:r>
    </w:p>
    <w:p w14:paraId="7623C87D" w14:textId="77777777" w:rsidR="0091239C" w:rsidRDefault="003D6AB9">
      <w:pPr>
        <w:pStyle w:val="BodyText"/>
        <w:spacing w:line="206" w:lineRule="exact"/>
        <w:ind w:left="480"/>
      </w:pPr>
      <w:r>
        <w:t xml:space="preserve">statement, to read only those fields you </w:t>
      </w:r>
      <w:proofErr w:type="gramStart"/>
      <w:r>
        <w:t>actua</w:t>
      </w:r>
      <w:r>
        <w:t>lly need</w:t>
      </w:r>
      <w:proofErr w:type="gramEnd"/>
      <w:r>
        <w:t>.</w:t>
      </w:r>
    </w:p>
    <w:p w14:paraId="55CF5EAB" w14:textId="77777777" w:rsidR="0091239C" w:rsidRDefault="003D6AB9">
      <w:pPr>
        <w:pStyle w:val="ListParagraph"/>
        <w:numPr>
          <w:ilvl w:val="0"/>
          <w:numId w:val="1"/>
        </w:numPr>
        <w:tabs>
          <w:tab w:val="left" w:pos="479"/>
          <w:tab w:val="left" w:pos="480"/>
        </w:tabs>
        <w:spacing w:before="5"/>
        <w:ind w:left="479" w:right="698"/>
        <w:rPr>
          <w:sz w:val="18"/>
        </w:rPr>
      </w:pPr>
      <w:r>
        <w:rPr>
          <w:sz w:val="18"/>
        </w:rPr>
        <w:t>Store</w:t>
      </w:r>
      <w:r>
        <w:rPr>
          <w:spacing w:val="-2"/>
          <w:sz w:val="18"/>
        </w:rPr>
        <w:t xml:space="preserve"> </w:t>
      </w:r>
      <w:r>
        <w:rPr>
          <w:sz w:val="18"/>
        </w:rPr>
        <w:t>only</w:t>
      </w:r>
      <w:r>
        <w:rPr>
          <w:spacing w:val="-4"/>
          <w:sz w:val="18"/>
        </w:rPr>
        <w:t xml:space="preserve"> </w:t>
      </w:r>
      <w:r>
        <w:rPr>
          <w:sz w:val="18"/>
        </w:rPr>
        <w:t>the</w:t>
      </w:r>
      <w:r>
        <w:rPr>
          <w:spacing w:val="-2"/>
          <w:sz w:val="18"/>
        </w:rPr>
        <w:t xml:space="preserve"> </w:t>
      </w:r>
      <w:r>
        <w:rPr>
          <w:sz w:val="18"/>
        </w:rPr>
        <w:t>variables</w:t>
      </w:r>
      <w:r>
        <w:rPr>
          <w:spacing w:val="-2"/>
          <w:sz w:val="18"/>
        </w:rPr>
        <w:t xml:space="preserve"> </w:t>
      </w:r>
      <w:r>
        <w:rPr>
          <w:sz w:val="18"/>
        </w:rPr>
        <w:t>you</w:t>
      </w:r>
      <w:r>
        <w:rPr>
          <w:spacing w:val="-5"/>
          <w:sz w:val="18"/>
        </w:rPr>
        <w:t xml:space="preserve"> </w:t>
      </w:r>
      <w:r>
        <w:rPr>
          <w:sz w:val="18"/>
        </w:rPr>
        <w:t>need</w:t>
      </w:r>
      <w:r>
        <w:rPr>
          <w:spacing w:val="-2"/>
          <w:sz w:val="18"/>
        </w:rPr>
        <w:t xml:space="preserve"> </w:t>
      </w:r>
      <w:r>
        <w:rPr>
          <w:sz w:val="18"/>
        </w:rPr>
        <w:t>by</w:t>
      </w:r>
      <w:r>
        <w:rPr>
          <w:spacing w:val="-3"/>
          <w:sz w:val="18"/>
        </w:rPr>
        <w:t xml:space="preserve"> </w:t>
      </w:r>
      <w:r>
        <w:rPr>
          <w:sz w:val="18"/>
        </w:rPr>
        <w:t>using</w:t>
      </w:r>
      <w:r>
        <w:rPr>
          <w:spacing w:val="-2"/>
          <w:sz w:val="18"/>
        </w:rPr>
        <w:t xml:space="preserve"> </w:t>
      </w:r>
      <w:r>
        <w:rPr>
          <w:rFonts w:ascii="Courier New" w:hAnsi="Courier New"/>
          <w:sz w:val="18"/>
        </w:rPr>
        <w:t>DROP</w:t>
      </w:r>
      <w:r>
        <w:rPr>
          <w:rFonts w:ascii="Courier New" w:hAnsi="Courier New"/>
          <w:spacing w:val="-61"/>
          <w:sz w:val="18"/>
        </w:rPr>
        <w:t xml:space="preserve"> </w:t>
      </w:r>
      <w:r>
        <w:rPr>
          <w:sz w:val="18"/>
        </w:rPr>
        <w:t>or</w:t>
      </w:r>
      <w:r>
        <w:rPr>
          <w:spacing w:val="-3"/>
          <w:sz w:val="18"/>
        </w:rPr>
        <w:t xml:space="preserve"> </w:t>
      </w:r>
      <w:r>
        <w:rPr>
          <w:rFonts w:ascii="Courier New" w:hAnsi="Courier New"/>
          <w:sz w:val="18"/>
        </w:rPr>
        <w:t>KEEP</w:t>
      </w:r>
      <w:r>
        <w:rPr>
          <w:rFonts w:ascii="Courier New" w:hAnsi="Courier New"/>
          <w:spacing w:val="-63"/>
          <w:sz w:val="18"/>
        </w:rPr>
        <w:t xml:space="preserve"> </w:t>
      </w:r>
      <w:r>
        <w:rPr>
          <w:sz w:val="18"/>
        </w:rPr>
        <w:t>statements,</w:t>
      </w:r>
      <w:r>
        <w:rPr>
          <w:spacing w:val="-2"/>
          <w:sz w:val="18"/>
        </w:rPr>
        <w:t xml:space="preserve"> </w:t>
      </w:r>
      <w:r>
        <w:rPr>
          <w:rFonts w:ascii="Courier New" w:hAnsi="Courier New"/>
          <w:sz w:val="18"/>
        </w:rPr>
        <w:t>DROP=</w:t>
      </w:r>
      <w:r>
        <w:rPr>
          <w:rFonts w:ascii="Courier New" w:hAnsi="Courier New"/>
          <w:spacing w:val="-61"/>
          <w:sz w:val="18"/>
        </w:rPr>
        <w:t xml:space="preserve"> </w:t>
      </w:r>
      <w:r>
        <w:rPr>
          <w:sz w:val="18"/>
        </w:rPr>
        <w:t>or</w:t>
      </w:r>
      <w:r>
        <w:rPr>
          <w:spacing w:val="-3"/>
          <w:sz w:val="18"/>
        </w:rPr>
        <w:t xml:space="preserve"> </w:t>
      </w:r>
      <w:r>
        <w:rPr>
          <w:rFonts w:ascii="Courier New" w:hAnsi="Courier New"/>
          <w:sz w:val="18"/>
        </w:rPr>
        <w:t>KEEP=</w:t>
      </w:r>
      <w:r>
        <w:rPr>
          <w:rFonts w:ascii="Courier New" w:hAnsi="Courier New"/>
          <w:spacing w:val="-63"/>
          <w:sz w:val="18"/>
        </w:rPr>
        <w:t xml:space="preserve"> </w:t>
      </w:r>
      <w:r>
        <w:rPr>
          <w:sz w:val="18"/>
        </w:rPr>
        <w:t>options</w:t>
      </w:r>
      <w:r>
        <w:rPr>
          <w:spacing w:val="-2"/>
          <w:sz w:val="18"/>
        </w:rPr>
        <w:t xml:space="preserve"> </w:t>
      </w:r>
      <w:r>
        <w:rPr>
          <w:sz w:val="18"/>
        </w:rPr>
        <w:t>(eliminate variables</w:t>
      </w:r>
      <w:r>
        <w:rPr>
          <w:spacing w:val="-2"/>
          <w:sz w:val="18"/>
        </w:rPr>
        <w:t xml:space="preserve"> </w:t>
      </w:r>
      <w:r>
        <w:rPr>
          <w:sz w:val="18"/>
        </w:rPr>
        <w:t>from</w:t>
      </w:r>
      <w:r>
        <w:rPr>
          <w:spacing w:val="-2"/>
          <w:sz w:val="18"/>
        </w:rPr>
        <w:t xml:space="preserve"> </w:t>
      </w:r>
      <w:r>
        <w:rPr>
          <w:sz w:val="18"/>
        </w:rPr>
        <w:t>the</w:t>
      </w:r>
      <w:r>
        <w:rPr>
          <w:spacing w:val="-1"/>
          <w:sz w:val="18"/>
        </w:rPr>
        <w:t xml:space="preserve"> </w:t>
      </w:r>
      <w:r>
        <w:rPr>
          <w:sz w:val="18"/>
        </w:rPr>
        <w:t>output</w:t>
      </w:r>
      <w:r>
        <w:rPr>
          <w:spacing w:val="-4"/>
          <w:sz w:val="18"/>
        </w:rPr>
        <w:t xml:space="preserve"> </w:t>
      </w:r>
      <w:r>
        <w:rPr>
          <w:sz w:val="18"/>
        </w:rPr>
        <w:t>data</w:t>
      </w:r>
      <w:r>
        <w:rPr>
          <w:spacing w:val="-5"/>
          <w:sz w:val="18"/>
        </w:rPr>
        <w:t xml:space="preserve"> </w:t>
      </w:r>
      <w:r>
        <w:rPr>
          <w:sz w:val="18"/>
        </w:rPr>
        <w:t>set</w:t>
      </w:r>
      <w:r>
        <w:rPr>
          <w:spacing w:val="-1"/>
          <w:sz w:val="18"/>
        </w:rPr>
        <w:t xml:space="preserve"> </w:t>
      </w:r>
      <w:r>
        <w:rPr>
          <w:sz w:val="18"/>
        </w:rPr>
        <w:t>which</w:t>
      </w:r>
      <w:r>
        <w:rPr>
          <w:spacing w:val="-5"/>
          <w:sz w:val="18"/>
        </w:rPr>
        <w:t xml:space="preserve"> </w:t>
      </w:r>
      <w:r>
        <w:rPr>
          <w:sz w:val="18"/>
        </w:rPr>
        <w:t>are</w:t>
      </w:r>
      <w:r>
        <w:rPr>
          <w:spacing w:val="-4"/>
          <w:sz w:val="18"/>
        </w:rPr>
        <w:t xml:space="preserve"> </w:t>
      </w:r>
      <w:r>
        <w:rPr>
          <w:sz w:val="18"/>
        </w:rPr>
        <w:t>needed</w:t>
      </w:r>
      <w:r>
        <w:rPr>
          <w:spacing w:val="-2"/>
          <w:sz w:val="18"/>
        </w:rPr>
        <w:t xml:space="preserve"> </w:t>
      </w:r>
      <w:r>
        <w:rPr>
          <w:sz w:val="18"/>
        </w:rPr>
        <w:t>only</w:t>
      </w:r>
      <w:r>
        <w:rPr>
          <w:spacing w:val="-3"/>
          <w:sz w:val="18"/>
        </w:rPr>
        <w:t xml:space="preserve"> </w:t>
      </w:r>
      <w:r>
        <w:rPr>
          <w:sz w:val="18"/>
        </w:rPr>
        <w:t>during</w:t>
      </w:r>
      <w:r>
        <w:rPr>
          <w:spacing w:val="-1"/>
          <w:sz w:val="18"/>
        </w:rPr>
        <w:t xml:space="preserve"> </w:t>
      </w:r>
      <w:r>
        <w:rPr>
          <w:rFonts w:ascii="Courier New" w:hAnsi="Courier New"/>
          <w:sz w:val="18"/>
        </w:rPr>
        <w:t>DATA</w:t>
      </w:r>
      <w:r>
        <w:rPr>
          <w:rFonts w:ascii="Courier New" w:hAnsi="Courier New"/>
          <w:spacing w:val="-60"/>
          <w:sz w:val="18"/>
        </w:rPr>
        <w:t xml:space="preserve"> </w:t>
      </w:r>
      <w:r>
        <w:rPr>
          <w:sz w:val="18"/>
        </w:rPr>
        <w:t>step</w:t>
      </w:r>
      <w:r>
        <w:rPr>
          <w:spacing w:val="-5"/>
          <w:sz w:val="18"/>
        </w:rPr>
        <w:t xml:space="preserve"> </w:t>
      </w:r>
      <w:r>
        <w:rPr>
          <w:sz w:val="18"/>
        </w:rPr>
        <w:t>execution,</w:t>
      </w:r>
      <w:r>
        <w:rPr>
          <w:spacing w:val="-4"/>
          <w:sz w:val="18"/>
        </w:rPr>
        <w:t xml:space="preserve"> </w:t>
      </w:r>
      <w:r>
        <w:rPr>
          <w:sz w:val="18"/>
        </w:rPr>
        <w:t>and</w:t>
      </w:r>
      <w:r>
        <w:rPr>
          <w:spacing w:val="-4"/>
          <w:sz w:val="18"/>
        </w:rPr>
        <w:t xml:space="preserve"> </w:t>
      </w:r>
      <w:r>
        <w:rPr>
          <w:sz w:val="18"/>
        </w:rPr>
        <w:t>not</w:t>
      </w:r>
      <w:r>
        <w:rPr>
          <w:spacing w:val="-3"/>
          <w:sz w:val="18"/>
        </w:rPr>
        <w:t xml:space="preserve"> </w:t>
      </w:r>
      <w:r>
        <w:rPr>
          <w:sz w:val="18"/>
        </w:rPr>
        <w:t>afterward).</w:t>
      </w:r>
    </w:p>
    <w:p w14:paraId="0F6F9852" w14:textId="77777777" w:rsidR="0091239C" w:rsidRDefault="003D6AB9">
      <w:pPr>
        <w:pStyle w:val="ListParagraph"/>
        <w:numPr>
          <w:ilvl w:val="0"/>
          <w:numId w:val="1"/>
        </w:numPr>
        <w:tabs>
          <w:tab w:val="left" w:pos="479"/>
          <w:tab w:val="left" w:pos="480"/>
        </w:tabs>
        <w:ind w:left="479" w:right="238"/>
        <w:rPr>
          <w:sz w:val="18"/>
        </w:rPr>
      </w:pPr>
      <w:r>
        <w:rPr>
          <w:sz w:val="18"/>
        </w:rPr>
        <w:t>When</w:t>
      </w:r>
      <w:r>
        <w:rPr>
          <w:spacing w:val="-4"/>
          <w:sz w:val="18"/>
        </w:rPr>
        <w:t xml:space="preserve"> </w:t>
      </w:r>
      <w:r>
        <w:rPr>
          <w:sz w:val="18"/>
        </w:rPr>
        <w:t>only</w:t>
      </w:r>
      <w:r>
        <w:rPr>
          <w:spacing w:val="-3"/>
          <w:sz w:val="18"/>
        </w:rPr>
        <w:t xml:space="preserve"> </w:t>
      </w:r>
      <w:r>
        <w:rPr>
          <w:sz w:val="18"/>
        </w:rPr>
        <w:t>one</w:t>
      </w:r>
      <w:r>
        <w:rPr>
          <w:spacing w:val="-1"/>
          <w:sz w:val="18"/>
        </w:rPr>
        <w:t xml:space="preserve"> </w:t>
      </w:r>
      <w:r>
        <w:rPr>
          <w:sz w:val="18"/>
        </w:rPr>
        <w:t>condition</w:t>
      </w:r>
      <w:r>
        <w:rPr>
          <w:spacing w:val="-1"/>
          <w:sz w:val="18"/>
        </w:rPr>
        <w:t xml:space="preserve"> </w:t>
      </w:r>
      <w:r>
        <w:rPr>
          <w:sz w:val="18"/>
        </w:rPr>
        <w:t>can</w:t>
      </w:r>
      <w:r>
        <w:rPr>
          <w:spacing w:val="-4"/>
          <w:sz w:val="18"/>
        </w:rPr>
        <w:t xml:space="preserve"> </w:t>
      </w:r>
      <w:r>
        <w:rPr>
          <w:sz w:val="18"/>
        </w:rPr>
        <w:t>be</w:t>
      </w:r>
      <w:r>
        <w:rPr>
          <w:spacing w:val="-1"/>
          <w:sz w:val="18"/>
        </w:rPr>
        <w:t xml:space="preserve"> </w:t>
      </w:r>
      <w:r>
        <w:rPr>
          <w:sz w:val="18"/>
        </w:rPr>
        <w:t>true</w:t>
      </w:r>
      <w:r>
        <w:rPr>
          <w:spacing w:val="-4"/>
          <w:sz w:val="18"/>
        </w:rPr>
        <w:t xml:space="preserve"> </w:t>
      </w:r>
      <w:r>
        <w:rPr>
          <w:sz w:val="18"/>
        </w:rPr>
        <w:t>for</w:t>
      </w:r>
      <w:r>
        <w:rPr>
          <w:spacing w:val="-3"/>
          <w:sz w:val="18"/>
        </w:rPr>
        <w:t xml:space="preserve"> </w:t>
      </w:r>
      <w:r>
        <w:rPr>
          <w:sz w:val="18"/>
        </w:rPr>
        <w:t>a</w:t>
      </w:r>
      <w:r>
        <w:rPr>
          <w:spacing w:val="-1"/>
          <w:sz w:val="18"/>
        </w:rPr>
        <w:t xml:space="preserve"> </w:t>
      </w:r>
      <w:r>
        <w:rPr>
          <w:sz w:val="18"/>
        </w:rPr>
        <w:t>given</w:t>
      </w:r>
      <w:r>
        <w:rPr>
          <w:spacing w:val="-4"/>
          <w:sz w:val="18"/>
        </w:rPr>
        <w:t xml:space="preserve"> </w:t>
      </w:r>
      <w:r>
        <w:rPr>
          <w:sz w:val="18"/>
        </w:rPr>
        <w:t>observation,</w:t>
      </w:r>
      <w:r>
        <w:rPr>
          <w:spacing w:val="-2"/>
          <w:sz w:val="18"/>
        </w:rPr>
        <w:t xml:space="preserve"> </w:t>
      </w:r>
      <w:r>
        <w:rPr>
          <w:sz w:val="18"/>
        </w:rPr>
        <w:t>use</w:t>
      </w:r>
      <w:r>
        <w:rPr>
          <w:spacing w:val="-2"/>
          <w:sz w:val="18"/>
        </w:rPr>
        <w:t xml:space="preserve"> </w:t>
      </w:r>
      <w:r>
        <w:rPr>
          <w:rFonts w:ascii="Courier New" w:hAnsi="Courier New"/>
          <w:sz w:val="18"/>
        </w:rPr>
        <w:t>IF</w:t>
      </w:r>
      <w:r>
        <w:rPr>
          <w:rFonts w:ascii="Courier New" w:hAnsi="Courier New"/>
          <w:spacing w:val="-5"/>
          <w:sz w:val="18"/>
        </w:rPr>
        <w:t xml:space="preserve"> </w:t>
      </w:r>
      <w:r>
        <w:rPr>
          <w:rFonts w:ascii="Courier New" w:hAnsi="Courier New"/>
          <w:sz w:val="18"/>
        </w:rPr>
        <w:t>...</w:t>
      </w:r>
      <w:r>
        <w:rPr>
          <w:rFonts w:ascii="Courier New" w:hAnsi="Courier New"/>
          <w:spacing w:val="-60"/>
          <w:sz w:val="18"/>
        </w:rPr>
        <w:t xml:space="preserve"> </w:t>
      </w:r>
      <w:r>
        <w:rPr>
          <w:rFonts w:ascii="Courier New" w:hAnsi="Courier New"/>
          <w:sz w:val="18"/>
        </w:rPr>
        <w:t>THEN</w:t>
      </w:r>
      <w:r>
        <w:rPr>
          <w:rFonts w:ascii="Courier New" w:hAnsi="Courier New"/>
          <w:spacing w:val="-5"/>
          <w:sz w:val="18"/>
        </w:rPr>
        <w:t xml:space="preserve"> </w:t>
      </w:r>
      <w:r>
        <w:rPr>
          <w:rFonts w:ascii="Courier New" w:hAnsi="Courier New"/>
          <w:sz w:val="18"/>
        </w:rPr>
        <w:t>...ELSE</w:t>
      </w:r>
      <w:r>
        <w:rPr>
          <w:rFonts w:ascii="Courier New" w:hAnsi="Courier New"/>
          <w:spacing w:val="-7"/>
          <w:sz w:val="18"/>
        </w:rPr>
        <w:t xml:space="preserve"> </w:t>
      </w:r>
      <w:r>
        <w:rPr>
          <w:rFonts w:ascii="Courier New" w:hAnsi="Courier New"/>
          <w:sz w:val="18"/>
        </w:rPr>
        <w:t>...</w:t>
      </w:r>
      <w:r>
        <w:rPr>
          <w:rFonts w:ascii="Courier New" w:hAnsi="Courier New"/>
          <w:spacing w:val="-60"/>
          <w:sz w:val="18"/>
        </w:rPr>
        <w:t xml:space="preserve"> </w:t>
      </w:r>
      <w:r>
        <w:rPr>
          <w:sz w:val="18"/>
        </w:rPr>
        <w:t>statements</w:t>
      </w:r>
      <w:r>
        <w:rPr>
          <w:spacing w:val="-1"/>
          <w:sz w:val="18"/>
        </w:rPr>
        <w:t xml:space="preserve"> </w:t>
      </w:r>
      <w:r>
        <w:rPr>
          <w:sz w:val="18"/>
        </w:rPr>
        <w:t xml:space="preserve">(or a </w:t>
      </w:r>
      <w:r>
        <w:rPr>
          <w:rFonts w:ascii="Courier New" w:hAnsi="Courier New"/>
          <w:sz w:val="18"/>
        </w:rPr>
        <w:t xml:space="preserve">SELECT </w:t>
      </w:r>
      <w:r>
        <w:rPr>
          <w:sz w:val="18"/>
        </w:rPr>
        <w:t xml:space="preserve">group), instead of a series of </w:t>
      </w:r>
      <w:r>
        <w:rPr>
          <w:rFonts w:ascii="Courier New" w:hAnsi="Courier New"/>
          <w:sz w:val="18"/>
        </w:rPr>
        <w:t xml:space="preserve">IF ... THEN ... </w:t>
      </w:r>
      <w:r>
        <w:rPr>
          <w:sz w:val="18"/>
        </w:rPr>
        <w:t xml:space="preserve">statements without </w:t>
      </w:r>
      <w:r>
        <w:rPr>
          <w:rFonts w:ascii="Courier New" w:hAnsi="Courier New"/>
          <w:sz w:val="18"/>
        </w:rPr>
        <w:t xml:space="preserve">ELSE </w:t>
      </w:r>
      <w:r>
        <w:rPr>
          <w:sz w:val="18"/>
        </w:rPr>
        <w:t xml:space="preserve">statements (In a sequence of </w:t>
      </w:r>
      <w:r>
        <w:rPr>
          <w:rFonts w:ascii="Courier New" w:hAnsi="Courier New"/>
          <w:sz w:val="18"/>
        </w:rPr>
        <w:t xml:space="preserve">IF-THEN </w:t>
      </w:r>
      <w:r>
        <w:rPr>
          <w:sz w:val="18"/>
        </w:rPr>
        <w:t xml:space="preserve">statements without the </w:t>
      </w:r>
      <w:r>
        <w:rPr>
          <w:rFonts w:ascii="Courier New" w:hAnsi="Courier New"/>
          <w:sz w:val="18"/>
        </w:rPr>
        <w:t>ELSE</w:t>
      </w:r>
      <w:r>
        <w:rPr>
          <w:sz w:val="18"/>
        </w:rPr>
        <w:t>, the SAS System will check each condition f</w:t>
      </w:r>
      <w:r>
        <w:rPr>
          <w:sz w:val="18"/>
        </w:rPr>
        <w:t>or every observation).</w:t>
      </w:r>
    </w:p>
    <w:p w14:paraId="47333F3B" w14:textId="77777777" w:rsidR="0091239C" w:rsidRDefault="003D6AB9">
      <w:pPr>
        <w:pStyle w:val="ListParagraph"/>
        <w:numPr>
          <w:ilvl w:val="0"/>
          <w:numId w:val="1"/>
        </w:numPr>
        <w:tabs>
          <w:tab w:val="left" w:pos="479"/>
          <w:tab w:val="left" w:pos="480"/>
        </w:tabs>
        <w:spacing w:line="237" w:lineRule="auto"/>
        <w:ind w:right="321" w:hanging="361"/>
        <w:rPr>
          <w:sz w:val="18"/>
        </w:rPr>
      </w:pPr>
      <w:r>
        <w:rPr>
          <w:sz w:val="18"/>
        </w:rPr>
        <w:t xml:space="preserve">When using a series of </w:t>
      </w:r>
      <w:r>
        <w:rPr>
          <w:rFonts w:ascii="Courier New" w:hAnsi="Courier New"/>
          <w:sz w:val="18"/>
        </w:rPr>
        <w:t xml:space="preserve">IF ... THEN ... ELSE ... </w:t>
      </w:r>
      <w:r>
        <w:rPr>
          <w:sz w:val="18"/>
        </w:rPr>
        <w:t>statements, list the conditions in descending order of probability. This will save CPU</w:t>
      </w:r>
      <w:r>
        <w:rPr>
          <w:spacing w:val="-1"/>
          <w:sz w:val="18"/>
        </w:rPr>
        <w:t xml:space="preserve"> </w:t>
      </w:r>
      <w:r>
        <w:rPr>
          <w:sz w:val="18"/>
        </w:rPr>
        <w:t>time.,</w:t>
      </w:r>
    </w:p>
    <w:p w14:paraId="140D922D" w14:textId="77777777" w:rsidR="0091239C" w:rsidRDefault="003D6AB9">
      <w:pPr>
        <w:pStyle w:val="ListParagraph"/>
        <w:numPr>
          <w:ilvl w:val="0"/>
          <w:numId w:val="1"/>
        </w:numPr>
        <w:tabs>
          <w:tab w:val="left" w:pos="479"/>
          <w:tab w:val="left" w:pos="480"/>
        </w:tabs>
        <w:spacing w:before="2"/>
        <w:rPr>
          <w:sz w:val="18"/>
        </w:rPr>
      </w:pPr>
      <w:r>
        <w:rPr>
          <w:sz w:val="18"/>
        </w:rPr>
        <w:t xml:space="preserve">Use the </w:t>
      </w:r>
      <w:r>
        <w:rPr>
          <w:rFonts w:ascii="Courier New" w:hAnsi="Courier New"/>
          <w:sz w:val="18"/>
        </w:rPr>
        <w:t>LENGTH</w:t>
      </w:r>
      <w:r>
        <w:rPr>
          <w:rFonts w:ascii="Courier New" w:hAnsi="Courier New"/>
          <w:spacing w:val="-68"/>
          <w:sz w:val="18"/>
        </w:rPr>
        <w:t xml:space="preserve"> </w:t>
      </w:r>
      <w:r>
        <w:rPr>
          <w:sz w:val="18"/>
        </w:rPr>
        <w:t>statement to reduce the storage space for variables in SAS data sets.</w:t>
      </w:r>
    </w:p>
    <w:p w14:paraId="67AD96B8" w14:textId="77777777" w:rsidR="0091239C" w:rsidRDefault="003D6AB9">
      <w:pPr>
        <w:pStyle w:val="ListParagraph"/>
        <w:numPr>
          <w:ilvl w:val="0"/>
          <w:numId w:val="1"/>
        </w:numPr>
        <w:tabs>
          <w:tab w:val="left" w:pos="479"/>
          <w:tab w:val="left" w:pos="480"/>
        </w:tabs>
        <w:spacing w:before="2" w:line="237" w:lineRule="auto"/>
        <w:ind w:right="309"/>
        <w:rPr>
          <w:sz w:val="18"/>
        </w:rPr>
      </w:pPr>
      <w:r>
        <w:rPr>
          <w:sz w:val="18"/>
        </w:rPr>
        <w:t>Minimize</w:t>
      </w:r>
      <w:r>
        <w:rPr>
          <w:spacing w:val="-2"/>
          <w:sz w:val="18"/>
        </w:rPr>
        <w:t xml:space="preserve"> </w:t>
      </w:r>
      <w:r>
        <w:rPr>
          <w:sz w:val="18"/>
        </w:rPr>
        <w:t>workspace</w:t>
      </w:r>
      <w:r>
        <w:rPr>
          <w:spacing w:val="-2"/>
          <w:sz w:val="18"/>
        </w:rPr>
        <w:t xml:space="preserve"> </w:t>
      </w:r>
      <w:r>
        <w:rPr>
          <w:sz w:val="18"/>
        </w:rPr>
        <w:t>usage</w:t>
      </w:r>
      <w:r>
        <w:rPr>
          <w:spacing w:val="-2"/>
          <w:sz w:val="18"/>
        </w:rPr>
        <w:t xml:space="preserve"> </w:t>
      </w:r>
      <w:r>
        <w:rPr>
          <w:sz w:val="18"/>
        </w:rPr>
        <w:t>by</w:t>
      </w:r>
      <w:r>
        <w:rPr>
          <w:spacing w:val="-7"/>
          <w:sz w:val="18"/>
        </w:rPr>
        <w:t xml:space="preserve"> </w:t>
      </w:r>
      <w:r>
        <w:rPr>
          <w:sz w:val="18"/>
        </w:rPr>
        <w:t>using</w:t>
      </w:r>
      <w:r>
        <w:rPr>
          <w:spacing w:val="-2"/>
          <w:sz w:val="18"/>
        </w:rPr>
        <w:t xml:space="preserve"> </w:t>
      </w:r>
      <w:r>
        <w:rPr>
          <w:sz w:val="18"/>
        </w:rPr>
        <w:t>the</w:t>
      </w:r>
      <w:r>
        <w:rPr>
          <w:spacing w:val="-1"/>
          <w:sz w:val="18"/>
        </w:rPr>
        <w:t xml:space="preserve"> </w:t>
      </w:r>
      <w:r>
        <w:rPr>
          <w:rFonts w:ascii="Courier New" w:hAnsi="Courier New"/>
          <w:sz w:val="18"/>
        </w:rPr>
        <w:t>DELETE</w:t>
      </w:r>
      <w:r>
        <w:rPr>
          <w:rFonts w:ascii="Courier New" w:hAnsi="Courier New"/>
          <w:spacing w:val="-61"/>
          <w:sz w:val="18"/>
        </w:rPr>
        <w:t xml:space="preserve"> </w:t>
      </w:r>
      <w:r>
        <w:rPr>
          <w:sz w:val="18"/>
        </w:rPr>
        <w:t>statement</w:t>
      </w:r>
      <w:r>
        <w:rPr>
          <w:spacing w:val="-5"/>
          <w:sz w:val="18"/>
        </w:rPr>
        <w:t xml:space="preserve"> </w:t>
      </w:r>
      <w:r>
        <w:rPr>
          <w:sz w:val="18"/>
        </w:rPr>
        <w:t>in</w:t>
      </w:r>
      <w:r>
        <w:rPr>
          <w:spacing w:val="-2"/>
          <w:sz w:val="18"/>
        </w:rPr>
        <w:t xml:space="preserve"> </w:t>
      </w:r>
      <w:r>
        <w:rPr>
          <w:sz w:val="18"/>
        </w:rPr>
        <w:t>a</w:t>
      </w:r>
      <w:r>
        <w:rPr>
          <w:spacing w:val="-2"/>
          <w:sz w:val="18"/>
        </w:rPr>
        <w:t xml:space="preserve"> </w:t>
      </w:r>
      <w:r>
        <w:rPr>
          <w:rFonts w:ascii="Courier New" w:hAnsi="Courier New"/>
          <w:sz w:val="18"/>
        </w:rPr>
        <w:t>PROC</w:t>
      </w:r>
      <w:r>
        <w:rPr>
          <w:rFonts w:ascii="Courier New" w:hAnsi="Courier New"/>
          <w:spacing w:val="-7"/>
          <w:sz w:val="18"/>
        </w:rPr>
        <w:t xml:space="preserve"> </w:t>
      </w:r>
      <w:r>
        <w:rPr>
          <w:rFonts w:ascii="Courier New" w:hAnsi="Courier New"/>
          <w:sz w:val="18"/>
        </w:rPr>
        <w:t>DATASETS</w:t>
      </w:r>
      <w:r>
        <w:rPr>
          <w:rFonts w:ascii="Courier New" w:hAnsi="Courier New"/>
          <w:spacing w:val="-61"/>
          <w:sz w:val="18"/>
        </w:rPr>
        <w:t xml:space="preserve"> </w:t>
      </w:r>
      <w:r>
        <w:rPr>
          <w:sz w:val="18"/>
        </w:rPr>
        <w:t>step,</w:t>
      </w:r>
      <w:r>
        <w:rPr>
          <w:spacing w:val="-5"/>
          <w:sz w:val="18"/>
        </w:rPr>
        <w:t xml:space="preserve"> </w:t>
      </w:r>
      <w:r>
        <w:rPr>
          <w:sz w:val="18"/>
        </w:rPr>
        <w:t>to</w:t>
      </w:r>
      <w:r>
        <w:rPr>
          <w:spacing w:val="-4"/>
          <w:sz w:val="18"/>
        </w:rPr>
        <w:t xml:space="preserve"> </w:t>
      </w:r>
      <w:r>
        <w:rPr>
          <w:sz w:val="18"/>
        </w:rPr>
        <w:t>eliminate</w:t>
      </w:r>
      <w:r>
        <w:rPr>
          <w:spacing w:val="-2"/>
          <w:sz w:val="18"/>
        </w:rPr>
        <w:t xml:space="preserve"> </w:t>
      </w:r>
      <w:r>
        <w:rPr>
          <w:sz w:val="18"/>
        </w:rPr>
        <w:t>temporary data sets that are no longer needed by the</w:t>
      </w:r>
      <w:r>
        <w:rPr>
          <w:spacing w:val="-7"/>
          <w:sz w:val="18"/>
        </w:rPr>
        <w:t xml:space="preserve"> </w:t>
      </w:r>
      <w:r>
        <w:rPr>
          <w:sz w:val="18"/>
        </w:rPr>
        <w:t>program.</w:t>
      </w:r>
    </w:p>
    <w:p w14:paraId="097C10E6" w14:textId="77777777" w:rsidR="0091239C" w:rsidRDefault="003D6AB9">
      <w:pPr>
        <w:pStyle w:val="ListParagraph"/>
        <w:numPr>
          <w:ilvl w:val="0"/>
          <w:numId w:val="1"/>
        </w:numPr>
        <w:tabs>
          <w:tab w:val="left" w:pos="479"/>
          <w:tab w:val="left" w:pos="480"/>
        </w:tabs>
        <w:spacing w:before="4"/>
        <w:rPr>
          <w:sz w:val="18"/>
        </w:rPr>
      </w:pPr>
      <w:r>
        <w:rPr>
          <w:sz w:val="18"/>
        </w:rPr>
        <w:t>Use the</w:t>
      </w:r>
      <w:r>
        <w:rPr>
          <w:spacing w:val="1"/>
          <w:sz w:val="18"/>
        </w:rPr>
        <w:t xml:space="preserve"> </w:t>
      </w:r>
      <w:r>
        <w:rPr>
          <w:rFonts w:ascii="Courier New" w:hAnsi="Courier New"/>
          <w:sz w:val="18"/>
        </w:rPr>
        <w:t>IN</w:t>
      </w:r>
      <w:r>
        <w:rPr>
          <w:rFonts w:ascii="Courier New" w:hAnsi="Courier New"/>
          <w:spacing w:val="-58"/>
          <w:sz w:val="18"/>
        </w:rPr>
        <w:t xml:space="preserve"> </w:t>
      </w:r>
      <w:r>
        <w:rPr>
          <w:sz w:val="18"/>
        </w:rPr>
        <w:t>operator</w:t>
      </w:r>
      <w:r>
        <w:rPr>
          <w:spacing w:val="-3"/>
          <w:sz w:val="18"/>
        </w:rPr>
        <w:t xml:space="preserve"> </w:t>
      </w:r>
      <w:r>
        <w:rPr>
          <w:sz w:val="18"/>
        </w:rPr>
        <w:t>instead</w:t>
      </w:r>
      <w:r>
        <w:rPr>
          <w:spacing w:val="1"/>
          <w:sz w:val="18"/>
        </w:rPr>
        <w:t xml:space="preserve"> </w:t>
      </w:r>
      <w:r>
        <w:rPr>
          <w:sz w:val="18"/>
        </w:rPr>
        <w:t>of</w:t>
      </w:r>
      <w:r>
        <w:rPr>
          <w:spacing w:val="-2"/>
          <w:sz w:val="18"/>
        </w:rPr>
        <w:t xml:space="preserve"> </w:t>
      </w:r>
      <w:r>
        <w:rPr>
          <w:sz w:val="18"/>
        </w:rPr>
        <w:t>a series</w:t>
      </w:r>
      <w:r>
        <w:rPr>
          <w:spacing w:val="1"/>
          <w:sz w:val="18"/>
        </w:rPr>
        <w:t xml:space="preserve"> </w:t>
      </w:r>
      <w:r>
        <w:rPr>
          <w:sz w:val="18"/>
        </w:rPr>
        <w:t>of</w:t>
      </w:r>
      <w:r>
        <w:rPr>
          <w:spacing w:val="-2"/>
          <w:sz w:val="18"/>
        </w:rPr>
        <w:t xml:space="preserve"> </w:t>
      </w:r>
      <w:r>
        <w:rPr>
          <w:sz w:val="18"/>
        </w:rPr>
        <w:t xml:space="preserve">multiple logical </w:t>
      </w:r>
      <w:r>
        <w:rPr>
          <w:rFonts w:ascii="Courier New" w:hAnsi="Courier New"/>
          <w:sz w:val="18"/>
        </w:rPr>
        <w:t>OR</w:t>
      </w:r>
      <w:r>
        <w:rPr>
          <w:rFonts w:ascii="Courier New" w:hAnsi="Courier New"/>
          <w:spacing w:val="-60"/>
          <w:sz w:val="18"/>
        </w:rPr>
        <w:t xml:space="preserve"> </w:t>
      </w:r>
      <w:r>
        <w:rPr>
          <w:sz w:val="18"/>
        </w:rPr>
        <w:t>operators.</w:t>
      </w:r>
    </w:p>
    <w:p w14:paraId="77A10B49" w14:textId="77777777" w:rsidR="0091239C" w:rsidRDefault="003D6AB9">
      <w:pPr>
        <w:pStyle w:val="Heading1"/>
        <w:spacing w:before="200"/>
      </w:pPr>
      <w:r>
        <w:t>CONCLUSION</w:t>
      </w:r>
    </w:p>
    <w:p w14:paraId="783AF783" w14:textId="77777777" w:rsidR="0091239C" w:rsidRDefault="003D6AB9">
      <w:pPr>
        <w:pStyle w:val="BodyText"/>
        <w:spacing w:before="5"/>
        <w:ind w:left="120" w:right="155"/>
      </w:pPr>
      <w:r>
        <w:t>By consistently using good coding standards for writing SAS programs, the code will be easier to follow, more efficient to run, and easier to maintain. As a result, programming errors will be reduced, and the quality of the results will be improved. Get yo</w:t>
      </w:r>
      <w:r>
        <w:t>urself into the habit of following good coding standards, and always use them in writing your programs. You know what to do – just do it!</w:t>
      </w:r>
    </w:p>
    <w:p w14:paraId="09365082" w14:textId="77777777" w:rsidR="0091239C" w:rsidRDefault="0091239C">
      <w:pPr>
        <w:sectPr w:rsidR="0091239C">
          <w:pgSz w:w="12240" w:h="15840"/>
          <w:pgMar w:top="980" w:right="1340" w:bottom="940" w:left="1320" w:header="0" w:footer="746" w:gutter="0"/>
          <w:cols w:space="720"/>
        </w:sectPr>
      </w:pPr>
    </w:p>
    <w:p w14:paraId="03BB3EB5" w14:textId="77777777" w:rsidR="0091239C" w:rsidRDefault="003D6AB9">
      <w:pPr>
        <w:pStyle w:val="Heading1"/>
        <w:spacing w:before="85"/>
      </w:pPr>
      <w:r>
        <w:lastRenderedPageBreak/>
        <w:t>REFERENCES</w:t>
      </w:r>
    </w:p>
    <w:p w14:paraId="41615110" w14:textId="77777777" w:rsidR="0091239C" w:rsidRDefault="003D6AB9">
      <w:pPr>
        <w:spacing w:before="3" w:line="477" w:lineRule="auto"/>
        <w:ind w:left="120"/>
        <w:rPr>
          <w:sz w:val="18"/>
        </w:rPr>
      </w:pPr>
      <w:r>
        <w:rPr>
          <w:sz w:val="18"/>
        </w:rPr>
        <w:t xml:space="preserve">SAS Institute Inc. (1990). </w:t>
      </w:r>
      <w:r>
        <w:rPr>
          <w:i/>
          <w:sz w:val="18"/>
        </w:rPr>
        <w:t xml:space="preserve">SAS Programming Tips: A Guide to Efficient SAS Processing, </w:t>
      </w:r>
      <w:r>
        <w:rPr>
          <w:sz w:val="18"/>
        </w:rPr>
        <w:t>Cary, N</w:t>
      </w:r>
      <w:r>
        <w:rPr>
          <w:sz w:val="18"/>
        </w:rPr>
        <w:t xml:space="preserve">C: SAS Institute Inc. SAS Institute Inc. (1999). </w:t>
      </w:r>
      <w:r>
        <w:rPr>
          <w:i/>
          <w:sz w:val="18"/>
        </w:rPr>
        <w:t xml:space="preserve">SAS </w:t>
      </w:r>
      <w:proofErr w:type="spellStart"/>
      <w:r>
        <w:rPr>
          <w:i/>
          <w:sz w:val="18"/>
        </w:rPr>
        <w:t>OnlineDoc</w:t>
      </w:r>
      <w:proofErr w:type="spellEnd"/>
      <w:r>
        <w:rPr>
          <w:i/>
          <w:sz w:val="18"/>
        </w:rPr>
        <w:t xml:space="preserve">® Version Eight, </w:t>
      </w:r>
      <w:r>
        <w:rPr>
          <w:sz w:val="18"/>
        </w:rPr>
        <w:t>Cary, NC: SAS Institute Inc.</w:t>
      </w:r>
    </w:p>
    <w:p w14:paraId="4D6FAC34" w14:textId="77777777" w:rsidR="0091239C" w:rsidRDefault="003D6AB9">
      <w:pPr>
        <w:spacing w:before="4"/>
        <w:ind w:left="120"/>
        <w:rPr>
          <w:sz w:val="18"/>
        </w:rPr>
      </w:pPr>
      <w:r>
        <w:rPr>
          <w:sz w:val="18"/>
        </w:rPr>
        <w:t xml:space="preserve">Winn, Thomas J., Jr. (1995). “How to Write SAS Code Which is Efficient and Easy to Maintain”, </w:t>
      </w:r>
      <w:r>
        <w:rPr>
          <w:i/>
          <w:sz w:val="18"/>
        </w:rPr>
        <w:t>South-Central SAS Users’ Group Proceedings of the Fift</w:t>
      </w:r>
      <w:r>
        <w:rPr>
          <w:i/>
          <w:sz w:val="18"/>
        </w:rPr>
        <w:t>h Annual Conference</w:t>
      </w:r>
      <w:r>
        <w:rPr>
          <w:sz w:val="18"/>
        </w:rPr>
        <w:t>, pp. 263-269.</w:t>
      </w:r>
    </w:p>
    <w:p w14:paraId="502E151D" w14:textId="77777777" w:rsidR="0091239C" w:rsidRDefault="0091239C">
      <w:pPr>
        <w:pStyle w:val="BodyText"/>
        <w:ind w:left="0"/>
        <w:rPr>
          <w:sz w:val="20"/>
        </w:rPr>
      </w:pPr>
    </w:p>
    <w:p w14:paraId="12ECEBA7" w14:textId="77777777" w:rsidR="0091239C" w:rsidRDefault="0091239C">
      <w:pPr>
        <w:pStyle w:val="BodyText"/>
        <w:spacing w:before="8"/>
        <w:ind w:left="0"/>
        <w:rPr>
          <w:sz w:val="17"/>
        </w:rPr>
      </w:pPr>
    </w:p>
    <w:p w14:paraId="261931A6" w14:textId="77777777" w:rsidR="0091239C" w:rsidRDefault="003D6AB9">
      <w:pPr>
        <w:pStyle w:val="Heading1"/>
      </w:pPr>
      <w:r>
        <w:t>CONTACT INFORMATION</w:t>
      </w:r>
    </w:p>
    <w:p w14:paraId="2F9267D3" w14:textId="77777777" w:rsidR="0091239C" w:rsidRDefault="003D6AB9">
      <w:pPr>
        <w:pStyle w:val="BodyText"/>
        <w:spacing w:before="24"/>
        <w:ind w:right="2763" w:hanging="721"/>
      </w:pPr>
      <w:r>
        <w:t>Your comments and questions are valued and encouraged. Contact the author at: Tom Winn, Senior Systems Analyst</w:t>
      </w:r>
    </w:p>
    <w:p w14:paraId="1EA5DE2C" w14:textId="77777777" w:rsidR="0091239C" w:rsidRDefault="003D6AB9">
      <w:pPr>
        <w:pStyle w:val="BodyText"/>
        <w:spacing w:before="2"/>
        <w:ind w:right="6489" w:hanging="1"/>
      </w:pPr>
      <w:r>
        <w:t>Information Systems Team Texas State Auditor’s Office</w:t>
      </w:r>
    </w:p>
    <w:p w14:paraId="5C4913A0" w14:textId="77777777" w:rsidR="0091239C" w:rsidRDefault="003D6AB9">
      <w:pPr>
        <w:pStyle w:val="BodyText"/>
        <w:ind w:right="6895"/>
      </w:pPr>
      <w:r>
        <w:t>P.O. Box 12067 Austin, TX</w:t>
      </w:r>
      <w:r>
        <w:rPr>
          <w:spacing w:val="-8"/>
        </w:rPr>
        <w:t xml:space="preserve"> </w:t>
      </w:r>
      <w:r>
        <w:t>78711-2067</w:t>
      </w:r>
    </w:p>
    <w:p w14:paraId="7A82D290" w14:textId="77777777" w:rsidR="0091239C" w:rsidRDefault="0091239C">
      <w:pPr>
        <w:pStyle w:val="BodyText"/>
        <w:spacing w:before="10"/>
        <w:ind w:left="0"/>
        <w:rPr>
          <w:sz w:val="17"/>
        </w:rPr>
      </w:pPr>
    </w:p>
    <w:p w14:paraId="07D4DEAB" w14:textId="77777777" w:rsidR="0091239C" w:rsidRDefault="003D6AB9">
      <w:pPr>
        <w:pStyle w:val="BodyText"/>
        <w:spacing w:before="1"/>
        <w:ind w:right="6362" w:hanging="1"/>
      </w:pPr>
      <w:r>
        <w:t xml:space="preserve">Work Phone: (512) 936-9735 E-Mail: </w:t>
      </w:r>
      <w:hyperlink r:id="rId10">
        <w:r>
          <w:rPr>
            <w:color w:val="0000FF"/>
            <w:u w:val="single" w:color="0000FF"/>
          </w:rPr>
          <w:t>twinn@sao.state.tx.us</w:t>
        </w:r>
      </w:hyperlink>
    </w:p>
    <w:p w14:paraId="0C6EFF72" w14:textId="77777777" w:rsidR="0091239C" w:rsidRDefault="0091239C">
      <w:pPr>
        <w:pStyle w:val="BodyText"/>
        <w:spacing w:before="6"/>
        <w:ind w:left="0"/>
        <w:rPr>
          <w:sz w:val="11"/>
        </w:rPr>
      </w:pPr>
    </w:p>
    <w:p w14:paraId="194A6A2B" w14:textId="77777777" w:rsidR="0091239C" w:rsidRDefault="003D6AB9">
      <w:pPr>
        <w:pStyle w:val="BodyText"/>
        <w:spacing w:before="94"/>
        <w:ind w:left="119" w:right="657"/>
      </w:pPr>
      <w:r>
        <w:t>SAS and all other SAS Institute Inc. product or service names are registered trademarks or trademarks of SAS Institute Inc. in the USA and other countries. ® indicates USA registration.</w:t>
      </w:r>
    </w:p>
    <w:p w14:paraId="56D7BE79" w14:textId="77777777" w:rsidR="0091239C" w:rsidRDefault="0091239C">
      <w:pPr>
        <w:pStyle w:val="BodyText"/>
        <w:spacing w:before="4"/>
        <w:ind w:left="0"/>
        <w:rPr>
          <w:sz w:val="21"/>
        </w:rPr>
      </w:pPr>
    </w:p>
    <w:p w14:paraId="2DB31368" w14:textId="77777777" w:rsidR="0091239C" w:rsidRDefault="003D6AB9">
      <w:pPr>
        <w:pStyle w:val="BodyText"/>
        <w:ind w:left="119"/>
      </w:pPr>
      <w:r>
        <w:t xml:space="preserve">Other brand and </w:t>
      </w:r>
      <w:r>
        <w:t>product names are trademarks of their respective companies.</w:t>
      </w:r>
    </w:p>
    <w:sectPr w:rsidR="0091239C">
      <w:pgSz w:w="12240" w:h="15840"/>
      <w:pgMar w:top="980" w:right="1340" w:bottom="940" w:left="1320" w:header="0" w:footer="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C9192A" w14:textId="77777777" w:rsidR="003D6AB9" w:rsidRDefault="003D6AB9">
      <w:r>
        <w:separator/>
      </w:r>
    </w:p>
  </w:endnote>
  <w:endnote w:type="continuationSeparator" w:id="0">
    <w:p w14:paraId="565E53F4" w14:textId="77777777" w:rsidR="003D6AB9" w:rsidRDefault="003D6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97AE2" w14:textId="77777777" w:rsidR="0091239C" w:rsidRDefault="003D6AB9">
    <w:pPr>
      <w:pStyle w:val="BodyText"/>
      <w:spacing w:line="14" w:lineRule="auto"/>
      <w:ind w:left="0"/>
      <w:rPr>
        <w:sz w:val="20"/>
      </w:rPr>
    </w:pPr>
    <w:r>
      <w:pict w14:anchorId="2B97E9CE">
        <v:shapetype id="_x0000_t202" coordsize="21600,21600" o:spt="202" path="m,l,21600r21600,l21600,xe">
          <v:stroke joinstyle="miter"/>
          <v:path gradientshapeok="t" o:connecttype="rect"/>
        </v:shapetype>
        <v:shape id="_x0000_s2049" type="#_x0000_t202" style="position:absolute;margin-left:300.5pt;margin-top:743.7pt;width:11pt;height:13.05pt;z-index:-16006144;mso-position-horizontal-relative:page;mso-position-vertical-relative:page" filled="f" stroked="f">
          <v:textbox inset="0,0,0,0">
            <w:txbxContent>
              <w:p w14:paraId="46FB2D5D" w14:textId="77777777" w:rsidR="0091239C" w:rsidRDefault="003D6AB9">
                <w:pPr>
                  <w:spacing w:before="10"/>
                  <w:ind w:left="60"/>
                  <w:rPr>
                    <w:rFonts w:ascii="Times New Roman"/>
                    <w:sz w:val="20"/>
                  </w:rPr>
                </w:pPr>
                <w:r>
                  <w:fldChar w:fldCharType="begin"/>
                </w:r>
                <w:r>
                  <w:rPr>
                    <w:rFonts w:ascii="Times New Roman"/>
                    <w:w w:val="99"/>
                    <w:sz w:val="20"/>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E9BE07" w14:textId="77777777" w:rsidR="003D6AB9" w:rsidRDefault="003D6AB9">
      <w:r>
        <w:separator/>
      </w:r>
    </w:p>
  </w:footnote>
  <w:footnote w:type="continuationSeparator" w:id="0">
    <w:p w14:paraId="7FFCAF22" w14:textId="77777777" w:rsidR="003D6AB9" w:rsidRDefault="003D6A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14C0F" w14:textId="77777777" w:rsidR="0091239C" w:rsidRDefault="003D6AB9">
    <w:pPr>
      <w:pStyle w:val="BodyText"/>
      <w:spacing w:line="14" w:lineRule="auto"/>
      <w:ind w:left="0"/>
      <w:rPr>
        <w:sz w:val="20"/>
      </w:rPr>
    </w:pPr>
    <w:r>
      <w:pict w14:anchorId="71DA3A89">
        <v:rect id="_x0000_s2052" style="position:absolute;margin-left:0;margin-top:0;width:612pt;height:18pt;z-index:-16007680;mso-position-horizontal-relative:page;mso-position-vertical-relative:page" fillcolor="#c00" stroked="f">
          <w10:wrap anchorx="page" anchory="page"/>
        </v:rect>
      </w:pict>
    </w:r>
    <w:r>
      <w:pict w14:anchorId="5C048717">
        <v:shapetype id="_x0000_t202" coordsize="21600,21600" o:spt="202" path="m,l,21600r21600,l21600,xe">
          <v:stroke joinstyle="miter"/>
          <v:path gradientshapeok="t" o:connecttype="rect"/>
        </v:shapetype>
        <v:shape id="_x0000_s2051" type="#_x0000_t202" style="position:absolute;margin-left:20.65pt;margin-top:3.15pt;width:48.05pt;height:15.45pt;z-index:-16007168;mso-position-horizontal-relative:page;mso-position-vertical-relative:page" filled="f" stroked="f">
          <v:textbox inset="0,0,0,0">
            <w:txbxContent>
              <w:p w14:paraId="7DF13C41" w14:textId="77777777" w:rsidR="0091239C" w:rsidRDefault="003D6AB9">
                <w:pPr>
                  <w:spacing w:before="12"/>
                  <w:ind w:left="20"/>
                  <w:rPr>
                    <w:b/>
                    <w:sz w:val="24"/>
                  </w:rPr>
                </w:pPr>
                <w:r>
                  <w:rPr>
                    <w:b/>
                    <w:color w:val="FFFFFF"/>
                    <w:sz w:val="24"/>
                  </w:rPr>
                  <w:t>SUGI 29</w:t>
                </w:r>
              </w:p>
            </w:txbxContent>
          </v:textbox>
          <w10:wrap anchorx="page" anchory="page"/>
        </v:shape>
      </w:pict>
    </w:r>
    <w:r>
      <w:pict w14:anchorId="34BF57CC">
        <v:shape id="_x0000_s2050" type="#_x0000_t202" style="position:absolute;margin-left:545.65pt;margin-top:3.15pt;width:52.7pt;height:15.45pt;z-index:-16006656;mso-position-horizontal-relative:page;mso-position-vertical-relative:page" filled="f" stroked="f">
          <v:textbox inset="0,0,0,0">
            <w:txbxContent>
              <w:p w14:paraId="10E65779" w14:textId="77777777" w:rsidR="0091239C" w:rsidRDefault="003D6AB9">
                <w:pPr>
                  <w:spacing w:before="12"/>
                  <w:ind w:left="20"/>
                  <w:rPr>
                    <w:b/>
                    <w:sz w:val="24"/>
                  </w:rPr>
                </w:pPr>
                <w:r>
                  <w:rPr>
                    <w:b/>
                    <w:color w:val="FFFFFF"/>
                    <w:sz w:val="24"/>
                  </w:rPr>
                  <w:t>Tutorials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5B3392"/>
    <w:multiLevelType w:val="hybridMultilevel"/>
    <w:tmpl w:val="33F49AF2"/>
    <w:lvl w:ilvl="0" w:tplc="C3D0A062">
      <w:start w:val="1"/>
      <w:numFmt w:val="decimal"/>
      <w:lvlText w:val="(%1)"/>
      <w:lvlJc w:val="left"/>
      <w:pPr>
        <w:ind w:left="840" w:hanging="323"/>
        <w:jc w:val="left"/>
      </w:pPr>
      <w:rPr>
        <w:rFonts w:ascii="Arial" w:eastAsia="Arial" w:hAnsi="Arial" w:cs="Arial" w:hint="default"/>
        <w:w w:val="99"/>
        <w:sz w:val="18"/>
        <w:szCs w:val="18"/>
      </w:rPr>
    </w:lvl>
    <w:lvl w:ilvl="1" w:tplc="5F665144">
      <w:numFmt w:val="bullet"/>
      <w:lvlText w:val="•"/>
      <w:lvlJc w:val="left"/>
      <w:pPr>
        <w:ind w:left="1714" w:hanging="323"/>
      </w:pPr>
      <w:rPr>
        <w:rFonts w:hint="default"/>
      </w:rPr>
    </w:lvl>
    <w:lvl w:ilvl="2" w:tplc="24D0B7C8">
      <w:numFmt w:val="bullet"/>
      <w:lvlText w:val="•"/>
      <w:lvlJc w:val="left"/>
      <w:pPr>
        <w:ind w:left="2588" w:hanging="323"/>
      </w:pPr>
      <w:rPr>
        <w:rFonts w:hint="default"/>
      </w:rPr>
    </w:lvl>
    <w:lvl w:ilvl="3" w:tplc="158CEC04">
      <w:numFmt w:val="bullet"/>
      <w:lvlText w:val="•"/>
      <w:lvlJc w:val="left"/>
      <w:pPr>
        <w:ind w:left="3462" w:hanging="323"/>
      </w:pPr>
      <w:rPr>
        <w:rFonts w:hint="default"/>
      </w:rPr>
    </w:lvl>
    <w:lvl w:ilvl="4" w:tplc="F2AE8796">
      <w:numFmt w:val="bullet"/>
      <w:lvlText w:val="•"/>
      <w:lvlJc w:val="left"/>
      <w:pPr>
        <w:ind w:left="4336" w:hanging="323"/>
      </w:pPr>
      <w:rPr>
        <w:rFonts w:hint="default"/>
      </w:rPr>
    </w:lvl>
    <w:lvl w:ilvl="5" w:tplc="17FED8D8">
      <w:numFmt w:val="bullet"/>
      <w:lvlText w:val="•"/>
      <w:lvlJc w:val="left"/>
      <w:pPr>
        <w:ind w:left="5210" w:hanging="323"/>
      </w:pPr>
      <w:rPr>
        <w:rFonts w:hint="default"/>
      </w:rPr>
    </w:lvl>
    <w:lvl w:ilvl="6" w:tplc="5AB2DAD8">
      <w:numFmt w:val="bullet"/>
      <w:lvlText w:val="•"/>
      <w:lvlJc w:val="left"/>
      <w:pPr>
        <w:ind w:left="6084" w:hanging="323"/>
      </w:pPr>
      <w:rPr>
        <w:rFonts w:hint="default"/>
      </w:rPr>
    </w:lvl>
    <w:lvl w:ilvl="7" w:tplc="533A361E">
      <w:numFmt w:val="bullet"/>
      <w:lvlText w:val="•"/>
      <w:lvlJc w:val="left"/>
      <w:pPr>
        <w:ind w:left="6958" w:hanging="323"/>
      </w:pPr>
      <w:rPr>
        <w:rFonts w:hint="default"/>
      </w:rPr>
    </w:lvl>
    <w:lvl w:ilvl="8" w:tplc="8E086080">
      <w:numFmt w:val="bullet"/>
      <w:lvlText w:val="•"/>
      <w:lvlJc w:val="left"/>
      <w:pPr>
        <w:ind w:left="7832" w:hanging="323"/>
      </w:pPr>
      <w:rPr>
        <w:rFonts w:hint="default"/>
      </w:rPr>
    </w:lvl>
  </w:abstractNum>
  <w:abstractNum w:abstractNumId="1" w15:restartNumberingAfterBreak="0">
    <w:nsid w:val="589C13F7"/>
    <w:multiLevelType w:val="hybridMultilevel"/>
    <w:tmpl w:val="6422F924"/>
    <w:lvl w:ilvl="0" w:tplc="610694BE">
      <w:numFmt w:val="bullet"/>
      <w:lvlText w:val=""/>
      <w:lvlJc w:val="left"/>
      <w:pPr>
        <w:ind w:left="480" w:hanging="360"/>
      </w:pPr>
      <w:rPr>
        <w:rFonts w:ascii="Symbol" w:eastAsia="Symbol" w:hAnsi="Symbol" w:cs="Symbol" w:hint="default"/>
        <w:w w:val="100"/>
        <w:sz w:val="18"/>
        <w:szCs w:val="18"/>
      </w:rPr>
    </w:lvl>
    <w:lvl w:ilvl="1" w:tplc="E0829F64">
      <w:numFmt w:val="bullet"/>
      <w:lvlText w:val=""/>
      <w:lvlJc w:val="left"/>
      <w:pPr>
        <w:ind w:left="840" w:hanging="360"/>
      </w:pPr>
      <w:rPr>
        <w:rFonts w:ascii="Symbol" w:eastAsia="Symbol" w:hAnsi="Symbol" w:cs="Symbol" w:hint="default"/>
        <w:w w:val="100"/>
        <w:sz w:val="18"/>
        <w:szCs w:val="18"/>
      </w:rPr>
    </w:lvl>
    <w:lvl w:ilvl="2" w:tplc="25E2D3C6">
      <w:numFmt w:val="bullet"/>
      <w:lvlText w:val="•"/>
      <w:lvlJc w:val="left"/>
      <w:pPr>
        <w:ind w:left="1811" w:hanging="360"/>
      </w:pPr>
      <w:rPr>
        <w:rFonts w:hint="default"/>
      </w:rPr>
    </w:lvl>
    <w:lvl w:ilvl="3" w:tplc="0D2A5B64">
      <w:numFmt w:val="bullet"/>
      <w:lvlText w:val="•"/>
      <w:lvlJc w:val="left"/>
      <w:pPr>
        <w:ind w:left="2782" w:hanging="360"/>
      </w:pPr>
      <w:rPr>
        <w:rFonts w:hint="default"/>
      </w:rPr>
    </w:lvl>
    <w:lvl w:ilvl="4" w:tplc="5D1EE614">
      <w:numFmt w:val="bullet"/>
      <w:lvlText w:val="•"/>
      <w:lvlJc w:val="left"/>
      <w:pPr>
        <w:ind w:left="3753" w:hanging="360"/>
      </w:pPr>
      <w:rPr>
        <w:rFonts w:hint="default"/>
      </w:rPr>
    </w:lvl>
    <w:lvl w:ilvl="5" w:tplc="2A7C1D26">
      <w:numFmt w:val="bullet"/>
      <w:lvlText w:val="•"/>
      <w:lvlJc w:val="left"/>
      <w:pPr>
        <w:ind w:left="4724" w:hanging="360"/>
      </w:pPr>
      <w:rPr>
        <w:rFonts w:hint="default"/>
      </w:rPr>
    </w:lvl>
    <w:lvl w:ilvl="6" w:tplc="9E3E33B0">
      <w:numFmt w:val="bullet"/>
      <w:lvlText w:val="•"/>
      <w:lvlJc w:val="left"/>
      <w:pPr>
        <w:ind w:left="5695" w:hanging="360"/>
      </w:pPr>
      <w:rPr>
        <w:rFonts w:hint="default"/>
      </w:rPr>
    </w:lvl>
    <w:lvl w:ilvl="7" w:tplc="5AACFBF4">
      <w:numFmt w:val="bullet"/>
      <w:lvlText w:val="•"/>
      <w:lvlJc w:val="left"/>
      <w:pPr>
        <w:ind w:left="6666" w:hanging="360"/>
      </w:pPr>
      <w:rPr>
        <w:rFonts w:hint="default"/>
      </w:rPr>
    </w:lvl>
    <w:lvl w:ilvl="8" w:tplc="4BB019EA">
      <w:numFmt w:val="bullet"/>
      <w:lvlText w:val="•"/>
      <w:lvlJc w:val="left"/>
      <w:pPr>
        <w:ind w:left="7637"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1239C"/>
    <w:rsid w:val="002B10C2"/>
    <w:rsid w:val="003D6AB9"/>
    <w:rsid w:val="0091239C"/>
    <w:rsid w:val="00EA0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F799C98"/>
  <w15:docId w15:val="{21EFDC51-B30B-47EE-ABA2-ED15F5F48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20"/>
      <w:outlineLvl w:val="0"/>
    </w:pPr>
    <w:rPr>
      <w:b/>
      <w:bCs/>
      <w:sz w:val="20"/>
      <w:szCs w:val="20"/>
    </w:rPr>
  </w:style>
  <w:style w:type="paragraph" w:styleId="Heading2">
    <w:name w:val="heading 2"/>
    <w:basedOn w:val="Normal"/>
    <w:uiPriority w:val="9"/>
    <w:unhideWhenUsed/>
    <w:qFormat/>
    <w:pPr>
      <w:spacing w:before="85"/>
      <w:ind w:left="1560"/>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40"/>
    </w:pPr>
    <w:rPr>
      <w:sz w:val="18"/>
      <w:szCs w:val="18"/>
    </w:rPr>
  </w:style>
  <w:style w:type="paragraph" w:styleId="Title">
    <w:name w:val="Title"/>
    <w:basedOn w:val="Normal"/>
    <w:uiPriority w:val="10"/>
    <w:qFormat/>
    <w:pPr>
      <w:spacing w:before="2"/>
      <w:ind w:left="1838" w:right="1821"/>
      <w:jc w:val="center"/>
    </w:pPr>
    <w:rPr>
      <w:b/>
      <w:bCs/>
      <w:sz w:val="28"/>
      <w:szCs w:val="28"/>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pPr>
      <w:spacing w:line="184" w:lineRule="exact"/>
      <w:ind w:left="53"/>
    </w:pPr>
    <w:rPr>
      <w:rFonts w:ascii="Courier New" w:eastAsia="Courier New" w:hAnsi="Courier New" w:cs="Courier New"/>
    </w:rPr>
  </w:style>
  <w:style w:type="paragraph" w:styleId="BalloonText">
    <w:name w:val="Balloon Text"/>
    <w:basedOn w:val="Normal"/>
    <w:link w:val="BalloonTextChar"/>
    <w:uiPriority w:val="99"/>
    <w:semiHidden/>
    <w:unhideWhenUsed/>
    <w:rsid w:val="002B10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10C2"/>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twinn@sao.state.tx.us"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1687</TotalTime>
  <Pages>1</Pages>
  <Words>3896</Words>
  <Characters>22211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258-29: Guidelines for Coding of SAS Programs </vt:lpstr>
    </vt:vector>
  </TitlesOfParts>
  <Company/>
  <LinksUpToDate>false</LinksUpToDate>
  <CharactersWithSpaces>26055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258-29: Guidelines for Coding of SAS Programs </dc:title>
  <dc:subject>Tutorials</dc:subject>
  <dc:creator>Thomas J. Winn</dc:creator>
  <cp:keywords>programming standards, software development life cycle, SAS names, readability, documentation, reusability, efficiency</cp:keywords>
  <cp:lastModifiedBy>Rhodes, Joseph M</cp:lastModifiedBy>
  <cp:revision>3</cp:revision>
  <dcterms:created xsi:type="dcterms:W3CDTF">2021-02-03T14:42:00Z</dcterms:created>
  <dcterms:modified xsi:type="dcterms:W3CDTF">2021-02-05T14:30:00Z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2004-01-09T00:00:00Z</vt:filetime>
  </property>
  <property fmtid="{D5CDD505-2E9C-101B-9397-08002B2CF9AE}" pid="3" name="Creator">
    <vt:lpwstr>ADOBEPS4.DRV Version 4.53</vt:lpwstr>
  </property>
  <property fmtid="{D5CDD505-2E9C-101B-9397-08002B2CF9AE}" pid="4" name="LastSaved">
    <vt:filetime>2021-02-03T00:00:00Z</vt:filetime>
  </property>
</Properties>
</file>