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</w:p>
    <w:p w14:paraId="52A1D49B" w14:textId="73735D49" w:rsidR="0054146B" w:rsidRDefault="0054146B">
      <w:r w:rsidRPr="0054146B"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>npx prisma migrate dev</w:t>
      </w:r>
    </w:p>
    <w:p w14:paraId="70B55A90" w14:textId="042297CA" w:rsidR="008C1DC5" w:rsidRDefault="008C1DC5">
      <w:r w:rsidRPr="00276176">
        <w:rPr>
          <w:highlight w:val="cyan"/>
        </w:rPr>
        <w:t>11 –</w:t>
      </w:r>
      <w:r w:rsidR="00EF1266" w:rsidRPr="00276176">
        <w:rPr>
          <w:highlight w:val="cyan"/>
        </w:rPr>
        <w:t xml:space="preserve"> Criação de um usuário</w:t>
      </w:r>
    </w:p>
    <w:p w14:paraId="3E25CE9D" w14:textId="0B1B46D3" w:rsidR="001B76B3" w:rsidRDefault="001B76B3">
      <w:r w:rsidRPr="001B76B3">
        <w:drawing>
          <wp:inline distT="0" distB="0" distL="0" distR="0" wp14:anchorId="10ABCBF0" wp14:editId="17B16278">
            <wp:extent cx="5400040" cy="2021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D18" w14:textId="324271FD" w:rsidR="001B76B3" w:rsidRDefault="001B76B3">
      <w:r w:rsidRPr="001B76B3">
        <w:lastRenderedPageBreak/>
        <w:drawing>
          <wp:inline distT="0" distB="0" distL="0" distR="0" wp14:anchorId="3A1BD7DE" wp14:editId="2FB6E781">
            <wp:extent cx="5400040" cy="3201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CC2DD" w14:textId="7694258A" w:rsidR="008C1DC5" w:rsidRDefault="008C1DC5">
      <w:r>
        <w:t>12 –</w:t>
      </w:r>
      <w:r w:rsidR="00EF1266">
        <w:t xml:space="preserve"> Controller de registro</w:t>
      </w:r>
    </w:p>
    <w:p w14:paraId="03641A1D" w14:textId="6257EB83" w:rsidR="008C1DC5" w:rsidRDefault="008C1DC5">
      <w:r>
        <w:t>13 –</w:t>
      </w:r>
      <w:r w:rsidR="00EF1266">
        <w:t xml:space="preserve"> Hash de senha e validação</w:t>
      </w:r>
    </w:p>
    <w:p w14:paraId="57E1F76A" w14:textId="43EB5CEA" w:rsidR="008C1DC5" w:rsidRDefault="008C1DC5">
      <w:r>
        <w:t>14 –</w:t>
      </w:r>
      <w:r w:rsidR="00EF1266">
        <w:t xml:space="preserve"> Caso de uso de registro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lastRenderedPageBreak/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1B76B3"/>
    <w:rsid w:val="00207EE8"/>
    <w:rsid w:val="00232DBC"/>
    <w:rsid w:val="0025325E"/>
    <w:rsid w:val="002536A1"/>
    <w:rsid w:val="00263611"/>
    <w:rsid w:val="00276176"/>
    <w:rsid w:val="002F3350"/>
    <w:rsid w:val="00307907"/>
    <w:rsid w:val="00324E01"/>
    <w:rsid w:val="00325E4E"/>
    <w:rsid w:val="00346171"/>
    <w:rsid w:val="00377EFD"/>
    <w:rsid w:val="004536D7"/>
    <w:rsid w:val="00487006"/>
    <w:rsid w:val="004C42F8"/>
    <w:rsid w:val="004D7310"/>
    <w:rsid w:val="0054146B"/>
    <w:rsid w:val="005914A9"/>
    <w:rsid w:val="007F6D58"/>
    <w:rsid w:val="00853EAF"/>
    <w:rsid w:val="0088745E"/>
    <w:rsid w:val="008C1DC5"/>
    <w:rsid w:val="00932A0E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60D89"/>
    <w:rsid w:val="00D923FE"/>
    <w:rsid w:val="00E00E72"/>
    <w:rsid w:val="00ED0392"/>
    <w:rsid w:val="00EF1266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149</cp:revision>
  <dcterms:created xsi:type="dcterms:W3CDTF">2025-01-07T11:59:00Z</dcterms:created>
  <dcterms:modified xsi:type="dcterms:W3CDTF">2025-01-08T00:40:00Z</dcterms:modified>
</cp:coreProperties>
</file>