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"/>
        <w:gridCol w:w="149"/>
        <w:gridCol w:w="3684"/>
        <w:gridCol w:w="741"/>
        <w:gridCol w:w="1436"/>
        <w:gridCol w:w="881"/>
        <w:gridCol w:w="207"/>
        <w:gridCol w:w="741"/>
        <w:gridCol w:w="1288"/>
        <w:gridCol w:w="881"/>
        <w:gridCol w:w="207"/>
        <w:gridCol w:w="741"/>
        <w:gridCol w:w="1288"/>
        <w:gridCol w:w="881"/>
      </w:tblGrid>
      <w:tr w:rsidR="001314CC" w:rsidRPr="00AE3E7C" w14:paraId="78EB02C4" w14:textId="77777777" w:rsidTr="003A7752">
        <w:trPr>
          <w:trHeight w:val="255"/>
          <w:jc w:val="center"/>
        </w:trPr>
        <w:tc>
          <w:tcPr>
            <w:tcW w:w="1318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58CE3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b/>
                <w:color w:val="000000"/>
              </w:rPr>
              <w:t>Tabla 4.</w:t>
            </w:r>
            <w:r w:rsidRPr="00AE3E7C">
              <w:rPr>
                <w:rFonts w:ascii="Arial" w:hAnsi="Arial" w:cs="Arial"/>
                <w:color w:val="000000"/>
              </w:rPr>
              <w:t xml:space="preserve"> Factores asociados al no éxito del tratamiento de la TB, enfoques epidemiológicos</w:t>
            </w:r>
          </w:p>
        </w:tc>
      </w:tr>
      <w:tr w:rsidR="001314CC" w:rsidRPr="00AE3E7C" w14:paraId="3A820819" w14:textId="77777777" w:rsidTr="003A7752">
        <w:trPr>
          <w:trHeight w:val="255"/>
          <w:jc w:val="center"/>
        </w:trPr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D618A7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</w:rPr>
            </w:pPr>
            <w:r w:rsidRPr="00AE3E7C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7CBDD3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</w:rPr>
            </w:pPr>
            <w:r w:rsidRPr="00AE3E7C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8B0491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</w:rPr>
            </w:pPr>
            <w:r w:rsidRPr="00AE3E7C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3B225D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</w:rPr>
            </w:pPr>
            <w:r w:rsidRPr="00AE3E7C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DA23502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</w:rPr>
            </w:pPr>
            <w:r w:rsidRPr="00AE3E7C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2D864CB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</w:rPr>
            </w:pPr>
            <w:r w:rsidRPr="00AE3E7C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9F9C23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</w:rPr>
            </w:pPr>
            <w:r w:rsidRPr="00AE3E7C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359CC4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</w:rPr>
            </w:pPr>
            <w:r w:rsidRPr="00AE3E7C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CBF1EF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</w:rPr>
            </w:pPr>
            <w:r w:rsidRPr="00AE3E7C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0D126D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</w:rPr>
            </w:pPr>
            <w:r w:rsidRPr="00AE3E7C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88A6B5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</w:rPr>
            </w:pPr>
            <w:r w:rsidRPr="00AE3E7C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702FB1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</w:rPr>
            </w:pPr>
            <w:r w:rsidRPr="00AE3E7C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E26D25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</w:rPr>
            </w:pPr>
            <w:r w:rsidRPr="00AE3E7C">
              <w:rPr>
                <w:rFonts w:ascii="Arial" w:hAnsi="Arial" w:cs="Arial"/>
                <w:color w:val="FF0000"/>
              </w:rPr>
              <w:t> </w:t>
            </w:r>
          </w:p>
        </w:tc>
      </w:tr>
      <w:tr w:rsidR="001314CC" w:rsidRPr="00AE3E7C" w14:paraId="7EEA074B" w14:textId="77777777" w:rsidTr="003A7752">
        <w:trPr>
          <w:trHeight w:val="540"/>
          <w:jc w:val="center"/>
        </w:trPr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97D70E3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bookmarkStart w:id="0" w:name="_GoBack"/>
            <w:r w:rsidRPr="00AE3E7C">
              <w:rPr>
                <w:rFonts w:ascii="Arial" w:hAnsi="Arial" w:cs="Arial"/>
                <w:color w:val="000000"/>
              </w:rPr>
              <w:t>C</w:t>
            </w:r>
            <w:bookmarkEnd w:id="0"/>
            <w:r w:rsidRPr="00AE3E7C">
              <w:rPr>
                <w:rFonts w:ascii="Arial" w:hAnsi="Arial" w:cs="Arial"/>
                <w:color w:val="000000"/>
              </w:rPr>
              <w:t>aracterísticas</w:t>
            </w:r>
          </w:p>
        </w:tc>
        <w:tc>
          <w:tcPr>
            <w:tcW w:w="3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C608B15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Análisis bivariado</w:t>
            </w:r>
          </w:p>
          <w:p w14:paraId="2EC47D9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(n = 733)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1214D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9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7B57A6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Regresión múltiple</w:t>
            </w:r>
            <w:r w:rsidRPr="00AE3E7C">
              <w:rPr>
                <w:rFonts w:ascii="Arial" w:hAnsi="Arial" w:cs="Arial"/>
                <w:color w:val="000000"/>
              </w:rPr>
              <w:br/>
              <w:t>(modelo 1, n = 473)</w:t>
            </w:r>
          </w:p>
        </w:tc>
        <w:tc>
          <w:tcPr>
            <w:tcW w:w="2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25B18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9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917BE3D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Regresión múltiple</w:t>
            </w:r>
            <w:r w:rsidRPr="00AE3E7C">
              <w:rPr>
                <w:rFonts w:ascii="Arial" w:hAnsi="Arial" w:cs="Arial"/>
                <w:color w:val="000000"/>
              </w:rPr>
              <w:br/>
              <w:t>(modelo 2, n = 473)</w:t>
            </w:r>
          </w:p>
        </w:tc>
      </w:tr>
      <w:tr w:rsidR="001314CC" w:rsidRPr="00AE3E7C" w14:paraId="6A22FC3A" w14:textId="77777777" w:rsidTr="003A7752">
        <w:trPr>
          <w:gridBefore w:val="1"/>
          <w:wBefore w:w="58" w:type="dxa"/>
          <w:trHeight w:val="255"/>
          <w:jc w:val="center"/>
        </w:trPr>
        <w:tc>
          <w:tcPr>
            <w:tcW w:w="3833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26BFF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09FE43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cRR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102D85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IC 95%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5324A95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p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64332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00C7D73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aRR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35636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IC 95%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D33D40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P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859845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D36737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aRR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CF96EA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IC 95%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817F51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p</w:t>
            </w:r>
          </w:p>
        </w:tc>
      </w:tr>
      <w:tr w:rsidR="001314CC" w:rsidRPr="00AE3E7C" w14:paraId="529553B8" w14:textId="77777777" w:rsidTr="003A7752">
        <w:trPr>
          <w:trHeight w:val="255"/>
          <w:jc w:val="center"/>
        </w:trPr>
        <w:tc>
          <w:tcPr>
            <w:tcW w:w="1318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14:paraId="5B331ABB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b/>
                <w:color w:val="FF0000"/>
                <w:lang w:val="en-US"/>
              </w:rPr>
            </w:pPr>
            <w:r w:rsidRPr="00AE3E7C">
              <w:rPr>
                <w:rFonts w:ascii="Arial" w:hAnsi="Arial" w:cs="Arial"/>
                <w:b/>
                <w:color w:val="000000"/>
              </w:rPr>
              <w:t>Características sociodemográficas</w:t>
            </w:r>
          </w:p>
        </w:tc>
      </w:tr>
      <w:tr w:rsidR="001314CC" w:rsidRPr="00AE3E7C" w14:paraId="6347CE64" w14:textId="77777777" w:rsidTr="003A7752">
        <w:trPr>
          <w:trHeight w:val="255"/>
          <w:jc w:val="center"/>
        </w:trPr>
        <w:tc>
          <w:tcPr>
            <w:tcW w:w="38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5B9A73D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AE3E7C">
              <w:rPr>
                <w:rFonts w:ascii="Arial" w:hAnsi="Arial" w:cs="Arial"/>
                <w:color w:val="000000"/>
                <w:lang w:val="en-US"/>
              </w:rPr>
              <w:t>Sexo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51B07D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  <w:lang w:val="en-US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ECA9B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  <w:lang w:val="en-US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389B1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  <w:lang w:val="en-US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A29C9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  <w:lang w:val="en-US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5F3C8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A1ECC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061B3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4EBD0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  <w:lang w:val="en-US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B5E02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  <w:lang w:val="en-US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6402C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  <w:lang w:val="en-US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CAFC90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  <w:lang w:val="en-US"/>
              </w:rPr>
            </w:pPr>
          </w:p>
        </w:tc>
      </w:tr>
      <w:tr w:rsidR="001314CC" w:rsidRPr="00AE3E7C" w14:paraId="3F6D3AE1" w14:textId="77777777" w:rsidTr="003A7752">
        <w:trPr>
          <w:trHeight w:val="255"/>
          <w:jc w:val="center"/>
        </w:trPr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C5C75E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AE3E7C">
              <w:rPr>
                <w:rFonts w:ascii="Arial" w:hAnsi="Arial" w:cs="Arial"/>
                <w:color w:val="000000"/>
                <w:lang w:val="en-US"/>
              </w:rPr>
              <w:t> 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7E475A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AE3E7C">
              <w:rPr>
                <w:rFonts w:ascii="Arial" w:hAnsi="Arial" w:cs="Arial"/>
                <w:color w:val="000000"/>
                <w:lang w:val="en-US"/>
              </w:rPr>
              <w:t>Femenino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84183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  <w:lang w:val="en-US"/>
              </w:rPr>
            </w:pPr>
            <w:r w:rsidRPr="00AE3E7C">
              <w:rPr>
                <w:rFonts w:ascii="Arial" w:hAnsi="Arial" w:cs="Arial"/>
                <w:color w:val="000000"/>
                <w:lang w:val="en-US"/>
              </w:rPr>
              <w:t>Ref.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A2E67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70BBF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E91D9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  <w:lang w:val="en-US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21490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  <w:lang w:val="en-US"/>
              </w:rPr>
            </w:pPr>
            <w:r w:rsidRPr="00AE3E7C">
              <w:rPr>
                <w:rFonts w:ascii="Arial" w:hAnsi="Arial" w:cs="Arial"/>
                <w:color w:val="000000"/>
                <w:lang w:val="en-US"/>
              </w:rPr>
              <w:t>Ref.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FA7DB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B57A7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2929A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  <w:lang w:val="en-US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2F215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  <w:lang w:val="en-US"/>
              </w:rPr>
            </w:pPr>
            <w:r w:rsidRPr="00AE3E7C">
              <w:rPr>
                <w:rFonts w:ascii="Arial" w:hAnsi="Arial" w:cs="Arial"/>
                <w:color w:val="000000"/>
                <w:lang w:val="en-US"/>
              </w:rPr>
              <w:t>-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1ED94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  <w:lang w:val="en-US"/>
              </w:rPr>
            </w:pPr>
            <w:r w:rsidRPr="00AE3E7C">
              <w:rPr>
                <w:rFonts w:ascii="Arial" w:hAnsi="Arial" w:cs="Arial"/>
                <w:color w:val="000000"/>
                <w:lang w:val="en-US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81538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  <w:lang w:val="en-US"/>
              </w:rPr>
            </w:pPr>
            <w:r w:rsidRPr="00AE3E7C">
              <w:rPr>
                <w:rFonts w:ascii="Arial" w:hAnsi="Arial" w:cs="Arial"/>
                <w:color w:val="000000"/>
                <w:lang w:val="en-US"/>
              </w:rPr>
              <w:t>-</w:t>
            </w:r>
          </w:p>
        </w:tc>
      </w:tr>
      <w:tr w:rsidR="001314CC" w:rsidRPr="00AE3E7C" w14:paraId="3E6B5BA4" w14:textId="77777777" w:rsidTr="003A7752">
        <w:trPr>
          <w:trHeight w:val="255"/>
          <w:jc w:val="center"/>
        </w:trPr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789A5C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AE3E7C">
              <w:rPr>
                <w:rFonts w:ascii="Arial" w:hAnsi="Arial" w:cs="Arial"/>
                <w:color w:val="000000"/>
                <w:lang w:val="en-US"/>
              </w:rPr>
              <w:t> 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6A659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AE3E7C">
              <w:rPr>
                <w:rFonts w:ascii="Arial" w:hAnsi="Arial" w:cs="Arial"/>
                <w:color w:val="000000"/>
                <w:lang w:val="en-US"/>
              </w:rPr>
              <w:t>Masculino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E85F8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  <w:lang w:val="en-US"/>
              </w:rPr>
            </w:pPr>
            <w:r w:rsidRPr="00AE3E7C">
              <w:rPr>
                <w:rFonts w:ascii="Arial" w:hAnsi="Arial" w:cs="Arial"/>
                <w:color w:val="000000"/>
                <w:lang w:val="en-US"/>
              </w:rPr>
              <w:t>1,45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A5848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1,03-2,04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DAEC3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b/>
                <w:bCs/>
                <w:color w:val="000000"/>
              </w:rPr>
            </w:pPr>
            <w:r w:rsidRPr="00AE3E7C">
              <w:rPr>
                <w:rFonts w:ascii="Arial" w:hAnsi="Arial" w:cs="Arial"/>
                <w:b/>
                <w:bCs/>
                <w:color w:val="000000"/>
              </w:rPr>
              <w:t>0,034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A4CF6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B5589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2,09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147F3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1,09-4,03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60F2E3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b/>
                <w:bCs/>
                <w:color w:val="000000"/>
              </w:rPr>
            </w:pPr>
            <w:r w:rsidRPr="00AE3E7C">
              <w:rPr>
                <w:rFonts w:ascii="Arial" w:hAnsi="Arial" w:cs="Arial"/>
                <w:b/>
                <w:bCs/>
                <w:color w:val="000000"/>
              </w:rPr>
              <w:t>0,027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52D81D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39AED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F66EC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0503B0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-</w:t>
            </w:r>
          </w:p>
        </w:tc>
      </w:tr>
      <w:tr w:rsidR="001314CC" w:rsidRPr="00AE3E7C" w14:paraId="66E0CF34" w14:textId="77777777" w:rsidTr="003A7752">
        <w:trPr>
          <w:trHeight w:val="255"/>
          <w:jc w:val="center"/>
        </w:trPr>
        <w:tc>
          <w:tcPr>
            <w:tcW w:w="38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7A78137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Edad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14DE4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1,01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9FB4E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1,00-1,02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EB4EA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b/>
                <w:bCs/>
                <w:color w:val="000000"/>
              </w:rPr>
            </w:pPr>
            <w:r w:rsidRPr="00AE3E7C">
              <w:rPr>
                <w:rFonts w:ascii="Arial" w:hAnsi="Arial" w:cs="Arial"/>
                <w:b/>
                <w:bCs/>
                <w:color w:val="000000"/>
              </w:rPr>
              <w:t>0,014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35C6A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13721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0,99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0C289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0,98-1,00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7DA243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0,163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C6BEC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91BB5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1,00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CD241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0,98-1,01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EF641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0,612</w:t>
            </w:r>
          </w:p>
        </w:tc>
      </w:tr>
      <w:tr w:rsidR="001314CC" w:rsidRPr="00AE3E7C" w14:paraId="6A02C89A" w14:textId="77777777" w:rsidTr="003A7752">
        <w:trPr>
          <w:trHeight w:val="255"/>
          <w:jc w:val="center"/>
        </w:trPr>
        <w:tc>
          <w:tcPr>
            <w:tcW w:w="38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79E4D7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Red de atención*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4CFBF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6B609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645DBD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6CE4F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97BDC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57648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B8CA4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354FA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3D7A2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851F9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1A88E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</w:tr>
      <w:tr w:rsidR="001314CC" w:rsidRPr="00AE3E7C" w14:paraId="45A0D643" w14:textId="77777777" w:rsidTr="003A7752">
        <w:trPr>
          <w:trHeight w:val="255"/>
          <w:jc w:val="center"/>
        </w:trPr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D6AF1D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</w:rPr>
            </w:pPr>
            <w:r w:rsidRPr="00AE3E7C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08A5FA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Cajamarca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D45BB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Ref.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D0150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C4D185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A6927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4DAD15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Ref.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F5CDE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E8F77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6BC88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F8095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Ref.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8BB1A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2AA24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</w:tr>
      <w:tr w:rsidR="001314CC" w:rsidRPr="00AE3E7C" w14:paraId="160CFA99" w14:textId="77777777" w:rsidTr="003A7752">
        <w:trPr>
          <w:trHeight w:val="255"/>
          <w:jc w:val="center"/>
        </w:trPr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48990A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</w:rPr>
            </w:pPr>
            <w:r w:rsidRPr="00AE3E7C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23E029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Jaén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5B625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0,42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D81DC3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0,26-0,68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FA9563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b/>
                <w:bCs/>
                <w:color w:val="000000"/>
              </w:rPr>
            </w:pPr>
            <w:r w:rsidRPr="00AE3E7C">
              <w:rPr>
                <w:rFonts w:ascii="Arial" w:hAnsi="Arial" w:cs="Arial"/>
                <w:b/>
                <w:bCs/>
                <w:color w:val="000000"/>
              </w:rPr>
              <w:t>&lt;0,001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41BEB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3F7FAD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0,37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11E4F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0,12-1,14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89BEC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0,084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67E8F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608F4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64E73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06F5B5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-</w:t>
            </w:r>
          </w:p>
        </w:tc>
      </w:tr>
      <w:tr w:rsidR="001314CC" w:rsidRPr="00AE3E7C" w14:paraId="7FD486F7" w14:textId="77777777" w:rsidTr="003A7752">
        <w:trPr>
          <w:trHeight w:val="255"/>
          <w:jc w:val="center"/>
        </w:trPr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F66AE5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</w:rPr>
            </w:pPr>
            <w:r w:rsidRPr="00AE3E7C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6F8638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San Ignacio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7CE09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0,50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C00CC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0,28-0,89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B793B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b/>
                <w:bCs/>
                <w:color w:val="000000"/>
              </w:rPr>
            </w:pPr>
            <w:r w:rsidRPr="00AE3E7C">
              <w:rPr>
                <w:rFonts w:ascii="Arial" w:hAnsi="Arial" w:cs="Arial"/>
                <w:b/>
                <w:bCs/>
                <w:color w:val="000000"/>
              </w:rPr>
              <w:t>0,018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AB011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55A3E0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1,06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7C9E05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0,30-3,81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C6F0E5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0,927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145B2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FAD35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89C1E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E1E32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-</w:t>
            </w:r>
          </w:p>
        </w:tc>
      </w:tr>
      <w:tr w:rsidR="001314CC" w:rsidRPr="00AE3E7C" w14:paraId="405EEFF7" w14:textId="77777777" w:rsidTr="003A7752">
        <w:trPr>
          <w:trHeight w:val="255"/>
          <w:jc w:val="center"/>
        </w:trPr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4AA13A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517EC56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Otra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1D276E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0,74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28900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0,49-1,12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92B208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0,154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68BEB2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0C8362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1,51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BD1E52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0,55-4,15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E5126D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0,428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A4B005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A599A7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88C24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B928E0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-</w:t>
            </w:r>
          </w:p>
        </w:tc>
      </w:tr>
      <w:tr w:rsidR="001314CC" w:rsidRPr="00AE3E7C" w14:paraId="4B66BD4B" w14:textId="77777777" w:rsidTr="003A7752">
        <w:trPr>
          <w:trHeight w:val="255"/>
          <w:jc w:val="center"/>
        </w:trPr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28BFB5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</w:rPr>
            </w:pPr>
            <w:r w:rsidRPr="00AE3E7C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4F4896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No pertenece a ninguna red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0876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0,66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78076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0,42-1,05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C1246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0,078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9F6F4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7C85B3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0,70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2229D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0,26-1,90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AC538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0,478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0E53B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AF5BB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5F5905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E6FC3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</w:rPr>
            </w:pPr>
            <w:r w:rsidRPr="00AE3E7C">
              <w:rPr>
                <w:rFonts w:ascii="Arial" w:hAnsi="Arial" w:cs="Arial"/>
              </w:rPr>
              <w:t>-</w:t>
            </w:r>
          </w:p>
        </w:tc>
      </w:tr>
      <w:tr w:rsidR="001314CC" w:rsidRPr="00AE3E7C" w14:paraId="20B7E2FB" w14:textId="77777777" w:rsidTr="003A7752">
        <w:trPr>
          <w:trHeight w:val="255"/>
          <w:jc w:val="center"/>
        </w:trPr>
        <w:tc>
          <w:tcPr>
            <w:tcW w:w="38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78D4FE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Antecedente de alcoholismo**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8FD99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9B03A5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E7949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3CB29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CDC4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BB157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342EC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F293E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21E7E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CB607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40884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</w:tr>
      <w:tr w:rsidR="001314CC" w:rsidRPr="00AE3E7C" w14:paraId="708A1670" w14:textId="77777777" w:rsidTr="003A7752">
        <w:trPr>
          <w:trHeight w:val="255"/>
          <w:jc w:val="center"/>
        </w:trPr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8B87F5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</w:rPr>
            </w:pPr>
            <w:r w:rsidRPr="00AE3E7C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EB9481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ACCBD0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Ref.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13D830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5952F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CFFFE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983F25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Ref.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BB3133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5B6BA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3E0F3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DB264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Ref.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58FF9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52E0E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</w:tr>
      <w:tr w:rsidR="001314CC" w:rsidRPr="00AE3E7C" w14:paraId="385C87F0" w14:textId="77777777" w:rsidTr="003A7752">
        <w:trPr>
          <w:trHeight w:val="255"/>
          <w:jc w:val="center"/>
        </w:trPr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8BCCE1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</w:rPr>
            </w:pPr>
            <w:r w:rsidRPr="00AE3E7C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3FE03B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Sí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8A011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1,60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58980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1,05-2,43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CD727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b/>
                <w:bCs/>
                <w:color w:val="000000"/>
              </w:rPr>
            </w:pPr>
            <w:r w:rsidRPr="00AE3E7C">
              <w:rPr>
                <w:rFonts w:ascii="Arial" w:hAnsi="Arial" w:cs="Arial"/>
                <w:b/>
                <w:bCs/>
                <w:color w:val="000000"/>
              </w:rPr>
              <w:t>0,027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AC962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09DB25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0,63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28E70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0,25-1,57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3376B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0,317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5E4AC3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66CD1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0,74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D7CD2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0,32-1,71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E6B93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0,481</w:t>
            </w:r>
          </w:p>
        </w:tc>
      </w:tr>
      <w:tr w:rsidR="001314CC" w:rsidRPr="00AE3E7C" w14:paraId="412B60DD" w14:textId="77777777" w:rsidTr="003A7752">
        <w:trPr>
          <w:trHeight w:val="255"/>
          <w:jc w:val="center"/>
        </w:trPr>
        <w:tc>
          <w:tcPr>
            <w:tcW w:w="38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D7DFEC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Antecedente de tabaquismo**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B6437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47FBA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8F4A4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21809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4F629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873D1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4042B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4C8E1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F4154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E1D1A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342990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</w:tr>
      <w:tr w:rsidR="001314CC" w:rsidRPr="00AE3E7C" w14:paraId="329A6717" w14:textId="77777777" w:rsidTr="003A7752">
        <w:trPr>
          <w:trHeight w:val="255"/>
          <w:jc w:val="center"/>
        </w:trPr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FD92D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</w:rPr>
            </w:pPr>
            <w:r w:rsidRPr="00AE3E7C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AB537D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AEA87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Ref.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81D71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2467FD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B6335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DBA58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Ref.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6A3D0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B4219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7974D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847E5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Ref.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EF19B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BB042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</w:tr>
      <w:tr w:rsidR="001314CC" w:rsidRPr="00AE3E7C" w14:paraId="5C5F3A41" w14:textId="77777777" w:rsidTr="003A7752">
        <w:trPr>
          <w:trHeight w:val="255"/>
          <w:jc w:val="center"/>
        </w:trPr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71B5EB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</w:rPr>
            </w:pPr>
            <w:r w:rsidRPr="00AE3E7C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5CED08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Sí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FE44F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1,61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A98C2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0,88-2,95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71AF3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0,126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5CD4E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5FC98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1,32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C226D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0,11-16,35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7E84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0,830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77E40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72FB3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1,58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1D3D30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0,09-27,02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C10EB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0,751</w:t>
            </w:r>
          </w:p>
        </w:tc>
      </w:tr>
      <w:tr w:rsidR="001314CC" w:rsidRPr="00AE3E7C" w14:paraId="7EE1240A" w14:textId="77777777" w:rsidTr="003A7752">
        <w:trPr>
          <w:trHeight w:val="255"/>
          <w:jc w:val="center"/>
        </w:trPr>
        <w:tc>
          <w:tcPr>
            <w:tcW w:w="38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4AC879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Antecedente de drogadicción**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F9A345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F97BA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0ADEE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157D0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6AA28D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EAE4C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583D6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38635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48196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02AC8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A18E6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</w:tr>
      <w:tr w:rsidR="001314CC" w:rsidRPr="00AE3E7C" w14:paraId="133467EE" w14:textId="77777777" w:rsidTr="003A7752">
        <w:trPr>
          <w:trHeight w:val="255"/>
          <w:jc w:val="center"/>
        </w:trPr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3081EE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F54953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0AC20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Ref.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C26E5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0F094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E4635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C45D1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Ref.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35378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A09BD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87B14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A86B0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Ref.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1E9F9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DE537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</w:tr>
      <w:tr w:rsidR="001314CC" w:rsidRPr="00AE3E7C" w14:paraId="3C4A427E" w14:textId="77777777" w:rsidTr="003A7752">
        <w:trPr>
          <w:trHeight w:val="255"/>
          <w:jc w:val="center"/>
        </w:trPr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83C052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75DFBB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Sí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14EFE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1,72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43A0F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1,00-2,96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832B33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b/>
                <w:bCs/>
                <w:color w:val="000000"/>
              </w:rPr>
            </w:pPr>
            <w:r w:rsidRPr="00AE3E7C">
              <w:rPr>
                <w:rFonts w:ascii="Arial" w:hAnsi="Arial" w:cs="Arial"/>
                <w:b/>
                <w:bCs/>
                <w:color w:val="000000"/>
              </w:rPr>
              <w:t>0,049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1D2CF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5255E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1,33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B70AF0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0,12-14,11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2B689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0,815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59173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DB899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0,99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39668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0,07-13,52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20181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0,996</w:t>
            </w:r>
          </w:p>
        </w:tc>
      </w:tr>
      <w:tr w:rsidR="001314CC" w:rsidRPr="00AE3E7C" w14:paraId="0EFFC18B" w14:textId="77777777" w:rsidTr="003A7752">
        <w:trPr>
          <w:trHeight w:val="255"/>
          <w:jc w:val="center"/>
        </w:trPr>
        <w:tc>
          <w:tcPr>
            <w:tcW w:w="1318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07E59E8A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AE3E7C">
              <w:rPr>
                <w:rFonts w:ascii="Arial" w:hAnsi="Arial" w:cs="Arial"/>
                <w:b/>
                <w:color w:val="000000" w:themeColor="text1"/>
              </w:rPr>
              <w:t>Características clínicas</w:t>
            </w:r>
          </w:p>
        </w:tc>
      </w:tr>
      <w:tr w:rsidR="001314CC" w:rsidRPr="00AE3E7C" w14:paraId="0ED86A8C" w14:textId="77777777" w:rsidTr="003A7752">
        <w:trPr>
          <w:trHeight w:val="255"/>
          <w:jc w:val="center"/>
        </w:trPr>
        <w:tc>
          <w:tcPr>
            <w:tcW w:w="38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B0A7D3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Con diagnóstico o antecedente de diabetes mellitus**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822F13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F8CA13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11E42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6B2500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7779F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8EFA6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2A37E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AFB95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66145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268633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F7287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</w:tr>
      <w:tr w:rsidR="001314CC" w:rsidRPr="00AE3E7C" w14:paraId="293BCE45" w14:textId="77777777" w:rsidTr="003A7752">
        <w:trPr>
          <w:trHeight w:val="255"/>
          <w:jc w:val="center"/>
        </w:trPr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7C4684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</w:rPr>
            </w:pPr>
            <w:r w:rsidRPr="00AE3E7C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A9FEA1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9A6E0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Ref.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7C1960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E6441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CE82B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78887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Ref.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17C74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4488F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466E7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08170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Ref.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676A7D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6D114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</w:tr>
      <w:tr w:rsidR="001314CC" w:rsidRPr="00AE3E7C" w14:paraId="4BA01C6D" w14:textId="77777777" w:rsidTr="003A7752">
        <w:trPr>
          <w:trHeight w:val="255"/>
          <w:jc w:val="center"/>
        </w:trPr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64F6DE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</w:rPr>
            </w:pPr>
            <w:r w:rsidRPr="00AE3E7C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5F9FA2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Sí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7BBC6D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0,54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F892BD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0,30-0,97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224123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b/>
                <w:bCs/>
                <w:color w:val="000000"/>
              </w:rPr>
            </w:pPr>
            <w:r w:rsidRPr="00AE3E7C">
              <w:rPr>
                <w:rFonts w:ascii="Arial" w:hAnsi="Arial" w:cs="Arial"/>
                <w:b/>
                <w:bCs/>
                <w:color w:val="000000"/>
              </w:rPr>
              <w:t>0,038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29CBC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7C93D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0,22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40C8E5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0,03-1,50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67C39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0,122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C7863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74F0AD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0,24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4210F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0,04-1,55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92825D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0,134</w:t>
            </w:r>
          </w:p>
        </w:tc>
      </w:tr>
      <w:tr w:rsidR="001314CC" w:rsidRPr="00AE3E7C" w14:paraId="1935EA01" w14:textId="77777777" w:rsidTr="003A7752">
        <w:trPr>
          <w:trHeight w:val="255"/>
          <w:jc w:val="center"/>
        </w:trPr>
        <w:tc>
          <w:tcPr>
            <w:tcW w:w="38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86F5823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lastRenderedPageBreak/>
              <w:t>Con diagnóstico o antecedente de VIH**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2952F0D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03AD49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BFBBBD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36300E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8265BC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9CEF63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99884F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B3246C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2D1557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3C7CF80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370609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</w:tr>
      <w:tr w:rsidR="001314CC" w:rsidRPr="00AE3E7C" w14:paraId="7E8499CA" w14:textId="77777777" w:rsidTr="003A7752">
        <w:trPr>
          <w:trHeight w:val="255"/>
          <w:jc w:val="center"/>
        </w:trPr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45EF2D8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9971114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376E01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Ref.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280AD0D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D7B908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8639B5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04AB6A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Ref.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D4E66B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3C7FF0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A8EB8D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568E3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Ref.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3999F1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779963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</w:tr>
      <w:tr w:rsidR="001314CC" w:rsidRPr="00AE3E7C" w14:paraId="6E44310F" w14:textId="77777777" w:rsidTr="003A7752">
        <w:trPr>
          <w:trHeight w:val="255"/>
          <w:jc w:val="center"/>
        </w:trPr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00CC41B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4CC2509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Sí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6B5B35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3,28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3AD1D9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2,26-4,75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3550AA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b/>
                <w:bCs/>
                <w:color w:val="000000"/>
              </w:rPr>
            </w:pPr>
            <w:r w:rsidRPr="00AE3E7C">
              <w:rPr>
                <w:rFonts w:ascii="Arial" w:hAnsi="Arial" w:cs="Arial"/>
                <w:b/>
                <w:bCs/>
                <w:color w:val="000000"/>
              </w:rPr>
              <w:t>&lt;0,001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086E94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2B1557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1,92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828980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0,55-6,68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85C8680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0,305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0A0E46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767C9E5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1,17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3B914A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0,29-4,82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E5B43C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0,823</w:t>
            </w:r>
          </w:p>
        </w:tc>
      </w:tr>
      <w:tr w:rsidR="001314CC" w:rsidRPr="00AE3E7C" w14:paraId="153E66A8" w14:textId="77777777" w:rsidTr="003A7752">
        <w:trPr>
          <w:trHeight w:val="255"/>
          <w:jc w:val="center"/>
        </w:trPr>
        <w:tc>
          <w:tcPr>
            <w:tcW w:w="38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1B11BF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Localización de la TB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84AB9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B8C76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C7AA8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E6595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FDEC9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6B41F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CE6F0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8658A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02E05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65713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B58F1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</w:tr>
      <w:tr w:rsidR="001314CC" w:rsidRPr="00AE3E7C" w14:paraId="72273A55" w14:textId="77777777" w:rsidTr="003A7752">
        <w:trPr>
          <w:trHeight w:val="255"/>
          <w:jc w:val="center"/>
        </w:trPr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F4E897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8BAD1D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Extrapulmonar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7D1D95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Ref.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E4B445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E49E6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9E698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434725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Ref.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0D2DE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A60FF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BF60E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F5668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Ref.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6AC5A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2E2AA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</w:tr>
      <w:tr w:rsidR="001314CC" w:rsidRPr="00AE3E7C" w14:paraId="2AC51B92" w14:textId="77777777" w:rsidTr="003A7752">
        <w:trPr>
          <w:trHeight w:val="255"/>
          <w:jc w:val="center"/>
        </w:trPr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F5BDC5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7E282D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Pulmonar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D8189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0,61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35502D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0,44-0,84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517B9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b/>
                <w:bCs/>
                <w:color w:val="000000"/>
              </w:rPr>
            </w:pPr>
            <w:r w:rsidRPr="00AE3E7C">
              <w:rPr>
                <w:rFonts w:ascii="Arial" w:hAnsi="Arial" w:cs="Arial"/>
                <w:b/>
                <w:bCs/>
                <w:color w:val="000000"/>
              </w:rPr>
              <w:t>0,002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FFB810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44ED9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0,86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5C9BE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0,37-2,00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D55D5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0,734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6A681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28D90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0,91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1AF72D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0,47-1,76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94913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0,780</w:t>
            </w:r>
          </w:p>
        </w:tc>
      </w:tr>
      <w:tr w:rsidR="001314CC" w:rsidRPr="00AE3E7C" w14:paraId="32B8F957" w14:textId="77777777" w:rsidTr="003A7752">
        <w:trPr>
          <w:trHeight w:val="255"/>
          <w:jc w:val="center"/>
        </w:trPr>
        <w:tc>
          <w:tcPr>
            <w:tcW w:w="38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BF7652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Condición de ingreso**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2B102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17F61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47F01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D1D31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9B9FB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4B66E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B79EE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5909B3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D5C77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51AC8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544A7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</w:tr>
      <w:tr w:rsidR="001314CC" w:rsidRPr="00AE3E7C" w14:paraId="1850DAD3" w14:textId="77777777" w:rsidTr="003A7752">
        <w:trPr>
          <w:trHeight w:val="255"/>
          <w:jc w:val="center"/>
        </w:trPr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42573E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19E127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Nuevo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DF8A4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Ref.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C8C26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D69F9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B54A3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ECB1E3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Ref.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713B1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F5A5B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E36A1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6AFEC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Ref.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BCF82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87C9AD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</w:tr>
      <w:tr w:rsidR="001314CC" w:rsidRPr="00AE3E7C" w14:paraId="50254C12" w14:textId="77777777" w:rsidTr="003A7752">
        <w:trPr>
          <w:trHeight w:val="255"/>
          <w:jc w:val="center"/>
        </w:trPr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E7968F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87D7D8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Recaída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7068E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0,99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74AA3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0,50-1,98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B2494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0,98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2386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2BB5B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2,66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E81570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0,92-7,74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8B343D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0,072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5FFE1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A3DB2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2,36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1C1BE0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0,77-7,21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6621A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0,133</w:t>
            </w:r>
          </w:p>
        </w:tc>
      </w:tr>
      <w:tr w:rsidR="001314CC" w:rsidRPr="00AE3E7C" w14:paraId="2F031FB7" w14:textId="77777777" w:rsidTr="003A7752">
        <w:trPr>
          <w:trHeight w:val="255"/>
          <w:jc w:val="center"/>
        </w:trPr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E430EC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</w:rPr>
            </w:pPr>
            <w:r w:rsidRPr="00AE3E7C">
              <w:rPr>
                <w:rFonts w:ascii="Arial" w:hAnsi="Arial" w:cs="Arial"/>
                <w:color w:val="FF0000"/>
              </w:rPr>
              <w:t> 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35942A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Abandono recuperado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82059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2,33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1C849D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1,29-4,21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1834F5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b/>
                <w:bCs/>
                <w:color w:val="000000"/>
              </w:rPr>
            </w:pPr>
            <w:r w:rsidRPr="00AE3E7C">
              <w:rPr>
                <w:rFonts w:ascii="Arial" w:hAnsi="Arial" w:cs="Arial"/>
                <w:b/>
                <w:bCs/>
                <w:color w:val="000000"/>
              </w:rPr>
              <w:t>0,005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B45E2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8C5B55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2,16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987B3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0,62-7,57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BC7ED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0,228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5AFA5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42953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1,75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639FB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0,59-5,19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F2506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0,313</w:t>
            </w:r>
          </w:p>
        </w:tc>
      </w:tr>
      <w:tr w:rsidR="001314CC" w:rsidRPr="00AE3E7C" w14:paraId="014251CD" w14:textId="77777777" w:rsidTr="003A7752">
        <w:trPr>
          <w:trHeight w:val="255"/>
          <w:jc w:val="center"/>
        </w:trPr>
        <w:tc>
          <w:tcPr>
            <w:tcW w:w="38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5E46DF9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Esquema de tratamiento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75BAFA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36EEE2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1B3A030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31556F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4B5E93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1C0D89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E4305F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C494D3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32336ED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8FF120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C63F1D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</w:tr>
      <w:tr w:rsidR="001314CC" w:rsidRPr="00AE3E7C" w14:paraId="6FEB6D77" w14:textId="77777777" w:rsidTr="003A7752">
        <w:trPr>
          <w:trHeight w:val="255"/>
          <w:jc w:val="center"/>
        </w:trPr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848E6E2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FCE5BE5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2HREZ/10HR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AA845C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2,79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48A624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1,98-3,95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BE8F5F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b/>
                <w:bCs/>
                <w:color w:val="000000"/>
              </w:rPr>
            </w:pPr>
            <w:r w:rsidRPr="00AE3E7C">
              <w:rPr>
                <w:rFonts w:ascii="Arial" w:hAnsi="Arial" w:cs="Arial"/>
                <w:b/>
                <w:bCs/>
                <w:color w:val="000000"/>
              </w:rPr>
              <w:t>&lt;0,001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331CD9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8A8FC2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2,73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5DE96B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0,95-7,84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7490B4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0,062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84274FD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8EF1B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2,29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EDBD13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1,02-5,10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1F64615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b/>
                <w:bCs/>
                <w:color w:val="000000"/>
              </w:rPr>
            </w:pPr>
            <w:r w:rsidRPr="00AE3E7C">
              <w:rPr>
                <w:rFonts w:ascii="Arial" w:hAnsi="Arial" w:cs="Arial"/>
                <w:b/>
                <w:bCs/>
                <w:color w:val="000000"/>
              </w:rPr>
              <w:t>0,044</w:t>
            </w:r>
          </w:p>
        </w:tc>
      </w:tr>
      <w:tr w:rsidR="001314CC" w:rsidRPr="00AE3E7C" w14:paraId="46990B2F" w14:textId="77777777" w:rsidTr="003A7752">
        <w:trPr>
          <w:trHeight w:val="255"/>
          <w:jc w:val="center"/>
        </w:trPr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5D36644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A07183F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2HREZ/4(HR)3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D39DEA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Ref.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020C973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DD0D8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F5BE7B3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3D4B610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Ref.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2595D5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95F21D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1A2B870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A8A5E0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Ref.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9470FD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6383D6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</w:tr>
      <w:tr w:rsidR="001314CC" w:rsidRPr="00AE3E7C" w14:paraId="38CECC36" w14:textId="77777777" w:rsidTr="003A7752">
        <w:trPr>
          <w:trHeight w:val="255"/>
          <w:jc w:val="center"/>
        </w:trPr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84EF7B1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881378B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2HREZ/7HR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03C74E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2,66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A5CF47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1,59-4,46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B1A73EF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b/>
                <w:bCs/>
                <w:color w:val="000000"/>
              </w:rPr>
            </w:pPr>
            <w:r w:rsidRPr="00AE3E7C">
              <w:rPr>
                <w:rFonts w:ascii="Arial" w:hAnsi="Arial" w:cs="Arial"/>
                <w:b/>
                <w:bCs/>
                <w:color w:val="000000"/>
              </w:rPr>
              <w:t>&lt;0,001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0DE6C5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FEF419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1,63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8B4EF1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0,41-6,45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046058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0,489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94EC55D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DF658E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2,61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EBD60C5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0,60-11,3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236510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0,199</w:t>
            </w:r>
          </w:p>
        </w:tc>
      </w:tr>
      <w:tr w:rsidR="001314CC" w:rsidRPr="00AE3E7C" w14:paraId="1429F53D" w14:textId="77777777" w:rsidTr="003A7752">
        <w:trPr>
          <w:trHeight w:val="255"/>
          <w:jc w:val="center"/>
        </w:trPr>
        <w:tc>
          <w:tcPr>
            <w:tcW w:w="38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07D1193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Irregularidad al tratamiento**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9182C1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5F3EC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3F901E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2CB0D6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2CE066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4D7888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B9DE3B0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3348A6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1AED62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B5B7C1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FB4BFA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</w:tr>
      <w:tr w:rsidR="001314CC" w:rsidRPr="00AE3E7C" w14:paraId="683B5407" w14:textId="77777777" w:rsidTr="003A7752">
        <w:trPr>
          <w:trHeight w:val="255"/>
          <w:jc w:val="center"/>
        </w:trPr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8B1F124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D7CAC99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2F63E1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Ref.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BB94116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D02DA70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182AE7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D6BD269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Ref.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C73F56A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79AB33B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4DAC277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763158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Ref.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F3D2AF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8A6208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</w:p>
        </w:tc>
      </w:tr>
      <w:tr w:rsidR="001314CC" w:rsidRPr="00AE3E7C" w14:paraId="102A6B73" w14:textId="77777777" w:rsidTr="003A7752">
        <w:trPr>
          <w:trHeight w:val="255"/>
          <w:jc w:val="center"/>
        </w:trPr>
        <w:tc>
          <w:tcPr>
            <w:tcW w:w="2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7138116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24BFC16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Sí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812C2B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20,97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2C3CCF5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12,01-36,51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C9A7F8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b/>
                <w:bCs/>
                <w:color w:val="000000"/>
              </w:rPr>
            </w:pPr>
            <w:r w:rsidRPr="00AE3E7C">
              <w:rPr>
                <w:rFonts w:ascii="Arial" w:hAnsi="Arial" w:cs="Arial"/>
                <w:b/>
                <w:bCs/>
                <w:color w:val="000000"/>
              </w:rPr>
              <w:t>&lt;0,001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1A9A62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DA17AB0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18,63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6ECB10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9,85-35,22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14FC2B1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b/>
                <w:bCs/>
                <w:color w:val="000000"/>
              </w:rPr>
            </w:pPr>
            <w:r w:rsidRPr="00AE3E7C">
              <w:rPr>
                <w:rFonts w:ascii="Arial" w:hAnsi="Arial" w:cs="Arial"/>
                <w:b/>
                <w:bCs/>
                <w:color w:val="000000"/>
              </w:rPr>
              <w:t>&lt;0,001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BECCAC8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62C2344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17,08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519B8E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color w:val="000000"/>
              </w:rPr>
            </w:pPr>
            <w:r w:rsidRPr="00AE3E7C">
              <w:rPr>
                <w:rFonts w:ascii="Arial" w:hAnsi="Arial" w:cs="Arial"/>
                <w:color w:val="000000"/>
              </w:rPr>
              <w:t>8,48-34,42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3C964BC" w14:textId="77777777" w:rsidR="001314CC" w:rsidRPr="00AE3E7C" w:rsidRDefault="001314CC" w:rsidP="00857E7D">
            <w:pPr>
              <w:ind w:left="0" w:right="0"/>
              <w:rPr>
                <w:rFonts w:ascii="Arial" w:hAnsi="Arial" w:cs="Arial"/>
                <w:b/>
                <w:bCs/>
                <w:color w:val="000000"/>
              </w:rPr>
            </w:pPr>
            <w:r w:rsidRPr="00AE3E7C">
              <w:rPr>
                <w:rFonts w:ascii="Arial" w:hAnsi="Arial" w:cs="Arial"/>
                <w:b/>
                <w:bCs/>
                <w:color w:val="000000"/>
              </w:rPr>
              <w:t>&lt;0,001</w:t>
            </w:r>
          </w:p>
        </w:tc>
      </w:tr>
      <w:tr w:rsidR="001314CC" w:rsidRPr="00AE3E7C" w14:paraId="3C4D75D7" w14:textId="77777777" w:rsidTr="003A7752">
        <w:trPr>
          <w:trHeight w:val="255"/>
          <w:jc w:val="center"/>
        </w:trPr>
        <w:tc>
          <w:tcPr>
            <w:tcW w:w="13183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668C4AA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3E7C">
              <w:rPr>
                <w:rFonts w:ascii="Arial" w:hAnsi="Arial" w:cs="Arial"/>
                <w:color w:val="000000"/>
                <w:sz w:val="20"/>
                <w:szCs w:val="20"/>
              </w:rPr>
              <w:t>* Red de atención: La categoría no pertenece a ninguna red es para aquellas Instituciones Prestadoras de Servicios de Salud de segundo nivel o mayor (hospitales)</w:t>
            </w:r>
          </w:p>
        </w:tc>
      </w:tr>
      <w:tr w:rsidR="001314CC" w:rsidRPr="00AE3E7C" w14:paraId="7CC6F0EA" w14:textId="77777777" w:rsidTr="003A7752">
        <w:trPr>
          <w:trHeight w:val="255"/>
          <w:jc w:val="center"/>
        </w:trPr>
        <w:tc>
          <w:tcPr>
            <w:tcW w:w="13183" w:type="dxa"/>
            <w:gridSpan w:val="14"/>
            <w:tcBorders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2AE88E8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E3E7C">
              <w:rPr>
                <w:rFonts w:ascii="Arial" w:hAnsi="Arial" w:cs="Arial"/>
                <w:color w:val="000000"/>
                <w:sz w:val="20"/>
                <w:szCs w:val="20"/>
              </w:rPr>
              <w:t>** El número de observaciones es menor a 733 por datos faltantes</w:t>
            </w:r>
          </w:p>
        </w:tc>
      </w:tr>
      <w:tr w:rsidR="001314CC" w:rsidRPr="00AE3E7C" w14:paraId="01E7462A" w14:textId="77777777" w:rsidTr="003A7752">
        <w:trPr>
          <w:trHeight w:val="255"/>
          <w:jc w:val="center"/>
        </w:trPr>
        <w:tc>
          <w:tcPr>
            <w:tcW w:w="13183" w:type="dxa"/>
            <w:gridSpan w:val="14"/>
            <w:tcBorders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152988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E3E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Modelo 1:</w:t>
            </w:r>
            <w:r w:rsidRPr="00AE3E7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Ajustado por sexo, edad, red de atención, antecedente de alcoholismo, antecedente de tabaquismo, antecedente de drogadicción, con diagnóstico o antecedente de diabetes mellitus, con diagnóstico o antecedente de VIH, localización de la TB, condición de ingreso, esquema de tratamiento, irregularidad al tratamiento</w:t>
            </w:r>
          </w:p>
        </w:tc>
      </w:tr>
      <w:tr w:rsidR="001314CC" w:rsidRPr="00AE3E7C" w14:paraId="384C8DE3" w14:textId="77777777" w:rsidTr="003A7752">
        <w:trPr>
          <w:trHeight w:val="255"/>
          <w:jc w:val="center"/>
        </w:trPr>
        <w:tc>
          <w:tcPr>
            <w:tcW w:w="1318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7B6132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E3E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Modelo 2: </w:t>
            </w:r>
            <w:r w:rsidRPr="00AE3E7C">
              <w:rPr>
                <w:rFonts w:ascii="Arial" w:hAnsi="Arial" w:cs="Arial"/>
                <w:color w:val="000000" w:themeColor="text1"/>
                <w:sz w:val="20"/>
                <w:szCs w:val="20"/>
              </w:rPr>
              <w:t>Ajustado por edad, antecedente de alcoholismo, antecedente de tabaquismo, antecedente de drogadicción, con diagnóstico o antecedente de diabetes mellitus, con diagnóstico o antecedente de VIH, localización de la TB, condición de ingreso, esquema de tratamiento, irregularidad al tratamiento</w:t>
            </w:r>
          </w:p>
        </w:tc>
      </w:tr>
      <w:tr w:rsidR="001314CC" w:rsidRPr="00AE3E7C" w14:paraId="431EA326" w14:textId="77777777" w:rsidTr="003A7752">
        <w:trPr>
          <w:trHeight w:val="255"/>
          <w:jc w:val="center"/>
        </w:trPr>
        <w:tc>
          <w:tcPr>
            <w:tcW w:w="1006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EC1C52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3E7C">
              <w:rPr>
                <w:rFonts w:ascii="Arial" w:hAnsi="Arial" w:cs="Arial"/>
                <w:color w:val="000000"/>
                <w:sz w:val="20"/>
                <w:szCs w:val="20"/>
              </w:rPr>
              <w:t>cRR: Riesgo relativo crudo. aRR: Riesgo relativo ajustado. IC 95%: Intervalo de confianza al 95%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077457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E3E7C">
              <w:rPr>
                <w:rFonts w:ascii="Arial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0725DE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E3E7C">
              <w:rPr>
                <w:rFonts w:ascii="Arial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447D95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E3E7C">
              <w:rPr>
                <w:rFonts w:ascii="Arial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927EFE" w14:textId="77777777" w:rsidR="001314CC" w:rsidRPr="00AE3E7C" w:rsidRDefault="001314CC" w:rsidP="00857E7D">
            <w:pPr>
              <w:ind w:left="0" w:right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E3E7C">
              <w:rPr>
                <w:rFonts w:ascii="Arial" w:hAnsi="Arial" w:cs="Arial"/>
                <w:color w:val="FF0000"/>
                <w:sz w:val="20"/>
                <w:szCs w:val="20"/>
              </w:rPr>
              <w:t> </w:t>
            </w:r>
          </w:p>
        </w:tc>
      </w:tr>
    </w:tbl>
    <w:p w14:paraId="4D19B0C5" w14:textId="6D9F64FB" w:rsidR="001314CC" w:rsidRPr="00857E7D" w:rsidRDefault="001314CC" w:rsidP="00857E7D">
      <w:pPr>
        <w:jc w:val="both"/>
        <w:rPr>
          <w:color w:val="000000"/>
        </w:rPr>
      </w:pPr>
    </w:p>
    <w:p w14:paraId="2DB5150A" w14:textId="77777777" w:rsidR="001314CC" w:rsidRPr="00857E7D" w:rsidRDefault="001314CC" w:rsidP="00857E7D">
      <w:pPr>
        <w:jc w:val="both"/>
        <w:rPr>
          <w:b/>
          <w:bCs/>
        </w:rPr>
      </w:pPr>
    </w:p>
    <w:p w14:paraId="4DB5B716" w14:textId="77777777" w:rsidR="001314CC" w:rsidRPr="00857E7D" w:rsidRDefault="001314CC" w:rsidP="00857E7D">
      <w:pPr>
        <w:jc w:val="both"/>
        <w:rPr>
          <w:b/>
          <w:bCs/>
        </w:rPr>
        <w:sectPr w:rsidR="001314CC" w:rsidRPr="00857E7D" w:rsidSect="003A7752">
          <w:headerReference w:type="default" r:id="rId7"/>
          <w:footerReference w:type="default" r:id="rId8"/>
          <w:pgSz w:w="16838" w:h="11906" w:orient="landscape"/>
          <w:pgMar w:top="1701" w:right="1418" w:bottom="1418" w:left="1418" w:header="709" w:footer="709" w:gutter="0"/>
          <w:cols w:space="708"/>
          <w:docGrid w:linePitch="360"/>
        </w:sectPr>
      </w:pPr>
    </w:p>
    <w:p w14:paraId="6EC397AE" w14:textId="3E1D0A40" w:rsidR="00B34C54" w:rsidRPr="00AE3E7C" w:rsidRDefault="00B34C54" w:rsidP="00AE3E7C">
      <w:pPr>
        <w:ind w:left="0"/>
        <w:jc w:val="both"/>
        <w:rPr>
          <w:rFonts w:ascii="Arial" w:hAnsi="Arial" w:cs="Arial"/>
        </w:rPr>
      </w:pPr>
    </w:p>
    <w:sectPr w:rsidR="00B34C54" w:rsidRPr="00AE3E7C" w:rsidSect="003A7752">
      <w:pgSz w:w="16838" w:h="11906" w:orient="landscape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1E0E08" w14:textId="77777777" w:rsidR="007A5E33" w:rsidRDefault="007A5E33" w:rsidP="00A536E3">
      <w:r>
        <w:separator/>
      </w:r>
    </w:p>
  </w:endnote>
  <w:endnote w:type="continuationSeparator" w:id="0">
    <w:p w14:paraId="49806131" w14:textId="77777777" w:rsidR="007A5E33" w:rsidRDefault="007A5E33" w:rsidP="00A53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8E988" w14:textId="449B56FC" w:rsidR="004A3909" w:rsidRDefault="004A3909" w:rsidP="005E555B">
    <w:pPr>
      <w:pStyle w:val="Piedepgina"/>
      <w:ind w:left="0"/>
      <w:jc w:val="both"/>
    </w:pPr>
  </w:p>
  <w:p w14:paraId="1DE763E6" w14:textId="77777777" w:rsidR="004A3909" w:rsidRDefault="004A390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041B5" w14:textId="77777777" w:rsidR="007A5E33" w:rsidRDefault="007A5E33" w:rsidP="00A536E3">
      <w:r>
        <w:separator/>
      </w:r>
    </w:p>
  </w:footnote>
  <w:footnote w:type="continuationSeparator" w:id="0">
    <w:p w14:paraId="39278CE5" w14:textId="77777777" w:rsidR="007A5E33" w:rsidRDefault="007A5E33" w:rsidP="00A536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297EF" w14:textId="77777777" w:rsidR="004A3909" w:rsidRPr="003A7752" w:rsidRDefault="004A3909" w:rsidP="003A7752">
    <w:pPr>
      <w:pStyle w:val="Encabezado"/>
      <w:ind w:left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B0C07"/>
    <w:multiLevelType w:val="hybridMultilevel"/>
    <w:tmpl w:val="1196FC14"/>
    <w:lvl w:ilvl="0" w:tplc="F298429E">
      <w:start w:val="1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7015616"/>
    <w:multiLevelType w:val="hybridMultilevel"/>
    <w:tmpl w:val="87EE3128"/>
    <w:lvl w:ilvl="0" w:tplc="28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74D518A"/>
    <w:multiLevelType w:val="hybridMultilevel"/>
    <w:tmpl w:val="C168234C"/>
    <w:lvl w:ilvl="0" w:tplc="ADAAD696">
      <w:start w:val="1"/>
      <w:numFmt w:val="decimal"/>
      <w:lvlText w:val="%1."/>
      <w:lvlJc w:val="left"/>
      <w:pPr>
        <w:ind w:left="153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873" w:hanging="360"/>
      </w:pPr>
    </w:lvl>
    <w:lvl w:ilvl="2" w:tplc="280A001B" w:tentative="1">
      <w:start w:val="1"/>
      <w:numFmt w:val="lowerRoman"/>
      <w:lvlText w:val="%3."/>
      <w:lvlJc w:val="right"/>
      <w:pPr>
        <w:ind w:left="1593" w:hanging="180"/>
      </w:pPr>
    </w:lvl>
    <w:lvl w:ilvl="3" w:tplc="280A000F" w:tentative="1">
      <w:start w:val="1"/>
      <w:numFmt w:val="decimal"/>
      <w:lvlText w:val="%4."/>
      <w:lvlJc w:val="left"/>
      <w:pPr>
        <w:ind w:left="2313" w:hanging="360"/>
      </w:pPr>
    </w:lvl>
    <w:lvl w:ilvl="4" w:tplc="280A0019" w:tentative="1">
      <w:start w:val="1"/>
      <w:numFmt w:val="lowerLetter"/>
      <w:lvlText w:val="%5."/>
      <w:lvlJc w:val="left"/>
      <w:pPr>
        <w:ind w:left="3033" w:hanging="360"/>
      </w:pPr>
    </w:lvl>
    <w:lvl w:ilvl="5" w:tplc="280A001B" w:tentative="1">
      <w:start w:val="1"/>
      <w:numFmt w:val="lowerRoman"/>
      <w:lvlText w:val="%6."/>
      <w:lvlJc w:val="right"/>
      <w:pPr>
        <w:ind w:left="3753" w:hanging="180"/>
      </w:pPr>
    </w:lvl>
    <w:lvl w:ilvl="6" w:tplc="280A000F" w:tentative="1">
      <w:start w:val="1"/>
      <w:numFmt w:val="decimal"/>
      <w:lvlText w:val="%7."/>
      <w:lvlJc w:val="left"/>
      <w:pPr>
        <w:ind w:left="4473" w:hanging="360"/>
      </w:pPr>
    </w:lvl>
    <w:lvl w:ilvl="7" w:tplc="280A0019" w:tentative="1">
      <w:start w:val="1"/>
      <w:numFmt w:val="lowerLetter"/>
      <w:lvlText w:val="%8."/>
      <w:lvlJc w:val="left"/>
      <w:pPr>
        <w:ind w:left="5193" w:hanging="360"/>
      </w:pPr>
    </w:lvl>
    <w:lvl w:ilvl="8" w:tplc="28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095945BF"/>
    <w:multiLevelType w:val="hybridMultilevel"/>
    <w:tmpl w:val="7B025E7C"/>
    <w:lvl w:ilvl="0" w:tplc="4E06C760">
      <w:start w:val="1"/>
      <w:numFmt w:val="decimal"/>
      <w:lvlText w:val="%1."/>
      <w:lvlJc w:val="left"/>
      <w:pPr>
        <w:ind w:left="-414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873" w:hanging="360"/>
      </w:pPr>
    </w:lvl>
    <w:lvl w:ilvl="2" w:tplc="280A001B" w:tentative="1">
      <w:start w:val="1"/>
      <w:numFmt w:val="lowerRoman"/>
      <w:lvlText w:val="%3."/>
      <w:lvlJc w:val="right"/>
      <w:pPr>
        <w:ind w:left="1593" w:hanging="180"/>
      </w:pPr>
    </w:lvl>
    <w:lvl w:ilvl="3" w:tplc="280A000F" w:tentative="1">
      <w:start w:val="1"/>
      <w:numFmt w:val="decimal"/>
      <w:lvlText w:val="%4."/>
      <w:lvlJc w:val="left"/>
      <w:pPr>
        <w:ind w:left="2313" w:hanging="360"/>
      </w:pPr>
    </w:lvl>
    <w:lvl w:ilvl="4" w:tplc="280A0019" w:tentative="1">
      <w:start w:val="1"/>
      <w:numFmt w:val="lowerLetter"/>
      <w:lvlText w:val="%5."/>
      <w:lvlJc w:val="left"/>
      <w:pPr>
        <w:ind w:left="3033" w:hanging="360"/>
      </w:pPr>
    </w:lvl>
    <w:lvl w:ilvl="5" w:tplc="280A001B" w:tentative="1">
      <w:start w:val="1"/>
      <w:numFmt w:val="lowerRoman"/>
      <w:lvlText w:val="%6."/>
      <w:lvlJc w:val="right"/>
      <w:pPr>
        <w:ind w:left="3753" w:hanging="180"/>
      </w:pPr>
    </w:lvl>
    <w:lvl w:ilvl="6" w:tplc="280A000F" w:tentative="1">
      <w:start w:val="1"/>
      <w:numFmt w:val="decimal"/>
      <w:lvlText w:val="%7."/>
      <w:lvlJc w:val="left"/>
      <w:pPr>
        <w:ind w:left="4473" w:hanging="360"/>
      </w:pPr>
    </w:lvl>
    <w:lvl w:ilvl="7" w:tplc="280A0019" w:tentative="1">
      <w:start w:val="1"/>
      <w:numFmt w:val="lowerLetter"/>
      <w:lvlText w:val="%8."/>
      <w:lvlJc w:val="left"/>
      <w:pPr>
        <w:ind w:left="5193" w:hanging="360"/>
      </w:pPr>
    </w:lvl>
    <w:lvl w:ilvl="8" w:tplc="28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0FE571BD"/>
    <w:multiLevelType w:val="hybridMultilevel"/>
    <w:tmpl w:val="E9C02D5E"/>
    <w:lvl w:ilvl="0" w:tplc="0C9C0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506487"/>
    <w:multiLevelType w:val="hybridMultilevel"/>
    <w:tmpl w:val="C504A60A"/>
    <w:lvl w:ilvl="0" w:tplc="280A0001">
      <w:start w:val="1"/>
      <w:numFmt w:val="bullet"/>
      <w:lvlText w:val=""/>
      <w:lvlJc w:val="left"/>
      <w:pPr>
        <w:ind w:left="20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6" w15:restartNumberingAfterBreak="0">
    <w:nsid w:val="1F3613AD"/>
    <w:multiLevelType w:val="hybridMultilevel"/>
    <w:tmpl w:val="1E1A4A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D6C49"/>
    <w:multiLevelType w:val="hybridMultilevel"/>
    <w:tmpl w:val="FAF06DB4"/>
    <w:lvl w:ilvl="0" w:tplc="ADAAD696">
      <w:start w:val="1"/>
      <w:numFmt w:val="decimal"/>
      <w:lvlText w:val="%1."/>
      <w:lvlJc w:val="left"/>
      <w:pPr>
        <w:ind w:left="-414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873" w:hanging="360"/>
      </w:pPr>
    </w:lvl>
    <w:lvl w:ilvl="2" w:tplc="280A001B" w:tentative="1">
      <w:start w:val="1"/>
      <w:numFmt w:val="lowerRoman"/>
      <w:lvlText w:val="%3."/>
      <w:lvlJc w:val="right"/>
      <w:pPr>
        <w:ind w:left="1593" w:hanging="180"/>
      </w:pPr>
    </w:lvl>
    <w:lvl w:ilvl="3" w:tplc="280A000F" w:tentative="1">
      <w:start w:val="1"/>
      <w:numFmt w:val="decimal"/>
      <w:lvlText w:val="%4."/>
      <w:lvlJc w:val="left"/>
      <w:pPr>
        <w:ind w:left="2313" w:hanging="360"/>
      </w:pPr>
    </w:lvl>
    <w:lvl w:ilvl="4" w:tplc="280A0019" w:tentative="1">
      <w:start w:val="1"/>
      <w:numFmt w:val="lowerLetter"/>
      <w:lvlText w:val="%5."/>
      <w:lvlJc w:val="left"/>
      <w:pPr>
        <w:ind w:left="3033" w:hanging="360"/>
      </w:pPr>
    </w:lvl>
    <w:lvl w:ilvl="5" w:tplc="280A001B" w:tentative="1">
      <w:start w:val="1"/>
      <w:numFmt w:val="lowerRoman"/>
      <w:lvlText w:val="%6."/>
      <w:lvlJc w:val="right"/>
      <w:pPr>
        <w:ind w:left="3753" w:hanging="180"/>
      </w:pPr>
    </w:lvl>
    <w:lvl w:ilvl="6" w:tplc="280A000F" w:tentative="1">
      <w:start w:val="1"/>
      <w:numFmt w:val="decimal"/>
      <w:lvlText w:val="%7."/>
      <w:lvlJc w:val="left"/>
      <w:pPr>
        <w:ind w:left="4473" w:hanging="360"/>
      </w:pPr>
    </w:lvl>
    <w:lvl w:ilvl="7" w:tplc="280A0019" w:tentative="1">
      <w:start w:val="1"/>
      <w:numFmt w:val="lowerLetter"/>
      <w:lvlText w:val="%8."/>
      <w:lvlJc w:val="left"/>
      <w:pPr>
        <w:ind w:left="5193" w:hanging="360"/>
      </w:pPr>
    </w:lvl>
    <w:lvl w:ilvl="8" w:tplc="28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515C760B"/>
    <w:multiLevelType w:val="hybridMultilevel"/>
    <w:tmpl w:val="B7409820"/>
    <w:lvl w:ilvl="0" w:tplc="BD8C44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686BD5"/>
    <w:multiLevelType w:val="hybridMultilevel"/>
    <w:tmpl w:val="3B64BB52"/>
    <w:lvl w:ilvl="0" w:tplc="F298429E">
      <w:start w:val="1"/>
      <w:numFmt w:val="bullet"/>
      <w:lvlText w:val="-"/>
      <w:lvlJc w:val="left"/>
      <w:pPr>
        <w:ind w:left="873" w:hanging="360"/>
      </w:pPr>
      <w:rPr>
        <w:rFonts w:ascii="Arial" w:eastAsia="Times New Roman" w:hAnsi="Arial" w:cs="Arial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0" w15:restartNumberingAfterBreak="0">
    <w:nsid w:val="6AA46835"/>
    <w:multiLevelType w:val="hybridMultilevel"/>
    <w:tmpl w:val="A6C42F4E"/>
    <w:lvl w:ilvl="0" w:tplc="E66C4C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C5C30AA"/>
    <w:multiLevelType w:val="hybridMultilevel"/>
    <w:tmpl w:val="EF7CF86C"/>
    <w:lvl w:ilvl="0" w:tplc="78861004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33" w:hanging="360"/>
      </w:pPr>
    </w:lvl>
    <w:lvl w:ilvl="2" w:tplc="280A001B" w:tentative="1">
      <w:start w:val="1"/>
      <w:numFmt w:val="lowerRoman"/>
      <w:lvlText w:val="%3."/>
      <w:lvlJc w:val="right"/>
      <w:pPr>
        <w:ind w:left="1953" w:hanging="180"/>
      </w:pPr>
    </w:lvl>
    <w:lvl w:ilvl="3" w:tplc="280A000F" w:tentative="1">
      <w:start w:val="1"/>
      <w:numFmt w:val="decimal"/>
      <w:lvlText w:val="%4."/>
      <w:lvlJc w:val="left"/>
      <w:pPr>
        <w:ind w:left="2673" w:hanging="360"/>
      </w:pPr>
    </w:lvl>
    <w:lvl w:ilvl="4" w:tplc="280A0019" w:tentative="1">
      <w:start w:val="1"/>
      <w:numFmt w:val="lowerLetter"/>
      <w:lvlText w:val="%5."/>
      <w:lvlJc w:val="left"/>
      <w:pPr>
        <w:ind w:left="3393" w:hanging="360"/>
      </w:pPr>
    </w:lvl>
    <w:lvl w:ilvl="5" w:tplc="280A001B" w:tentative="1">
      <w:start w:val="1"/>
      <w:numFmt w:val="lowerRoman"/>
      <w:lvlText w:val="%6."/>
      <w:lvlJc w:val="right"/>
      <w:pPr>
        <w:ind w:left="4113" w:hanging="180"/>
      </w:pPr>
    </w:lvl>
    <w:lvl w:ilvl="6" w:tplc="280A000F" w:tentative="1">
      <w:start w:val="1"/>
      <w:numFmt w:val="decimal"/>
      <w:lvlText w:val="%7."/>
      <w:lvlJc w:val="left"/>
      <w:pPr>
        <w:ind w:left="4833" w:hanging="360"/>
      </w:pPr>
    </w:lvl>
    <w:lvl w:ilvl="7" w:tplc="280A0019" w:tentative="1">
      <w:start w:val="1"/>
      <w:numFmt w:val="lowerLetter"/>
      <w:lvlText w:val="%8."/>
      <w:lvlJc w:val="left"/>
      <w:pPr>
        <w:ind w:left="5553" w:hanging="360"/>
      </w:pPr>
    </w:lvl>
    <w:lvl w:ilvl="8" w:tplc="280A001B" w:tentative="1">
      <w:start w:val="1"/>
      <w:numFmt w:val="lowerRoman"/>
      <w:lvlText w:val="%9."/>
      <w:lvlJc w:val="right"/>
      <w:pPr>
        <w:ind w:left="6273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8"/>
  </w:num>
  <w:num w:numId="8">
    <w:abstractNumId w:val="10"/>
  </w:num>
  <w:num w:numId="9">
    <w:abstractNumId w:val="11"/>
  </w:num>
  <w:num w:numId="10">
    <w:abstractNumId w:val="6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B36"/>
    <w:rsid w:val="00006340"/>
    <w:rsid w:val="00012B28"/>
    <w:rsid w:val="0001447C"/>
    <w:rsid w:val="000271FB"/>
    <w:rsid w:val="00032308"/>
    <w:rsid w:val="000333AE"/>
    <w:rsid w:val="000444A7"/>
    <w:rsid w:val="00050E94"/>
    <w:rsid w:val="00051564"/>
    <w:rsid w:val="000630DA"/>
    <w:rsid w:val="00065EFD"/>
    <w:rsid w:val="00090BEA"/>
    <w:rsid w:val="00091515"/>
    <w:rsid w:val="000A134C"/>
    <w:rsid w:val="000A79FD"/>
    <w:rsid w:val="000B0DB8"/>
    <w:rsid w:val="000B4580"/>
    <w:rsid w:val="000B56B2"/>
    <w:rsid w:val="000B7205"/>
    <w:rsid w:val="000C1DE6"/>
    <w:rsid w:val="000C3866"/>
    <w:rsid w:val="000C5A9A"/>
    <w:rsid w:val="000E2A63"/>
    <w:rsid w:val="000E553F"/>
    <w:rsid w:val="000E7092"/>
    <w:rsid w:val="000E79AB"/>
    <w:rsid w:val="0011278A"/>
    <w:rsid w:val="00115368"/>
    <w:rsid w:val="00126D77"/>
    <w:rsid w:val="001314CC"/>
    <w:rsid w:val="001318F0"/>
    <w:rsid w:val="001349C2"/>
    <w:rsid w:val="00141C04"/>
    <w:rsid w:val="0014301E"/>
    <w:rsid w:val="0014394C"/>
    <w:rsid w:val="001475BC"/>
    <w:rsid w:val="0015481B"/>
    <w:rsid w:val="00156671"/>
    <w:rsid w:val="001567BD"/>
    <w:rsid w:val="001624BE"/>
    <w:rsid w:val="00162C82"/>
    <w:rsid w:val="00171E00"/>
    <w:rsid w:val="0017224F"/>
    <w:rsid w:val="0017288D"/>
    <w:rsid w:val="00172A5B"/>
    <w:rsid w:val="00172E67"/>
    <w:rsid w:val="001844D8"/>
    <w:rsid w:val="001862E3"/>
    <w:rsid w:val="001911D4"/>
    <w:rsid w:val="00194401"/>
    <w:rsid w:val="001A278E"/>
    <w:rsid w:val="001A2838"/>
    <w:rsid w:val="001C0849"/>
    <w:rsid w:val="001C6044"/>
    <w:rsid w:val="001C7F89"/>
    <w:rsid w:val="001D34E1"/>
    <w:rsid w:val="001D5F34"/>
    <w:rsid w:val="001D7618"/>
    <w:rsid w:val="001E0599"/>
    <w:rsid w:val="001E2516"/>
    <w:rsid w:val="001F41C1"/>
    <w:rsid w:val="001F55B9"/>
    <w:rsid w:val="001F75FC"/>
    <w:rsid w:val="0020115F"/>
    <w:rsid w:val="00211E83"/>
    <w:rsid w:val="0022602C"/>
    <w:rsid w:val="00226681"/>
    <w:rsid w:val="00230BF9"/>
    <w:rsid w:val="00232E05"/>
    <w:rsid w:val="00241CCD"/>
    <w:rsid w:val="002434AA"/>
    <w:rsid w:val="00250AF2"/>
    <w:rsid w:val="002524F8"/>
    <w:rsid w:val="002537C6"/>
    <w:rsid w:val="00256206"/>
    <w:rsid w:val="00263A89"/>
    <w:rsid w:val="0026485D"/>
    <w:rsid w:val="00266585"/>
    <w:rsid w:val="002820CF"/>
    <w:rsid w:val="0029348D"/>
    <w:rsid w:val="002944BC"/>
    <w:rsid w:val="00295157"/>
    <w:rsid w:val="002953A6"/>
    <w:rsid w:val="002B79EF"/>
    <w:rsid w:val="002D227E"/>
    <w:rsid w:val="002D4C75"/>
    <w:rsid w:val="002D5D8F"/>
    <w:rsid w:val="002D7A74"/>
    <w:rsid w:val="002E3B8E"/>
    <w:rsid w:val="00305092"/>
    <w:rsid w:val="00313AEB"/>
    <w:rsid w:val="00314BED"/>
    <w:rsid w:val="00315389"/>
    <w:rsid w:val="00315A45"/>
    <w:rsid w:val="00327C7E"/>
    <w:rsid w:val="0033353A"/>
    <w:rsid w:val="00337F80"/>
    <w:rsid w:val="0034535C"/>
    <w:rsid w:val="0034631D"/>
    <w:rsid w:val="0034702F"/>
    <w:rsid w:val="00362A5B"/>
    <w:rsid w:val="0036344C"/>
    <w:rsid w:val="00367429"/>
    <w:rsid w:val="0037170F"/>
    <w:rsid w:val="00371A27"/>
    <w:rsid w:val="00372553"/>
    <w:rsid w:val="00373566"/>
    <w:rsid w:val="00373CF0"/>
    <w:rsid w:val="00375570"/>
    <w:rsid w:val="00380970"/>
    <w:rsid w:val="00386384"/>
    <w:rsid w:val="003A27E5"/>
    <w:rsid w:val="003A4057"/>
    <w:rsid w:val="003A7752"/>
    <w:rsid w:val="003C724D"/>
    <w:rsid w:val="003D039C"/>
    <w:rsid w:val="003D1949"/>
    <w:rsid w:val="003D35CA"/>
    <w:rsid w:val="003E10D1"/>
    <w:rsid w:val="003E712F"/>
    <w:rsid w:val="003E7460"/>
    <w:rsid w:val="003F0DBC"/>
    <w:rsid w:val="003F1BFB"/>
    <w:rsid w:val="00406F64"/>
    <w:rsid w:val="004076EE"/>
    <w:rsid w:val="00411360"/>
    <w:rsid w:val="00412BBE"/>
    <w:rsid w:val="00413957"/>
    <w:rsid w:val="00423D96"/>
    <w:rsid w:val="00424A18"/>
    <w:rsid w:val="00424FDB"/>
    <w:rsid w:val="0043098C"/>
    <w:rsid w:val="0043175E"/>
    <w:rsid w:val="00431C96"/>
    <w:rsid w:val="00437FBA"/>
    <w:rsid w:val="0044102C"/>
    <w:rsid w:val="00443B9D"/>
    <w:rsid w:val="00451F09"/>
    <w:rsid w:val="004530DC"/>
    <w:rsid w:val="00455C3A"/>
    <w:rsid w:val="0046099B"/>
    <w:rsid w:val="00466B77"/>
    <w:rsid w:val="00470C3D"/>
    <w:rsid w:val="00473A3D"/>
    <w:rsid w:val="0047629C"/>
    <w:rsid w:val="00476F69"/>
    <w:rsid w:val="004772BC"/>
    <w:rsid w:val="00481228"/>
    <w:rsid w:val="00483C99"/>
    <w:rsid w:val="004864C2"/>
    <w:rsid w:val="004879F2"/>
    <w:rsid w:val="00491E69"/>
    <w:rsid w:val="00493B15"/>
    <w:rsid w:val="0049423D"/>
    <w:rsid w:val="004A0C0E"/>
    <w:rsid w:val="004A1C01"/>
    <w:rsid w:val="004A1FBC"/>
    <w:rsid w:val="004A3909"/>
    <w:rsid w:val="004B1124"/>
    <w:rsid w:val="004B1A02"/>
    <w:rsid w:val="004B2F27"/>
    <w:rsid w:val="004B5F31"/>
    <w:rsid w:val="004C086C"/>
    <w:rsid w:val="004C384F"/>
    <w:rsid w:val="004D0D88"/>
    <w:rsid w:val="004D5CDB"/>
    <w:rsid w:val="004E137B"/>
    <w:rsid w:val="004F0250"/>
    <w:rsid w:val="004F0572"/>
    <w:rsid w:val="004F0C74"/>
    <w:rsid w:val="004F2C8F"/>
    <w:rsid w:val="004F4029"/>
    <w:rsid w:val="00502274"/>
    <w:rsid w:val="0050451C"/>
    <w:rsid w:val="00512E1C"/>
    <w:rsid w:val="00523920"/>
    <w:rsid w:val="00524C44"/>
    <w:rsid w:val="00526B4D"/>
    <w:rsid w:val="00530AB5"/>
    <w:rsid w:val="00536ADA"/>
    <w:rsid w:val="00536C48"/>
    <w:rsid w:val="005436EF"/>
    <w:rsid w:val="0054451D"/>
    <w:rsid w:val="005446A5"/>
    <w:rsid w:val="0055580F"/>
    <w:rsid w:val="00561279"/>
    <w:rsid w:val="005729DB"/>
    <w:rsid w:val="0057773F"/>
    <w:rsid w:val="005837A9"/>
    <w:rsid w:val="00591558"/>
    <w:rsid w:val="005955B9"/>
    <w:rsid w:val="005A2682"/>
    <w:rsid w:val="005A51E4"/>
    <w:rsid w:val="005B0993"/>
    <w:rsid w:val="005B3C40"/>
    <w:rsid w:val="005B5C74"/>
    <w:rsid w:val="005C0737"/>
    <w:rsid w:val="005C34E1"/>
    <w:rsid w:val="005D2C42"/>
    <w:rsid w:val="005D3E82"/>
    <w:rsid w:val="005D5289"/>
    <w:rsid w:val="005E555B"/>
    <w:rsid w:val="005F5D81"/>
    <w:rsid w:val="005F7A70"/>
    <w:rsid w:val="006125BB"/>
    <w:rsid w:val="00613975"/>
    <w:rsid w:val="00616FBF"/>
    <w:rsid w:val="00617087"/>
    <w:rsid w:val="006173E3"/>
    <w:rsid w:val="0061789B"/>
    <w:rsid w:val="00621F6E"/>
    <w:rsid w:val="00632333"/>
    <w:rsid w:val="00632D9E"/>
    <w:rsid w:val="00640BFC"/>
    <w:rsid w:val="00641889"/>
    <w:rsid w:val="00646CDC"/>
    <w:rsid w:val="006571E0"/>
    <w:rsid w:val="00666EFA"/>
    <w:rsid w:val="00673042"/>
    <w:rsid w:val="0068221E"/>
    <w:rsid w:val="00683350"/>
    <w:rsid w:val="006868EA"/>
    <w:rsid w:val="00686E14"/>
    <w:rsid w:val="00693026"/>
    <w:rsid w:val="00694236"/>
    <w:rsid w:val="00694A1A"/>
    <w:rsid w:val="006B0E54"/>
    <w:rsid w:val="006B2848"/>
    <w:rsid w:val="006C7024"/>
    <w:rsid w:val="006C7590"/>
    <w:rsid w:val="006E0C75"/>
    <w:rsid w:val="006E5DD0"/>
    <w:rsid w:val="006F7FF2"/>
    <w:rsid w:val="007030B7"/>
    <w:rsid w:val="00703BAA"/>
    <w:rsid w:val="00705883"/>
    <w:rsid w:val="00707EE9"/>
    <w:rsid w:val="007100E7"/>
    <w:rsid w:val="00711F8F"/>
    <w:rsid w:val="00713828"/>
    <w:rsid w:val="00720D11"/>
    <w:rsid w:val="007246A7"/>
    <w:rsid w:val="0072578A"/>
    <w:rsid w:val="007264B3"/>
    <w:rsid w:val="00740633"/>
    <w:rsid w:val="007408D1"/>
    <w:rsid w:val="00740C24"/>
    <w:rsid w:val="00740C26"/>
    <w:rsid w:val="00747CC6"/>
    <w:rsid w:val="0075196D"/>
    <w:rsid w:val="00756BEC"/>
    <w:rsid w:val="00763116"/>
    <w:rsid w:val="00770EE9"/>
    <w:rsid w:val="0077760E"/>
    <w:rsid w:val="007866FD"/>
    <w:rsid w:val="00791855"/>
    <w:rsid w:val="007978A0"/>
    <w:rsid w:val="007A3CCE"/>
    <w:rsid w:val="007A5E33"/>
    <w:rsid w:val="007A61A5"/>
    <w:rsid w:val="007A7ABF"/>
    <w:rsid w:val="007A7EAA"/>
    <w:rsid w:val="007B0DCE"/>
    <w:rsid w:val="007B34F7"/>
    <w:rsid w:val="007B54A8"/>
    <w:rsid w:val="007B5B19"/>
    <w:rsid w:val="007C00F6"/>
    <w:rsid w:val="007C0DAE"/>
    <w:rsid w:val="007C42C4"/>
    <w:rsid w:val="007D09A7"/>
    <w:rsid w:val="007D7982"/>
    <w:rsid w:val="00800E6C"/>
    <w:rsid w:val="00805842"/>
    <w:rsid w:val="0080750F"/>
    <w:rsid w:val="00810D19"/>
    <w:rsid w:val="00811C32"/>
    <w:rsid w:val="00812663"/>
    <w:rsid w:val="00813014"/>
    <w:rsid w:val="008163FC"/>
    <w:rsid w:val="00817286"/>
    <w:rsid w:val="008333F7"/>
    <w:rsid w:val="008344F9"/>
    <w:rsid w:val="00836229"/>
    <w:rsid w:val="00836EC9"/>
    <w:rsid w:val="00842AE2"/>
    <w:rsid w:val="00854D86"/>
    <w:rsid w:val="00857E7D"/>
    <w:rsid w:val="008627DF"/>
    <w:rsid w:val="008627FA"/>
    <w:rsid w:val="00866A85"/>
    <w:rsid w:val="00873D85"/>
    <w:rsid w:val="00877A26"/>
    <w:rsid w:val="008847F1"/>
    <w:rsid w:val="00886602"/>
    <w:rsid w:val="0088707D"/>
    <w:rsid w:val="00893DC2"/>
    <w:rsid w:val="008A02FC"/>
    <w:rsid w:val="008B3EFB"/>
    <w:rsid w:val="008C08EE"/>
    <w:rsid w:val="008C0E55"/>
    <w:rsid w:val="008C79C5"/>
    <w:rsid w:val="008C7A73"/>
    <w:rsid w:val="008D558A"/>
    <w:rsid w:val="008D5992"/>
    <w:rsid w:val="008D7071"/>
    <w:rsid w:val="008D72E8"/>
    <w:rsid w:val="008F0D16"/>
    <w:rsid w:val="008F517B"/>
    <w:rsid w:val="009003D8"/>
    <w:rsid w:val="00903368"/>
    <w:rsid w:val="00905246"/>
    <w:rsid w:val="009175BC"/>
    <w:rsid w:val="00923AE9"/>
    <w:rsid w:val="00924144"/>
    <w:rsid w:val="00930E15"/>
    <w:rsid w:val="009453DB"/>
    <w:rsid w:val="009535F5"/>
    <w:rsid w:val="00955438"/>
    <w:rsid w:val="00972805"/>
    <w:rsid w:val="00973BB8"/>
    <w:rsid w:val="00973DFB"/>
    <w:rsid w:val="00986F71"/>
    <w:rsid w:val="00990FB2"/>
    <w:rsid w:val="00991B09"/>
    <w:rsid w:val="00993B5F"/>
    <w:rsid w:val="00994E08"/>
    <w:rsid w:val="00995FB9"/>
    <w:rsid w:val="009A0FE0"/>
    <w:rsid w:val="009A4F94"/>
    <w:rsid w:val="009A601A"/>
    <w:rsid w:val="009B5216"/>
    <w:rsid w:val="009B52AD"/>
    <w:rsid w:val="009B7545"/>
    <w:rsid w:val="009C6FFA"/>
    <w:rsid w:val="009C7D60"/>
    <w:rsid w:val="009D0455"/>
    <w:rsid w:val="009D0DA2"/>
    <w:rsid w:val="009E22FC"/>
    <w:rsid w:val="009E3A0F"/>
    <w:rsid w:val="009E5AE9"/>
    <w:rsid w:val="009F0564"/>
    <w:rsid w:val="009F1733"/>
    <w:rsid w:val="009F2452"/>
    <w:rsid w:val="009F425B"/>
    <w:rsid w:val="00A03776"/>
    <w:rsid w:val="00A04264"/>
    <w:rsid w:val="00A10296"/>
    <w:rsid w:val="00A12A3C"/>
    <w:rsid w:val="00A20B03"/>
    <w:rsid w:val="00A25293"/>
    <w:rsid w:val="00A273AF"/>
    <w:rsid w:val="00A308FB"/>
    <w:rsid w:val="00A330D2"/>
    <w:rsid w:val="00A35C0F"/>
    <w:rsid w:val="00A40040"/>
    <w:rsid w:val="00A40402"/>
    <w:rsid w:val="00A43B66"/>
    <w:rsid w:val="00A505A5"/>
    <w:rsid w:val="00A52D8F"/>
    <w:rsid w:val="00A536E3"/>
    <w:rsid w:val="00A62761"/>
    <w:rsid w:val="00A73C89"/>
    <w:rsid w:val="00A800AC"/>
    <w:rsid w:val="00A84084"/>
    <w:rsid w:val="00A87CD3"/>
    <w:rsid w:val="00AA7A60"/>
    <w:rsid w:val="00AB2F11"/>
    <w:rsid w:val="00AB4000"/>
    <w:rsid w:val="00AC085E"/>
    <w:rsid w:val="00AC2D81"/>
    <w:rsid w:val="00AC47E6"/>
    <w:rsid w:val="00AD0ABB"/>
    <w:rsid w:val="00AD5BA8"/>
    <w:rsid w:val="00AE13B2"/>
    <w:rsid w:val="00AE3E7C"/>
    <w:rsid w:val="00AF0B37"/>
    <w:rsid w:val="00AF405D"/>
    <w:rsid w:val="00B05A0F"/>
    <w:rsid w:val="00B103BB"/>
    <w:rsid w:val="00B11E02"/>
    <w:rsid w:val="00B21C80"/>
    <w:rsid w:val="00B21E6F"/>
    <w:rsid w:val="00B34C54"/>
    <w:rsid w:val="00B36326"/>
    <w:rsid w:val="00B400BF"/>
    <w:rsid w:val="00B527AA"/>
    <w:rsid w:val="00B569E3"/>
    <w:rsid w:val="00B56BD5"/>
    <w:rsid w:val="00B571B7"/>
    <w:rsid w:val="00B63CA9"/>
    <w:rsid w:val="00B713FD"/>
    <w:rsid w:val="00B7552D"/>
    <w:rsid w:val="00B93E8D"/>
    <w:rsid w:val="00B9484B"/>
    <w:rsid w:val="00B9547C"/>
    <w:rsid w:val="00B97C9B"/>
    <w:rsid w:val="00BA1584"/>
    <w:rsid w:val="00BA5D27"/>
    <w:rsid w:val="00BA6B36"/>
    <w:rsid w:val="00BB2755"/>
    <w:rsid w:val="00BB308B"/>
    <w:rsid w:val="00BB3749"/>
    <w:rsid w:val="00BB510F"/>
    <w:rsid w:val="00BB761B"/>
    <w:rsid w:val="00BC1CC3"/>
    <w:rsid w:val="00BC3701"/>
    <w:rsid w:val="00BC6349"/>
    <w:rsid w:val="00BD4AC6"/>
    <w:rsid w:val="00BE3F0D"/>
    <w:rsid w:val="00C0222E"/>
    <w:rsid w:val="00C13333"/>
    <w:rsid w:val="00C139DB"/>
    <w:rsid w:val="00C1661A"/>
    <w:rsid w:val="00C169E7"/>
    <w:rsid w:val="00C255D3"/>
    <w:rsid w:val="00C25C85"/>
    <w:rsid w:val="00C27BFC"/>
    <w:rsid w:val="00C42A2C"/>
    <w:rsid w:val="00C42BD8"/>
    <w:rsid w:val="00C43F86"/>
    <w:rsid w:val="00C56863"/>
    <w:rsid w:val="00C56CE8"/>
    <w:rsid w:val="00C60545"/>
    <w:rsid w:val="00C61DA2"/>
    <w:rsid w:val="00C73421"/>
    <w:rsid w:val="00C82FA3"/>
    <w:rsid w:val="00C831A9"/>
    <w:rsid w:val="00C847BA"/>
    <w:rsid w:val="00C9620B"/>
    <w:rsid w:val="00CA0BDD"/>
    <w:rsid w:val="00CA1BC2"/>
    <w:rsid w:val="00CA2BB2"/>
    <w:rsid w:val="00CA2F5C"/>
    <w:rsid w:val="00CA5509"/>
    <w:rsid w:val="00CA75E2"/>
    <w:rsid w:val="00CB027E"/>
    <w:rsid w:val="00CB14B2"/>
    <w:rsid w:val="00CB3B3B"/>
    <w:rsid w:val="00CB47A6"/>
    <w:rsid w:val="00CC0F3A"/>
    <w:rsid w:val="00CC1BEC"/>
    <w:rsid w:val="00CE13B9"/>
    <w:rsid w:val="00CE1D46"/>
    <w:rsid w:val="00CE1DBE"/>
    <w:rsid w:val="00CE2685"/>
    <w:rsid w:val="00CE50F2"/>
    <w:rsid w:val="00CE6DC5"/>
    <w:rsid w:val="00CF54FB"/>
    <w:rsid w:val="00CF72DC"/>
    <w:rsid w:val="00CF7D1D"/>
    <w:rsid w:val="00D0134E"/>
    <w:rsid w:val="00D02A73"/>
    <w:rsid w:val="00D23DAD"/>
    <w:rsid w:val="00D33AD9"/>
    <w:rsid w:val="00D34182"/>
    <w:rsid w:val="00D36B95"/>
    <w:rsid w:val="00D442D0"/>
    <w:rsid w:val="00D465E6"/>
    <w:rsid w:val="00D50B32"/>
    <w:rsid w:val="00D53E46"/>
    <w:rsid w:val="00D5710E"/>
    <w:rsid w:val="00D61D64"/>
    <w:rsid w:val="00D651FB"/>
    <w:rsid w:val="00D7610A"/>
    <w:rsid w:val="00D77C77"/>
    <w:rsid w:val="00D8141C"/>
    <w:rsid w:val="00D915AE"/>
    <w:rsid w:val="00DA0E24"/>
    <w:rsid w:val="00DA1343"/>
    <w:rsid w:val="00DA2512"/>
    <w:rsid w:val="00DA3374"/>
    <w:rsid w:val="00DA3964"/>
    <w:rsid w:val="00DA4290"/>
    <w:rsid w:val="00DB16A9"/>
    <w:rsid w:val="00DB34C2"/>
    <w:rsid w:val="00DB5B1E"/>
    <w:rsid w:val="00DB6271"/>
    <w:rsid w:val="00DB74B1"/>
    <w:rsid w:val="00DC1A18"/>
    <w:rsid w:val="00DC6B47"/>
    <w:rsid w:val="00DC7844"/>
    <w:rsid w:val="00DC7AE4"/>
    <w:rsid w:val="00DD01AF"/>
    <w:rsid w:val="00DD322E"/>
    <w:rsid w:val="00DE74E1"/>
    <w:rsid w:val="00DE7E15"/>
    <w:rsid w:val="00DF1AFA"/>
    <w:rsid w:val="00E03711"/>
    <w:rsid w:val="00E103AC"/>
    <w:rsid w:val="00E13EBB"/>
    <w:rsid w:val="00E17CA3"/>
    <w:rsid w:val="00E254D1"/>
    <w:rsid w:val="00E33E92"/>
    <w:rsid w:val="00E37908"/>
    <w:rsid w:val="00E45598"/>
    <w:rsid w:val="00E5246B"/>
    <w:rsid w:val="00E55E34"/>
    <w:rsid w:val="00E6133B"/>
    <w:rsid w:val="00E65C92"/>
    <w:rsid w:val="00E80B40"/>
    <w:rsid w:val="00E9313D"/>
    <w:rsid w:val="00EB6A94"/>
    <w:rsid w:val="00ED545D"/>
    <w:rsid w:val="00ED5868"/>
    <w:rsid w:val="00ED66F8"/>
    <w:rsid w:val="00EE2E38"/>
    <w:rsid w:val="00EF3E62"/>
    <w:rsid w:val="00F0637B"/>
    <w:rsid w:val="00F210D0"/>
    <w:rsid w:val="00F25519"/>
    <w:rsid w:val="00F31467"/>
    <w:rsid w:val="00F367DC"/>
    <w:rsid w:val="00F37B22"/>
    <w:rsid w:val="00F4467D"/>
    <w:rsid w:val="00F463BF"/>
    <w:rsid w:val="00F52564"/>
    <w:rsid w:val="00F555EE"/>
    <w:rsid w:val="00F639AB"/>
    <w:rsid w:val="00F67A03"/>
    <w:rsid w:val="00F80141"/>
    <w:rsid w:val="00F8644F"/>
    <w:rsid w:val="00F91EAE"/>
    <w:rsid w:val="00F9244A"/>
    <w:rsid w:val="00F92BDE"/>
    <w:rsid w:val="00FA384B"/>
    <w:rsid w:val="00FA5355"/>
    <w:rsid w:val="00FB31AC"/>
    <w:rsid w:val="00FB3B6A"/>
    <w:rsid w:val="00FB4A1D"/>
    <w:rsid w:val="00FB606B"/>
    <w:rsid w:val="00FB6878"/>
    <w:rsid w:val="00FD2AE5"/>
    <w:rsid w:val="00FD3A17"/>
    <w:rsid w:val="00FF1C1B"/>
    <w:rsid w:val="00FF384C"/>
    <w:rsid w:val="00FF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0BB8A"/>
  <w15:docId w15:val="{BE6DFA52-8444-4647-852B-1285055F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ind w:left="-567" w:right="-567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B36"/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6B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100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00E7"/>
    <w:rPr>
      <w:rFonts w:ascii="Tahoma" w:eastAsia="Times New Roman" w:hAnsi="Tahoma" w:cs="Tahoma"/>
      <w:sz w:val="16"/>
      <w:szCs w:val="16"/>
      <w:lang w:eastAsia="es-PE"/>
    </w:rPr>
  </w:style>
  <w:style w:type="character" w:styleId="Hipervnculo">
    <w:name w:val="Hyperlink"/>
    <w:uiPriority w:val="99"/>
    <w:unhideWhenUsed/>
    <w:rsid w:val="00DB34C2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1624BE"/>
  </w:style>
  <w:style w:type="character" w:styleId="Refdecomentario">
    <w:name w:val="annotation reference"/>
    <w:basedOn w:val="Fuentedeprrafopredeter"/>
    <w:uiPriority w:val="99"/>
    <w:semiHidden/>
    <w:unhideWhenUsed/>
    <w:rsid w:val="008627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627D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627DF"/>
    <w:rPr>
      <w:rFonts w:ascii="Times New Roman" w:eastAsia="Times New Roman" w:hAnsi="Times New Roman" w:cs="Times New Roman"/>
      <w:sz w:val="20"/>
      <w:szCs w:val="2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627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627DF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table" w:styleId="Tablaconcuadrcula">
    <w:name w:val="Table Grid"/>
    <w:basedOn w:val="Tablanormal"/>
    <w:uiPriority w:val="39"/>
    <w:unhideWhenUsed/>
    <w:rsid w:val="00F92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Fuentedeprrafopredeter"/>
    <w:rsid w:val="005C0737"/>
  </w:style>
  <w:style w:type="paragraph" w:styleId="Encabezado">
    <w:name w:val="header"/>
    <w:basedOn w:val="Normal"/>
    <w:link w:val="EncabezadoCar"/>
    <w:uiPriority w:val="99"/>
    <w:unhideWhenUsed/>
    <w:rsid w:val="00A536E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36E3"/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A536E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6E3"/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1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Christian Roque Henriquez</dc:creator>
  <cp:lastModifiedBy>Joel Christian Roque Henrqiuez</cp:lastModifiedBy>
  <cp:revision>2</cp:revision>
  <dcterms:created xsi:type="dcterms:W3CDTF">2023-12-26T19:19:00Z</dcterms:created>
  <dcterms:modified xsi:type="dcterms:W3CDTF">2023-12-26T19:19:00Z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zotero-version="6.0.16"&gt;&lt;session id="rQPk7nWw"/&gt;&lt;style id="http://www.zotero.org/styles/revista-peruana-de-medicina-experimental-y-salud-publica" hasBibliography="1" bibliographyStyleHasBeenSet="1"/&gt;&lt;prefs&gt;&lt;pref name="fieldType" val</vt:lpwstr>
  </property>
  <property fmtid="{D5CDD505-2E9C-101B-9397-08002B2CF9AE}" pid="3" name="ZOTERO_PREF_2">
    <vt:lpwstr>ue="Field"/&gt;&lt;/prefs&gt;&lt;/data&gt;</vt:lpwstr>
  </property>
</Properties>
</file>