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story-about-a-hike"/>
    <w:p>
      <w:pPr>
        <w:pStyle w:val="Heading2"/>
      </w:pPr>
      <w:r>
        <w:t xml:space="preserve">A story about a hike</w:t>
      </w:r>
    </w:p>
    <w:p>
      <w:pPr>
        <w:pStyle w:val="FirstParagraph"/>
      </w:pPr>
      <w:r>
        <w:rPr>
          <w:b/>
          <w:bCs/>
        </w:rPr>
        <w:t xml:space="preserve">Figures included in this chapter:</w:t>
      </w:r>
    </w:p>
    <w:p>
      <w:pPr>
        <w:pStyle w:val="Compact"/>
        <w:numPr>
          <w:ilvl w:val="0"/>
          <w:numId w:val="1001"/>
        </w:numPr>
      </w:pPr>
      <w:r>
        <w:t xml:space="preserve">ruth-levi.jpg</w:t>
      </w:r>
    </w:p>
    <w:p>
      <w:pPr>
        <w:pStyle w:val="Compact"/>
        <w:numPr>
          <w:ilvl w:val="0"/>
          <w:numId w:val="1001"/>
        </w:numPr>
      </w:pPr>
      <w:r>
        <w:t xml:space="preserve">kids-run.jpg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20"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20"/>
    <w:bookmarkStart w:id="21"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2025-12-16T02:07:12Z</dcterms:created>
  <dcterms:modified xsi:type="dcterms:W3CDTF">2025-12-16T02:07:12Z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