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2EEB" w14:textId="77777777" w:rsidR="00F0247A" w:rsidRPr="00F86495" w:rsidRDefault="00000000">
      <w:pPr>
        <w:pStyle w:val="Title"/>
        <w:widowControl/>
        <w:spacing w:after="160"/>
        <w:rPr>
          <w:rFonts w:ascii="Arial" w:hAnsi="Arial" w:cs="Arial"/>
          <w:sz w:val="44"/>
          <w:szCs w:val="44"/>
        </w:rPr>
      </w:pPr>
      <w:r w:rsidRPr="00F86495">
        <w:rPr>
          <w:rFonts w:ascii="Aptos Display" w:hAnsi="Aptos Display" w:cs="Arial"/>
          <w:color w:val="17365D"/>
          <w:sz w:val="40"/>
          <w:szCs w:val="44"/>
        </w:rPr>
        <w:t>Website Refresh Summary for Josh Rosenberg</w:t>
      </w:r>
    </w:p>
    <w:p w14:paraId="4A55B60D" w14:textId="77777777" w:rsidR="00F0247A" w:rsidRPr="00372EEF" w:rsidRDefault="00000000">
      <w:pPr>
        <w:widowControl/>
        <w:spacing w:after="30" w:line="240" w:lineRule="auto"/>
        <w:rPr>
          <w:rFonts w:ascii="Arial" w:hAnsi="Arial" w:cs="Arial"/>
          <w:sz w:val="22"/>
        </w:rPr>
      </w:pPr>
      <w:r w:rsidRPr="00372EEF">
        <w:rPr>
          <w:rFonts w:ascii="Aptos" w:hAnsi="Aptos" w:cs="Arial"/>
          <w:b/>
          <w:color w:val="1F2933"/>
          <w:sz w:val="20"/>
        </w:rPr>
        <w:t>Strategy first. Copy second. First steps clearly marked.</w:t>
      </w:r>
    </w:p>
    <w:p w14:paraId="118E1B50" w14:textId="1FFF46E5" w:rsidR="00F0247A" w:rsidRPr="003A66F5" w:rsidRDefault="003A66F5">
      <w:pPr>
        <w:pStyle w:val="Heading1"/>
        <w:widowControl/>
        <w:spacing w:before="160" w:after="40"/>
        <w:rPr>
          <w:rFonts w:ascii="Arial" w:hAnsi="Arial" w:cs="Arial"/>
          <w:sz w:val="32"/>
          <w:szCs w:val="36"/>
        </w:rPr>
      </w:pPr>
      <w:r>
        <w:rPr>
          <w:rFonts w:ascii="Aptos Display" w:hAnsi="Aptos Display"/>
          <w:b/>
          <w:color w:val="365F91"/>
          <w:sz w:val="32"/>
        </w:rPr>
        <w:t>How to Use This Package</w:t>
      </w:r>
    </w:p>
    <w:p w14:paraId="13BA9139" w14:textId="7511FF43" w:rsidR="00F0247A" w:rsidRPr="003A66F5" w:rsidRDefault="00000000">
      <w:pPr>
        <w:widowControl/>
        <w:spacing w:after="30" w:line="240" w:lineRule="auto"/>
        <w:rPr>
          <w:rFonts w:ascii="Arial" w:hAnsi="Arial" w:cs="Arial"/>
          <w:sz w:val="22"/>
        </w:rPr>
      </w:pPr>
      <w:r w:rsidRPr="003A66F5">
        <w:rPr>
          <w:rFonts w:ascii="Aptos" w:hAnsi="Aptos" w:cs="Arial"/>
          <w:color w:val="1F2933"/>
          <w:sz w:val="20"/>
        </w:rPr>
        <w:t xml:space="preserve">I broke the original comprehensive website refresh notes into a more digestible package. </w:t>
      </w:r>
      <w:r w:rsidR="003A66F5">
        <w:rPr>
          <w:rFonts w:ascii="Aptos" w:hAnsi="Aptos" w:cs="Arial"/>
          <w:color w:val="1F2933"/>
          <w:sz w:val="20"/>
        </w:rPr>
        <w:t>You can</w:t>
      </w:r>
      <w:r w:rsidRPr="003A66F5">
        <w:rPr>
          <w:rFonts w:ascii="Aptos" w:hAnsi="Aptos" w:cs="Arial"/>
          <w:color w:val="1F2933"/>
          <w:sz w:val="20"/>
        </w:rPr>
        <w:t xml:space="preserve"> skim the strategic recommendations first and treat the copy as draft language rather than final wording.</w:t>
      </w:r>
    </w:p>
    <w:p w14:paraId="060BA702" w14:textId="77777777" w:rsidR="003A66F5" w:rsidRDefault="00000000">
      <w:pPr>
        <w:pStyle w:val="Callout"/>
        <w:widowControl/>
        <w:spacing w:after="20" w:before="40"/>
        <w:rPr>
          <w:rFonts w:ascii="Arial" w:hAnsi="Arial" w:cs="Arial"/>
          <w:sz w:val="22"/>
        </w:rPr>
      </w:pPr>
      <w:r w:rsidRPr="003A66F5">
        <w:rPr>
          <w:rFonts w:ascii="Aptos" w:hAnsi="Aptos" w:cs="Arial"/>
          <w:b/>
          <w:color w:val="4F81BD"/>
          <w:sz w:val="21"/>
        </w:rPr>
        <w:t xml:space="preserve">Recommended reading order: </w:t>
      </w:r>
    </w:p>
    <w:p w14:paraId="65A58DF9" w14:textId="77777777" w:rsidR="003A66F5" w:rsidRDefault="003A66F5" w:rsidP="003A66F5">
      <w:pPr>
        <w:pStyle w:val="ListParagraph"/>
        <w:widowControl/>
        <w:numPr>
          <w:ilvl w:val="0"/>
          <w:numId w:val="11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>
        <w:rPr>
          <w:rFonts w:ascii="Aptos" w:hAnsi="Aptos" w:cs="Arial"/>
          <w:color w:val="1F2933"/>
          <w:sz w:val="20"/>
        </w:rPr>
        <w:t>T</w:t>
      </w:r>
      <w:r w:rsidR="00000000" w:rsidRPr="003A66F5">
        <w:rPr>
          <w:rFonts w:ascii="Aptos" w:hAnsi="Aptos" w:cs="Arial"/>
          <w:color w:val="1F2933"/>
          <w:sz w:val="20"/>
        </w:rPr>
        <w:t>his summary</w:t>
      </w:r>
    </w:p>
    <w:p w14:paraId="06AE8DBF" w14:textId="77777777" w:rsidR="003A66F5" w:rsidRDefault="003A66F5" w:rsidP="003A66F5">
      <w:pPr>
        <w:pStyle w:val="ListParagraph"/>
        <w:widowControl/>
        <w:numPr>
          <w:ilvl w:val="0"/>
          <w:numId w:val="11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>
        <w:rPr>
          <w:rFonts w:ascii="Aptos" w:hAnsi="Aptos" w:cs="Arial"/>
          <w:color w:val="1F2933"/>
          <w:sz w:val="20"/>
        </w:rPr>
        <w:t>T</w:t>
      </w:r>
      <w:r w:rsidR="00000000" w:rsidRPr="003A66F5">
        <w:rPr>
          <w:rFonts w:ascii="Aptos" w:hAnsi="Aptos" w:cs="Arial"/>
          <w:color w:val="1F2933"/>
          <w:sz w:val="20"/>
        </w:rPr>
        <w:t>he strategy document</w:t>
      </w:r>
    </w:p>
    <w:p w14:paraId="77620448" w14:textId="71807E5F" w:rsidR="00F0247A" w:rsidRPr="003A66F5" w:rsidRDefault="003A66F5" w:rsidP="003A66F5">
      <w:pPr>
        <w:pStyle w:val="ListParagraph"/>
        <w:widowControl/>
        <w:numPr>
          <w:ilvl w:val="0"/>
          <w:numId w:val="11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>
        <w:rPr>
          <w:rFonts w:ascii="Aptos" w:hAnsi="Aptos" w:cs="Arial"/>
          <w:color w:val="1F2933"/>
          <w:sz w:val="20"/>
        </w:rPr>
        <w:t>T</w:t>
      </w:r>
      <w:r w:rsidR="00000000" w:rsidRPr="003A66F5">
        <w:rPr>
          <w:rFonts w:ascii="Aptos" w:hAnsi="Aptos" w:cs="Arial"/>
          <w:color w:val="1F2933"/>
          <w:sz w:val="20"/>
        </w:rPr>
        <w:t xml:space="preserve">he copy document only </w:t>
      </w:r>
      <w:proofErr w:type="gramStart"/>
      <w:r w:rsidR="00000000" w:rsidRPr="003A66F5">
        <w:rPr>
          <w:rFonts w:ascii="Aptos" w:hAnsi="Aptos" w:cs="Arial"/>
          <w:color w:val="1F2933"/>
          <w:sz w:val="20"/>
        </w:rPr>
        <w:t>where</w:t>
      </w:r>
      <w:proofErr w:type="gramEnd"/>
      <w:r w:rsidR="00000000" w:rsidRPr="003A66F5">
        <w:rPr>
          <w:rFonts w:ascii="Aptos" w:hAnsi="Aptos" w:cs="Arial"/>
          <w:color w:val="1F2933"/>
          <w:sz w:val="20"/>
        </w:rPr>
        <w:t xml:space="preserve"> useful.</w:t>
      </w:r>
    </w:p>
    <w:p w14:paraId="064B306D" w14:textId="77777777" w:rsidR="00F0247A" w:rsidRPr="003A66F5" w:rsidRDefault="00000000">
      <w:pPr>
        <w:pStyle w:val="Heading1"/>
        <w:widowControl/>
        <w:spacing w:before="160" w:after="40"/>
        <w:rPr>
          <w:rFonts w:ascii="Arial" w:hAnsi="Arial" w:cs="Arial"/>
          <w:sz w:val="32"/>
          <w:szCs w:val="36"/>
        </w:rPr>
      </w:pPr>
      <w:r w:rsidRPr="003A66F5">
        <w:rPr>
          <w:rFonts w:ascii="Aptos Display" w:hAnsi="Aptos Display" w:cs="Arial"/>
          <w:b/>
          <w:color w:val="365F91"/>
          <w:sz w:val="32"/>
          <w:szCs w:val="36"/>
        </w:rPr>
        <w:t>Core Recommendation</w:t>
      </w:r>
    </w:p>
    <w:p w14:paraId="0D8D793A" w14:textId="77777777" w:rsidR="00F0247A" w:rsidRPr="003A66F5" w:rsidRDefault="00000000">
      <w:pPr>
        <w:widowControl/>
        <w:spacing w:after="30" w:line="240" w:lineRule="auto"/>
        <w:rPr>
          <w:rFonts w:ascii="Arial" w:hAnsi="Arial" w:cs="Arial"/>
          <w:sz w:val="22"/>
        </w:rPr>
      </w:pPr>
      <w:r w:rsidRPr="003A66F5">
        <w:rPr>
          <w:rFonts w:ascii="Aptos" w:hAnsi="Aptos" w:cs="Arial"/>
          <w:color w:val="1F2933"/>
          <w:sz w:val="20"/>
        </w:rPr>
        <w:t>Move the site from a collection of useful destinations to a more intentional professional home base. The revised site should quickly answer who Josh is, what he studies and teaches, why the work matters, which projects/resources matter most, and how visitors should take the next step.</w:t>
      </w:r>
    </w:p>
    <w:p w14:paraId="07705F52" w14:textId="77777777" w:rsidR="00F0247A" w:rsidRPr="003A66F5" w:rsidRDefault="00000000">
      <w:pPr>
        <w:pStyle w:val="Heading1"/>
        <w:widowControl/>
        <w:spacing w:before="160" w:after="40"/>
        <w:rPr>
          <w:rFonts w:ascii="Arial" w:hAnsi="Arial" w:cs="Arial"/>
          <w:sz w:val="32"/>
          <w:szCs w:val="36"/>
        </w:rPr>
      </w:pPr>
      <w:r w:rsidRPr="003A66F5">
        <w:rPr>
          <w:rFonts w:ascii="Aptos Display" w:hAnsi="Aptos Display" w:cs="Arial"/>
          <w:b/>
          <w:color w:val="365F91"/>
          <w:sz w:val="32"/>
          <w:szCs w:val="36"/>
        </w:rPr>
        <w:t>Recommended Navigation</w:t>
      </w:r>
    </w:p>
    <w:p w14:paraId="7D057792" w14:textId="77777777" w:rsidR="00F0247A" w:rsidRPr="003A66F5" w:rsidRDefault="00000000">
      <w:pPr>
        <w:widowControl/>
        <w:spacing w:after="30" w:line="240" w:lineRule="auto"/>
        <w:rPr>
          <w:rFonts w:ascii="Arial" w:hAnsi="Arial" w:cs="Arial"/>
          <w:sz w:val="21"/>
          <w:szCs w:val="28"/>
        </w:rPr>
      </w:pPr>
      <w:r w:rsidRPr="003A66F5">
        <w:rPr>
          <w:rFonts w:ascii="Aptos" w:hAnsi="Aptos" w:cs="Arial"/>
          <w:b/>
          <w:color w:val="1F2933"/>
          <w:sz w:val="20"/>
          <w:szCs w:val="28"/>
        </w:rPr>
        <w:t>Home | Research | Teaching | Writing &amp; Photography | About | Contact</w:t>
      </w:r>
    </w:p>
    <w:p w14:paraId="55C91160" w14:textId="77777777" w:rsidR="00F0247A" w:rsidRPr="003A66F5" w:rsidRDefault="00000000">
      <w:pPr>
        <w:widowControl/>
        <w:spacing w:after="30" w:line="240" w:lineRule="auto"/>
        <w:rPr>
          <w:rFonts w:ascii="Arial" w:hAnsi="Arial" w:cs="Arial"/>
          <w:sz w:val="22"/>
        </w:rPr>
      </w:pPr>
      <w:r w:rsidRPr="003A66F5">
        <w:rPr>
          <w:rFonts w:ascii="Aptos" w:hAnsi="Aptos" w:cs="Arial"/>
          <w:color w:val="1F2933"/>
          <w:sz w:val="20"/>
        </w:rPr>
        <w:t>This structure organizes the site around visitor needs rather than around a long list of links or external destinations.</w:t>
      </w:r>
    </w:p>
    <w:p w14:paraId="76D9E849" w14:textId="0D723B27" w:rsidR="00372EEF" w:rsidRPr="00372EEF" w:rsidRDefault="00000000" w:rsidP="00372EEF">
      <w:pPr>
        <w:pStyle w:val="Heading1"/>
        <w:widowControl/>
        <w:spacing w:before="160" w:after="40"/>
        <w:rPr>
          <w:rFonts w:ascii="Arial" w:hAnsi="Arial" w:cs="Arial"/>
          <w:sz w:val="32"/>
          <w:szCs w:val="36"/>
        </w:rPr>
      </w:pPr>
      <w:r w:rsidRPr="003A66F5">
        <w:rPr>
          <w:rFonts w:ascii="Aptos Display" w:hAnsi="Aptos Display" w:cs="Arial"/>
          <w:b/>
          <w:color w:val="365F91"/>
          <w:sz w:val="32"/>
          <w:szCs w:val="36"/>
        </w:rPr>
        <w:t>High-Impact First Steps</w:t>
      </w:r>
    </w:p>
    <w:p w14:paraId="26A2D831" w14:textId="77777777" w:rsidR="00372EEF" w:rsidRDefault="00000000" w:rsidP="00372EEF">
      <w:pPr>
        <w:pStyle w:val="ListBullet"/>
        <w:widowControl/>
        <w:numPr>
          <w:ilvl w:val="0"/>
          <w:numId w:val="12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 w:rsidRPr="003A66F5">
        <w:rPr>
          <w:rFonts w:ascii="Aptos" w:hAnsi="Aptos" w:cs="Arial"/>
          <w:color w:val="1F2933"/>
          <w:sz w:val="20"/>
        </w:rPr>
        <w:t>Rewrite the homepage introduction around a clear positioning statement.</w:t>
      </w:r>
    </w:p>
    <w:p w14:paraId="0C24DB59" w14:textId="77777777" w:rsidR="00372EEF" w:rsidRDefault="00000000" w:rsidP="00372EEF">
      <w:pPr>
        <w:pStyle w:val="ListBullet"/>
        <w:widowControl/>
        <w:numPr>
          <w:ilvl w:val="0"/>
          <w:numId w:val="12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 w:rsidRPr="00372EEF">
        <w:rPr>
          <w:rFonts w:ascii="Aptos" w:hAnsi="Aptos" w:cs="Arial"/>
          <w:color w:val="1F2933"/>
          <w:sz w:val="20"/>
        </w:rPr>
        <w:t>Add a concise credibility snapshot.</w:t>
      </w:r>
    </w:p>
    <w:p w14:paraId="4841F928" w14:textId="77777777" w:rsidR="00372EEF" w:rsidRDefault="00000000" w:rsidP="00372EEF">
      <w:pPr>
        <w:pStyle w:val="ListBullet"/>
        <w:widowControl/>
        <w:numPr>
          <w:ilvl w:val="0"/>
          <w:numId w:val="12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 w:rsidRPr="00372EEF">
        <w:rPr>
          <w:rFonts w:ascii="Aptos" w:hAnsi="Aptos" w:cs="Arial"/>
          <w:color w:val="1F2933"/>
          <w:sz w:val="20"/>
        </w:rPr>
        <w:t>Simplify the main navigation to the six core sections above.</w:t>
      </w:r>
    </w:p>
    <w:p w14:paraId="2C10754F" w14:textId="77777777" w:rsidR="00372EEF" w:rsidRDefault="00000000" w:rsidP="00372EEF">
      <w:pPr>
        <w:pStyle w:val="ListBullet"/>
        <w:widowControl/>
        <w:numPr>
          <w:ilvl w:val="0"/>
          <w:numId w:val="12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 w:rsidRPr="00372EEF">
        <w:rPr>
          <w:rFonts w:ascii="Aptos" w:hAnsi="Aptos" w:cs="Arial"/>
          <w:color w:val="1F2933"/>
          <w:sz w:val="20"/>
        </w:rPr>
        <w:t>Create a clear Featured Work section with no more than three major projects/resources.</w:t>
      </w:r>
    </w:p>
    <w:p w14:paraId="2C4B1FC9" w14:textId="77777777" w:rsidR="00372EEF" w:rsidRDefault="00000000" w:rsidP="00372EEF">
      <w:pPr>
        <w:pStyle w:val="ListBullet"/>
        <w:widowControl/>
        <w:numPr>
          <w:ilvl w:val="0"/>
          <w:numId w:val="12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 w:rsidRPr="00372EEF">
        <w:rPr>
          <w:rFonts w:ascii="Aptos" w:hAnsi="Aptos" w:cs="Arial"/>
          <w:color w:val="1F2933"/>
          <w:sz w:val="20"/>
        </w:rPr>
        <w:t>Move the CV into the About page with a prominent button.</w:t>
      </w:r>
    </w:p>
    <w:p w14:paraId="2062E830" w14:textId="77777777" w:rsidR="00372EEF" w:rsidRDefault="00000000" w:rsidP="00372EEF">
      <w:pPr>
        <w:pStyle w:val="ListBullet"/>
        <w:widowControl/>
        <w:numPr>
          <w:ilvl w:val="0"/>
          <w:numId w:val="12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 w:rsidRPr="00372EEF">
        <w:rPr>
          <w:rFonts w:ascii="Aptos" w:hAnsi="Aptos" w:cs="Arial"/>
          <w:color w:val="1F2933"/>
          <w:sz w:val="20"/>
        </w:rPr>
        <w:t>Create a dedicated Contact page with a simple form or guided inquiry language.</w:t>
      </w:r>
    </w:p>
    <w:p w14:paraId="2236D64E" w14:textId="77E82867" w:rsidR="00F0247A" w:rsidRPr="00372EEF" w:rsidRDefault="00000000" w:rsidP="00372EEF">
      <w:pPr>
        <w:pStyle w:val="ListBullet"/>
        <w:widowControl/>
        <w:numPr>
          <w:ilvl w:val="0"/>
          <w:numId w:val="12"/>
        </w:numPr>
        <w:spacing w:after="30" w:line="240" w:lineRule="auto"/>
        <w:ind w:left="360" w:hanging="216"/>
        <w:rPr>
          <w:rFonts w:ascii="Arial" w:hAnsi="Arial" w:cs="Arial"/>
          <w:sz w:val="22"/>
        </w:rPr>
      </w:pPr>
      <w:r w:rsidRPr="00372EEF">
        <w:rPr>
          <w:rFonts w:ascii="Aptos" w:hAnsi="Aptos" w:cs="Arial"/>
          <w:color w:val="1F2933"/>
          <w:sz w:val="20"/>
        </w:rPr>
        <w:t>Improve visual hierarchy after structure and copy are clear: headings, spacing, cards, buttons, and mobile readability.</w:t>
      </w:r>
    </w:p>
    <w:p w14:paraId="2CC8384B" w14:textId="611F4360" w:rsidR="00F0247A" w:rsidRPr="003A66F5" w:rsidRDefault="00000000">
      <w:pPr>
        <w:pStyle w:val="Heading1"/>
        <w:widowControl/>
        <w:spacing w:before="160" w:after="40"/>
        <w:rPr>
          <w:rFonts w:ascii="Arial" w:hAnsi="Arial" w:cs="Arial"/>
          <w:sz w:val="32"/>
          <w:szCs w:val="36"/>
        </w:rPr>
      </w:pPr>
      <w:r w:rsidRPr="003A66F5">
        <w:rPr>
          <w:rFonts w:ascii="Aptos Display" w:hAnsi="Aptos Display" w:cs="Arial"/>
          <w:b/>
          <w:color w:val="365F91"/>
          <w:sz w:val="32"/>
          <w:szCs w:val="36"/>
        </w:rPr>
        <w:t>Note to Josh</w:t>
      </w:r>
    </w:p>
    <w:p w14:paraId="18245370" w14:textId="6E3E2506" w:rsidR="00F0247A" w:rsidRPr="003A66F5" w:rsidRDefault="00000000">
      <w:pPr>
        <w:widowControl/>
        <w:spacing w:after="30" w:line="240" w:lineRule="auto"/>
        <w:rPr>
          <w:rFonts w:ascii="Arial" w:hAnsi="Arial" w:cs="Arial"/>
          <w:sz w:val="22"/>
        </w:rPr>
      </w:pPr>
      <w:r w:rsidRPr="003A66F5">
        <w:rPr>
          <w:rFonts w:ascii="Aptos" w:hAnsi="Aptos" w:cs="Arial"/>
          <w:color w:val="1F2933"/>
          <w:sz w:val="20"/>
        </w:rPr>
        <w:t xml:space="preserve">Josh, I pulled this together as a strategy-first </w:t>
      </w:r>
      <w:r w:rsidR="003A66F5">
        <w:rPr>
          <w:rFonts w:ascii="Aptos" w:hAnsi="Aptos" w:cs="Arial"/>
          <w:color w:val="1F2933"/>
          <w:sz w:val="20"/>
        </w:rPr>
        <w:t>pass.</w:t>
      </w:r>
      <w:r w:rsidRPr="003A66F5">
        <w:rPr>
          <w:rFonts w:ascii="Aptos" w:hAnsi="Aptos" w:cs="Arial"/>
          <w:color w:val="1F2933"/>
          <w:sz w:val="20"/>
        </w:rPr>
        <w:t xml:space="preserve"> The main strategy document focuses on site structure, priorities, and visitor experience. I separated the suggested copy into a companion document so you can treat it as draft language rather than final wording. If you only read one part first, I would start with the recommended navigation and the priority list.</w:t>
      </w:r>
    </w:p>
    <w:sectPr w:rsidR="00F0247A" w:rsidRPr="003A66F5" w:rsidSect="00034616">
      <w:footerReference w:type="default" r:id="rId8"/>
      <w:pgSz w:w="12240" w:h="15840"/>
      <w:pgMar w:top="1080" w:right="1224" w:bottom="1080" w:left="122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1F2933"/>
        <w:sz w:val="16"/>
      </w:rPr>
      <w:t>Website Refresh Summary for Josh Rosenberg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060F9"/>
    <w:multiLevelType w:val="hybridMultilevel"/>
    <w:tmpl w:val="F4748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27373"/>
    <w:multiLevelType w:val="hybridMultilevel"/>
    <w:tmpl w:val="B628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B59DC"/>
    <w:multiLevelType w:val="hybridMultilevel"/>
    <w:tmpl w:val="2CDA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841203">
    <w:abstractNumId w:val="8"/>
  </w:num>
  <w:num w:numId="2" w16cid:durableId="409424079">
    <w:abstractNumId w:val="6"/>
  </w:num>
  <w:num w:numId="3" w16cid:durableId="1127285813">
    <w:abstractNumId w:val="5"/>
  </w:num>
  <w:num w:numId="4" w16cid:durableId="1706446521">
    <w:abstractNumId w:val="4"/>
  </w:num>
  <w:num w:numId="5" w16cid:durableId="968894592">
    <w:abstractNumId w:val="7"/>
  </w:num>
  <w:num w:numId="6" w16cid:durableId="2121610099">
    <w:abstractNumId w:val="3"/>
  </w:num>
  <w:num w:numId="7" w16cid:durableId="1265915920">
    <w:abstractNumId w:val="2"/>
  </w:num>
  <w:num w:numId="8" w16cid:durableId="963196059">
    <w:abstractNumId w:val="1"/>
  </w:num>
  <w:num w:numId="9" w16cid:durableId="271478073">
    <w:abstractNumId w:val="0"/>
  </w:num>
  <w:num w:numId="10" w16cid:durableId="1481538120">
    <w:abstractNumId w:val="11"/>
  </w:num>
  <w:num w:numId="11" w16cid:durableId="281229842">
    <w:abstractNumId w:val="9"/>
  </w:num>
  <w:num w:numId="12" w16cid:durableId="19099178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EF"/>
    <w:rsid w:val="003A66F5"/>
    <w:rsid w:val="00771051"/>
    <w:rsid w:val="00AA1D8D"/>
    <w:rsid w:val="00B47730"/>
    <w:rsid w:val="00CB0664"/>
    <w:rsid w:val="00F0247A"/>
    <w:rsid w:val="00F864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E6A7F"/>
  <w14:defaultImageDpi w14:val="300"/>
  <w15:docId w15:val="{E8CE698E-C68B-2346-B3D8-2844B691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Inter" w:hAnsi="Aptos"/>
      <w:b w:val="0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 w:after="300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40"/>
    </w:pPr>
    <w:rPr>
      <w:rFonts w:ascii="Aptos" w:hAnsi="Aptos"/>
      <w:b/>
      <w:color w:val="4F81B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273</Words>
  <Characters>1591</Characters>
  <Application>Microsoft Office Word</Application>
  <DocSecurity>0</DocSecurity>
  <Lines>45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Canever, Brian</cp:lastModifiedBy>
  <cp:revision>4</cp:revision>
  <dcterms:created xsi:type="dcterms:W3CDTF">2013-12-23T23:15:00Z</dcterms:created>
  <dcterms:modified xsi:type="dcterms:W3CDTF">2026-06-11T15:55:00Z</dcterms:modified>
  <cp:category/>
</cp:coreProperties>
</file>