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53BA9" w14:textId="77777777" w:rsidR="0071342E" w:rsidRDefault="00000000">
      <w:pPr>
        <w:pStyle w:val="Title"/>
      </w:pPr>
      <w:r>
        <w:t>Claude Chess</w:t>
      </w:r>
    </w:p>
    <w:p w14:paraId="4252856E" w14:textId="7410F8FE" w:rsidR="007A0691" w:rsidRDefault="0071342E">
      <w:pPr>
        <w:pStyle w:val="Title"/>
      </w:pPr>
      <w:r>
        <w:rPr>
          <w:noProof/>
        </w:rPr>
        <w:drawing>
          <wp:inline distT="0" distB="0" distL="0" distR="0" wp14:anchorId="4A2D25A1" wp14:editId="3F5EC87D">
            <wp:extent cx="1593850" cy="3455035"/>
            <wp:effectExtent l="38100" t="38100" r="44450" b="37465"/>
            <wp:docPr id="1322470949" name="Picture 2" descr="A chess board with chess pie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70949" name="Picture 2" descr="A chess board with chess piec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8623" cy="3660477"/>
                    </a:xfrm>
                    <a:prstGeom prst="rect">
                      <a:avLst/>
                    </a:prstGeom>
                    <a:ln w="28575">
                      <a:solidFill>
                        <a:schemeClr val="tx1"/>
                      </a:solidFill>
                    </a:ln>
                  </pic:spPr>
                </pic:pic>
              </a:graphicData>
            </a:graphic>
          </wp:inline>
        </w:drawing>
      </w:r>
    </w:p>
    <w:p w14:paraId="72D59890" w14:textId="77777777" w:rsidR="007A0691" w:rsidRDefault="00000000">
      <w:pPr>
        <w:spacing w:after="480"/>
        <w:jc w:val="center"/>
        <w:rPr>
          <w:color w:val="666666"/>
          <w:sz w:val="32"/>
          <w:szCs w:val="32"/>
        </w:rPr>
      </w:pPr>
      <w:r>
        <w:rPr>
          <w:color w:val="666666"/>
          <w:sz w:val="32"/>
          <w:szCs w:val="32"/>
        </w:rPr>
        <w:t>User Guide</w:t>
      </w:r>
    </w:p>
    <w:p w14:paraId="2B415E87" w14:textId="3BC7D8F4" w:rsidR="001D35FB" w:rsidRPr="00D97CC4" w:rsidRDefault="00D97CC4" w:rsidP="001D35FB">
      <w:pPr>
        <w:spacing w:after="480"/>
        <w:rPr>
          <w:i/>
          <w:iCs/>
          <w:vertAlign w:val="subscript"/>
        </w:rPr>
      </w:pPr>
      <w:r/>
    </w:p>
    <w:p w14:paraId="074AB0B8" w14:textId="77777777" w:rsidR="007A0691" w:rsidRDefault="00000000">
      <w:pPr>
        <w:pStyle w:val="Heading1"/>
      </w:pPr>
      <w:r>
        <w:t>Welcome to Claude Chess</w:t>
      </w:r>
    </w:p>
    <w:p w14:paraId="576A459B" w14:textId="1894F7D3" w:rsidR="007A0691" w:rsidRDefault="00000000">
      <w:pPr>
        <w:spacing w:after="240"/>
      </w:pPr>
      <w:r>
        <w:t>Claude Chess is a powerful, feature-rich chess application for iPhon</w:t>
      </w:r>
      <w:r w:rsidR="001D35FB">
        <w:t xml:space="preserve">e, </w:t>
      </w:r>
      <w:r>
        <w:t>iPad</w:t>
      </w:r>
      <w:r w:rsidR="001D35FB">
        <w:t xml:space="preserve"> and macOS (Apple Silicon)</w:t>
      </w:r>
      <w:r>
        <w:t xml:space="preserve"> that combines beautiful design with serious functionality. Whether you're learning the game or preparing for tournament play, Claude Chess provides the tools you need to study, practice, and improve your chess skills.</w:t>
      </w:r>
    </w:p>
    <w:p w14:paraId="22FD1F15" w14:textId="77777777" w:rsidR="007A0691" w:rsidRDefault="00000000">
      <w:pPr>
        <w:pStyle w:val="Heading2"/>
      </w:pPr>
      <w:r>
        <w:t>What Makes Claude Chess Special</w:t>
      </w:r>
    </w:p>
    <w:p w14:paraId="639E1EF3" w14:textId="77777777" w:rsidR="007A0691" w:rsidRDefault="00000000">
      <w:pPr>
        <w:pStyle w:val="ListParagraph"/>
        <w:numPr>
          <w:ilvl w:val="0"/>
          <w:numId w:val="2"/>
        </w:numPr>
      </w:pPr>
      <w:r>
        <w:rPr>
          <w:b/>
          <w:bCs/>
        </w:rPr>
        <w:t xml:space="preserve">Play Anywhere, </w:t>
      </w:r>
      <w:proofErr w:type="gramStart"/>
      <w:r>
        <w:rPr>
          <w:b/>
          <w:bCs/>
        </w:rPr>
        <w:t>Anytime</w:t>
      </w:r>
      <w:proofErr w:type="gramEnd"/>
      <w:r>
        <w:t xml:space="preserve"> – Built-in Stockfish 17 engine means you can practice offline without an internet connection</w:t>
      </w:r>
    </w:p>
    <w:p w14:paraId="44164491" w14:textId="77777777" w:rsidR="007A0691" w:rsidRDefault="00000000">
      <w:pPr>
        <w:pStyle w:val="ListParagraph"/>
        <w:numPr>
          <w:ilvl w:val="0"/>
          <w:numId w:val="2"/>
        </w:numPr>
      </w:pPr>
      <w:r>
        <w:rPr>
          <w:b/>
          <w:bCs/>
        </w:rPr>
        <w:t>Tournament-Strength AI</w:t>
      </w:r>
      <w:r>
        <w:t xml:space="preserve"> – Face one of the world's strongest chess engines with 21 adjustable skill levels</w:t>
      </w:r>
    </w:p>
    <w:p w14:paraId="255144EC" w14:textId="77777777" w:rsidR="007A0691" w:rsidRDefault="00000000">
      <w:pPr>
        <w:pStyle w:val="ListParagraph"/>
        <w:numPr>
          <w:ilvl w:val="0"/>
          <w:numId w:val="2"/>
        </w:numPr>
      </w:pPr>
      <w:r>
        <w:rPr>
          <w:b/>
          <w:bCs/>
        </w:rPr>
        <w:t>Professional Analysis</w:t>
      </w:r>
      <w:r>
        <w:t xml:space="preserve"> – Real-time position evaluation and move hints help you understand the game</w:t>
      </w:r>
    </w:p>
    <w:p w14:paraId="39CDC7D5" w14:textId="77777777" w:rsidR="007A0691" w:rsidRDefault="00000000">
      <w:pPr>
        <w:pStyle w:val="ListParagraph"/>
        <w:numPr>
          <w:ilvl w:val="0"/>
          <w:numId w:val="2"/>
        </w:numPr>
      </w:pPr>
      <w:r>
        <w:rPr>
          <w:b/>
          <w:bCs/>
        </w:rPr>
        <w:t>Study Tools</w:t>
      </w:r>
      <w:r>
        <w:t xml:space="preserve"> – Set up any position to practice specific scenarios, openings, or endgames</w:t>
      </w:r>
    </w:p>
    <w:p w14:paraId="267815C4" w14:textId="77777777" w:rsidR="007A0691" w:rsidRDefault="00000000">
      <w:pPr>
        <w:pStyle w:val="ListParagraph"/>
        <w:numPr>
          <w:ilvl w:val="0"/>
          <w:numId w:val="2"/>
        </w:numPr>
      </w:pPr>
      <w:r>
        <w:rPr>
          <w:b/>
          <w:bCs/>
        </w:rPr>
        <w:lastRenderedPageBreak/>
        <w:t>Time Controls</w:t>
      </w:r>
      <w:r>
        <w:t xml:space="preserve"> – Practice with realistic tournament time settings including increment support</w:t>
      </w:r>
    </w:p>
    <w:p w14:paraId="67E7BC72" w14:textId="77777777" w:rsidR="007A0691" w:rsidRDefault="00000000">
      <w:pPr>
        <w:pStyle w:val="ListParagraph"/>
        <w:numPr>
          <w:ilvl w:val="0"/>
          <w:numId w:val="2"/>
        </w:numPr>
        <w:spacing w:after="360"/>
      </w:pPr>
      <w:r>
        <w:rPr>
          <w:b/>
          <w:bCs/>
        </w:rPr>
        <w:t>Coming Soon</w:t>
      </w:r>
      <w:r>
        <w:t xml:space="preserve"> – Chess.com and </w:t>
      </w:r>
      <w:proofErr w:type="spellStart"/>
      <w:r>
        <w:t>Lichess</w:t>
      </w:r>
      <w:proofErr w:type="spellEnd"/>
      <w:r>
        <w:t xml:space="preserve"> integration for online play (future updates)</w:t>
      </w:r>
    </w:p>
    <w:p w14:paraId="40353CC1" w14:textId="77777777" w:rsidR="007A0691" w:rsidRDefault="00000000">
      <w:r>
        <w:br w:type="page"/>
      </w:r>
    </w:p>
    <w:p w14:paraId="55687BB3" w14:textId="77777777" w:rsidR="007A0691" w:rsidRDefault="00000000">
      <w:pPr>
        <w:pStyle w:val="Heading1"/>
      </w:pPr>
      <w:r>
        <w:lastRenderedPageBreak/>
        <w:t>Getting Started</w:t>
      </w:r>
    </w:p>
    <w:p w14:paraId="245E55B9" w14:textId="77777777" w:rsidR="007A0691" w:rsidRDefault="00000000">
      <w:pPr>
        <w:spacing w:after="240"/>
      </w:pPr>
      <w:r>
        <w:t>Starting your first game in Claude Chess is simple. Here's how to begin:</w:t>
      </w:r>
    </w:p>
    <w:p w14:paraId="520B6FED" w14:textId="77777777" w:rsidR="007A0691" w:rsidRDefault="00000000">
      <w:pPr>
        <w:pStyle w:val="ListParagraph"/>
        <w:numPr>
          <w:ilvl w:val="0"/>
          <w:numId w:val="3"/>
        </w:numPr>
      </w:pPr>
      <w:r>
        <w:rPr>
          <w:b/>
          <w:bCs/>
        </w:rPr>
        <w:t>Choose Your Opponent</w:t>
      </w:r>
      <w:r>
        <w:t xml:space="preserve"> – Tap the hamburger menu (≡) and select Settings &gt; Opponent. Choose Stockfish to play against the computer.</w:t>
      </w:r>
    </w:p>
    <w:p w14:paraId="1BD1A926" w14:textId="77777777" w:rsidR="007A0691" w:rsidRDefault="00000000">
      <w:pPr>
        <w:pStyle w:val="Note"/>
      </w:pPr>
      <w:r>
        <w:rPr>
          <w:b/>
          <w:bCs/>
        </w:rPr>
        <w:t xml:space="preserve">Note: </w:t>
      </w:r>
      <w:r>
        <w:t>On some smaller devices the hamburger menu (≡) might not be visible. If this is the case, tap and hold anywhere near the lightbulb icon (💡) or lightning bolt icon (⚡) and slide to the left. The remainder of the available icons will appear.</w:t>
      </w:r>
    </w:p>
    <w:p w14:paraId="5552C64F" w14:textId="77777777" w:rsidR="007A0691" w:rsidRDefault="00000000">
      <w:pPr>
        <w:pStyle w:val="ListParagraph"/>
        <w:numPr>
          <w:ilvl w:val="0"/>
          <w:numId w:val="3"/>
        </w:numPr>
      </w:pPr>
      <w:r>
        <w:rPr>
          <w:b/>
          <w:bCs/>
        </w:rPr>
        <w:t>Set the Difficulty</w:t>
      </w:r>
      <w:r>
        <w:t xml:space="preserve"> – In Stockfish Settings, choose a skill level from 0 (beginner) to 20 (grandmaster strength). Level 5 is a good starting point for intermediate players.</w:t>
      </w:r>
    </w:p>
    <w:p w14:paraId="638EA4AE" w14:textId="77777777" w:rsidR="007A0691" w:rsidRDefault="00000000">
      <w:pPr>
        <w:pStyle w:val="ListParagraph"/>
        <w:numPr>
          <w:ilvl w:val="0"/>
          <w:numId w:val="3"/>
        </w:numPr>
      </w:pPr>
      <w:r>
        <w:rPr>
          <w:b/>
          <w:bCs/>
        </w:rPr>
        <w:t>Pick Your Color</w:t>
      </w:r>
      <w:r>
        <w:t xml:space="preserve"> – Select whether you want to play as White or Black. The board will automatically flip to show your perspective.</w:t>
      </w:r>
    </w:p>
    <w:p w14:paraId="72509B32" w14:textId="77777777" w:rsidR="007A0691" w:rsidRDefault="00000000">
      <w:pPr>
        <w:pStyle w:val="ListParagraph"/>
        <w:numPr>
          <w:ilvl w:val="0"/>
          <w:numId w:val="3"/>
        </w:numPr>
      </w:pPr>
      <w:r>
        <w:rPr>
          <w:b/>
          <w:bCs/>
        </w:rPr>
        <w:t>Start the Game</w:t>
      </w:r>
      <w:r>
        <w:t xml:space="preserve"> – Tap the lightning bolt icon (⚡) to open Quick Menu, then tap 'Start Game' to begin playing.</w:t>
      </w:r>
    </w:p>
    <w:p w14:paraId="2163E23E" w14:textId="77777777" w:rsidR="0071342E" w:rsidRDefault="00000000">
      <w:pPr>
        <w:pStyle w:val="ListParagraph"/>
        <w:numPr>
          <w:ilvl w:val="0"/>
          <w:numId w:val="3"/>
        </w:numPr>
        <w:spacing w:after="360"/>
      </w:pPr>
      <w:r>
        <w:rPr>
          <w:b/>
          <w:bCs/>
        </w:rPr>
        <w:t>Make Your Move</w:t>
      </w:r>
      <w:r>
        <w:t xml:space="preserve"> – Tap a piece to select it, then tap your destination square. You can also drag and drop pieces directly</w:t>
      </w:r>
    </w:p>
    <w:p w14:paraId="195ED443" w14:textId="3939511D" w:rsidR="007A0691" w:rsidRDefault="00000000" w:rsidP="00AF1309">
      <w:pPr>
        <w:spacing w:after="360"/>
        <w:ind w:left="720" w:firstLine="720"/>
      </w:pPr>
      <w:r>
        <w:t>.</w:t>
      </w:r>
      <w:r w:rsidR="0071342E">
        <w:rPr>
          <w:noProof/>
        </w:rPr>
        <w:drawing>
          <wp:inline distT="0" distB="0" distL="0" distR="0" wp14:anchorId="6807ADFF" wp14:editId="178A1FE4">
            <wp:extent cx="1587500" cy="3451085"/>
            <wp:effectExtent l="12700" t="12700" r="12700" b="16510"/>
            <wp:docPr id="130286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6275" name="Picture 1302862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9248" cy="3737494"/>
                    </a:xfrm>
                    <a:prstGeom prst="rect">
                      <a:avLst/>
                    </a:prstGeom>
                    <a:ln>
                      <a:solidFill>
                        <a:schemeClr val="tx1"/>
                      </a:solidFill>
                    </a:ln>
                  </pic:spPr>
                </pic:pic>
              </a:graphicData>
            </a:graphic>
          </wp:inline>
        </w:drawing>
      </w:r>
      <w:r w:rsidR="0071342E">
        <w:t xml:space="preserve">          </w:t>
      </w:r>
      <w:r w:rsidR="0071342E">
        <w:rPr>
          <w:noProof/>
        </w:rPr>
        <w:drawing>
          <wp:inline distT="0" distB="0" distL="0" distR="0" wp14:anchorId="66E9903D" wp14:editId="08CC97F4">
            <wp:extent cx="1593850" cy="3457842"/>
            <wp:effectExtent l="12700" t="12700" r="6350" b="9525"/>
            <wp:docPr id="343005689" name="Picture 5" descr="Screens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05689" name="Picture 5" descr="Screens screenshot of a pho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7001" cy="3659933"/>
                    </a:xfrm>
                    <a:prstGeom prst="rect">
                      <a:avLst/>
                    </a:prstGeom>
                    <a:ln>
                      <a:solidFill>
                        <a:schemeClr val="tx1"/>
                      </a:solidFill>
                    </a:ln>
                  </pic:spPr>
                </pic:pic>
              </a:graphicData>
            </a:graphic>
          </wp:inline>
        </w:drawing>
      </w:r>
    </w:p>
    <w:p w14:paraId="6601D4FF" w14:textId="77777777" w:rsidR="007A0691" w:rsidRDefault="00000000">
      <w:pPr>
        <w:pStyle w:val="Heading2"/>
      </w:pPr>
      <w:r>
        <w:t>Understanding the Board</w:t>
      </w:r>
    </w:p>
    <w:p w14:paraId="6F551F7D" w14:textId="77777777" w:rsidR="007A0691" w:rsidRDefault="00000000">
      <w:pPr>
        <w:spacing w:after="120"/>
      </w:pPr>
      <w:r>
        <w:t>The chess board displays several helpful visual indicators:</w:t>
      </w:r>
    </w:p>
    <w:p w14:paraId="2FA5EAFC" w14:textId="77777777" w:rsidR="007A0691" w:rsidRDefault="00000000">
      <w:pPr>
        <w:pStyle w:val="ListParagraph"/>
        <w:numPr>
          <w:ilvl w:val="0"/>
          <w:numId w:val="2"/>
        </w:numPr>
      </w:pPr>
      <w:r>
        <w:rPr>
          <w:b/>
          <w:bCs/>
        </w:rPr>
        <w:t>Green circles</w:t>
      </w:r>
      <w:r>
        <w:t xml:space="preserve"> show legal moves when you select a piece</w:t>
      </w:r>
    </w:p>
    <w:p w14:paraId="0B3480AB" w14:textId="77777777" w:rsidR="007A0691" w:rsidRDefault="00000000">
      <w:pPr>
        <w:pStyle w:val="ListParagraph"/>
        <w:numPr>
          <w:ilvl w:val="0"/>
          <w:numId w:val="2"/>
        </w:numPr>
      </w:pPr>
      <w:r>
        <w:rPr>
          <w:b/>
          <w:bCs/>
        </w:rPr>
        <w:t>Blinking opponent pieces</w:t>
      </w:r>
      <w:r>
        <w:t xml:space="preserve"> show legal captures when you select a piece</w:t>
      </w:r>
    </w:p>
    <w:p w14:paraId="7838DFA8" w14:textId="77777777" w:rsidR="007A0691" w:rsidRDefault="00000000">
      <w:pPr>
        <w:pStyle w:val="ListParagraph"/>
        <w:numPr>
          <w:ilvl w:val="0"/>
          <w:numId w:val="2"/>
        </w:numPr>
      </w:pPr>
      <w:r>
        <w:rPr>
          <w:b/>
          <w:bCs/>
        </w:rPr>
        <w:t>Corner triangles</w:t>
      </w:r>
      <w:r>
        <w:t xml:space="preserve"> highlight the last move played (can be toggled in Settings). The larger, darker triangles mark the destination square. The smaller, lighter triangles mark the starting square.</w:t>
      </w:r>
    </w:p>
    <w:p w14:paraId="38E9316F" w14:textId="77777777" w:rsidR="007A0691" w:rsidRDefault="00000000">
      <w:pPr>
        <w:pStyle w:val="ListParagraph"/>
        <w:numPr>
          <w:ilvl w:val="0"/>
          <w:numId w:val="2"/>
        </w:numPr>
      </w:pPr>
      <w:r>
        <w:rPr>
          <w:b/>
          <w:bCs/>
        </w:rPr>
        <w:lastRenderedPageBreak/>
        <w:t>Red border</w:t>
      </w:r>
      <w:r>
        <w:t xml:space="preserve"> appears around a king when it's in check</w:t>
      </w:r>
    </w:p>
    <w:p w14:paraId="651A3D79" w14:textId="77777777" w:rsidR="007A0691" w:rsidRDefault="00000000">
      <w:pPr>
        <w:pStyle w:val="ListParagraph"/>
        <w:numPr>
          <w:ilvl w:val="0"/>
          <w:numId w:val="2"/>
        </w:numPr>
        <w:spacing w:after="360"/>
      </w:pPr>
      <w:r>
        <w:rPr>
          <w:b/>
          <w:bCs/>
        </w:rPr>
        <w:t>Captured pieces</w:t>
      </w:r>
      <w:r>
        <w:t xml:space="preserve"> appear at the top of the screen and can be displayed by tapping on the appropriate color's 'Captured:' control. The count updates live during gameplay.</w:t>
      </w:r>
    </w:p>
    <w:p w14:paraId="3AB5361B" w14:textId="77777777" w:rsidR="007A0691" w:rsidRDefault="00000000">
      <w:r>
        <w:br w:type="page"/>
      </w:r>
    </w:p>
    <w:p w14:paraId="54E979E8" w14:textId="77777777" w:rsidR="007A0691" w:rsidRDefault="00000000">
      <w:pPr>
        <w:pStyle w:val="Heading1"/>
      </w:pPr>
      <w:r>
        <w:lastRenderedPageBreak/>
        <w:t>Playing Games</w:t>
      </w:r>
    </w:p>
    <w:p w14:paraId="1BF699CB" w14:textId="77777777" w:rsidR="007A0691" w:rsidRDefault="00000000">
      <w:pPr>
        <w:pStyle w:val="Heading2"/>
      </w:pPr>
      <w:r>
        <w:t>Making Moves</w:t>
      </w:r>
    </w:p>
    <w:p w14:paraId="5E76B26C" w14:textId="77777777" w:rsidR="007A0691" w:rsidRDefault="00000000">
      <w:pPr>
        <w:spacing w:after="180"/>
      </w:pPr>
      <w:r>
        <w:t>Claude Chess supports two methods for moving pieces:</w:t>
      </w:r>
    </w:p>
    <w:p w14:paraId="0AA7C37C" w14:textId="77777777" w:rsidR="007A0691" w:rsidRDefault="00000000">
      <w:pPr>
        <w:spacing w:after="120"/>
      </w:pPr>
      <w:r>
        <w:rPr>
          <w:b/>
          <w:bCs/>
        </w:rPr>
        <w:t>Tap to Move</w:t>
      </w:r>
    </w:p>
    <w:p w14:paraId="61033540" w14:textId="77777777" w:rsidR="007A0691" w:rsidRDefault="00000000">
      <w:pPr>
        <w:pStyle w:val="ListParagraph"/>
        <w:numPr>
          <w:ilvl w:val="0"/>
          <w:numId w:val="4"/>
        </w:numPr>
      </w:pPr>
      <w:r>
        <w:t>Tap the piece you want to move</w:t>
      </w:r>
    </w:p>
    <w:p w14:paraId="531EC3D9" w14:textId="77777777" w:rsidR="007A0691" w:rsidRDefault="00000000">
      <w:pPr>
        <w:pStyle w:val="ListParagraph"/>
        <w:numPr>
          <w:ilvl w:val="0"/>
          <w:numId w:val="4"/>
        </w:numPr>
      </w:pPr>
      <w:r>
        <w:t>A blue border will appear around the selected piece</w:t>
      </w:r>
    </w:p>
    <w:p w14:paraId="5E4C2F60" w14:textId="77777777" w:rsidR="007A0691" w:rsidRDefault="00000000">
      <w:pPr>
        <w:pStyle w:val="ListParagraph"/>
        <w:numPr>
          <w:ilvl w:val="0"/>
          <w:numId w:val="4"/>
        </w:numPr>
      </w:pPr>
      <w:r>
        <w:t>Legal moves appear as green circles</w:t>
      </w:r>
    </w:p>
    <w:p w14:paraId="1D4D2AD3" w14:textId="4FA449A0" w:rsidR="001D35FB" w:rsidRDefault="001D35FB">
      <w:pPr>
        <w:pStyle w:val="ListParagraph"/>
        <w:numPr>
          <w:ilvl w:val="0"/>
          <w:numId w:val="4"/>
        </w:numPr>
      </w:pPr>
      <w:r>
        <w:t>Legal captures appear as blinking chess pieces</w:t>
      </w:r>
    </w:p>
    <w:p w14:paraId="2BC26405" w14:textId="77777777" w:rsidR="007A0691" w:rsidRDefault="00000000">
      <w:pPr>
        <w:pStyle w:val="ListParagraph"/>
        <w:numPr>
          <w:ilvl w:val="0"/>
          <w:numId w:val="4"/>
        </w:numPr>
      </w:pPr>
      <w:r>
        <w:t>Tap the destination square to complete your move, or tap another piece if you've changed your mind</w:t>
      </w:r>
    </w:p>
    <w:p w14:paraId="5B83EE1B" w14:textId="77777777" w:rsidR="007A0691" w:rsidRDefault="00000000">
      <w:pPr>
        <w:pStyle w:val="ListParagraph"/>
        <w:numPr>
          <w:ilvl w:val="0"/>
          <w:numId w:val="4"/>
        </w:numPr>
        <w:spacing w:after="240"/>
      </w:pPr>
      <w:r>
        <w:t>When you tap an alternate piece, the blue border automatically moves to the new piece</w:t>
      </w:r>
    </w:p>
    <w:p w14:paraId="6F5256ED" w14:textId="77777777" w:rsidR="007A0691" w:rsidRDefault="00000000">
      <w:pPr>
        <w:spacing w:after="120"/>
      </w:pPr>
      <w:r>
        <w:rPr>
          <w:b/>
          <w:bCs/>
        </w:rPr>
        <w:t>Drag and Drop</w:t>
      </w:r>
    </w:p>
    <w:p w14:paraId="44DDA920" w14:textId="77777777" w:rsidR="007A0691" w:rsidRDefault="00000000">
      <w:pPr>
        <w:pStyle w:val="ListParagraph"/>
        <w:numPr>
          <w:ilvl w:val="0"/>
          <w:numId w:val="5"/>
        </w:numPr>
      </w:pPr>
      <w:r>
        <w:t>Touch and hold a piece</w:t>
      </w:r>
    </w:p>
    <w:p w14:paraId="383F87F9" w14:textId="04F2D187" w:rsidR="001D35FB" w:rsidRDefault="001D35FB">
      <w:pPr>
        <w:pStyle w:val="ListParagraph"/>
        <w:numPr>
          <w:ilvl w:val="0"/>
          <w:numId w:val="5"/>
        </w:numPr>
      </w:pPr>
      <w:r>
        <w:t>The same green circles and/or blinking opponent pieces will show all legal moves for the piece you’re about to drag.</w:t>
      </w:r>
    </w:p>
    <w:p w14:paraId="06AE012D" w14:textId="77777777" w:rsidR="007A0691" w:rsidRDefault="00000000">
      <w:pPr>
        <w:pStyle w:val="ListParagraph"/>
        <w:numPr>
          <w:ilvl w:val="0"/>
          <w:numId w:val="5"/>
        </w:numPr>
      </w:pPr>
      <w:r>
        <w:t>The piece will appear to 'jump' off the board and follow your finger</w:t>
      </w:r>
    </w:p>
    <w:p w14:paraId="5C6FD8F0" w14:textId="77777777" w:rsidR="007A0691" w:rsidRDefault="00000000">
      <w:pPr>
        <w:pStyle w:val="ListParagraph"/>
        <w:numPr>
          <w:ilvl w:val="0"/>
          <w:numId w:val="5"/>
        </w:numPr>
      </w:pPr>
      <w:r>
        <w:t>Drag to the destination square (your finger placement determines where the piece drops)</w:t>
      </w:r>
    </w:p>
    <w:p w14:paraId="49E254DD" w14:textId="77777777" w:rsidR="007A0691" w:rsidRDefault="00000000">
      <w:pPr>
        <w:pStyle w:val="ListParagraph"/>
        <w:numPr>
          <w:ilvl w:val="0"/>
          <w:numId w:val="5"/>
        </w:numPr>
        <w:spacing w:after="360"/>
      </w:pPr>
      <w:r>
        <w:t>Release to complete the move</w:t>
      </w:r>
    </w:p>
    <w:p w14:paraId="12D4BDF3" w14:textId="7C08EC0A" w:rsidR="00D97CC4" w:rsidRDefault="00D97CC4" w:rsidP="00D97CC4">
      <w:pPr>
        <w:pStyle w:val="Heading2"/>
      </w:pPr>
      <w:r>
        <w:t>Undo</w:t>
      </w:r>
      <w:r>
        <w:t xml:space="preserve"> Moves</w:t>
      </w:r>
    </w:p>
    <w:p w14:paraId="0687C1A9" w14:textId="1DA61035" w:rsidR="00D97CC4" w:rsidRDefault="00D97CC4" w:rsidP="00D97CC4">
      <w:pPr>
        <w:spacing w:after="180"/>
      </w:pPr>
      <w:r>
        <w:t>Claude Chess supports the ability to undo a move.  Simply press the undo icon (⟲) and the most recent move (by either player) will be undone.  SPECIAL NOTE:  after using the undo feature time controls will be disabled (if they had been enabled for the current game in the first place) and will disappear off the game board.  The game continues but with no time controls)</w:t>
      </w:r>
    </w:p>
    <w:p w14:paraId="79361CB2" w14:textId="77777777" w:rsidR="00D97CC4" w:rsidRDefault="00D97CC4" w:rsidP="00D97CC4">
      <w:pPr>
        <w:spacing w:after="360"/>
      </w:pPr>
    </w:p>
    <w:p w14:paraId="0ADE8EC9" w14:textId="77777777" w:rsidR="007A0691" w:rsidRDefault="00000000">
      <w:pPr>
        <w:pStyle w:val="Heading2"/>
      </w:pPr>
      <w:r>
        <w:t>Special Moves</w:t>
      </w:r>
    </w:p>
    <w:p w14:paraId="17186919" w14:textId="77777777" w:rsidR="007A0691" w:rsidRDefault="00000000">
      <w:pPr>
        <w:spacing w:after="120"/>
      </w:pPr>
      <w:r>
        <w:t>Claude Chess fully supports all standard chess rules and special moves:</w:t>
      </w:r>
    </w:p>
    <w:p w14:paraId="1E84A0C7" w14:textId="77777777" w:rsidR="007A0691" w:rsidRDefault="00000000">
      <w:pPr>
        <w:pStyle w:val="ListParagraph"/>
        <w:numPr>
          <w:ilvl w:val="0"/>
          <w:numId w:val="2"/>
        </w:numPr>
      </w:pPr>
      <w:r>
        <w:rPr>
          <w:b/>
          <w:bCs/>
        </w:rPr>
        <w:t>Castling</w:t>
      </w:r>
      <w:r>
        <w:t xml:space="preserve"> – Move your king two squares toward the rook to castle</w:t>
      </w:r>
    </w:p>
    <w:p w14:paraId="6118AAB6" w14:textId="77777777" w:rsidR="007A0691" w:rsidRDefault="00000000">
      <w:pPr>
        <w:pStyle w:val="ListParagraph"/>
        <w:numPr>
          <w:ilvl w:val="0"/>
          <w:numId w:val="2"/>
        </w:numPr>
      </w:pPr>
      <w:r>
        <w:rPr>
          <w:b/>
          <w:bCs/>
        </w:rPr>
        <w:t>En Passant</w:t>
      </w:r>
      <w:r>
        <w:t xml:space="preserve"> – Automatically detected and available when legal</w:t>
      </w:r>
    </w:p>
    <w:p w14:paraId="0A59FFB5" w14:textId="77777777" w:rsidR="007A0691" w:rsidRDefault="00000000">
      <w:pPr>
        <w:pStyle w:val="ListParagraph"/>
        <w:numPr>
          <w:ilvl w:val="0"/>
          <w:numId w:val="2"/>
        </w:numPr>
      </w:pPr>
      <w:r>
        <w:rPr>
          <w:b/>
          <w:bCs/>
        </w:rPr>
        <w:t>Pawn Promotion</w:t>
      </w:r>
      <w:r>
        <w:t xml:space="preserve"> – Choose your promotion piece (Queen, Rook, Bishop, or Knight) when a pawn reaches the final rank</w:t>
      </w:r>
    </w:p>
    <w:p w14:paraId="39B37256" w14:textId="77777777" w:rsidR="007A0691" w:rsidRDefault="00000000">
      <w:pPr>
        <w:pStyle w:val="ListParagraph"/>
        <w:numPr>
          <w:ilvl w:val="0"/>
          <w:numId w:val="2"/>
        </w:numPr>
        <w:spacing w:after="360"/>
      </w:pPr>
      <w:r>
        <w:rPr>
          <w:b/>
          <w:bCs/>
        </w:rPr>
        <w:t>Draw Detection</w:t>
      </w:r>
      <w:r>
        <w:t xml:space="preserve"> – The app automatically detects stalemate, insufficient material, and the 50-move rule</w:t>
      </w:r>
    </w:p>
    <w:p w14:paraId="34360DD5" w14:textId="77777777" w:rsidR="007A0691" w:rsidRDefault="00000000">
      <w:pPr>
        <w:pStyle w:val="Heading2"/>
      </w:pPr>
      <w:r>
        <w:t>Investigating Moves</w:t>
      </w:r>
    </w:p>
    <w:p w14:paraId="18BD6DE3" w14:textId="77777777" w:rsidR="007A0691" w:rsidRDefault="00000000">
      <w:pPr>
        <w:spacing w:after="120"/>
      </w:pPr>
      <w:r>
        <w:t>Claude Chess allows you to investigate potential moves for both White and Black:</w:t>
      </w:r>
    </w:p>
    <w:p w14:paraId="362D5836" w14:textId="77777777" w:rsidR="007A0691" w:rsidRDefault="00000000">
      <w:pPr>
        <w:pStyle w:val="ListParagraph"/>
        <w:numPr>
          <w:ilvl w:val="0"/>
          <w:numId w:val="2"/>
        </w:numPr>
      </w:pPr>
      <w:r>
        <w:lastRenderedPageBreak/>
        <w:t>When it's your turn, you can double-tap on any piece to see all possible moves for that piece</w:t>
      </w:r>
    </w:p>
    <w:p w14:paraId="049DD2AF" w14:textId="77777777" w:rsidR="007A0691" w:rsidRDefault="00000000">
      <w:pPr>
        <w:pStyle w:val="ListParagraph"/>
        <w:numPr>
          <w:ilvl w:val="0"/>
          <w:numId w:val="2"/>
        </w:numPr>
      </w:pPr>
      <w:r>
        <w:t>After double-tapping a piece, a yellow band appears around the selected piece</w:t>
      </w:r>
    </w:p>
    <w:p w14:paraId="35A8267E" w14:textId="77777777" w:rsidR="007A0691" w:rsidRDefault="00000000">
      <w:pPr>
        <w:pStyle w:val="ListParagraph"/>
        <w:numPr>
          <w:ilvl w:val="0"/>
          <w:numId w:val="2"/>
        </w:numPr>
      </w:pPr>
      <w:r>
        <w:t>Legal moves appear as green circles</w:t>
      </w:r>
    </w:p>
    <w:p w14:paraId="6EC03619" w14:textId="7D44916B" w:rsidR="001D35FB" w:rsidRDefault="001D35FB">
      <w:pPr>
        <w:pStyle w:val="ListParagraph"/>
        <w:numPr>
          <w:ilvl w:val="0"/>
          <w:numId w:val="2"/>
        </w:numPr>
      </w:pPr>
      <w:r>
        <w:t>Legal captures appear as blinking pieces</w:t>
      </w:r>
    </w:p>
    <w:p w14:paraId="0ED97BFB" w14:textId="77777777" w:rsidR="007A0691" w:rsidRDefault="00000000">
      <w:pPr>
        <w:pStyle w:val="ListParagraph"/>
        <w:numPr>
          <w:ilvl w:val="0"/>
          <w:numId w:val="2"/>
        </w:numPr>
      </w:pPr>
      <w:r>
        <w:t>Each subsequent double-tap on another piece clears the previous piece investigation</w:t>
      </w:r>
    </w:p>
    <w:p w14:paraId="4875F53E" w14:textId="77777777" w:rsidR="007A0691" w:rsidRDefault="00000000">
      <w:pPr>
        <w:pStyle w:val="ListParagraph"/>
        <w:numPr>
          <w:ilvl w:val="0"/>
          <w:numId w:val="2"/>
        </w:numPr>
      </w:pPr>
      <w:r>
        <w:t>When ready to move, double-tap the currently selected piece to clear the investigation mode</w:t>
      </w:r>
    </w:p>
    <w:p w14:paraId="704E3A0A" w14:textId="77777777" w:rsidR="007A0691" w:rsidRDefault="00000000">
      <w:pPr>
        <w:pStyle w:val="ListParagraph"/>
        <w:numPr>
          <w:ilvl w:val="0"/>
          <w:numId w:val="2"/>
        </w:numPr>
        <w:spacing w:after="360"/>
      </w:pPr>
      <w:r>
        <w:t>You cannot make a move until the investigation mode is cleared</w:t>
      </w:r>
    </w:p>
    <w:p w14:paraId="04158EC4" w14:textId="77777777" w:rsidR="007A0691" w:rsidRDefault="00000000">
      <w:pPr>
        <w:pStyle w:val="Heading2"/>
      </w:pPr>
      <w:r>
        <w:t>Quick Game Actions Menu Features</w:t>
      </w:r>
    </w:p>
    <w:p w14:paraId="4A12B5DE" w14:textId="77777777" w:rsidR="007A0691" w:rsidRDefault="00000000">
      <w:pPr>
        <w:spacing w:after="180"/>
      </w:pPr>
      <w:r>
        <w:t>Tap the lightning bolt icon (⚡) to access in-game actions:</w:t>
      </w:r>
    </w:p>
    <w:p w14:paraId="4AD7D61F" w14:textId="77777777" w:rsidR="007A0691" w:rsidRDefault="00000000">
      <w:pPr>
        <w:pStyle w:val="ListParagraph"/>
        <w:numPr>
          <w:ilvl w:val="0"/>
          <w:numId w:val="2"/>
        </w:numPr>
      </w:pPr>
      <w:r>
        <w:rPr>
          <w:b/>
          <w:bCs/>
        </w:rPr>
        <w:t>Start Game</w:t>
      </w:r>
      <w:r>
        <w:t xml:space="preserve"> – Begins the game and starts the timer</w:t>
      </w:r>
    </w:p>
    <w:p w14:paraId="553E403F" w14:textId="77777777" w:rsidR="007A0691" w:rsidRDefault="00000000">
      <w:pPr>
        <w:pStyle w:val="ListParagraph"/>
        <w:numPr>
          <w:ilvl w:val="0"/>
          <w:numId w:val="2"/>
        </w:numPr>
      </w:pPr>
      <w:r>
        <w:rPr>
          <w:b/>
          <w:bCs/>
        </w:rPr>
        <w:t>Flip Board</w:t>
      </w:r>
      <w:r>
        <w:t xml:space="preserve"> – Rotate the board to view from the opposite side</w:t>
      </w:r>
    </w:p>
    <w:p w14:paraId="50339AAF" w14:textId="77777777" w:rsidR="007A0691" w:rsidRDefault="00000000">
      <w:pPr>
        <w:pStyle w:val="ListParagraph"/>
        <w:numPr>
          <w:ilvl w:val="0"/>
          <w:numId w:val="2"/>
        </w:numPr>
      </w:pPr>
      <w:r>
        <w:rPr>
          <w:b/>
          <w:bCs/>
        </w:rPr>
        <w:t>Offer Draw</w:t>
      </w:r>
      <w:r>
        <w:t xml:space="preserve"> – Propose a draw to Stockfish (the AI evaluates the position and decides)</w:t>
      </w:r>
    </w:p>
    <w:p w14:paraId="66C217B2" w14:textId="77777777" w:rsidR="007A0691" w:rsidRDefault="00000000">
      <w:pPr>
        <w:pStyle w:val="ListParagraph"/>
        <w:numPr>
          <w:ilvl w:val="0"/>
          <w:numId w:val="2"/>
        </w:numPr>
      </w:pPr>
      <w:r>
        <w:rPr>
          <w:b/>
          <w:bCs/>
        </w:rPr>
        <w:t>Resign Game</w:t>
      </w:r>
      <w:r>
        <w:t xml:space="preserve"> – Concede the game</w:t>
      </w:r>
    </w:p>
    <w:p w14:paraId="3F13E5A0" w14:textId="77777777" w:rsidR="007A0691" w:rsidRDefault="00000000">
      <w:pPr>
        <w:pStyle w:val="ListParagraph"/>
        <w:numPr>
          <w:ilvl w:val="0"/>
          <w:numId w:val="2"/>
        </w:numPr>
      </w:pPr>
      <w:r>
        <w:rPr>
          <w:b/>
          <w:bCs/>
        </w:rPr>
        <w:t>Score</w:t>
      </w:r>
      <w:r>
        <w:t xml:space="preserve"> – View position analysis and game statistics (see below)</w:t>
      </w:r>
    </w:p>
    <w:p w14:paraId="795CFC6B" w14:textId="77777777" w:rsidR="007A0691" w:rsidRDefault="00000000">
      <w:pPr>
        <w:pStyle w:val="ListParagraph"/>
        <w:numPr>
          <w:ilvl w:val="0"/>
          <w:numId w:val="2"/>
        </w:numPr>
      </w:pPr>
      <w:r>
        <w:rPr>
          <w:b/>
          <w:bCs/>
        </w:rPr>
        <w:t>Show FEN</w:t>
      </w:r>
      <w:r>
        <w:t xml:space="preserve"> – Display the position in Forsyth-Edwards Notation (copy to clipboard)</w:t>
      </w:r>
    </w:p>
    <w:p w14:paraId="7F4C9824" w14:textId="77777777" w:rsidR="007A0691" w:rsidRDefault="00000000">
      <w:pPr>
        <w:pStyle w:val="ListParagraph"/>
        <w:numPr>
          <w:ilvl w:val="0"/>
          <w:numId w:val="2"/>
        </w:numPr>
        <w:spacing w:after="360"/>
      </w:pPr>
      <w:r>
        <w:rPr>
          <w:b/>
          <w:bCs/>
        </w:rPr>
        <w:t>Show PGN</w:t>
      </w:r>
      <w:r>
        <w:t xml:space="preserve"> – View the game in Portable Game Notation format (copy to clipboard)</w:t>
      </w:r>
    </w:p>
    <w:p w14:paraId="3875A646" w14:textId="77777777" w:rsidR="007A0691" w:rsidRDefault="00000000">
      <w:r>
        <w:br w:type="page"/>
      </w:r>
    </w:p>
    <w:p>
      <w:pPr>
        <w:pStyle w:val="Heading2"/>
      </w:pPr>
      <w:r>
        <w:t>Game Menu Features</w:t>
      </w:r>
    </w:p>
    <w:p>
      <w:pPr/>
      <w:r>
        <w:t>Tap the hamburger menu icon (≡) in the top-left corner to access the main Game Menu:</w:t>
      </w:r>
    </w:p>
    <w:p>
      <w:pPr>
        <w:pStyle w:val="Heading3"/>
      </w:pPr>
      <w:r>
        <w:rPr>
          <w:color w:val="2E5C8A"/>
        </w:rPr>
        <w:t>Game</w:t>
      </w:r>
    </w:p>
    <w:p>
      <w:pPr/>
      <w:r>
        <w:rPr>
          <w:sz w:val="22"/>
        </w:rPr>
        <w:t>Access the main game menu:</w:t>
      </w:r>
    </w:p>
    <w:p>
      <w:pPr>
        <w:pStyle w:val="ListParagraph"/>
        <w:numPr>
          <w:ilvl w:val="0"/>
          <w:numId w:val="2"/>
        </w:numPr>
      </w:pPr>
      <w:r>
        <w:rPr>
          <w:b/>
        </w:rPr>
        <w:t>New Game</w:t>
      </w:r>
      <w:r>
        <w:t xml:space="preserve"> – Start a fresh game with your current settings</w:t>
      </w:r>
    </w:p>
    <w:p>
      <w:pPr>
        <w:pStyle w:val="ListParagraph"/>
        <w:numPr>
          <w:ilvl w:val="0"/>
          <w:numId w:val="2"/>
        </w:numPr>
      </w:pPr>
      <w:r>
        <w:rPr>
          <w:b/>
        </w:rPr>
        <w:t>Setup Game Board</w:t>
      </w:r>
      <w:r>
        <w:t xml:space="preserve"> – Configure a custom position using FEN notation or manual piece placement (see Setup Board section for details)</w:t>
      </w:r>
    </w:p>
    <w:p>
      <w:pPr>
        <w:pStyle w:val="ListParagraph"/>
        <w:numPr>
          <w:ilvl w:val="0"/>
          <w:numId w:val="2"/>
        </w:numPr>
      </w:pPr>
      <w:r>
        <w:rPr>
          <w:b/>
        </w:rPr>
        <w:t>Settings</w:t>
      </w:r>
      <w:r>
        <w:t xml:space="preserve"> – Access all game customization options including Board appearance, Game Options, and Opponent Settings (see Settings &amp; Customization section for full details)</w:t>
      </w:r>
    </w:p>
    <w:p>
      <w:pPr>
        <w:pStyle w:val="ListParagraph"/>
        <w:numPr>
          <w:ilvl w:val="0"/>
          <w:numId w:val="2"/>
        </w:numPr>
      </w:pPr>
      <w:r>
        <w:rPr>
          <w:b/>
        </w:rPr>
        <w:t>About</w:t>
      </w:r>
      <w:r>
        <w:t xml:space="preserve"> – View app information, version details, credits, licenses, and access Help &amp; Feedback options (see below)</w:t>
      </w:r>
    </w:p>
    <w:p/>
    <w:p>
      <w:pPr>
        <w:pStyle w:val="Heading3"/>
        <w:ind w:left="1440"/>
      </w:pPr>
      <w:r>
        <w:rPr>
          <w:color w:val="2E5C8A"/>
        </w:rPr>
        <w:t>About Screen</w:t>
      </w:r>
    </w:p>
    <w:p>
      <w:pPr>
        <w:ind w:left="1440"/>
      </w:pPr>
      <w:r>
        <w:rPr>
          <w:sz w:val="22"/>
        </w:rPr>
        <w:t>The About screen provides:</w:t>
      </w:r>
    </w:p>
    <w:p>
      <w:pPr>
        <w:pStyle w:val="ListParagraph"/>
        <w:ind w:left="1440"/>
        <w:numPr>
          <w:ilvl w:val="0"/>
          <w:numId w:val="2"/>
        </w:numPr>
      </w:pPr>
      <w:r>
        <w:rPr>
          <w:b/>
        </w:rPr>
        <w:t>App Information</w:t>
      </w:r>
      <w:r>
        <w:t xml:space="preserve"> – Version number, build number, AI engine version (Stockfish), designer and programmer credits</w:t>
      </w:r>
    </w:p>
    <w:p>
      <w:pPr>
        <w:pStyle w:val="ListParagraph"/>
        <w:ind w:left="1440"/>
        <w:numPr>
          <w:ilvl w:val="0"/>
          <w:numId w:val="2"/>
        </w:numPr>
      </w:pPr>
      <w:r>
        <w:rPr>
          <w:b/>
        </w:rPr>
        <w:t>Help &amp; Feedback</w:t>
      </w:r>
      <w:r>
        <w:t xml:space="preserve"> – Access to the User Guide and developer contact options (see below)</w:t>
      </w:r>
    </w:p>
    <w:p>
      <w:pPr>
        <w:pStyle w:val="ListParagraph"/>
        <w:ind w:left="1440"/>
        <w:numPr>
          <w:ilvl w:val="0"/>
          <w:numId w:val="2"/>
        </w:numPr>
      </w:pPr>
      <w:r>
        <w:rPr>
          <w:b/>
        </w:rPr>
        <w:t>Credits</w:t>
      </w:r>
      <w:r>
        <w:t xml:space="preserve"> – Development tools and methodology</w:t>
      </w:r>
    </w:p>
    <w:p>
      <w:pPr>
        <w:pStyle w:val="ListParagraph"/>
        <w:ind w:left="1440"/>
        <w:numPr>
          <w:ilvl w:val="0"/>
          <w:numId w:val="2"/>
        </w:numPr>
      </w:pPr>
      <w:r>
        <w:rPr>
          <w:b/>
        </w:rPr>
        <w:t>Third-Party Licenses</w:t>
      </w:r>
      <w:r>
        <w:t xml:space="preserve"> – Attribution for chess pieces (Cburnett/CC-BY-SA 3.0), Stockfish (GPLv3), and ChessKitEngine (MIT License)</w:t>
      </w:r>
    </w:p>
    <w:p>
      <w:pPr>
        <w:pStyle w:val="ListParagraph"/>
        <w:ind w:left="1440"/>
        <w:numPr>
          <w:ilvl w:val="0"/>
          <w:numId w:val="2"/>
        </w:numPr>
      </w:pPr>
      <w:r>
        <w:rPr>
          <w:b/>
        </w:rPr>
        <w:t>Open Source</w:t>
      </w:r>
      <w:r>
        <w:t xml:space="preserve"> – Information about the original Claude Chess terminal project</w:t>
      </w:r>
    </w:p>
    <w:p/>
    <w:p>
      <w:pPr>
        <w:pStyle w:val="Heading3"/>
        <w:ind w:left="1440"/>
      </w:pPr>
      <w:r>
        <w:rPr>
          <w:color w:val="2E5C8A"/>
        </w:rPr>
        <w:t>Help &amp; Feedback Options</w:t>
      </w:r>
    </w:p>
    <w:p>
      <w:pPr>
        <w:ind w:left="1440"/>
      </w:pPr>
      <w:r>
        <w:rPr>
          <w:sz w:val="22"/>
        </w:rPr>
        <w:t>The Help &amp; Feedback section in About provides two important features:</w:t>
      </w:r>
    </w:p>
    <w:p>
      <w:pPr>
        <w:pStyle w:val="ListParagraph"/>
        <w:ind w:left="1440"/>
        <w:numPr>
          <w:ilvl w:val="0"/>
          <w:numId w:val="2"/>
        </w:numPr>
      </w:pPr>
      <w:r>
        <w:rPr>
          <w:b/>
        </w:rPr>
        <w:t>User Guide</w:t>
      </w:r>
      <w:r>
        <w:t xml:space="preserve"> – Opens the complete user guide (this document) within the app. While viewing the guide, tap the Share icon to share it via email, text message, AirDrop, or other sharing options.</w:t>
      </w:r>
    </w:p>
    <w:p>
      <w:pPr>
        <w:pStyle w:val="ListParagraph"/>
        <w:ind w:left="1440"/>
        <w:numPr>
          <w:ilvl w:val="0"/>
          <w:numId w:val="2"/>
        </w:numPr>
      </w:pPr>
      <w:r>
        <w:rPr>
          <w:b/>
        </w:rPr>
        <w:t>Contact Developer</w:t>
      </w:r>
      <w:r>
        <w:t xml:space="preserve"> – Opens a selection dialog asking what you'd like to send to the developer:</w:t>
      </w:r>
    </w:p>
    <w:p>
      <w:pPr>
        <w:pStyle w:val="ListParagraph"/>
        <w:ind w:left="2160"/>
        <w:numPr>
          <w:ilvl w:val="0"/>
          <w:numId w:val="2"/>
        </w:numPr>
      </w:pPr>
      <w:r>
        <w:rPr>
          <w:b/>
        </w:rPr>
        <w:t>Feedback</w:t>
      </w:r>
      <w:r>
        <w:t xml:space="preserve"> – Share your thoughts and suggestions about the app</w:t>
      </w:r>
    </w:p>
    <w:p>
      <w:pPr>
        <w:pStyle w:val="ListParagraph"/>
        <w:ind w:left="2160"/>
        <w:numPr>
          <w:ilvl w:val="0"/>
          <w:numId w:val="2"/>
        </w:numPr>
      </w:pPr>
      <w:r>
        <w:rPr>
          <w:b/>
        </w:rPr>
        <w:t>Bug Report</w:t>
      </w:r>
      <w:r>
        <w:t xml:space="preserve"> – Report issues or problems you've encountered</w:t>
      </w:r>
    </w:p>
    <w:p>
      <w:pPr>
        <w:pStyle w:val="ListParagraph"/>
        <w:ind w:left="2160"/>
        <w:numPr>
          <w:ilvl w:val="0"/>
          <w:numId w:val="2"/>
        </w:numPr>
      </w:pPr>
      <w:r>
        <w:rPr>
          <w:b/>
        </w:rPr>
        <w:t>Feature Request</w:t>
      </w:r>
      <w:r>
        <w:t xml:space="preserve"> – Suggest new features or improvements</w:t>
      </w:r>
    </w:p>
    <w:p>
      <w:pPr>
        <w:ind w:left="1440"/>
      </w:pPr>
      <w:r>
        <w:t>After selecting an option (or tapping anywhere to cancel), a pre-populated email sheet opens with the appropriate subject line, allowing you to type your message and send it directly to the developer.</w:t>
      </w:r>
    </w:p>
    <w:p/>
    <w:p>
      <w:pPr>
        <w:pStyle w:val="Heading3"/>
      </w:pPr>
      <w:r>
        <w:rPr>
          <w:color w:val="2E5C8A"/>
        </w:rPr>
        <w:t>Game Controls</w:t>
      </w:r>
    </w:p>
    <w:p>
      <w:pPr/>
      <w:r>
        <w:rPr>
          <w:sz w:val="22"/>
        </w:rPr>
        <w:t>Access opponent and time control settings:</w:t>
      </w:r>
    </w:p>
    <w:p>
      <w:pPr>
        <w:pStyle w:val="ListParagraph"/>
        <w:numPr>
          <w:ilvl w:val="0"/>
          <w:numId w:val="2"/>
        </w:numPr>
      </w:pPr>
      <w:r>
        <w:rPr>
          <w:b/>
        </w:rPr>
        <w:t>Opponent</w:t>
      </w:r>
      <w:r>
        <w:t xml:space="preserve"> – Configure your opponent and difficulty settings (see Opponent Settings section for details)</w:t>
      </w:r>
    </w:p>
    <w:p>
      <w:pPr>
        <w:pStyle w:val="ListParagraph"/>
        <w:numPr>
          <w:ilvl w:val="0"/>
          <w:numId w:val="2"/>
        </w:numPr>
      </w:pPr>
      <w:r>
        <w:rPr>
          <w:b/>
        </w:rPr>
        <w:t>Time Controls</w:t>
      </w:r>
      <w:r>
        <w:t xml:space="preserve"> – Set up tournament-style time controls with increment support (see Time Controls section for details)</w:t>
      </w:r>
    </w:p>
    <w:p/>
    <w:p>
      <w:pPr>
        <w:pStyle w:val="Heading3"/>
      </w:pPr>
      <w:r>
        <w:rPr>
          <w:color w:val="2E5C8A"/>
        </w:rPr>
        <w:t>Import Games</w:t>
      </w:r>
    </w:p>
    <w:p>
      <w:pPr/>
      <w:r>
        <w:rPr>
          <w:sz w:val="22"/>
        </w:rPr>
        <w:t>Import and share game options (features in development):</w:t>
      </w:r>
    </w:p>
    <w:p>
      <w:pPr>
        <w:pStyle w:val="ListParagraph"/>
        <w:numPr>
          <w:ilvl w:val="0"/>
          <w:numId w:val="2"/>
        </w:numPr>
      </w:pPr>
      <w:r>
        <w:rPr>
          <w:b/>
        </w:rPr>
        <w:t>Import FEN</w:t>
      </w:r>
      <w:r>
        <w:t xml:space="preserve"> – Load chess positions from FEN files with position navigation</w:t>
      </w:r>
    </w:p>
    <w:p>
      <w:pPr>
        <w:pStyle w:val="ListParagraph"/>
        <w:numPr>
          <w:ilvl w:val="0"/>
          <w:numId w:val="2"/>
        </w:numPr>
      </w:pPr>
      <w:r>
        <w:rPr>
          <w:b/>
        </w:rPr>
        <w:t>Import PGN</w:t>
      </w:r>
      <w:r>
        <w:t xml:space="preserve"> – Load complete games from PGN files with move-by-move navigation</w:t>
      </w:r>
    </w:p>
    <w:p>
      <w:pPr>
        <w:pStyle w:val="ListParagraph"/>
        <w:numPr>
          <w:ilvl w:val="0"/>
          <w:numId w:val="2"/>
        </w:numPr>
      </w:pPr>
      <w:r>
        <w:rPr>
          <w:b/>
        </w:rPr>
        <w:t>Share Game</w:t>
      </w:r>
      <w:r>
        <w:t xml:space="preserve"> – Share your current game via iOS share sheet (email, messages, AirDrop, etc.)</w:t>
      </w:r>
    </w:p>
    <w:p w14:paraId="14789563" w14:textId="77777777" w:rsidR="007A0691" w:rsidRDefault="00000000">
      <w:pPr>
        <w:pStyle w:val="Heading1"/>
      </w:pPr>
      <w:r>
        <w:lastRenderedPageBreak/>
        <w:t>Features Guide</w:t>
      </w:r>
    </w:p>
    <w:p w14:paraId="7107B527" w14:textId="77777777" w:rsidR="007A0691" w:rsidRDefault="00000000">
      <w:pPr>
        <w:pStyle w:val="Heading2"/>
      </w:pPr>
      <w:r>
        <w:t>Stockfish AI Engine</w:t>
      </w:r>
    </w:p>
    <w:p w14:paraId="4FBD903A" w14:textId="77777777" w:rsidR="007A0691" w:rsidRDefault="00000000">
      <w:pPr>
        <w:spacing w:after="240"/>
      </w:pPr>
      <w:r>
        <w:t>Claude Chess includes Stockfish 17, one of the world's strongest chess engines. The AI runs directly on your device, so you can play anywhere without an internet connection.</w:t>
      </w:r>
    </w:p>
    <w:p w14:paraId="3652F30A" w14:textId="77777777" w:rsidR="007A0691" w:rsidRDefault="00000000">
      <w:pPr>
        <w:pStyle w:val="Heading3"/>
      </w:pPr>
      <w:r>
        <w:t>Skill Levels</w:t>
      </w:r>
    </w:p>
    <w:p w14:paraId="274284AD" w14:textId="77777777" w:rsidR="007A0691" w:rsidRDefault="00000000">
      <w:pPr>
        <w:spacing w:after="120"/>
      </w:pPr>
      <w:r>
        <w:t>Choose from 21 skill levels (0-20) to match your playing strength:</w:t>
      </w:r>
    </w:p>
    <w:p w14:paraId="3DE8A39C" w14:textId="77777777" w:rsidR="007A0691" w:rsidRDefault="00000000">
      <w:pPr>
        <w:pStyle w:val="ListParagraph"/>
        <w:numPr>
          <w:ilvl w:val="0"/>
          <w:numId w:val="2"/>
        </w:numPr>
      </w:pPr>
      <w:r>
        <w:rPr>
          <w:b/>
          <w:bCs/>
        </w:rPr>
        <w:t>Levels 0-5:</w:t>
      </w:r>
      <w:r>
        <w:t xml:space="preserve"> Beginner to casual player (will make occasional mistakes)</w:t>
      </w:r>
    </w:p>
    <w:p w14:paraId="20D96B72" w14:textId="77777777" w:rsidR="007A0691" w:rsidRDefault="00000000">
      <w:pPr>
        <w:pStyle w:val="ListParagraph"/>
        <w:numPr>
          <w:ilvl w:val="0"/>
          <w:numId w:val="2"/>
        </w:numPr>
      </w:pPr>
      <w:r>
        <w:rPr>
          <w:b/>
          <w:bCs/>
        </w:rPr>
        <w:t>Levels 6-12:</w:t>
      </w:r>
      <w:r>
        <w:t xml:space="preserve"> Club player to advanced (solid tactical play)</w:t>
      </w:r>
    </w:p>
    <w:p w14:paraId="4FFBAABD" w14:textId="77777777" w:rsidR="007A0691" w:rsidRDefault="00000000">
      <w:pPr>
        <w:pStyle w:val="ListParagraph"/>
        <w:numPr>
          <w:ilvl w:val="0"/>
          <w:numId w:val="2"/>
        </w:numPr>
        <w:spacing w:after="360"/>
      </w:pPr>
      <w:r>
        <w:rPr>
          <w:b/>
          <w:bCs/>
        </w:rPr>
        <w:t>Levels 13-20:</w:t>
      </w:r>
      <w:r>
        <w:t xml:space="preserve"> Expert to grandmaster strength (nearly perfect play)</w:t>
      </w:r>
    </w:p>
    <w:p w14:paraId="04D1E297" w14:textId="77777777" w:rsidR="007A0691" w:rsidRDefault="00000000">
      <w:pPr>
        <w:pStyle w:val="Heading3"/>
      </w:pPr>
      <w:r>
        <w:t>Playing as Black</w:t>
      </w:r>
    </w:p>
    <w:p w14:paraId="02EE6ABD" w14:textId="77777777" w:rsidR="007A0691" w:rsidRDefault="00000000">
      <w:pPr>
        <w:spacing w:after="240"/>
      </w:pPr>
      <w:r>
        <w:t>In Stockfish Settings, you can choose to play as Black. This is particularly useful for practicing specific openings from Black's perspective. The board automatically flips to show your side, and time controls swap so you always get the time allocation you set for yourself.</w:t>
      </w:r>
    </w:p>
    <w:p w14:paraId="0F818AC3" w14:textId="77777777" w:rsidR="007A0691" w:rsidRDefault="00000000">
      <w:pPr>
        <w:pStyle w:val="Heading2"/>
      </w:pPr>
      <w:r>
        <w:t>Position Analysis</w:t>
      </w:r>
    </w:p>
    <w:p w14:paraId="77B513DC" w14:textId="77777777" w:rsidR="007A0691" w:rsidRDefault="00000000">
      <w:pPr>
        <w:spacing w:after="240"/>
      </w:pPr>
      <w:r>
        <w:t>Access the lightning bolt icon (⚡) and tap Score to view real-time position evaluation from Stockfish. The evaluation shows who has the advantage and by how much.</w:t>
      </w:r>
    </w:p>
    <w:p w14:paraId="78C7D887" w14:textId="77777777" w:rsidR="007A0691" w:rsidRDefault="00000000">
      <w:pPr>
        <w:pStyle w:val="Heading3"/>
      </w:pPr>
      <w:r>
        <w:t>Understanding the Score</w:t>
      </w:r>
    </w:p>
    <w:p w14:paraId="25CAABC1" w14:textId="77777777" w:rsidR="007A0691" w:rsidRDefault="00000000">
      <w:pPr>
        <w:pStyle w:val="ListParagraph"/>
        <w:numPr>
          <w:ilvl w:val="0"/>
          <w:numId w:val="2"/>
        </w:numPr>
      </w:pPr>
      <w:r>
        <w:rPr>
          <w:b/>
          <w:bCs/>
        </w:rPr>
        <w:t>Positive numbers:</w:t>
      </w:r>
      <w:r>
        <w:t xml:space="preserve"> White has the advantage</w:t>
      </w:r>
    </w:p>
    <w:p w14:paraId="6B2BD690" w14:textId="77777777" w:rsidR="007A0691" w:rsidRDefault="00000000">
      <w:pPr>
        <w:pStyle w:val="ListParagraph"/>
        <w:numPr>
          <w:ilvl w:val="0"/>
          <w:numId w:val="2"/>
        </w:numPr>
      </w:pPr>
      <w:r>
        <w:rPr>
          <w:b/>
          <w:bCs/>
        </w:rPr>
        <w:t>Negative numbers:</w:t>
      </w:r>
      <w:r>
        <w:t xml:space="preserve"> Black has the advantage</w:t>
      </w:r>
    </w:p>
    <w:p w14:paraId="0BD34F26" w14:textId="77777777" w:rsidR="007A0691" w:rsidRDefault="00000000">
      <w:pPr>
        <w:pStyle w:val="ListParagraph"/>
        <w:numPr>
          <w:ilvl w:val="0"/>
          <w:numId w:val="2"/>
        </w:numPr>
      </w:pPr>
      <w:r>
        <w:rPr>
          <w:b/>
          <w:bCs/>
        </w:rPr>
        <w:t>Near zero:</w:t>
      </w:r>
      <w:r>
        <w:t xml:space="preserve"> The position is roughly equal</w:t>
      </w:r>
    </w:p>
    <w:p w14:paraId="44900998" w14:textId="77777777" w:rsidR="007A0691" w:rsidRDefault="00000000">
      <w:pPr>
        <w:pStyle w:val="ListParagraph"/>
        <w:numPr>
          <w:ilvl w:val="0"/>
          <w:numId w:val="2"/>
        </w:numPr>
        <w:spacing w:after="240"/>
      </w:pPr>
      <w:r>
        <w:rPr>
          <w:b/>
          <w:bCs/>
        </w:rPr>
        <w:t>Win Probability:</w:t>
      </w:r>
      <w:r>
        <w:t xml:space="preserve"> Shows the likelihood of winning from the current position</w:t>
      </w:r>
    </w:p>
    <w:p w14:paraId="64CCED2D" w14:textId="77777777" w:rsidR="007A0691" w:rsidRDefault="00000000">
      <w:pPr>
        <w:pStyle w:val="Note"/>
      </w:pPr>
      <w:r>
        <w:rPr>
          <w:b/>
          <w:bCs/>
        </w:rPr>
        <w:t xml:space="preserve">Tip: </w:t>
      </w:r>
      <w:r>
        <w:t>You can choose between three display formats: Centipawns (raw engine output), Scaled (-9 to +9), or Win Probability percentage. Tap the Scale icon to select your preferred format and see explanations of all three scoring methods.</w:t>
      </w:r>
    </w:p>
    <w:p w14:paraId="24B3B2D6" w14:textId="77777777" w:rsidR="007A0691" w:rsidRDefault="00000000">
      <w:pPr>
        <w:pStyle w:val="Heading2"/>
      </w:pPr>
      <w:r>
        <w:t>Game Statistics</w:t>
      </w:r>
    </w:p>
    <w:p w14:paraId="1CE08D44" w14:textId="77777777" w:rsidR="007A0691" w:rsidRDefault="00000000">
      <w:pPr>
        <w:spacing w:after="240"/>
      </w:pPr>
      <w:r>
        <w:t>Access the lightning bolt icon (⚡) and tap Score to view real-time game statistics including move count, material balance, and time remaining.</w:t>
      </w:r>
    </w:p>
    <w:p w14:paraId="6D983527" w14:textId="77777777" w:rsidR="007A0691" w:rsidRDefault="00000000">
      <w:pPr>
        <w:pStyle w:val="Note"/>
      </w:pPr>
      <w:r>
        <w:rPr>
          <w:b/>
          <w:bCs/>
        </w:rPr>
        <w:t xml:space="preserve">Note: </w:t>
      </w:r>
      <w:r>
        <w:t>Additional statistical features are currently in development.</w:t>
      </w:r>
    </w:p>
    <w:p w14:paraId="033C1601" w14:textId="77777777" w:rsidR="007A0691" w:rsidRDefault="00000000">
      <w:pPr>
        <w:pStyle w:val="Heading2"/>
      </w:pPr>
      <w:r>
        <w:t>Move Hints</w:t>
      </w:r>
    </w:p>
    <w:p w14:paraId="3324C927" w14:textId="77777777" w:rsidR="007A0691" w:rsidRDefault="00000000">
      <w:pPr>
        <w:spacing w:after="240"/>
      </w:pPr>
      <w:r>
        <w:t xml:space="preserve">When you're stuck or want to learn, tap the lightbulb icon (💡) to see Stockfish's recommended move. The hint shows the move in standard notation (e.g., 'e2 → e4'). </w:t>
      </w:r>
      <w:r>
        <w:lastRenderedPageBreak/>
        <w:t>Use hints sparingly to maximize learning – try to think through the position yourself first.</w:t>
      </w:r>
    </w:p>
    <w:p w14:paraId="2545BE21" w14:textId="77777777" w:rsidR="007A0691" w:rsidRDefault="00000000">
      <w:pPr>
        <w:pStyle w:val="Heading2"/>
      </w:pPr>
      <w:r>
        <w:t>Setup Board</w:t>
      </w:r>
    </w:p>
    <w:p w14:paraId="7F9BC41D" w14:textId="77777777" w:rsidR="007A0691" w:rsidRDefault="00000000">
      <w:pPr>
        <w:spacing w:after="180"/>
      </w:pPr>
      <w:r>
        <w:t>The Setup Board feature lets you create any chess position for study or practice. This is invaluable for:</w:t>
      </w:r>
    </w:p>
    <w:p w14:paraId="15BF7B5B" w14:textId="77777777" w:rsidR="007A0691" w:rsidRDefault="00000000">
      <w:pPr>
        <w:pStyle w:val="ListParagraph"/>
        <w:numPr>
          <w:ilvl w:val="0"/>
          <w:numId w:val="2"/>
        </w:numPr>
      </w:pPr>
      <w:r>
        <w:t>Practicing specific openings</w:t>
      </w:r>
    </w:p>
    <w:p w14:paraId="6DEC1E68" w14:textId="77777777" w:rsidR="007A0691" w:rsidRDefault="00000000">
      <w:pPr>
        <w:pStyle w:val="ListParagraph"/>
        <w:numPr>
          <w:ilvl w:val="0"/>
          <w:numId w:val="2"/>
        </w:numPr>
      </w:pPr>
      <w:r>
        <w:t>Working on endgame technique</w:t>
      </w:r>
    </w:p>
    <w:p w14:paraId="16577F82" w14:textId="77777777" w:rsidR="007A0691" w:rsidRDefault="00000000">
      <w:pPr>
        <w:pStyle w:val="ListParagraph"/>
        <w:numPr>
          <w:ilvl w:val="0"/>
          <w:numId w:val="2"/>
        </w:numPr>
      </w:pPr>
      <w:r>
        <w:t>Analyzing positions from your games</w:t>
      </w:r>
    </w:p>
    <w:p w14:paraId="35C35E4B" w14:textId="77777777" w:rsidR="007A0691" w:rsidRDefault="00000000">
      <w:pPr>
        <w:pStyle w:val="ListParagraph"/>
        <w:numPr>
          <w:ilvl w:val="0"/>
          <w:numId w:val="2"/>
        </w:numPr>
        <w:spacing w:after="240"/>
      </w:pPr>
      <w:r>
        <w:t>Testing tactical ideas</w:t>
      </w:r>
    </w:p>
    <w:p w14:paraId="23052256" w14:textId="77777777" w:rsidR="007A0691" w:rsidRDefault="00000000">
      <w:pPr>
        <w:spacing w:after="120"/>
      </w:pPr>
      <w:r>
        <w:rPr>
          <w:b/>
          <w:bCs/>
        </w:rPr>
        <w:t>To use Setup Board:</w:t>
      </w:r>
    </w:p>
    <w:p w14:paraId="170314D6" w14:textId="77777777" w:rsidR="007A0691" w:rsidRDefault="00000000">
      <w:pPr>
        <w:pStyle w:val="ListParagraph"/>
        <w:numPr>
          <w:ilvl w:val="0"/>
          <w:numId w:val="6"/>
        </w:numPr>
      </w:pPr>
      <w:r>
        <w:t>Open the hamburger menu (≡) and select 'Setup Game Board'</w:t>
      </w:r>
    </w:p>
    <w:p w14:paraId="6C43162E" w14:textId="77777777" w:rsidR="007A0691" w:rsidRDefault="00000000">
      <w:pPr>
        <w:pStyle w:val="ListParagraph"/>
        <w:numPr>
          <w:ilvl w:val="0"/>
          <w:numId w:val="6"/>
        </w:numPr>
      </w:pPr>
      <w:r>
        <w:t>Enter a FEN (Forsyth-Edwards Notation) string for the position. You can type it manually or paste a copied string (see Appendix A for sample FEN strings).</w:t>
      </w:r>
    </w:p>
    <w:p w14:paraId="64B6C4A4" w14:textId="77777777" w:rsidR="007A0691" w:rsidRDefault="00000000">
      <w:pPr>
        <w:pStyle w:val="ListParagraph"/>
        <w:numPr>
          <w:ilvl w:val="0"/>
          <w:numId w:val="6"/>
        </w:numPr>
      </w:pPr>
      <w:r>
        <w:t>The board updates to show your position</w:t>
      </w:r>
    </w:p>
    <w:p w14:paraId="52A2B100" w14:textId="77777777" w:rsidR="007A0691" w:rsidRDefault="00000000">
      <w:pPr>
        <w:pStyle w:val="ListParagraph"/>
        <w:numPr>
          <w:ilvl w:val="0"/>
          <w:numId w:val="6"/>
        </w:numPr>
        <w:spacing w:after="360"/>
      </w:pPr>
      <w:r>
        <w:t>Tap 'Start Game' in Quick Menu to begin playing from that position</w:t>
      </w:r>
    </w:p>
    <w:p w14:paraId="466D3CA5" w14:textId="77777777" w:rsidR="007A0691" w:rsidRDefault="00000000">
      <w:pPr>
        <w:pStyle w:val="Heading2"/>
      </w:pPr>
      <w:r>
        <w:t>Time Controls</w:t>
      </w:r>
    </w:p>
    <w:p w14:paraId="67BC5224" w14:textId="77777777" w:rsidR="007A0691" w:rsidRDefault="00000000">
      <w:pPr>
        <w:spacing w:after="240"/>
      </w:pPr>
      <w:r>
        <w:t>Practice with tournament-style time controls. Access Time Controls from the hamburger menu (≡) to configure:</w:t>
      </w:r>
    </w:p>
    <w:p w14:paraId="3EA824DE" w14:textId="77777777" w:rsidR="007A0691" w:rsidRDefault="00000000">
      <w:pPr>
        <w:pStyle w:val="ListParagraph"/>
        <w:numPr>
          <w:ilvl w:val="0"/>
          <w:numId w:val="2"/>
        </w:numPr>
      </w:pPr>
      <w:r>
        <w:rPr>
          <w:b/>
          <w:bCs/>
        </w:rPr>
        <w:t>Time per player:</w:t>
      </w:r>
      <w:r>
        <w:t xml:space="preserve"> Set initial time for White and Black (0-60 minutes)</w:t>
      </w:r>
    </w:p>
    <w:p w14:paraId="539B20CE" w14:textId="77777777" w:rsidR="007A0691" w:rsidRDefault="00000000">
      <w:pPr>
        <w:pStyle w:val="ListParagraph"/>
        <w:numPr>
          <w:ilvl w:val="0"/>
          <w:numId w:val="2"/>
        </w:numPr>
      </w:pPr>
      <w:r>
        <w:rPr>
          <w:b/>
          <w:bCs/>
        </w:rPr>
        <w:t>Increment per player:</w:t>
      </w:r>
      <w:r>
        <w:t xml:space="preserve"> Add seconds per move (0-60 seconds) that get added back to the player's remaining time</w:t>
      </w:r>
    </w:p>
    <w:p w14:paraId="0146559B" w14:textId="77777777" w:rsidR="007A0691" w:rsidRDefault="00000000">
      <w:pPr>
        <w:pStyle w:val="ListParagraph"/>
        <w:numPr>
          <w:ilvl w:val="0"/>
          <w:numId w:val="2"/>
        </w:numPr>
        <w:spacing w:after="240"/>
      </w:pPr>
      <w:r>
        <w:rPr>
          <w:b/>
          <w:bCs/>
        </w:rPr>
        <w:t>Quick Presets:</w:t>
      </w:r>
      <w:r>
        <w:t xml:space="preserve"> Blitz (5+0), Rapid (10+0), Classical (30+0), or custom</w:t>
      </w:r>
    </w:p>
    <w:p w14:paraId="024EDBD3" w14:textId="77777777" w:rsidR="007A0691" w:rsidRDefault="00000000">
      <w:pPr>
        <w:pStyle w:val="Note"/>
      </w:pPr>
      <w:r>
        <w:rPr>
          <w:b/>
          <w:bCs/>
        </w:rPr>
        <w:t xml:space="preserve">Note: </w:t>
      </w:r>
      <w:r>
        <w:t>Time controls must be set before starting the game. If you use the Undo feature during a game, time controls are automatically disabled for the remainder of that game.</w:t>
      </w:r>
    </w:p>
    <w:p w14:paraId="2653F031" w14:textId="77777777" w:rsidR="007A0691" w:rsidRDefault="00000000">
      <w:r>
        <w:br w:type="page"/>
      </w:r>
    </w:p>
    <w:p w14:paraId="7D325229" w14:textId="77777777" w:rsidR="007A0691" w:rsidRDefault="00000000">
      <w:pPr>
        <w:pStyle w:val="Heading1"/>
      </w:pPr>
      <w:r>
        <w:lastRenderedPageBreak/>
        <w:t>Settings &amp; Customization</w:t>
      </w:r>
    </w:p>
    <w:p w14:paraId="0E86F5F5" w14:textId="77777777" w:rsidR="007A0691" w:rsidRDefault="00000000">
      <w:pPr>
        <w:pStyle w:val="Heading2"/>
      </w:pPr>
      <w:r>
        <w:t>Board Appearance</w:t>
      </w:r>
    </w:p>
    <w:p w14:paraId="6A966808" w14:textId="77777777" w:rsidR="007A0691" w:rsidRDefault="00000000">
      <w:pPr>
        <w:spacing w:after="180"/>
      </w:pPr>
      <w:r>
        <w:t>Customize the look of your chess board in Settings &gt; Board &gt; Color Theme:</w:t>
      </w:r>
    </w:p>
    <w:p w14:paraId="2721E54E" w14:textId="77777777" w:rsidR="007A0691" w:rsidRDefault="00000000">
      <w:pPr>
        <w:pStyle w:val="ListParagraph"/>
        <w:numPr>
          <w:ilvl w:val="0"/>
          <w:numId w:val="2"/>
        </w:numPr>
      </w:pPr>
      <w:r>
        <w:rPr>
          <w:b/>
          <w:bCs/>
        </w:rPr>
        <w:t>Classic</w:t>
      </w:r>
      <w:r>
        <w:t xml:space="preserve"> – Traditional tan and brown</w:t>
      </w:r>
    </w:p>
    <w:p w14:paraId="5A66B87A" w14:textId="77777777" w:rsidR="007A0691" w:rsidRDefault="00000000">
      <w:pPr>
        <w:pStyle w:val="ListParagraph"/>
        <w:numPr>
          <w:ilvl w:val="0"/>
          <w:numId w:val="2"/>
        </w:numPr>
      </w:pPr>
      <w:r>
        <w:rPr>
          <w:b/>
          <w:bCs/>
        </w:rPr>
        <w:t>Modern</w:t>
      </w:r>
      <w:r>
        <w:t xml:space="preserve"> – Contemporary light gray and steel blue</w:t>
      </w:r>
    </w:p>
    <w:p w14:paraId="31C003AD" w14:textId="77777777" w:rsidR="007A0691" w:rsidRDefault="00000000">
      <w:pPr>
        <w:pStyle w:val="ListParagraph"/>
        <w:numPr>
          <w:ilvl w:val="0"/>
          <w:numId w:val="2"/>
        </w:numPr>
      </w:pPr>
      <w:r>
        <w:rPr>
          <w:b/>
          <w:bCs/>
        </w:rPr>
        <w:t>Wood</w:t>
      </w:r>
      <w:r>
        <w:t xml:space="preserve"> – Warm wooden tones</w:t>
      </w:r>
    </w:p>
    <w:p w14:paraId="2E59D825" w14:textId="77777777" w:rsidR="007A0691" w:rsidRDefault="00000000">
      <w:pPr>
        <w:pStyle w:val="ListParagraph"/>
        <w:numPr>
          <w:ilvl w:val="0"/>
          <w:numId w:val="2"/>
        </w:numPr>
      </w:pPr>
      <w:r>
        <w:rPr>
          <w:b/>
          <w:bCs/>
        </w:rPr>
        <w:t>Ocean</w:t>
      </w:r>
      <w:r>
        <w:t xml:space="preserve"> – Calming blue and teal</w:t>
      </w:r>
    </w:p>
    <w:p w14:paraId="47C5C42E" w14:textId="77777777" w:rsidR="007A0691" w:rsidRDefault="00000000">
      <w:pPr>
        <w:pStyle w:val="ListParagraph"/>
        <w:numPr>
          <w:ilvl w:val="0"/>
          <w:numId w:val="2"/>
        </w:numPr>
      </w:pPr>
      <w:r>
        <w:rPr>
          <w:b/>
          <w:bCs/>
        </w:rPr>
        <w:t>Forest</w:t>
      </w:r>
      <w:r>
        <w:t xml:space="preserve"> – Natural green shades</w:t>
      </w:r>
    </w:p>
    <w:p w14:paraId="0903F028" w14:textId="77777777" w:rsidR="007A0691" w:rsidRDefault="00000000">
      <w:pPr>
        <w:pStyle w:val="ListParagraph"/>
        <w:numPr>
          <w:ilvl w:val="0"/>
          <w:numId w:val="2"/>
        </w:numPr>
      </w:pPr>
      <w:r>
        <w:rPr>
          <w:b/>
          <w:bCs/>
        </w:rPr>
        <w:t>Tournament</w:t>
      </w:r>
      <w:r>
        <w:t xml:space="preserve"> – High-contrast black and white</w:t>
      </w:r>
    </w:p>
    <w:p w14:paraId="7720E108" w14:textId="77777777" w:rsidR="007A0691" w:rsidRDefault="00000000">
      <w:pPr>
        <w:pStyle w:val="ListParagraph"/>
        <w:numPr>
          <w:ilvl w:val="0"/>
          <w:numId w:val="2"/>
        </w:numPr>
        <w:spacing w:after="360"/>
      </w:pPr>
      <w:r>
        <w:rPr>
          <w:b/>
          <w:bCs/>
        </w:rPr>
        <w:t>Custom</w:t>
      </w:r>
      <w:r>
        <w:t xml:space="preserve"> – Create your own color combination with a live preview</w:t>
      </w:r>
    </w:p>
    <w:p w14:paraId="4365DA14" w14:textId="77777777" w:rsidR="007A0691" w:rsidRDefault="00000000">
      <w:pPr>
        <w:pStyle w:val="Heading2"/>
      </w:pPr>
      <w:r>
        <w:t>Game Options</w:t>
      </w:r>
    </w:p>
    <w:p w14:paraId="356C19F1" w14:textId="77777777" w:rsidR="007A0691" w:rsidRDefault="00000000">
      <w:pPr>
        <w:pStyle w:val="ListParagraph"/>
        <w:numPr>
          <w:ilvl w:val="0"/>
          <w:numId w:val="2"/>
        </w:numPr>
      </w:pPr>
      <w:r>
        <w:rPr>
          <w:b/>
          <w:bCs/>
        </w:rPr>
        <w:t>Show Possible Moves:</w:t>
      </w:r>
      <w:r>
        <w:t xml:space="preserve"> Toggle the green circles that indicate legal moves</w:t>
      </w:r>
    </w:p>
    <w:p w14:paraId="0F2C02E1" w14:textId="77777777" w:rsidR="007A0691" w:rsidRDefault="00000000">
      <w:pPr>
        <w:pStyle w:val="ListParagraph"/>
        <w:numPr>
          <w:ilvl w:val="0"/>
          <w:numId w:val="2"/>
        </w:numPr>
      </w:pPr>
      <w:r>
        <w:rPr>
          <w:b/>
          <w:bCs/>
        </w:rPr>
        <w:t>Highlight Last Move:</w:t>
      </w:r>
      <w:r>
        <w:t xml:space="preserve"> Show or hide the corner triangles on the previous move</w:t>
      </w:r>
    </w:p>
    <w:p w14:paraId="26771A6D" w14:textId="77777777" w:rsidR="007A0691" w:rsidRDefault="00000000">
      <w:pPr>
        <w:pStyle w:val="ListParagraph"/>
        <w:numPr>
          <w:ilvl w:val="0"/>
          <w:numId w:val="2"/>
        </w:numPr>
        <w:spacing w:after="360"/>
      </w:pPr>
      <w:r>
        <w:rPr>
          <w:b/>
          <w:bCs/>
        </w:rPr>
        <w:t>Haptic Feedback:</w:t>
      </w:r>
      <w:r>
        <w:t xml:space="preserve"> Enable or disable vibration feedback (iPhone and iPad only)</w:t>
      </w:r>
    </w:p>
    <w:p w14:paraId="423D9347" w14:textId="77777777" w:rsidR="007A0691" w:rsidRDefault="00000000">
      <w:pPr>
        <w:pStyle w:val="Heading2"/>
      </w:pPr>
      <w:r>
        <w:t>Opponent Settings</w:t>
      </w:r>
    </w:p>
    <w:p w14:paraId="4F47CFCD" w14:textId="77777777" w:rsidR="007A0691" w:rsidRDefault="00000000">
      <w:pPr>
        <w:spacing w:after="180"/>
      </w:pPr>
      <w:r>
        <w:t>Choose your opponent and configure their settings:</w:t>
      </w:r>
    </w:p>
    <w:p w14:paraId="10FBD07B" w14:textId="77777777" w:rsidR="007A0691" w:rsidRDefault="00000000">
      <w:pPr>
        <w:pStyle w:val="ListParagraph"/>
        <w:numPr>
          <w:ilvl w:val="0"/>
          <w:numId w:val="2"/>
        </w:numPr>
      </w:pPr>
      <w:r>
        <w:rPr>
          <w:b/>
          <w:bCs/>
        </w:rPr>
        <w:t>Human:</w:t>
      </w:r>
      <w:r>
        <w:t xml:space="preserve"> Play against another person on the same device</w:t>
      </w:r>
    </w:p>
    <w:p w14:paraId="2779AC77" w14:textId="77777777" w:rsidR="007A0691" w:rsidRDefault="00000000">
      <w:pPr>
        <w:pStyle w:val="ListParagraph"/>
        <w:numPr>
          <w:ilvl w:val="0"/>
          <w:numId w:val="2"/>
        </w:numPr>
      </w:pPr>
      <w:r>
        <w:rPr>
          <w:b/>
          <w:bCs/>
        </w:rPr>
        <w:t>Stockfish:</w:t>
      </w:r>
      <w:r>
        <w:t xml:space="preserve"> Play against the AI (configure skill level and color)</w:t>
      </w:r>
    </w:p>
    <w:p w14:paraId="01DA2A66" w14:textId="77777777" w:rsidR="007A0691" w:rsidRDefault="00000000">
      <w:pPr>
        <w:pStyle w:val="ListParagraph"/>
        <w:numPr>
          <w:ilvl w:val="0"/>
          <w:numId w:val="2"/>
        </w:numPr>
      </w:pPr>
      <w:r>
        <w:rPr>
          <w:b/>
          <w:bCs/>
        </w:rPr>
        <w:t>Chess.com:</w:t>
      </w:r>
      <w:r>
        <w:t xml:space="preserve"> Coming in a future update</w:t>
      </w:r>
    </w:p>
    <w:p w14:paraId="29994460" w14:textId="77777777" w:rsidR="007A0691" w:rsidRDefault="00000000">
      <w:pPr>
        <w:pStyle w:val="ListParagraph"/>
        <w:numPr>
          <w:ilvl w:val="0"/>
          <w:numId w:val="2"/>
        </w:numPr>
        <w:spacing w:after="360"/>
      </w:pPr>
      <w:proofErr w:type="spellStart"/>
      <w:r>
        <w:rPr>
          <w:b/>
          <w:bCs/>
        </w:rPr>
        <w:t>Lichess</w:t>
      </w:r>
      <w:proofErr w:type="spellEnd"/>
      <w:r>
        <w:rPr>
          <w:b/>
          <w:bCs/>
        </w:rPr>
        <w:t>:</w:t>
      </w:r>
      <w:r>
        <w:t xml:space="preserve"> Coming in a future update</w:t>
      </w:r>
    </w:p>
    <w:p w14:paraId="77E0EEFD" w14:textId="77777777" w:rsidR="007A0691" w:rsidRDefault="00000000">
      <w:r>
        <w:br w:type="page"/>
      </w:r>
    </w:p>
    <w:p w14:paraId="0B3D6822" w14:textId="77777777" w:rsidR="007A0691" w:rsidRDefault="00000000">
      <w:pPr>
        <w:pStyle w:val="Heading1"/>
      </w:pPr>
      <w:r>
        <w:lastRenderedPageBreak/>
        <w:t>Tips &amp; Tricks</w:t>
      </w:r>
    </w:p>
    <w:p w14:paraId="4DD09C85" w14:textId="77777777" w:rsidR="007A0691" w:rsidRDefault="00000000">
      <w:pPr>
        <w:pStyle w:val="Heading2"/>
      </w:pPr>
      <w:r>
        <w:t>Improving Your Game</w:t>
      </w:r>
    </w:p>
    <w:p w14:paraId="57116EAF" w14:textId="77777777" w:rsidR="007A0691" w:rsidRDefault="00000000">
      <w:pPr>
        <w:pStyle w:val="ListParagraph"/>
        <w:numPr>
          <w:ilvl w:val="0"/>
          <w:numId w:val="7"/>
        </w:numPr>
      </w:pPr>
      <w:r>
        <w:rPr>
          <w:b/>
          <w:bCs/>
        </w:rPr>
        <w:t>Start at an appropriate level.</w:t>
      </w:r>
      <w:r>
        <w:t xml:space="preserve"> If you're winning too easily, increase the skill level. If you're losing every game, lower it. The right level should give you competitive games where you win roughly 50% of the time.</w:t>
      </w:r>
    </w:p>
    <w:p w14:paraId="52D01DA5" w14:textId="77777777" w:rsidR="007A0691" w:rsidRDefault="00000000">
      <w:pPr>
        <w:pStyle w:val="ListParagraph"/>
        <w:numPr>
          <w:ilvl w:val="0"/>
          <w:numId w:val="7"/>
        </w:numPr>
      </w:pPr>
      <w:r>
        <w:rPr>
          <w:b/>
          <w:bCs/>
        </w:rPr>
        <w:t>Use hints sparingly.</w:t>
      </w:r>
      <w:r>
        <w:t xml:space="preserve"> Try to calculate moves yourself before checking the hint. Overusing hints prevents you from developing your calculation skills.</w:t>
      </w:r>
    </w:p>
    <w:p w14:paraId="150E1644" w14:textId="77777777" w:rsidR="007A0691" w:rsidRDefault="00000000">
      <w:pPr>
        <w:pStyle w:val="ListParagraph"/>
        <w:numPr>
          <w:ilvl w:val="0"/>
          <w:numId w:val="7"/>
        </w:numPr>
      </w:pPr>
      <w:r>
        <w:rPr>
          <w:b/>
          <w:bCs/>
        </w:rPr>
        <w:t>Practice with time controls.</w:t>
      </w:r>
      <w:r>
        <w:t xml:space="preserve"> Start with longer time controls and gradually work toward faster games as your chess improves.</w:t>
      </w:r>
    </w:p>
    <w:p w14:paraId="5878E194" w14:textId="77777777" w:rsidR="007A0691" w:rsidRDefault="00000000">
      <w:pPr>
        <w:pStyle w:val="ListParagraph"/>
        <w:numPr>
          <w:ilvl w:val="0"/>
          <w:numId w:val="7"/>
        </w:numPr>
      </w:pPr>
      <w:r>
        <w:rPr>
          <w:b/>
          <w:bCs/>
        </w:rPr>
        <w:t>Study your losses.</w:t>
      </w:r>
      <w:r>
        <w:t xml:space="preserve"> Use the PGN feature to save games where you lost. Analyze them to understand your mistakes.</w:t>
      </w:r>
    </w:p>
    <w:p w14:paraId="3072D16B" w14:textId="77777777" w:rsidR="007A0691" w:rsidRDefault="00000000">
      <w:pPr>
        <w:pStyle w:val="ListParagraph"/>
        <w:numPr>
          <w:ilvl w:val="0"/>
          <w:numId w:val="7"/>
        </w:numPr>
        <w:spacing w:after="360"/>
      </w:pPr>
      <w:r>
        <w:rPr>
          <w:b/>
          <w:bCs/>
        </w:rPr>
        <w:t>Practice specific positions.</w:t>
      </w:r>
      <w:r>
        <w:t xml:space="preserve"> Use Setup Board to drill difficult endgames or tactical positions repeatedly until they become second nature.</w:t>
      </w:r>
    </w:p>
    <w:p w14:paraId="3FD8C9DE" w14:textId="77777777" w:rsidR="007A0691" w:rsidRDefault="00000000">
      <w:pPr>
        <w:pStyle w:val="Heading2"/>
      </w:pPr>
      <w:r>
        <w:t>Using Setup Board Effectively</w:t>
      </w:r>
    </w:p>
    <w:p w14:paraId="7AC514E0" w14:textId="77777777" w:rsidR="007A0691" w:rsidRDefault="00000000">
      <w:pPr>
        <w:pStyle w:val="ListParagraph"/>
        <w:numPr>
          <w:ilvl w:val="0"/>
          <w:numId w:val="7"/>
        </w:numPr>
      </w:pPr>
      <w:r>
        <w:rPr>
          <w:b/>
          <w:bCs/>
        </w:rPr>
        <w:t>Practice openings from both sides.</w:t>
      </w:r>
      <w:r>
        <w:t xml:space="preserve"> Set up your favorite opening position and practice playing both colors to understand it deeply.</w:t>
      </w:r>
    </w:p>
    <w:p w14:paraId="75BEBD4C" w14:textId="77777777" w:rsidR="007A0691" w:rsidRDefault="00000000">
      <w:pPr>
        <w:pStyle w:val="ListParagraph"/>
        <w:numPr>
          <w:ilvl w:val="0"/>
          <w:numId w:val="7"/>
        </w:numPr>
      </w:pPr>
      <w:r>
        <w:rPr>
          <w:b/>
          <w:bCs/>
        </w:rPr>
        <w:t>Work on endgame fundamentals.</w:t>
      </w:r>
      <w:r>
        <w:t xml:space="preserve"> Set up basic endgames (King + Rook vs King, King + Queen vs King, etc.) and practice them until you can execute them perfectly.</w:t>
      </w:r>
    </w:p>
    <w:p w14:paraId="31710A6A" w14:textId="77777777" w:rsidR="007A0691" w:rsidRDefault="00000000">
      <w:pPr>
        <w:pStyle w:val="ListParagraph"/>
        <w:numPr>
          <w:ilvl w:val="0"/>
          <w:numId w:val="7"/>
        </w:numPr>
        <w:spacing w:after="360"/>
      </w:pPr>
      <w:r>
        <w:rPr>
          <w:b/>
          <w:bCs/>
        </w:rPr>
        <w:t>Recreate interesting positions.</w:t>
      </w:r>
      <w:r>
        <w:t xml:space="preserve"> If you see an interesting position in a book or video, set it up in Claude Chess to explore it hands-on.</w:t>
      </w:r>
    </w:p>
    <w:p w14:paraId="58A95D72" w14:textId="77777777" w:rsidR="007A0691" w:rsidRDefault="00000000">
      <w:pPr>
        <w:pStyle w:val="Heading2"/>
      </w:pPr>
      <w:r>
        <w:t>Advanced Features</w:t>
      </w:r>
    </w:p>
    <w:p w14:paraId="7472CF8E" w14:textId="77777777" w:rsidR="007A0691" w:rsidRDefault="00000000">
      <w:pPr>
        <w:pStyle w:val="ListParagraph"/>
        <w:numPr>
          <w:ilvl w:val="0"/>
          <w:numId w:val="7"/>
        </w:numPr>
      </w:pPr>
      <w:r>
        <w:rPr>
          <w:b/>
          <w:bCs/>
        </w:rPr>
        <w:t>FEN strings</w:t>
      </w:r>
      <w:r>
        <w:t xml:space="preserve"> are a compact way to describe any chess position. Copy the FEN from Show FEN to share positions with friends or chess tools.</w:t>
      </w:r>
    </w:p>
    <w:p w14:paraId="73915F10" w14:textId="77777777" w:rsidR="007A0691" w:rsidRDefault="00000000">
      <w:pPr>
        <w:pStyle w:val="ListParagraph"/>
        <w:numPr>
          <w:ilvl w:val="0"/>
          <w:numId w:val="7"/>
        </w:numPr>
      </w:pPr>
      <w:r>
        <w:rPr>
          <w:b/>
          <w:bCs/>
        </w:rPr>
        <w:t>PGN format</w:t>
      </w:r>
      <w:r>
        <w:t xml:space="preserve"> is the standard for recording chess games. Export your games as PGN to analyze them in other chess software or share them online.</w:t>
      </w:r>
    </w:p>
    <w:p w14:paraId="2AF8D8FB" w14:textId="77777777" w:rsidR="007A0691" w:rsidRDefault="00000000">
      <w:pPr>
        <w:pStyle w:val="ListParagraph"/>
        <w:numPr>
          <w:ilvl w:val="0"/>
          <w:numId w:val="7"/>
        </w:numPr>
        <w:spacing w:after="360"/>
      </w:pPr>
      <w:r>
        <w:rPr>
          <w:b/>
          <w:bCs/>
        </w:rPr>
        <w:t>Flip the board</w:t>
      </w:r>
      <w:r>
        <w:t xml:space="preserve"> to see the position from your opponent's perspective. This helps develop your ability to evaluate positions from both sides.</w:t>
      </w:r>
    </w:p>
    <w:p w14:paraId="27A8EBE1" w14:textId="77777777" w:rsidR="007A0691" w:rsidRDefault="00000000">
      <w:r>
        <w:br w:type="page"/>
      </w:r>
    </w:p>
    <w:p w14:paraId="166DD049" w14:textId="77777777" w:rsidR="007A0691" w:rsidRDefault="00000000">
      <w:pPr>
        <w:pStyle w:val="Heading1"/>
      </w:pPr>
      <w:r>
        <w:lastRenderedPageBreak/>
        <w:t>Troubleshooting &amp; FAQ</w:t>
      </w:r>
    </w:p>
    <w:p w14:paraId="0DDC472E" w14:textId="77777777" w:rsidR="007A0691" w:rsidRDefault="00000000">
      <w:pPr>
        <w:pStyle w:val="Heading2"/>
      </w:pPr>
      <w:r>
        <w:t>Common Questions</w:t>
      </w:r>
    </w:p>
    <w:p w14:paraId="56A36E33" w14:textId="77777777" w:rsidR="007A0691" w:rsidRDefault="00000000">
      <w:pPr>
        <w:spacing w:after="60"/>
      </w:pPr>
      <w:r>
        <w:rPr>
          <w:b/>
          <w:bCs/>
        </w:rPr>
        <w:t>Why can't I move any pieces?</w:t>
      </w:r>
    </w:p>
    <w:p w14:paraId="56C78719" w14:textId="77777777" w:rsidR="007A0691" w:rsidRDefault="00000000">
      <w:pPr>
        <w:spacing w:after="240"/>
      </w:pPr>
      <w:r>
        <w:t>Make sure you've tapped 'Start Game' in the Quick Menu. The board is locked until the game officially begins.</w:t>
      </w:r>
    </w:p>
    <w:p w14:paraId="3F96AB7D" w14:textId="77777777" w:rsidR="007A0691" w:rsidRDefault="00000000">
      <w:pPr>
        <w:spacing w:after="60"/>
      </w:pPr>
      <w:r>
        <w:rPr>
          <w:b/>
          <w:bCs/>
        </w:rPr>
        <w:t>Why did my time stop counting?</w:t>
      </w:r>
    </w:p>
    <w:p w14:paraId="123DB959" w14:textId="77777777" w:rsidR="007A0691" w:rsidRDefault="00000000">
      <w:pPr>
        <w:spacing w:after="240"/>
      </w:pPr>
      <w:r>
        <w:t>If you use the Undo feature, time controls are automatically disabled for the rest of that game. Start a new game to re-enable time controls.</w:t>
      </w:r>
    </w:p>
    <w:p w14:paraId="64FC4420" w14:textId="77777777" w:rsidR="007A0691" w:rsidRDefault="00000000">
      <w:pPr>
        <w:spacing w:after="60"/>
      </w:pPr>
      <w:r>
        <w:rPr>
          <w:b/>
          <w:bCs/>
        </w:rPr>
        <w:t>Can I play online against other people?</w:t>
      </w:r>
    </w:p>
    <w:p w14:paraId="3CCE73B0" w14:textId="77777777" w:rsidR="007A0691" w:rsidRDefault="00000000">
      <w:pPr>
        <w:spacing w:after="240"/>
      </w:pPr>
      <w:r>
        <w:t xml:space="preserve">Chess.com and </w:t>
      </w:r>
      <w:proofErr w:type="spellStart"/>
      <w:r>
        <w:t>Lichess</w:t>
      </w:r>
      <w:proofErr w:type="spellEnd"/>
      <w:r>
        <w:t xml:space="preserve"> integration are coming in future updates. For now, you can play against Stockfish or pass-and-play with a friend on the same device.</w:t>
      </w:r>
    </w:p>
    <w:p w14:paraId="57390EA3" w14:textId="77777777" w:rsidR="007A0691" w:rsidRDefault="00000000">
      <w:pPr>
        <w:spacing w:after="60"/>
      </w:pPr>
      <w:r>
        <w:rPr>
          <w:b/>
          <w:bCs/>
        </w:rPr>
        <w:t>How do I save my games?</w:t>
      </w:r>
    </w:p>
    <w:p w14:paraId="42F36C0A" w14:textId="77777777" w:rsidR="007A0691" w:rsidRDefault="00000000">
      <w:pPr>
        <w:spacing w:after="240"/>
      </w:pPr>
      <w:r>
        <w:t>Use 'Show PGN' in the Quick Menu to view the game notation. Tap 'Copy' to save it to your clipboard, then paste it into Notes or another app for safekeeping.</w:t>
      </w:r>
    </w:p>
    <w:p w14:paraId="0F8499E5" w14:textId="77777777" w:rsidR="007A0691" w:rsidRDefault="00000000">
      <w:pPr>
        <w:spacing w:after="60"/>
      </w:pPr>
      <w:r>
        <w:rPr>
          <w:b/>
          <w:bCs/>
        </w:rPr>
        <w:t>Is there a way to analyze my games afterward?</w:t>
      </w:r>
    </w:p>
    <w:p w14:paraId="6D10ACFF" w14:textId="77777777" w:rsidR="007A0691" w:rsidRDefault="00000000">
      <w:pPr>
        <w:spacing w:after="240"/>
      </w:pPr>
      <w:r>
        <w:t xml:space="preserve">Export your game using PGN and import it into analysis software like lichess.org/analysis or </w:t>
      </w:r>
      <w:proofErr w:type="spellStart"/>
      <w:r>
        <w:t>chess.com's</w:t>
      </w:r>
      <w:proofErr w:type="spellEnd"/>
      <w:r>
        <w:t xml:space="preserve"> analysis board.</w:t>
      </w:r>
    </w:p>
    <w:p w14:paraId="33C9A56E" w14:textId="77777777" w:rsidR="007A0691" w:rsidRDefault="00000000">
      <w:pPr>
        <w:spacing w:after="60"/>
      </w:pPr>
      <w:r>
        <w:rPr>
          <w:b/>
          <w:bCs/>
        </w:rPr>
        <w:t>Why does Stockfish play differently at the same skill level?</w:t>
      </w:r>
    </w:p>
    <w:p w14:paraId="59DC2AED" w14:textId="77777777" w:rsidR="007A0691" w:rsidRDefault="00000000">
      <w:pPr>
        <w:spacing w:after="360"/>
      </w:pPr>
      <w:r>
        <w:t>Stockfish's skill levels introduce deliberate randomness to make it play more human-like. This means the AI won't play the same way every time, making practice more realistic.</w:t>
      </w:r>
    </w:p>
    <w:p w14:paraId="6E67A840" w14:textId="77777777" w:rsidR="007A0691" w:rsidRDefault="00000000">
      <w:pPr>
        <w:pStyle w:val="Heading2"/>
      </w:pPr>
      <w:r>
        <w:t>Performance Tips</w:t>
      </w:r>
    </w:p>
    <w:p w14:paraId="19AE9D82" w14:textId="77777777" w:rsidR="007A0691" w:rsidRDefault="00000000">
      <w:pPr>
        <w:pStyle w:val="ListParagraph"/>
        <w:numPr>
          <w:ilvl w:val="0"/>
          <w:numId w:val="7"/>
        </w:numPr>
      </w:pPr>
      <w:r>
        <w:t>For the smoothest experience, close other apps running in the background</w:t>
      </w:r>
    </w:p>
    <w:p w14:paraId="5ADD3A40" w14:textId="77777777" w:rsidR="007A0691" w:rsidRDefault="00000000">
      <w:pPr>
        <w:pStyle w:val="ListParagraph"/>
        <w:numPr>
          <w:ilvl w:val="0"/>
          <w:numId w:val="7"/>
        </w:numPr>
      </w:pPr>
      <w:r>
        <w:t>Stockfish runs on your device, so older devices may take a few extra seconds to calculate moves at higher skill levels</w:t>
      </w:r>
    </w:p>
    <w:p w14:paraId="741081AA" w14:textId="77777777" w:rsidR="007A0691" w:rsidRDefault="00000000">
      <w:pPr>
        <w:pStyle w:val="ListParagraph"/>
        <w:numPr>
          <w:ilvl w:val="0"/>
          <w:numId w:val="7"/>
        </w:numPr>
        <w:spacing w:after="360"/>
      </w:pPr>
      <w:r>
        <w:t>Position evaluation and hints require a few seconds to compute – this is normal</w:t>
      </w:r>
    </w:p>
    <w:p w14:paraId="384B3D7C" w14:textId="77777777" w:rsidR="007A0691" w:rsidRDefault="00000000">
      <w:r>
        <w:br w:type="page"/>
      </w:r>
    </w:p>
    <w:p w14:paraId="39829916" w14:textId="77777777" w:rsidR="007A0691" w:rsidRDefault="00000000">
      <w:pPr>
        <w:pStyle w:val="Heading1"/>
      </w:pPr>
      <w:r>
        <w:lastRenderedPageBreak/>
        <w:t>About Claude Chess</w:t>
      </w:r>
    </w:p>
    <w:p w14:paraId="6237AF11" w14:textId="77777777" w:rsidR="007A0691" w:rsidRDefault="00000000">
      <w:pPr>
        <w:spacing w:after="240"/>
      </w:pPr>
      <w:r>
        <w:t xml:space="preserve">Claude Chess is a native iOS chess application built with </w:t>
      </w:r>
      <w:proofErr w:type="spellStart"/>
      <w:r>
        <w:t>SwiftUI</w:t>
      </w:r>
      <w:proofErr w:type="spellEnd"/>
      <w:r>
        <w:t>. It combines beautiful design with powerful chess analysis tools to create the perfect practice environment for players of all levels.</w:t>
      </w:r>
    </w:p>
    <w:p w14:paraId="0D44035C" w14:textId="77777777" w:rsidR="007A0691" w:rsidRDefault="00000000">
      <w:pPr>
        <w:pStyle w:val="Heading2"/>
      </w:pPr>
      <w:r>
        <w:t>Credits</w:t>
      </w:r>
    </w:p>
    <w:p w14:paraId="05418E48" w14:textId="77777777" w:rsidR="007A0691" w:rsidRDefault="00000000">
      <w:pPr>
        <w:spacing w:after="60"/>
      </w:pPr>
      <w:r>
        <w:rPr>
          <w:b/>
          <w:bCs/>
        </w:rPr>
        <w:t xml:space="preserve">Design &amp; Development: </w:t>
      </w:r>
      <w:r>
        <w:t>Jeff Rosengarden</w:t>
      </w:r>
    </w:p>
    <w:p w14:paraId="3EFC19ED" w14:textId="77777777" w:rsidR="007A0691" w:rsidRDefault="00000000">
      <w:pPr>
        <w:spacing w:after="60"/>
      </w:pPr>
      <w:r>
        <w:rPr>
          <w:b/>
          <w:bCs/>
        </w:rPr>
        <w:t xml:space="preserve">Chess Engine: </w:t>
      </w:r>
      <w:r>
        <w:t>Stockfish 17 (stockfishchess.org)</w:t>
      </w:r>
    </w:p>
    <w:p w14:paraId="687B74A8" w14:textId="77777777" w:rsidR="007A0691" w:rsidRDefault="00000000">
      <w:pPr>
        <w:spacing w:after="60"/>
      </w:pPr>
      <w:r>
        <w:rPr>
          <w:b/>
          <w:bCs/>
        </w:rPr>
        <w:t xml:space="preserve">Chess Pieces: </w:t>
      </w:r>
      <w:proofErr w:type="spellStart"/>
      <w:r>
        <w:t>Cburnett</w:t>
      </w:r>
      <w:proofErr w:type="spellEnd"/>
      <w:r>
        <w:t xml:space="preserve"> Chess Set (Wikimedia Commons, CC-BY-SA 3.0)</w:t>
      </w:r>
    </w:p>
    <w:p w14:paraId="63374FE2" w14:textId="77777777" w:rsidR="007A0691" w:rsidRDefault="00000000">
      <w:pPr>
        <w:spacing w:after="360"/>
      </w:pPr>
      <w:r>
        <w:rPr>
          <w:b/>
          <w:bCs/>
        </w:rPr>
        <w:t xml:space="preserve">Built with: </w:t>
      </w:r>
      <w:proofErr w:type="spellStart"/>
      <w:r>
        <w:t>SwiftUI</w:t>
      </w:r>
      <w:proofErr w:type="spellEnd"/>
      <w:r>
        <w:t xml:space="preserve"> and assistance from Claude Code</w:t>
      </w:r>
    </w:p>
    <w:p w14:paraId="5C007ECC" w14:textId="77777777" w:rsidR="007A0691" w:rsidRDefault="00000000">
      <w:pPr>
        <w:pStyle w:val="Heading2"/>
      </w:pPr>
      <w:r>
        <w:t>Version Information</w:t>
      </w:r>
    </w:p>
    <w:p w14:paraId="1A0D2EF4" w14:textId="77777777" w:rsidR="007A0691" w:rsidRDefault="00000000">
      <w:pPr>
        <w:spacing w:after="60"/>
      </w:pPr>
      <w:r>
        <w:rPr>
          <w:b/>
          <w:bCs/>
        </w:rPr>
        <w:t xml:space="preserve">Version: </w:t>
      </w:r>
      <w:r>
        <w:t>1.0.0</w:t>
      </w:r>
    </w:p>
    <w:p w14:paraId="06CF0E20" w14:textId="77777777" w:rsidR="007A0691" w:rsidRDefault="00000000">
      <w:pPr>
        <w:spacing w:after="60"/>
      </w:pPr>
      <w:r>
        <w:rPr>
          <w:b/>
          <w:bCs/>
        </w:rPr>
        <w:t xml:space="preserve">Released: </w:t>
      </w:r>
      <w:r>
        <w:t>2025</w:t>
      </w:r>
    </w:p>
    <w:p w14:paraId="505DA00A" w14:textId="77777777" w:rsidR="007A0691" w:rsidRDefault="00000000">
      <w:pPr>
        <w:spacing w:after="60"/>
      </w:pPr>
      <w:r>
        <w:rPr>
          <w:b/>
          <w:bCs/>
        </w:rPr>
        <w:t xml:space="preserve">Platform: </w:t>
      </w:r>
      <w:r>
        <w:t>iOS 18.0+, iPadOS 18.0+, macOS</w:t>
      </w:r>
    </w:p>
    <w:p w14:paraId="32D1853D" w14:textId="77777777" w:rsidR="007A0691" w:rsidRDefault="00000000">
      <w:pPr>
        <w:spacing w:after="360"/>
      </w:pPr>
      <w:r>
        <w:rPr>
          <w:b/>
          <w:bCs/>
        </w:rPr>
        <w:t xml:space="preserve">Supported Devices: </w:t>
      </w:r>
      <w:r>
        <w:t>iPad (7th Generation+), iPad Air (3rd Generation+), iPad Mini (5th Generation+), iPad Pro (2018, 3rd Generation+), macOS Apple Silicon (Big Sur v11+)</w:t>
      </w:r>
    </w:p>
    <w:p w14:paraId="2AF13454" w14:textId="77777777" w:rsidR="007A0691" w:rsidRDefault="00000000">
      <w:pPr>
        <w:pStyle w:val="Heading2"/>
      </w:pPr>
      <w:r>
        <w:t>License Information</w:t>
      </w:r>
    </w:p>
    <w:p w14:paraId="027132B7" w14:textId="77777777" w:rsidR="007A0691" w:rsidRDefault="00000000">
      <w:pPr>
        <w:spacing w:after="120"/>
      </w:pPr>
      <w:r>
        <w:t>Claude Chess incorporates the following open-source software:</w:t>
      </w:r>
    </w:p>
    <w:p w14:paraId="4BB352CC" w14:textId="77777777" w:rsidR="007A0691" w:rsidRDefault="00000000">
      <w:pPr>
        <w:spacing w:after="60"/>
      </w:pPr>
      <w:r>
        <w:rPr>
          <w:b/>
          <w:bCs/>
        </w:rPr>
        <w:t>Stockfish</w:t>
      </w:r>
      <w:r>
        <w:t xml:space="preserve"> – Licensed under GPLv3. Copyright © 2004-2024 The Stockfish developers.</w:t>
      </w:r>
    </w:p>
    <w:p w14:paraId="397C3E6B" w14:textId="77777777" w:rsidR="007A0691" w:rsidRDefault="00000000">
      <w:pPr>
        <w:spacing w:after="60"/>
      </w:pPr>
      <w:proofErr w:type="spellStart"/>
      <w:r>
        <w:rPr>
          <w:b/>
          <w:bCs/>
        </w:rPr>
        <w:t>ChessKitEngine</w:t>
      </w:r>
      <w:proofErr w:type="spellEnd"/>
      <w:r>
        <w:t xml:space="preserve"> – Licensed under MIT License. Copyright © 2024 The </w:t>
      </w:r>
      <w:proofErr w:type="spellStart"/>
      <w:r>
        <w:t>ChessKit</w:t>
      </w:r>
      <w:proofErr w:type="spellEnd"/>
      <w:r>
        <w:t xml:space="preserve"> Authors.</w:t>
      </w:r>
    </w:p>
    <w:p w14:paraId="6E736556" w14:textId="77777777" w:rsidR="007A0691" w:rsidRDefault="00000000">
      <w:pPr>
        <w:spacing w:after="480"/>
      </w:pPr>
      <w:proofErr w:type="spellStart"/>
      <w:r>
        <w:rPr>
          <w:b/>
          <w:bCs/>
        </w:rPr>
        <w:t>Cburnett</w:t>
      </w:r>
      <w:proofErr w:type="spellEnd"/>
      <w:r>
        <w:rPr>
          <w:b/>
          <w:bCs/>
        </w:rPr>
        <w:t xml:space="preserve"> Chess Pieces</w:t>
      </w:r>
      <w:r>
        <w:t xml:space="preserve"> – Licensed under CC-BY-SA 3.0. Created by </w:t>
      </w:r>
      <w:proofErr w:type="spellStart"/>
      <w:proofErr w:type="gramStart"/>
      <w:r>
        <w:t>User:Cburnett</w:t>
      </w:r>
      <w:proofErr w:type="spellEnd"/>
      <w:proofErr w:type="gramEnd"/>
      <w:r>
        <w:t xml:space="preserve"> (Wikimedia Commons).</w:t>
      </w:r>
    </w:p>
    <w:p w14:paraId="5C03859B" w14:textId="77777777" w:rsidR="007A0691" w:rsidRDefault="00000000">
      <w:pPr>
        <w:spacing w:before="240"/>
        <w:jc w:val="center"/>
      </w:pPr>
      <w:r>
        <w:rPr>
          <w:i/>
          <w:iCs/>
          <w:color w:val="666666"/>
        </w:rPr>
        <w:t>Thank you for choosing Claude Chess!</w:t>
      </w:r>
    </w:p>
    <w:p w14:paraId="0E2984C5" w14:textId="77777777" w:rsidR="007A0691" w:rsidRDefault="00000000">
      <w:pPr>
        <w:spacing w:after="360"/>
        <w:jc w:val="center"/>
      </w:pPr>
      <w:r>
        <w:rPr>
          <w:i/>
          <w:iCs/>
          <w:color w:val="999999"/>
          <w:sz w:val="20"/>
          <w:szCs w:val="20"/>
        </w:rPr>
        <w:t>We hope you enjoy the app and improve your chess skills.</w:t>
      </w:r>
    </w:p>
    <w:p w14:paraId="69D73DE6" w14:textId="77777777" w:rsidR="007A0691" w:rsidRDefault="00000000">
      <w:r>
        <w:br w:type="page"/>
      </w:r>
    </w:p>
    <w:p w14:paraId="016E9393" w14:textId="77777777" w:rsidR="007A0691" w:rsidRDefault="00000000">
      <w:pPr>
        <w:pStyle w:val="Heading1"/>
      </w:pPr>
      <w:r>
        <w:lastRenderedPageBreak/>
        <w:t>Appendix A: Sample FEN Strings</w:t>
      </w:r>
    </w:p>
    <w:p w14:paraId="0A201AEA" w14:textId="77777777" w:rsidR="007A0691" w:rsidRDefault="00000000">
      <w:pPr>
        <w:spacing w:after="240"/>
      </w:pPr>
      <w:r>
        <w:t>The following FEN strings can be used with the Setup Board feature to practice specific scenarios:</w:t>
      </w:r>
    </w:p>
    <w:p w14:paraId="0CB53271" w14:textId="77777777" w:rsidR="007A0691" w:rsidRDefault="00000000">
      <w:pPr>
        <w:pStyle w:val="Heading3"/>
      </w:pPr>
      <w:r>
        <w:t>1. Scholar's Mate (Checkmate Position)</w:t>
      </w:r>
    </w:p>
    <w:p w14:paraId="1E5CD735" w14:textId="77777777" w:rsidR="007A0691" w:rsidRDefault="00000000">
      <w:pPr>
        <w:spacing w:after="120"/>
      </w:pPr>
      <w:r>
        <w:rPr>
          <w:rFonts w:ascii="Courier New" w:eastAsia="Courier New" w:hAnsi="Courier New" w:cs="Courier New"/>
          <w:sz w:val="20"/>
          <w:szCs w:val="20"/>
        </w:rPr>
        <w:t xml:space="preserve">r1bqkb1r/pppp1Qpp/2n2n2/4p3/2B1P3/8/PPPP1PPP/RNB1K1NR b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- 0 4</w:t>
      </w:r>
    </w:p>
    <w:p w14:paraId="6AB8C649" w14:textId="77777777" w:rsidR="007A0691" w:rsidRDefault="00000000">
      <w:pPr>
        <w:spacing w:after="240"/>
      </w:pPr>
      <w:r>
        <w:t>Black is in checkmate. Tests checkmate detection with immediate alert.</w:t>
      </w:r>
    </w:p>
    <w:p w14:paraId="4D9BBF4A" w14:textId="77777777" w:rsidR="007A0691" w:rsidRDefault="00000000">
      <w:pPr>
        <w:pStyle w:val="Heading3"/>
      </w:pPr>
      <w:r>
        <w:t>2. Stalemate Position</w:t>
      </w:r>
    </w:p>
    <w:p w14:paraId="6B065717" w14:textId="77777777" w:rsidR="007A0691" w:rsidRDefault="00000000">
      <w:pPr>
        <w:spacing w:after="120"/>
      </w:pPr>
      <w:r>
        <w:rPr>
          <w:rFonts w:ascii="Courier New" w:eastAsia="Courier New" w:hAnsi="Courier New" w:cs="Courier New"/>
          <w:sz w:val="20"/>
          <w:szCs w:val="20"/>
        </w:rPr>
        <w:t>7k/8/6Q1/8/8/8/8/K7 b - - 0 1</w:t>
      </w:r>
    </w:p>
    <w:p w14:paraId="6D480C0F" w14:textId="77777777" w:rsidR="007A0691" w:rsidRDefault="00000000">
      <w:pPr>
        <w:spacing w:after="240"/>
      </w:pPr>
      <w:r>
        <w:t>Black king on h8, White king on a1, White queen on g6. Black has no legal moves but isn't in check = stalemate draw.</w:t>
      </w:r>
    </w:p>
    <w:p w14:paraId="00037B49" w14:textId="77777777" w:rsidR="007A0691" w:rsidRDefault="00000000">
      <w:pPr>
        <w:pStyle w:val="Heading3"/>
      </w:pPr>
      <w:r>
        <w:t>3. En Passant Opportunity</w:t>
      </w:r>
    </w:p>
    <w:p w14:paraId="209D5F49" w14:textId="77777777" w:rsidR="007A0691" w:rsidRDefault="00000000">
      <w:pPr>
        <w:spacing w:after="120"/>
      </w:pPr>
      <w:proofErr w:type="spellStart"/>
      <w:r>
        <w:rPr>
          <w:rFonts w:ascii="Courier New" w:eastAsia="Courier New" w:hAnsi="Courier New" w:cs="Courier New"/>
          <w:sz w:val="20"/>
          <w:szCs w:val="20"/>
        </w:rPr>
        <w:t>rnbqkbnr</w:t>
      </w:r>
      <w:proofErr w:type="spellEnd"/>
      <w:r>
        <w:rPr>
          <w:rFonts w:ascii="Courier New" w:eastAsia="Courier New" w:hAnsi="Courier New" w:cs="Courier New"/>
          <w:sz w:val="20"/>
          <w:szCs w:val="20"/>
        </w:rPr>
        <w:t xml:space="preserve">/ppp1p1pp/8/3pPp2/8/8/PPPP1PPP/RNBQKBNR w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f6 0 3</w:t>
      </w:r>
    </w:p>
    <w:p w14:paraId="505D3D1A" w14:textId="77777777" w:rsidR="007A0691" w:rsidRDefault="00000000">
      <w:pPr>
        <w:spacing w:after="240"/>
      </w:pPr>
      <w:r>
        <w:t xml:space="preserve">White pawn on e5, Black pawn just moved to f5. White can capture </w:t>
      </w:r>
      <w:proofErr w:type="spellStart"/>
      <w:r>
        <w:t>en</w:t>
      </w:r>
      <w:proofErr w:type="spellEnd"/>
      <w:r>
        <w:t xml:space="preserve"> passant on f6 by moving the e5 pawn diagonally to f6.</w:t>
      </w:r>
    </w:p>
    <w:p w14:paraId="23FDDDFC" w14:textId="77777777" w:rsidR="007A0691" w:rsidRDefault="00000000">
      <w:pPr>
        <w:pStyle w:val="Heading3"/>
      </w:pPr>
      <w:r>
        <w:t>4. Castling Rights Test</w:t>
      </w:r>
    </w:p>
    <w:p w14:paraId="5D39CBEF" w14:textId="77777777" w:rsidR="007A0691" w:rsidRDefault="00000000">
      <w:pPr>
        <w:spacing w:after="120"/>
      </w:pPr>
      <w:r>
        <w:rPr>
          <w:rFonts w:ascii="Courier New" w:eastAsia="Courier New" w:hAnsi="Courier New" w:cs="Courier New"/>
          <w:sz w:val="20"/>
          <w:szCs w:val="20"/>
        </w:rPr>
        <w:t>r3k2r/</w:t>
      </w:r>
      <w:proofErr w:type="spellStart"/>
      <w:r>
        <w:rPr>
          <w:rFonts w:ascii="Courier New" w:eastAsia="Courier New" w:hAnsi="Courier New" w:cs="Courier New"/>
          <w:sz w:val="20"/>
          <w:szCs w:val="20"/>
        </w:rPr>
        <w:t>pppppppp</w:t>
      </w:r>
      <w:proofErr w:type="spellEnd"/>
      <w:r>
        <w:rPr>
          <w:rFonts w:ascii="Courier New" w:eastAsia="Courier New" w:hAnsi="Courier New" w:cs="Courier New"/>
          <w:sz w:val="20"/>
          <w:szCs w:val="20"/>
        </w:rPr>
        <w:t>/8/8/8/8/PPPPPPPP/R3K2R w - - 0 1</w:t>
      </w:r>
    </w:p>
    <w:p w14:paraId="0D51834B" w14:textId="77777777" w:rsidR="007A0691" w:rsidRDefault="00000000">
      <w:pPr>
        <w:spacing w:after="240"/>
      </w:pPr>
      <w:r>
        <w:t>Kings and rooks in position but no castling rights. Tests that castling is properly disabled even when pieces are in starting squares.</w:t>
      </w:r>
    </w:p>
    <w:p w14:paraId="0B268434" w14:textId="77777777" w:rsidR="007A0691" w:rsidRDefault="00000000">
      <w:pPr>
        <w:pStyle w:val="Heading3"/>
      </w:pPr>
      <w:r>
        <w:t>5. Midgame Position with Castling</w:t>
      </w:r>
    </w:p>
    <w:p w14:paraId="5FAA7BF5" w14:textId="77777777" w:rsidR="007A0691" w:rsidRDefault="00000000">
      <w:pPr>
        <w:spacing w:after="120"/>
      </w:pPr>
      <w:r>
        <w:rPr>
          <w:rFonts w:ascii="Courier New" w:eastAsia="Courier New" w:hAnsi="Courier New" w:cs="Courier New"/>
          <w:sz w:val="20"/>
          <w:szCs w:val="20"/>
        </w:rPr>
        <w:t xml:space="preserve">r1bqk2r/pppp1ppp/2n2n2/2b1p3/2B1P3/3P1N2/PPP2PPP/RNBQK2R w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- 4 5</w:t>
      </w:r>
    </w:p>
    <w:p w14:paraId="2A624145" w14:textId="77777777" w:rsidR="007A0691" w:rsidRDefault="00000000">
      <w:pPr>
        <w:spacing w:after="240"/>
      </w:pPr>
      <w:r>
        <w:t>Italian Game opening position. Both sides can still castle kingside and queenside. Tests castling availability mid-game.</w:t>
      </w:r>
    </w:p>
    <w:p w14:paraId="166EB0B0" w14:textId="77777777" w:rsidR="007A0691" w:rsidRDefault="00000000">
      <w:pPr>
        <w:pStyle w:val="Heading3"/>
      </w:pPr>
      <w:r>
        <w:t>6. Endgame: King and Pawn vs King</w:t>
      </w:r>
    </w:p>
    <w:p w14:paraId="2F7D0164" w14:textId="77777777" w:rsidR="007A0691" w:rsidRDefault="00000000">
      <w:pPr>
        <w:spacing w:after="120"/>
      </w:pPr>
      <w:r>
        <w:rPr>
          <w:rFonts w:ascii="Courier New" w:eastAsia="Courier New" w:hAnsi="Courier New" w:cs="Courier New"/>
          <w:sz w:val="20"/>
          <w:szCs w:val="20"/>
        </w:rPr>
        <w:t>8/8/8/4k3/8/8/4P3/4K3 w - - 0 1</w:t>
      </w:r>
    </w:p>
    <w:p w14:paraId="69AB2EAB" w14:textId="77777777" w:rsidR="007A0691" w:rsidRDefault="00000000">
      <w:pPr>
        <w:spacing w:after="240"/>
      </w:pPr>
      <w:r>
        <w:t>Simple endgame: White king e1, White pawn e2, Black king e5. Tests minimal piece setup and basic endgame scenarios.</w:t>
      </w:r>
    </w:p>
    <w:p w14:paraId="672A520D" w14:textId="77777777" w:rsidR="007A0691" w:rsidRDefault="00000000">
      <w:pPr>
        <w:pStyle w:val="Heading3"/>
      </w:pPr>
      <w:r>
        <w:t>7. White Pawn Promotion</w:t>
      </w:r>
    </w:p>
    <w:p w14:paraId="5D9AA732" w14:textId="77777777" w:rsidR="007A0691" w:rsidRDefault="00000000">
      <w:pPr>
        <w:spacing w:after="120"/>
      </w:pPr>
      <w:r>
        <w:rPr>
          <w:rFonts w:ascii="Courier New" w:eastAsia="Courier New" w:hAnsi="Courier New" w:cs="Courier New"/>
          <w:sz w:val="20"/>
          <w:szCs w:val="20"/>
        </w:rPr>
        <w:t>8/4P3/8/8/8/8/8/4K2k w - - 0 1</w:t>
      </w:r>
    </w:p>
    <w:p w14:paraId="110D0747" w14:textId="77777777" w:rsidR="007A0691" w:rsidRDefault="00000000">
      <w:pPr>
        <w:spacing w:after="240"/>
      </w:pPr>
      <w:r>
        <w:t xml:space="preserve">White pawn on e7, two moves away from e8 promotion. White king on e1, Black king on h1. Tests pawn promotion for all </w:t>
      </w:r>
      <w:proofErr w:type="gramStart"/>
      <w:r>
        <w:t>4 piece</w:t>
      </w:r>
      <w:proofErr w:type="gramEnd"/>
      <w:r>
        <w:t xml:space="preserve"> types.</w:t>
      </w:r>
    </w:p>
    <w:p w14:paraId="3BDCE7AA" w14:textId="77777777" w:rsidR="007A0691" w:rsidRDefault="00000000">
      <w:pPr>
        <w:pStyle w:val="Heading3"/>
      </w:pPr>
      <w:r>
        <w:t>8. Black Pawn Promotion</w:t>
      </w:r>
    </w:p>
    <w:p w14:paraId="24B0396E" w14:textId="77777777" w:rsidR="007A0691" w:rsidRDefault="00000000">
      <w:pPr>
        <w:spacing w:after="120"/>
      </w:pPr>
      <w:r>
        <w:rPr>
          <w:rFonts w:ascii="Courier New" w:eastAsia="Courier New" w:hAnsi="Courier New" w:cs="Courier New"/>
          <w:sz w:val="20"/>
          <w:szCs w:val="20"/>
        </w:rPr>
        <w:t>4k2K/8/8/8/8/8/4p3/8 b - - 0 1</w:t>
      </w:r>
    </w:p>
    <w:p w14:paraId="1797EE2E" w14:textId="77777777" w:rsidR="007A0691" w:rsidRDefault="00000000">
      <w:pPr>
        <w:spacing w:after="240"/>
      </w:pPr>
      <w:r>
        <w:t>Black pawn on e2, two moves away from e1 promotion. Black king on e8, White king on h8. Tests pawn promotion for Black.</w:t>
      </w:r>
    </w:p>
    <w:p w14:paraId="3A991D8C" w14:textId="77777777" w:rsidR="007A0691" w:rsidRDefault="00000000">
      <w:pPr>
        <w:pStyle w:val="Heading3"/>
      </w:pPr>
      <w:r>
        <w:t>9. 50-Move Rule Test</w:t>
      </w:r>
    </w:p>
    <w:p w14:paraId="1F0F5E9A" w14:textId="77777777" w:rsidR="007A0691" w:rsidRDefault="00000000">
      <w:pPr>
        <w:spacing w:after="120"/>
      </w:pPr>
      <w:r>
        <w:rPr>
          <w:rFonts w:ascii="Courier New" w:eastAsia="Courier New" w:hAnsi="Courier New" w:cs="Courier New"/>
          <w:sz w:val="20"/>
          <w:szCs w:val="20"/>
        </w:rPr>
        <w:lastRenderedPageBreak/>
        <w:t>8/8/8/4k3/8/8/4K3/8 w - - 98 100</w:t>
      </w:r>
    </w:p>
    <w:p w14:paraId="2BACEC26" w14:textId="77777777" w:rsidR="007A0691" w:rsidRDefault="00000000">
      <w:pPr>
        <w:spacing w:after="360"/>
      </w:pPr>
      <w:r>
        <w:t xml:space="preserve">Only kings remain, </w:t>
      </w:r>
      <w:proofErr w:type="spellStart"/>
      <w:r>
        <w:t>halfmove</w:t>
      </w:r>
      <w:proofErr w:type="spellEnd"/>
      <w:r>
        <w:t xml:space="preserve"> clock at 98. After 2 more moves, the clock reaches 100 and triggers the 50-move rule draw alert.</w:t>
      </w:r>
    </w:p>
    <w:p w14:paraId="23EC3C1B" w14:textId="77777777" w:rsidR="007A0691" w:rsidRDefault="00000000">
      <w:r>
        <w:br w:type="page"/>
      </w:r>
    </w:p>
    <w:p w14:paraId="38CAAA88" w14:textId="77777777" w:rsidR="007A0691" w:rsidRDefault="00000000">
      <w:pPr>
        <w:pStyle w:val="Heading1"/>
      </w:pPr>
      <w:r>
        <w:lastRenderedPageBreak/>
        <w:t>Appendix B: Features in Development</w:t>
      </w:r>
    </w:p>
    <w:p w14:paraId="51FCEB43" w14:textId="77777777" w:rsidR="007A0691" w:rsidRDefault="00000000">
      <w:pPr>
        <w:spacing w:after="240"/>
      </w:pPr>
      <w:r>
        <w:t>The following features are planned for future updates:</w:t>
      </w:r>
    </w:p>
    <w:p w14:paraId="6EDA4A98" w14:textId="77777777" w:rsidR="007A0691" w:rsidRDefault="00000000">
      <w:pPr>
        <w:pStyle w:val="Heading2"/>
      </w:pPr>
      <w:r>
        <w:t>Additional Chess Sets</w:t>
      </w:r>
    </w:p>
    <w:p w14:paraId="476CA094" w14:textId="77777777" w:rsidR="007A0691" w:rsidRDefault="00000000">
      <w:pPr>
        <w:pStyle w:val="ListParagraph"/>
        <w:numPr>
          <w:ilvl w:val="0"/>
          <w:numId w:val="8"/>
        </w:numPr>
        <w:spacing w:after="240"/>
      </w:pPr>
      <w:r>
        <w:t xml:space="preserve">Multiple piece style options beyond the current </w:t>
      </w:r>
      <w:proofErr w:type="spellStart"/>
      <w:r>
        <w:t>Cburnett</w:t>
      </w:r>
      <w:proofErr w:type="spellEnd"/>
      <w:r>
        <w:t xml:space="preserve"> set</w:t>
      </w:r>
    </w:p>
    <w:p w14:paraId="2D59353E" w14:textId="77777777" w:rsidR="007A0691" w:rsidRDefault="00000000">
      <w:pPr>
        <w:pStyle w:val="Heading2"/>
      </w:pPr>
      <w:r>
        <w:t>Save/Load Operations</w:t>
      </w:r>
    </w:p>
    <w:p w14:paraId="525C5F71" w14:textId="77777777" w:rsidR="007A0691" w:rsidRDefault="00000000">
      <w:pPr>
        <w:pStyle w:val="ListParagraph"/>
        <w:numPr>
          <w:ilvl w:val="0"/>
          <w:numId w:val="8"/>
        </w:numPr>
      </w:pPr>
      <w:r>
        <w:t>Save and load FEN/PGN files</w:t>
      </w:r>
    </w:p>
    <w:p w14:paraId="3CC65CAD" w14:textId="77777777" w:rsidR="007A0691" w:rsidRDefault="00000000">
      <w:pPr>
        <w:pStyle w:val="ListParagraph"/>
        <w:numPr>
          <w:ilvl w:val="0"/>
          <w:numId w:val="8"/>
        </w:numPr>
      </w:pPr>
      <w:r>
        <w:t>Choose save location: On device or iCloud</w:t>
      </w:r>
    </w:p>
    <w:p w14:paraId="20DE1E88" w14:textId="77777777" w:rsidR="007A0691" w:rsidRDefault="00000000">
      <w:pPr>
        <w:pStyle w:val="ListParagraph"/>
        <w:numPr>
          <w:ilvl w:val="0"/>
          <w:numId w:val="8"/>
        </w:numPr>
      </w:pPr>
      <w:r>
        <w:t>Auto-save game PGN and FEN upon game exit</w:t>
      </w:r>
    </w:p>
    <w:p w14:paraId="04461E67" w14:textId="77777777" w:rsidR="007A0691" w:rsidRDefault="00000000">
      <w:pPr>
        <w:pStyle w:val="ListParagraph"/>
        <w:numPr>
          <w:ilvl w:val="0"/>
          <w:numId w:val="8"/>
        </w:numPr>
        <w:spacing w:after="240"/>
      </w:pPr>
      <w:r>
        <w:t>Settings toggles for auto-save preferences</w:t>
      </w:r>
    </w:p>
    <w:p w14:paraId="1109047A" w14:textId="77777777" w:rsidR="007A0691" w:rsidRDefault="00000000">
      <w:pPr>
        <w:pStyle w:val="Heading2"/>
      </w:pPr>
      <w:r>
        <w:t>Game Navigation</w:t>
      </w:r>
    </w:p>
    <w:p w14:paraId="21FD727F" w14:textId="77777777" w:rsidR="007A0691" w:rsidRDefault="00000000">
      <w:pPr>
        <w:pStyle w:val="ListParagraph"/>
        <w:numPr>
          <w:ilvl w:val="0"/>
          <w:numId w:val="8"/>
        </w:numPr>
      </w:pPr>
      <w:r>
        <w:t>Load FEN or PGN game files</w:t>
      </w:r>
    </w:p>
    <w:p w14:paraId="131E3221" w14:textId="77777777" w:rsidR="007A0691" w:rsidRDefault="00000000">
      <w:pPr>
        <w:pStyle w:val="ListParagraph"/>
        <w:numPr>
          <w:ilvl w:val="0"/>
          <w:numId w:val="8"/>
        </w:numPr>
      </w:pPr>
      <w:r>
        <w:t>Navigate backwards and forwards through loaded games</w:t>
      </w:r>
    </w:p>
    <w:p w14:paraId="0875D41D" w14:textId="77777777" w:rsidR="007A0691" w:rsidRDefault="00000000">
      <w:pPr>
        <w:pStyle w:val="ListParagraph"/>
        <w:numPr>
          <w:ilvl w:val="0"/>
          <w:numId w:val="8"/>
        </w:numPr>
      </w:pPr>
      <w:r>
        <w:t>Live board preview during navigation</w:t>
      </w:r>
    </w:p>
    <w:p w14:paraId="2B5711E3" w14:textId="77777777" w:rsidR="007A0691" w:rsidRDefault="00000000">
      <w:pPr>
        <w:pStyle w:val="ListParagraph"/>
        <w:numPr>
          <w:ilvl w:val="0"/>
          <w:numId w:val="8"/>
        </w:numPr>
        <w:spacing w:after="240"/>
      </w:pPr>
      <w:r>
        <w:t>Resume play from any position in a loaded game</w:t>
      </w:r>
    </w:p>
    <w:p w14:paraId="4655F187" w14:textId="77777777" w:rsidR="007A0691" w:rsidRDefault="00000000">
      <w:pPr>
        <w:pStyle w:val="Heading2"/>
      </w:pPr>
      <w:r>
        <w:t>Share Features</w:t>
      </w:r>
    </w:p>
    <w:p w14:paraId="6A1FAD7E" w14:textId="77777777" w:rsidR="007A0691" w:rsidRDefault="00000000">
      <w:pPr>
        <w:pStyle w:val="ListParagraph"/>
        <w:numPr>
          <w:ilvl w:val="0"/>
          <w:numId w:val="8"/>
        </w:numPr>
      </w:pPr>
      <w:r>
        <w:t>Mid-game sharing via iOS Share Sheet</w:t>
      </w:r>
    </w:p>
    <w:p w14:paraId="5C4FB8BA" w14:textId="77777777" w:rsidR="007A0691" w:rsidRDefault="00000000">
      <w:pPr>
        <w:pStyle w:val="ListParagraph"/>
        <w:numPr>
          <w:ilvl w:val="0"/>
          <w:numId w:val="8"/>
        </w:numPr>
      </w:pPr>
      <w:r>
        <w:t>Share FEN (current position)</w:t>
      </w:r>
    </w:p>
    <w:p w14:paraId="796E9E5E" w14:textId="77777777" w:rsidR="007A0691" w:rsidRDefault="00000000">
      <w:pPr>
        <w:pStyle w:val="ListParagraph"/>
        <w:numPr>
          <w:ilvl w:val="0"/>
          <w:numId w:val="8"/>
        </w:numPr>
      </w:pPr>
      <w:r>
        <w:t>Share PGN (full game to current point)</w:t>
      </w:r>
    </w:p>
    <w:p w14:paraId="23BE8472" w14:textId="77777777" w:rsidR="007A0691" w:rsidRDefault="00000000">
      <w:pPr>
        <w:pStyle w:val="ListParagraph"/>
        <w:numPr>
          <w:ilvl w:val="0"/>
          <w:numId w:val="8"/>
        </w:numPr>
        <w:spacing w:after="240"/>
      </w:pPr>
      <w:proofErr w:type="spellStart"/>
      <w:r>
        <w:t>AirDrop</w:t>
      </w:r>
      <w:proofErr w:type="spellEnd"/>
      <w:r>
        <w:t>, Messages, Email, and Clipboard support</w:t>
      </w:r>
    </w:p>
    <w:p w14:paraId="5EEBCC79" w14:textId="77777777" w:rsidR="007A0691" w:rsidRDefault="00000000">
      <w:pPr>
        <w:pStyle w:val="Heading2"/>
      </w:pPr>
      <w:r>
        <w:t>Opening Library</w:t>
      </w:r>
    </w:p>
    <w:p w14:paraId="17102D9A" w14:textId="77777777" w:rsidR="007A0691" w:rsidRDefault="00000000">
      <w:pPr>
        <w:pStyle w:val="ListParagraph"/>
        <w:numPr>
          <w:ilvl w:val="0"/>
          <w:numId w:val="8"/>
        </w:numPr>
      </w:pPr>
      <w:r>
        <w:t>24 validated opening positions</w:t>
      </w:r>
    </w:p>
    <w:p w14:paraId="62B23925" w14:textId="77777777" w:rsidR="007A0691" w:rsidRDefault="00000000">
      <w:pPr>
        <w:pStyle w:val="ListParagraph"/>
        <w:numPr>
          <w:ilvl w:val="0"/>
          <w:numId w:val="8"/>
        </w:numPr>
      </w:pPr>
      <w:r>
        <w:t>12 classical openings</w:t>
      </w:r>
    </w:p>
    <w:p w14:paraId="6A47363A" w14:textId="77777777" w:rsidR="007A0691" w:rsidRDefault="00000000">
      <w:pPr>
        <w:pStyle w:val="ListParagraph"/>
        <w:numPr>
          <w:ilvl w:val="0"/>
          <w:numId w:val="8"/>
        </w:numPr>
        <w:spacing w:after="240"/>
      </w:pPr>
      <w:r>
        <w:t>12 tactical demonstrations</w:t>
      </w:r>
    </w:p>
    <w:p w14:paraId="48F83D97" w14:textId="77777777" w:rsidR="007A0691" w:rsidRDefault="00000000">
      <w:pPr>
        <w:pStyle w:val="Heading2"/>
      </w:pPr>
      <w:r>
        <w:t>Additional Chess Rules</w:t>
      </w:r>
    </w:p>
    <w:p w14:paraId="765FA09F" w14:textId="77777777" w:rsidR="007A0691" w:rsidRDefault="00000000">
      <w:pPr>
        <w:pStyle w:val="ListParagraph"/>
        <w:numPr>
          <w:ilvl w:val="0"/>
          <w:numId w:val="8"/>
        </w:numPr>
      </w:pPr>
      <w:r>
        <w:t>Threefold repetition detection</w:t>
      </w:r>
    </w:p>
    <w:p w14:paraId="4DA1DAA3" w14:textId="77777777" w:rsidR="007A0691" w:rsidRDefault="00000000">
      <w:pPr>
        <w:pStyle w:val="ListParagraph"/>
        <w:numPr>
          <w:ilvl w:val="0"/>
          <w:numId w:val="8"/>
        </w:numPr>
        <w:spacing w:after="480"/>
      </w:pPr>
      <w:r>
        <w:t>Enhanced insufficient material detection</w:t>
      </w:r>
    </w:p>
    <w:p w14:paraId="554D8830" w14:textId="77777777" w:rsidR="007A0691" w:rsidRDefault="00000000">
      <w:pPr>
        <w:spacing w:before="240"/>
        <w:jc w:val="center"/>
      </w:pPr>
      <w:r>
        <w:rPr>
          <w:i/>
          <w:iCs/>
          <w:color w:val="999999"/>
          <w:sz w:val="20"/>
          <w:szCs w:val="20"/>
        </w:rPr>
        <w:t>— End of User Guide —</w:t>
      </w:r>
    </w:p>
    <w:sectPr w:rsidR="007A069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78F2"/>
    <w:multiLevelType w:val="hybridMultilevel"/>
    <w:tmpl w:val="6930B3A6"/>
    <w:lvl w:ilvl="0" w:tplc="83783A90">
      <w:start w:val="1"/>
      <w:numFmt w:val="bullet"/>
      <w:lvlText w:val="•"/>
      <w:lvlJc w:val="left"/>
      <w:pPr>
        <w:ind w:left="720" w:hanging="360"/>
      </w:pPr>
    </w:lvl>
    <w:lvl w:ilvl="1" w:tplc="17C2AEC8">
      <w:numFmt w:val="decimal"/>
      <w:lvlText w:val=""/>
      <w:lvlJc w:val="left"/>
    </w:lvl>
    <w:lvl w:ilvl="2" w:tplc="DD9A1E72">
      <w:numFmt w:val="decimal"/>
      <w:lvlText w:val=""/>
      <w:lvlJc w:val="left"/>
    </w:lvl>
    <w:lvl w:ilvl="3" w:tplc="50B22A8E">
      <w:numFmt w:val="decimal"/>
      <w:lvlText w:val=""/>
      <w:lvlJc w:val="left"/>
    </w:lvl>
    <w:lvl w:ilvl="4" w:tplc="18B88CA4">
      <w:numFmt w:val="decimal"/>
      <w:lvlText w:val=""/>
      <w:lvlJc w:val="left"/>
    </w:lvl>
    <w:lvl w:ilvl="5" w:tplc="EB420796">
      <w:numFmt w:val="decimal"/>
      <w:lvlText w:val=""/>
      <w:lvlJc w:val="left"/>
    </w:lvl>
    <w:lvl w:ilvl="6" w:tplc="5D8EADBC">
      <w:numFmt w:val="decimal"/>
      <w:lvlText w:val=""/>
      <w:lvlJc w:val="left"/>
    </w:lvl>
    <w:lvl w:ilvl="7" w:tplc="7FE88286">
      <w:numFmt w:val="decimal"/>
      <w:lvlText w:val=""/>
      <w:lvlJc w:val="left"/>
    </w:lvl>
    <w:lvl w:ilvl="8" w:tplc="EB2A4F8A">
      <w:numFmt w:val="decimal"/>
      <w:lvlText w:val=""/>
      <w:lvlJc w:val="left"/>
    </w:lvl>
  </w:abstractNum>
  <w:abstractNum w:abstractNumId="1" w15:restartNumberingAfterBreak="0">
    <w:nsid w:val="0FF027AC"/>
    <w:multiLevelType w:val="hybridMultilevel"/>
    <w:tmpl w:val="7A00D764"/>
    <w:lvl w:ilvl="0" w:tplc="AFA4BEA4">
      <w:start w:val="1"/>
      <w:numFmt w:val="bullet"/>
      <w:lvlText w:val="●"/>
      <w:lvlJc w:val="left"/>
      <w:pPr>
        <w:ind w:left="720" w:hanging="360"/>
      </w:pPr>
    </w:lvl>
    <w:lvl w:ilvl="1" w:tplc="46664836">
      <w:start w:val="1"/>
      <w:numFmt w:val="bullet"/>
      <w:lvlText w:val="○"/>
      <w:lvlJc w:val="left"/>
      <w:pPr>
        <w:ind w:left="1440" w:hanging="360"/>
      </w:pPr>
    </w:lvl>
    <w:lvl w:ilvl="2" w:tplc="995C0E2A">
      <w:start w:val="1"/>
      <w:numFmt w:val="bullet"/>
      <w:lvlText w:val="■"/>
      <w:lvlJc w:val="left"/>
      <w:pPr>
        <w:ind w:left="2160" w:hanging="360"/>
      </w:pPr>
    </w:lvl>
    <w:lvl w:ilvl="3" w:tplc="D1B82D14">
      <w:start w:val="1"/>
      <w:numFmt w:val="bullet"/>
      <w:lvlText w:val="●"/>
      <w:lvlJc w:val="left"/>
      <w:pPr>
        <w:ind w:left="2880" w:hanging="360"/>
      </w:pPr>
    </w:lvl>
    <w:lvl w:ilvl="4" w:tplc="AAF87032">
      <w:start w:val="1"/>
      <w:numFmt w:val="bullet"/>
      <w:lvlText w:val="○"/>
      <w:lvlJc w:val="left"/>
      <w:pPr>
        <w:ind w:left="3600" w:hanging="360"/>
      </w:pPr>
    </w:lvl>
    <w:lvl w:ilvl="5" w:tplc="CCEC1CDE">
      <w:start w:val="1"/>
      <w:numFmt w:val="bullet"/>
      <w:lvlText w:val="■"/>
      <w:lvlJc w:val="left"/>
      <w:pPr>
        <w:ind w:left="4320" w:hanging="360"/>
      </w:pPr>
    </w:lvl>
    <w:lvl w:ilvl="6" w:tplc="E8188264">
      <w:start w:val="1"/>
      <w:numFmt w:val="bullet"/>
      <w:lvlText w:val="●"/>
      <w:lvlJc w:val="left"/>
      <w:pPr>
        <w:ind w:left="5040" w:hanging="360"/>
      </w:pPr>
    </w:lvl>
    <w:lvl w:ilvl="7" w:tplc="AD1C8882">
      <w:start w:val="1"/>
      <w:numFmt w:val="bullet"/>
      <w:lvlText w:val="●"/>
      <w:lvlJc w:val="left"/>
      <w:pPr>
        <w:ind w:left="5760" w:hanging="360"/>
      </w:pPr>
    </w:lvl>
    <w:lvl w:ilvl="8" w:tplc="65AACBE4">
      <w:start w:val="1"/>
      <w:numFmt w:val="bullet"/>
      <w:lvlText w:val="●"/>
      <w:lvlJc w:val="left"/>
      <w:pPr>
        <w:ind w:left="6480" w:hanging="360"/>
      </w:pPr>
    </w:lvl>
  </w:abstractNum>
  <w:abstractNum w:abstractNumId="2" w15:restartNumberingAfterBreak="0">
    <w:nsid w:val="239E1C60"/>
    <w:multiLevelType w:val="hybridMultilevel"/>
    <w:tmpl w:val="A45AAB08"/>
    <w:lvl w:ilvl="0" w:tplc="C778C2E8">
      <w:start w:val="1"/>
      <w:numFmt w:val="bullet"/>
      <w:lvlText w:val="•"/>
      <w:lvlJc w:val="left"/>
      <w:pPr>
        <w:ind w:left="720" w:hanging="360"/>
      </w:pPr>
    </w:lvl>
    <w:lvl w:ilvl="1" w:tplc="F2D6919A">
      <w:numFmt w:val="decimal"/>
      <w:lvlText w:val=""/>
      <w:lvlJc w:val="left"/>
    </w:lvl>
    <w:lvl w:ilvl="2" w:tplc="4D3C71EA">
      <w:numFmt w:val="decimal"/>
      <w:lvlText w:val=""/>
      <w:lvlJc w:val="left"/>
    </w:lvl>
    <w:lvl w:ilvl="3" w:tplc="AACA9182">
      <w:numFmt w:val="decimal"/>
      <w:lvlText w:val=""/>
      <w:lvlJc w:val="left"/>
    </w:lvl>
    <w:lvl w:ilvl="4" w:tplc="9C0E363A">
      <w:numFmt w:val="decimal"/>
      <w:lvlText w:val=""/>
      <w:lvlJc w:val="left"/>
    </w:lvl>
    <w:lvl w:ilvl="5" w:tplc="CDB88F5E">
      <w:numFmt w:val="decimal"/>
      <w:lvlText w:val=""/>
      <w:lvlJc w:val="left"/>
    </w:lvl>
    <w:lvl w:ilvl="6" w:tplc="7AFC8786">
      <w:numFmt w:val="decimal"/>
      <w:lvlText w:val=""/>
      <w:lvlJc w:val="left"/>
    </w:lvl>
    <w:lvl w:ilvl="7" w:tplc="8068BF04">
      <w:numFmt w:val="decimal"/>
      <w:lvlText w:val=""/>
      <w:lvlJc w:val="left"/>
    </w:lvl>
    <w:lvl w:ilvl="8" w:tplc="7EB084DE">
      <w:numFmt w:val="decimal"/>
      <w:lvlText w:val=""/>
      <w:lvlJc w:val="left"/>
    </w:lvl>
  </w:abstractNum>
  <w:abstractNum w:abstractNumId="3" w15:restartNumberingAfterBreak="0">
    <w:nsid w:val="311D5BF9"/>
    <w:multiLevelType w:val="hybridMultilevel"/>
    <w:tmpl w:val="7032CECA"/>
    <w:lvl w:ilvl="0" w:tplc="CA2ED8FC">
      <w:start w:val="1"/>
      <w:numFmt w:val="decimal"/>
      <w:lvlText w:val="%1."/>
      <w:lvlJc w:val="left"/>
      <w:pPr>
        <w:ind w:left="720" w:hanging="360"/>
      </w:pPr>
    </w:lvl>
    <w:lvl w:ilvl="1" w:tplc="E5B04A32">
      <w:numFmt w:val="decimal"/>
      <w:lvlText w:val=""/>
      <w:lvlJc w:val="left"/>
    </w:lvl>
    <w:lvl w:ilvl="2" w:tplc="E914398E">
      <w:numFmt w:val="decimal"/>
      <w:lvlText w:val=""/>
      <w:lvlJc w:val="left"/>
    </w:lvl>
    <w:lvl w:ilvl="3" w:tplc="795AFDDA">
      <w:numFmt w:val="decimal"/>
      <w:lvlText w:val=""/>
      <w:lvlJc w:val="left"/>
    </w:lvl>
    <w:lvl w:ilvl="4" w:tplc="4126E2F0">
      <w:numFmt w:val="decimal"/>
      <w:lvlText w:val=""/>
      <w:lvlJc w:val="left"/>
    </w:lvl>
    <w:lvl w:ilvl="5" w:tplc="A1E43D72">
      <w:numFmt w:val="decimal"/>
      <w:lvlText w:val=""/>
      <w:lvlJc w:val="left"/>
    </w:lvl>
    <w:lvl w:ilvl="6" w:tplc="98AEE38C">
      <w:numFmt w:val="decimal"/>
      <w:lvlText w:val=""/>
      <w:lvlJc w:val="left"/>
    </w:lvl>
    <w:lvl w:ilvl="7" w:tplc="ECAAEA9A">
      <w:numFmt w:val="decimal"/>
      <w:lvlText w:val=""/>
      <w:lvlJc w:val="left"/>
    </w:lvl>
    <w:lvl w:ilvl="8" w:tplc="AAB22442">
      <w:numFmt w:val="decimal"/>
      <w:lvlText w:val=""/>
      <w:lvlJc w:val="left"/>
    </w:lvl>
  </w:abstractNum>
  <w:abstractNum w:abstractNumId="4" w15:restartNumberingAfterBreak="0">
    <w:nsid w:val="58895A02"/>
    <w:multiLevelType w:val="hybridMultilevel"/>
    <w:tmpl w:val="8AEABB60"/>
    <w:lvl w:ilvl="0" w:tplc="CF84891C">
      <w:start w:val="1"/>
      <w:numFmt w:val="decimal"/>
      <w:lvlText w:val="%1."/>
      <w:lvlJc w:val="left"/>
      <w:pPr>
        <w:ind w:left="720" w:hanging="360"/>
      </w:pPr>
    </w:lvl>
    <w:lvl w:ilvl="1" w:tplc="626C66D2">
      <w:numFmt w:val="decimal"/>
      <w:lvlText w:val=""/>
      <w:lvlJc w:val="left"/>
    </w:lvl>
    <w:lvl w:ilvl="2" w:tplc="0FEAE636">
      <w:numFmt w:val="decimal"/>
      <w:lvlText w:val=""/>
      <w:lvlJc w:val="left"/>
    </w:lvl>
    <w:lvl w:ilvl="3" w:tplc="4F282C7A">
      <w:numFmt w:val="decimal"/>
      <w:lvlText w:val=""/>
      <w:lvlJc w:val="left"/>
    </w:lvl>
    <w:lvl w:ilvl="4" w:tplc="C7B86C6A">
      <w:numFmt w:val="decimal"/>
      <w:lvlText w:val=""/>
      <w:lvlJc w:val="left"/>
    </w:lvl>
    <w:lvl w:ilvl="5" w:tplc="A1525A30">
      <w:numFmt w:val="decimal"/>
      <w:lvlText w:val=""/>
      <w:lvlJc w:val="left"/>
    </w:lvl>
    <w:lvl w:ilvl="6" w:tplc="6D3C24A8">
      <w:numFmt w:val="decimal"/>
      <w:lvlText w:val=""/>
      <w:lvlJc w:val="left"/>
    </w:lvl>
    <w:lvl w:ilvl="7" w:tplc="BE28806C">
      <w:numFmt w:val="decimal"/>
      <w:lvlText w:val=""/>
      <w:lvlJc w:val="left"/>
    </w:lvl>
    <w:lvl w:ilvl="8" w:tplc="16C627BA">
      <w:numFmt w:val="decimal"/>
      <w:lvlText w:val=""/>
      <w:lvlJc w:val="left"/>
    </w:lvl>
  </w:abstractNum>
  <w:abstractNum w:abstractNumId="5" w15:restartNumberingAfterBreak="0">
    <w:nsid w:val="5DA265DE"/>
    <w:multiLevelType w:val="hybridMultilevel"/>
    <w:tmpl w:val="8FC06078"/>
    <w:lvl w:ilvl="0" w:tplc="71707038">
      <w:start w:val="1"/>
      <w:numFmt w:val="bullet"/>
      <w:lvlText w:val="•"/>
      <w:lvlJc w:val="left"/>
      <w:pPr>
        <w:ind w:left="720" w:hanging="360"/>
      </w:pPr>
    </w:lvl>
    <w:lvl w:ilvl="1" w:tplc="8FF2C3AA">
      <w:numFmt w:val="decimal"/>
      <w:lvlText w:val=""/>
      <w:lvlJc w:val="left"/>
    </w:lvl>
    <w:lvl w:ilvl="2" w:tplc="00669B22">
      <w:numFmt w:val="decimal"/>
      <w:lvlText w:val=""/>
      <w:lvlJc w:val="left"/>
    </w:lvl>
    <w:lvl w:ilvl="3" w:tplc="DAC44948">
      <w:numFmt w:val="decimal"/>
      <w:lvlText w:val=""/>
      <w:lvlJc w:val="left"/>
    </w:lvl>
    <w:lvl w:ilvl="4" w:tplc="D2A6D290">
      <w:numFmt w:val="decimal"/>
      <w:lvlText w:val=""/>
      <w:lvlJc w:val="left"/>
    </w:lvl>
    <w:lvl w:ilvl="5" w:tplc="547C9FEC">
      <w:numFmt w:val="decimal"/>
      <w:lvlText w:val=""/>
      <w:lvlJc w:val="left"/>
    </w:lvl>
    <w:lvl w:ilvl="6" w:tplc="AFAE4986">
      <w:numFmt w:val="decimal"/>
      <w:lvlText w:val=""/>
      <w:lvlJc w:val="left"/>
    </w:lvl>
    <w:lvl w:ilvl="7" w:tplc="2708C100">
      <w:numFmt w:val="decimal"/>
      <w:lvlText w:val=""/>
      <w:lvlJc w:val="left"/>
    </w:lvl>
    <w:lvl w:ilvl="8" w:tplc="C12EAB3A">
      <w:numFmt w:val="decimal"/>
      <w:lvlText w:val=""/>
      <w:lvlJc w:val="left"/>
    </w:lvl>
  </w:abstractNum>
  <w:abstractNum w:abstractNumId="6" w15:restartNumberingAfterBreak="0">
    <w:nsid w:val="68E612A4"/>
    <w:multiLevelType w:val="hybridMultilevel"/>
    <w:tmpl w:val="8E5E4660"/>
    <w:lvl w:ilvl="0" w:tplc="3AE8398A">
      <w:start w:val="1"/>
      <w:numFmt w:val="decimal"/>
      <w:lvlText w:val="%1."/>
      <w:lvlJc w:val="left"/>
      <w:pPr>
        <w:ind w:left="720" w:hanging="360"/>
      </w:pPr>
    </w:lvl>
    <w:lvl w:ilvl="1" w:tplc="E854A10C">
      <w:numFmt w:val="decimal"/>
      <w:lvlText w:val=""/>
      <w:lvlJc w:val="left"/>
    </w:lvl>
    <w:lvl w:ilvl="2" w:tplc="E730C6AC">
      <w:numFmt w:val="decimal"/>
      <w:lvlText w:val=""/>
      <w:lvlJc w:val="left"/>
    </w:lvl>
    <w:lvl w:ilvl="3" w:tplc="5AA045C6">
      <w:numFmt w:val="decimal"/>
      <w:lvlText w:val=""/>
      <w:lvlJc w:val="left"/>
    </w:lvl>
    <w:lvl w:ilvl="4" w:tplc="3620F3D0">
      <w:numFmt w:val="decimal"/>
      <w:lvlText w:val=""/>
      <w:lvlJc w:val="left"/>
    </w:lvl>
    <w:lvl w:ilvl="5" w:tplc="2536D59C">
      <w:numFmt w:val="decimal"/>
      <w:lvlText w:val=""/>
      <w:lvlJc w:val="left"/>
    </w:lvl>
    <w:lvl w:ilvl="6" w:tplc="8062CF10">
      <w:numFmt w:val="decimal"/>
      <w:lvlText w:val=""/>
      <w:lvlJc w:val="left"/>
    </w:lvl>
    <w:lvl w:ilvl="7" w:tplc="2464666E">
      <w:numFmt w:val="decimal"/>
      <w:lvlText w:val=""/>
      <w:lvlJc w:val="left"/>
    </w:lvl>
    <w:lvl w:ilvl="8" w:tplc="055AB3EA">
      <w:numFmt w:val="decimal"/>
      <w:lvlText w:val=""/>
      <w:lvlJc w:val="left"/>
    </w:lvl>
  </w:abstractNum>
  <w:abstractNum w:abstractNumId="7" w15:restartNumberingAfterBreak="0">
    <w:nsid w:val="7EEA2DA8"/>
    <w:multiLevelType w:val="hybridMultilevel"/>
    <w:tmpl w:val="90A6A69E"/>
    <w:lvl w:ilvl="0" w:tplc="705CF220">
      <w:start w:val="1"/>
      <w:numFmt w:val="decimal"/>
      <w:lvlText w:val="%1."/>
      <w:lvlJc w:val="left"/>
      <w:pPr>
        <w:ind w:left="720" w:hanging="360"/>
      </w:pPr>
    </w:lvl>
    <w:lvl w:ilvl="1" w:tplc="5F46989A">
      <w:numFmt w:val="decimal"/>
      <w:lvlText w:val=""/>
      <w:lvlJc w:val="left"/>
    </w:lvl>
    <w:lvl w:ilvl="2" w:tplc="F0384E06">
      <w:numFmt w:val="decimal"/>
      <w:lvlText w:val=""/>
      <w:lvlJc w:val="left"/>
    </w:lvl>
    <w:lvl w:ilvl="3" w:tplc="D564DA0A">
      <w:numFmt w:val="decimal"/>
      <w:lvlText w:val=""/>
      <w:lvlJc w:val="left"/>
    </w:lvl>
    <w:lvl w:ilvl="4" w:tplc="4B4C0E9A">
      <w:numFmt w:val="decimal"/>
      <w:lvlText w:val=""/>
      <w:lvlJc w:val="left"/>
    </w:lvl>
    <w:lvl w:ilvl="5" w:tplc="7854968C">
      <w:numFmt w:val="decimal"/>
      <w:lvlText w:val=""/>
      <w:lvlJc w:val="left"/>
    </w:lvl>
    <w:lvl w:ilvl="6" w:tplc="0CA46C36">
      <w:numFmt w:val="decimal"/>
      <w:lvlText w:val=""/>
      <w:lvlJc w:val="left"/>
    </w:lvl>
    <w:lvl w:ilvl="7" w:tplc="AF68D05C">
      <w:numFmt w:val="decimal"/>
      <w:lvlText w:val=""/>
      <w:lvlJc w:val="left"/>
    </w:lvl>
    <w:lvl w:ilvl="8" w:tplc="0158FA54">
      <w:numFmt w:val="decimal"/>
      <w:lvlText w:val=""/>
      <w:lvlJc w:val="left"/>
    </w:lvl>
  </w:abstractNum>
  <w:num w:numId="1" w16cid:durableId="2092042477">
    <w:abstractNumId w:val="1"/>
    <w:lvlOverride w:ilvl="0">
      <w:startOverride w:val="1"/>
    </w:lvlOverride>
  </w:num>
  <w:num w:numId="2" w16cid:durableId="343555786">
    <w:abstractNumId w:val="5"/>
    <w:lvlOverride w:ilvl="0">
      <w:startOverride w:val="1"/>
    </w:lvlOverride>
  </w:num>
  <w:num w:numId="3" w16cid:durableId="890844683">
    <w:abstractNumId w:val="3"/>
    <w:lvlOverride w:ilvl="0">
      <w:startOverride w:val="1"/>
    </w:lvlOverride>
  </w:num>
  <w:num w:numId="4" w16cid:durableId="1890873106">
    <w:abstractNumId w:val="7"/>
    <w:lvlOverride w:ilvl="0">
      <w:startOverride w:val="1"/>
    </w:lvlOverride>
  </w:num>
  <w:num w:numId="5" w16cid:durableId="358893545">
    <w:abstractNumId w:val="6"/>
    <w:lvlOverride w:ilvl="0">
      <w:startOverride w:val="1"/>
    </w:lvlOverride>
  </w:num>
  <w:num w:numId="6" w16cid:durableId="61946880">
    <w:abstractNumId w:val="4"/>
    <w:lvlOverride w:ilvl="0">
      <w:startOverride w:val="1"/>
    </w:lvlOverride>
  </w:num>
  <w:num w:numId="7" w16cid:durableId="1695812133">
    <w:abstractNumId w:val="0"/>
    <w:lvlOverride w:ilvl="0">
      <w:startOverride w:val="1"/>
    </w:lvlOverride>
  </w:num>
  <w:num w:numId="8" w16cid:durableId="13244307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691"/>
    <w:rsid w:val="001D35FB"/>
    <w:rsid w:val="003A1F3C"/>
    <w:rsid w:val="003B7015"/>
    <w:rsid w:val="006367DB"/>
    <w:rsid w:val="0071342E"/>
    <w:rsid w:val="007A0691"/>
    <w:rsid w:val="00AF1309"/>
    <w:rsid w:val="00D9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2B5AB"/>
  <w15:docId w15:val="{E4983E8B-5918-2D40-AC35-93CD7385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480" w:after="240"/>
      <w:outlineLvl w:val="0"/>
    </w:pPr>
    <w:rPr>
      <w:b/>
      <w:bCs/>
      <w:color w:val="2E5C8A"/>
      <w:sz w:val="36"/>
      <w:szCs w:val="36"/>
    </w:rPr>
  </w:style>
  <w:style w:type="paragraph" w:styleId="Heading2">
    <w:name w:val="heading 2"/>
    <w:uiPriority w:val="9"/>
    <w:unhideWhenUsed/>
    <w:qFormat/>
    <w:pPr>
      <w:spacing w:before="360" w:after="180"/>
      <w:outlineLvl w:val="1"/>
    </w:pPr>
    <w:rPr>
      <w:b/>
      <w:bCs/>
      <w:color w:val="2E5C8A"/>
      <w:sz w:val="28"/>
      <w:szCs w:val="28"/>
    </w:rPr>
  </w:style>
  <w:style w:type="paragraph" w:styleId="Heading3">
    <w:name w:val="heading 3"/>
    <w:uiPriority w:val="9"/>
    <w:unhideWhenUsed/>
    <w:qFormat/>
    <w:pPr>
      <w:spacing w:before="240" w:after="120"/>
      <w:outlineLvl w:val="2"/>
    </w:pPr>
    <w:rPr>
      <w:b/>
      <w:bCs/>
      <w:color w:val="4A4A4A"/>
      <w:sz w:val="26"/>
      <w:szCs w:val="26"/>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before="240" w:after="360"/>
      <w:jc w:val="center"/>
    </w:pPr>
    <w:rPr>
      <w:b/>
      <w:bCs/>
      <w:color w:val="1A5490"/>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Note">
    <w:name w:val="Note"/>
    <w:pPr>
      <w:spacing w:before="120" w:after="120"/>
      <w:ind w:left="360" w:right="360"/>
    </w:pPr>
    <w:rPr>
      <w:i/>
      <w:iCs/>
      <w:color w:val="666666"/>
      <w:sz w:val="22"/>
      <w:szCs w:val="22"/>
    </w:rPr>
  </w:style>
  <w:style w:type="paragraph" w:customStyle="1" w:styleId="p1">
    <w:name w:val="p1"/>
    <w:basedOn w:val="Normal"/>
    <w:rsid w:val="001D35FB"/>
    <w:rPr>
      <w:rFonts w:eastAsia="Times New Roman"/>
      <w:color w:val="000000"/>
      <w:sz w:val="18"/>
      <w:szCs w:val="18"/>
    </w:rPr>
  </w:style>
  <w:style w:type="character" w:customStyle="1" w:styleId="s1">
    <w:name w:val="s1"/>
    <w:basedOn w:val="DefaultParagraphFont"/>
    <w:rsid w:val="001D35FB"/>
    <w:rPr>
      <w:rFonts w:ascii="Apple Color Emoji" w:hAnsi="Apple Color Emoj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Jeff Rosengarden</cp:lastModifiedBy>
  <cp:revision>3</cp:revision>
  <cp:lastPrinted>2025-10-22T18:05:00Z</cp:lastPrinted>
  <dcterms:created xsi:type="dcterms:W3CDTF">2025-10-22T18:09:00Z</dcterms:created>
  <dcterms:modified xsi:type="dcterms:W3CDTF">2025-10-22T18:21:00Z</dcterms:modified>
</cp:coreProperties>
</file>