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469E" w14:textId="2F63DCCC" w:rsidR="007F7E6A" w:rsidRDefault="007F7E6A" w:rsidP="007F7E6A">
      <w:r>
        <w:t xml:space="preserve">Buenos días , hoy les quiero compartir </w:t>
      </w:r>
      <w:r w:rsidR="00056AFD">
        <w:t xml:space="preserve">a ustedes </w:t>
      </w:r>
      <w:r>
        <w:t xml:space="preserve">el siguiente interrogante que en varias ocasiones he </w:t>
      </w:r>
      <w:r w:rsidR="00056AFD">
        <w:t xml:space="preserve">pensado, </w:t>
      </w:r>
      <w:r>
        <w:t xml:space="preserve"> </w:t>
      </w:r>
      <w:r w:rsidR="00E96B3D">
        <w:t xml:space="preserve">durante </w:t>
      </w:r>
      <w:r>
        <w:t xml:space="preserve">el transcurso </w:t>
      </w:r>
      <w:r w:rsidR="00E96B3D">
        <w:t xml:space="preserve">de estos </w:t>
      </w:r>
      <w:r>
        <w:t>10 años que llevo en la organización</w:t>
      </w:r>
      <w:r w:rsidR="004F7556">
        <w:t xml:space="preserve"> y es el siguiente</w:t>
      </w:r>
      <w:r>
        <w:t>…  ¿</w:t>
      </w:r>
      <w:r w:rsidR="0025319B" w:rsidRPr="0025319B">
        <w:rPr>
          <w:rFonts w:ascii="Arial" w:hAnsi="Arial" w:cs="Arial"/>
          <w:b/>
          <w:bCs/>
          <w:sz w:val="31"/>
          <w:szCs w:val="31"/>
          <w:shd w:val="clear" w:color="auto" w:fill="F4F4F4"/>
        </w:rPr>
        <w:t xml:space="preserve"> </w:t>
      </w:r>
      <w:r w:rsidR="0025319B" w:rsidRPr="007F61A8">
        <w:rPr>
          <w:rFonts w:ascii="Arial" w:hAnsi="Arial" w:cs="Arial"/>
          <w:b/>
          <w:bCs/>
          <w:sz w:val="31"/>
          <w:szCs w:val="31"/>
          <w:shd w:val="clear" w:color="auto" w:fill="F4F4F4"/>
        </w:rPr>
        <w:t>Es el SVA un arma de doble filo para obtener resultados exitosos y sentido de pertenencia en la organización</w:t>
      </w:r>
      <w:r>
        <w:t xml:space="preserve">? …  </w:t>
      </w:r>
      <w:r w:rsidR="007743B8">
        <w:t>De acá se pueden desprender otras preguntas relacionadas como</w:t>
      </w:r>
      <w:r w:rsidR="0025319B">
        <w:t>,</w:t>
      </w:r>
      <w:r w:rsidR="007743B8">
        <w:t xml:space="preserve"> </w:t>
      </w:r>
      <w:r>
        <w:t>cual es nuestro sentir cuando se hace efectivo o no</w:t>
      </w:r>
      <w:r w:rsidR="007743B8">
        <w:t>?</w:t>
      </w:r>
      <w:r>
        <w:t>… cual es nuestro comportamiento</w:t>
      </w:r>
      <w:r w:rsidR="0025319B">
        <w:t>?</w:t>
      </w:r>
      <w:r>
        <w:t>…</w:t>
      </w:r>
      <w:r w:rsidRPr="007F7E6A">
        <w:t xml:space="preserve"> </w:t>
      </w:r>
      <w:r>
        <w:t>Puede afectar los resultados y desempeño de los empleados? Genera sentido de pertenencia?</w:t>
      </w:r>
    </w:p>
    <w:p w14:paraId="5E46C66E" w14:textId="4CF6B063" w:rsidR="00654D34" w:rsidRDefault="00654D34">
      <w:r>
        <w:t>Mi nombre es Jhon Raul Perez Muñoz, ingeniero de software de</w:t>
      </w:r>
      <w:r w:rsidR="00503AEE">
        <w:t xml:space="preserve"> la vicepresidencia </w:t>
      </w:r>
      <w:r>
        <w:t>de tecnología y les vengo a contar mi apreciación personal</w:t>
      </w:r>
      <w:r w:rsidR="00CB4B66">
        <w:t xml:space="preserve"> acerca de este interrogante </w:t>
      </w:r>
      <w:r>
        <w:t>…bienvenidos</w:t>
      </w:r>
    </w:p>
    <w:p w14:paraId="60D56131" w14:textId="2818377D" w:rsidR="00B83C35" w:rsidRDefault="00B83C35"/>
    <w:p w14:paraId="72784F2F" w14:textId="77777777" w:rsidR="00B83C35" w:rsidRPr="00B83C35" w:rsidRDefault="00B83C35" w:rsidP="00B83C35">
      <w:r w:rsidRPr="00B83C35">
        <w:rPr>
          <w:b/>
          <w:bCs/>
        </w:rPr>
        <w:t>SVA</w:t>
      </w:r>
    </w:p>
    <w:p w14:paraId="3EED84B1" w14:textId="448344D1" w:rsidR="00B83C35" w:rsidRDefault="00B83C35" w:rsidP="00B83C35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Sva es una </w:t>
      </w:r>
      <w:r w:rsidR="005256D8">
        <w:rPr>
          <w:rFonts w:ascii="Arial" w:hAnsi="Arial" w:cs="Arial"/>
          <w:sz w:val="31"/>
          <w:szCs w:val="31"/>
          <w:shd w:val="clear" w:color="auto" w:fill="F4F4F4"/>
        </w:rPr>
        <w:t>acrónimo (</w:t>
      </w:r>
      <w:r w:rsidR="005256D8">
        <w:rPr>
          <w:rFonts w:ascii="Arial" w:hAnsi="Arial" w:cs="Arial"/>
          <w:color w:val="BDC1C6"/>
          <w:shd w:val="clear" w:color="auto" w:fill="202124"/>
        </w:rPr>
        <w:t>Sigla cuya configuración permite su pronunciación como una palabra</w:t>
      </w:r>
      <w:r w:rsidR="005256D8">
        <w:rPr>
          <w:rFonts w:ascii="Arial" w:hAnsi="Arial" w:cs="Arial"/>
          <w:sz w:val="31"/>
          <w:szCs w:val="31"/>
          <w:shd w:val="clear" w:color="auto" w:fill="F4F4F4"/>
        </w:rPr>
        <w:t>)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que está muy present</w:t>
      </w:r>
      <w:r w:rsidR="00883A1F">
        <w:rPr>
          <w:rFonts w:ascii="Arial" w:hAnsi="Arial" w:cs="Arial"/>
          <w:sz w:val="31"/>
          <w:szCs w:val="31"/>
          <w:shd w:val="clear" w:color="auto" w:fill="F4F4F4"/>
        </w:rPr>
        <w:t>e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en cada uno 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 xml:space="preserve">nosotros </w:t>
      </w:r>
      <w:r>
        <w:rPr>
          <w:rFonts w:ascii="Arial" w:hAnsi="Arial" w:cs="Arial"/>
          <w:sz w:val="31"/>
          <w:szCs w:val="31"/>
          <w:shd w:val="clear" w:color="auto" w:fill="F4F4F4"/>
        </w:rPr>
        <w:t>los empleados durante todo el año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 xml:space="preserve">,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pero se intensifica más cada 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 xml:space="preserve">en cada </w:t>
      </w:r>
      <w:r>
        <w:rPr>
          <w:rFonts w:ascii="Arial" w:hAnsi="Arial" w:cs="Arial"/>
          <w:sz w:val="31"/>
          <w:szCs w:val="31"/>
          <w:shd w:val="clear" w:color="auto" w:fill="F4F4F4"/>
        </w:rPr>
        <w:t>trimestre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 xml:space="preserve">, </w:t>
      </w:r>
      <w:r w:rsidR="0025319B">
        <w:rPr>
          <w:rFonts w:ascii="Arial" w:hAnsi="Arial" w:cs="Arial"/>
          <w:sz w:val="31"/>
          <w:szCs w:val="31"/>
          <w:shd w:val="clear" w:color="auto" w:fill="F4F4F4"/>
        </w:rPr>
        <w:t>o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final de año cuando se presentan los resultados </w:t>
      </w:r>
      <w:r w:rsidR="0025319B">
        <w:rPr>
          <w:rFonts w:ascii="Arial" w:hAnsi="Arial" w:cs="Arial"/>
          <w:sz w:val="31"/>
          <w:szCs w:val="31"/>
          <w:shd w:val="clear" w:color="auto" w:fill="F4F4F4"/>
        </w:rPr>
        <w:t>económicos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 xml:space="preserve"> y </w:t>
      </w:r>
      <w:r>
        <w:rPr>
          <w:rFonts w:ascii="Arial" w:hAnsi="Arial" w:cs="Arial"/>
          <w:sz w:val="31"/>
          <w:szCs w:val="31"/>
          <w:shd w:val="clear" w:color="auto" w:fill="F4F4F4"/>
        </w:rPr>
        <w:t>financieros de la organización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 xml:space="preserve"> y mucho mas en los meses de marzo-abril cuando se materializa</w:t>
      </w:r>
      <w:r>
        <w:rPr>
          <w:rFonts w:ascii="Arial" w:hAnsi="Arial" w:cs="Arial"/>
          <w:sz w:val="31"/>
          <w:szCs w:val="31"/>
          <w:shd w:val="clear" w:color="auto" w:fill="F4F4F4"/>
        </w:rPr>
        <w:t>.</w:t>
      </w:r>
    </w:p>
    <w:p w14:paraId="4E41FDCF" w14:textId="0AC04768" w:rsidR="007743B8" w:rsidRDefault="007743B8" w:rsidP="00B83C35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Dicho acrónimo no camina solo, viene acompañado de otras palabras no menos importantes como, utilidades, ganancias, proyectos, </w:t>
      </w:r>
      <w:r w:rsidR="0025319B">
        <w:rPr>
          <w:rFonts w:ascii="Arial" w:hAnsi="Arial" w:cs="Arial"/>
          <w:sz w:val="31"/>
          <w:szCs w:val="31"/>
          <w:shd w:val="clear" w:color="auto" w:fill="F4F4F4"/>
        </w:rPr>
        <w:t xml:space="preserve">inverison, </w:t>
      </w:r>
      <w:r>
        <w:rPr>
          <w:rFonts w:ascii="Arial" w:hAnsi="Arial" w:cs="Arial"/>
          <w:sz w:val="31"/>
          <w:szCs w:val="31"/>
          <w:shd w:val="clear" w:color="auto" w:fill="F4F4F4"/>
        </w:rPr>
        <w:t>alegría, viajes,</w:t>
      </w:r>
      <w:r w:rsidR="0025319B">
        <w:rPr>
          <w:rFonts w:ascii="Arial" w:hAnsi="Arial" w:cs="Arial"/>
          <w:sz w:val="31"/>
          <w:szCs w:val="31"/>
          <w:shd w:val="clear" w:color="auto" w:fill="F4F4F4"/>
        </w:rPr>
        <w:t>bienestar,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etc</w:t>
      </w:r>
    </w:p>
    <w:p w14:paraId="203FB7B8" w14:textId="3F01EA4D" w:rsidR="00056AFD" w:rsidRDefault="00F655F2" w:rsidP="00056AFD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Es com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>ú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n que en </w:t>
      </w:r>
      <w:r w:rsidR="00056AFD">
        <w:rPr>
          <w:rFonts w:ascii="Arial" w:hAnsi="Arial" w:cs="Arial"/>
          <w:sz w:val="31"/>
          <w:szCs w:val="31"/>
          <w:shd w:val="clear" w:color="auto" w:fill="F4F4F4"/>
        </w:rPr>
        <w:t>reuniones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informales incluso en algunas formales</w:t>
      </w:r>
      <w:r w:rsidR="00056AFD">
        <w:rPr>
          <w:rFonts w:ascii="Arial" w:hAnsi="Arial" w:cs="Arial"/>
          <w:sz w:val="31"/>
          <w:szCs w:val="31"/>
          <w:shd w:val="clear" w:color="auto" w:fill="F4F4F4"/>
        </w:rPr>
        <w:t>, en los pasillos ,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cuando estamos alm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o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rzando o tomando un café 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con nuestros compañ</w:t>
      </w:r>
      <w:r w:rsidR="007F61A8">
        <w:rPr>
          <w:rFonts w:ascii="Arial" w:hAnsi="Arial" w:cs="Arial"/>
          <w:sz w:val="31"/>
          <w:szCs w:val="31"/>
          <w:shd w:val="clear" w:color="auto" w:fill="F4F4F4"/>
        </w:rPr>
        <w:t>e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 xml:space="preserve">ros de oficina </w:t>
      </w:r>
      <w:r w:rsidR="00056AFD">
        <w:rPr>
          <w:rFonts w:ascii="Arial" w:hAnsi="Arial" w:cs="Arial"/>
          <w:sz w:val="31"/>
          <w:szCs w:val="31"/>
          <w:shd w:val="clear" w:color="auto" w:fill="F4F4F4"/>
        </w:rPr>
        <w:t>nos preguntamos, como vamos, si alcanzamos , si van a dar sva este año (así ni sepamos como se calcula) ..</w:t>
      </w:r>
    </w:p>
    <w:p w14:paraId="4615D406" w14:textId="46E6D329" w:rsidR="00056AFD" w:rsidRPr="00056AFD" w:rsidRDefault="00056AFD" w:rsidP="00056AFD">
      <w:pPr>
        <w:rPr>
          <w:rFonts w:ascii="Arial" w:hAnsi="Arial" w:cs="Arial"/>
          <w:b/>
          <w:bCs/>
          <w:i/>
          <w:iCs/>
          <w:sz w:val="31"/>
          <w:szCs w:val="31"/>
          <w:shd w:val="clear" w:color="auto" w:fill="F4F4F4"/>
        </w:rPr>
      </w:pPr>
      <w:r w:rsidRPr="00056AFD">
        <w:rPr>
          <w:rFonts w:ascii="Arial" w:hAnsi="Arial" w:cs="Arial"/>
          <w:b/>
          <w:bCs/>
          <w:i/>
          <w:iCs/>
          <w:sz w:val="31"/>
          <w:szCs w:val="31"/>
          <w:shd w:val="clear" w:color="auto" w:fill="F4F4F4"/>
        </w:rPr>
        <w:t xml:space="preserve">acá lo importante es si será dará o no…. </w:t>
      </w:r>
    </w:p>
    <w:p w14:paraId="62ADF17B" w14:textId="77777777" w:rsidR="00056AFD" w:rsidRDefault="00056AFD" w:rsidP="00B83C35">
      <w:pPr>
        <w:rPr>
          <w:rFonts w:ascii="Arial" w:hAnsi="Arial" w:cs="Arial"/>
          <w:sz w:val="31"/>
          <w:szCs w:val="31"/>
          <w:shd w:val="clear" w:color="auto" w:fill="F4F4F4"/>
        </w:rPr>
      </w:pPr>
    </w:p>
    <w:p w14:paraId="0FC4786D" w14:textId="77777777" w:rsidR="00B83C35" w:rsidRDefault="00B83C35" w:rsidP="00B83C35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Todo esto es un motivo es un gran aliciente para redoblar esfuerzos en pro de conseguir tan aneladas métricas que nos permitan disfrutar de dicha compensación y así invertirla en nuestros sueños o necesidades.</w:t>
      </w:r>
    </w:p>
    <w:p w14:paraId="44156C82" w14:textId="77777777" w:rsidR="00B83C35" w:rsidRDefault="00B83C35"/>
    <w:p w14:paraId="60549655" w14:textId="0F5DADD3" w:rsidR="00B83C35" w:rsidRDefault="00B83C35">
      <w:r w:rsidRPr="00B83C35">
        <w:rPr>
          <w:b/>
          <w:bCs/>
        </w:rPr>
        <w:lastRenderedPageBreak/>
        <w:t>SVA -Que Es</w:t>
      </w:r>
    </w:p>
    <w:p w14:paraId="33930869" w14:textId="5CD45470" w:rsidR="00B05A40" w:rsidRDefault="004F7556">
      <w:r>
        <w:t>Encontré</w:t>
      </w:r>
      <w:r w:rsidR="0025319B">
        <w:t xml:space="preserve"> una d</w:t>
      </w:r>
      <w:r w:rsidR="00887FC5">
        <w:t>efinición</w:t>
      </w:r>
      <w:r w:rsidR="0025319B">
        <w:t xml:space="preserve"> en una </w:t>
      </w:r>
      <w:r>
        <w:t>página</w:t>
      </w:r>
      <w:r w:rsidR="0025319B">
        <w:t xml:space="preserve"> de la intranet que decía:</w:t>
      </w:r>
    </w:p>
    <w:p w14:paraId="1C1CDD05" w14:textId="658E5366" w:rsidR="00B05A40" w:rsidRDefault="00B05A40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La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compensación variable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 es un incentivo a los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resultados superiores y desempeño extraordinario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, comportamientos propios de nuestra cultura  que nos llevan a cumplir nuestros sueños y alcanzar metas colectivas.</w:t>
      </w:r>
      <w:r w:rsidR="00887FC5"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 xml:space="preserve"> Somos </w:t>
      </w:r>
      <w:r w:rsidR="00887FC5">
        <w:rPr>
          <w:rFonts w:ascii="Arial" w:hAnsi="Arial" w:cs="Arial"/>
          <w:sz w:val="31"/>
          <w:szCs w:val="31"/>
          <w:shd w:val="clear" w:color="auto" w:fill="F4F4F4"/>
        </w:rPr>
        <w:t>de las pocas organizaciones en Colombia donde todos los empleados gozan de este beneficio.</w:t>
      </w:r>
    </w:p>
    <w:p w14:paraId="6122E936" w14:textId="77777777" w:rsidR="002B0168" w:rsidRDefault="002B0168" w:rsidP="002B0168">
      <w:r>
        <w:t>La compensación variable “SVA” como factor para alcanzar resultados superiores y  desempeño extraordinario?</w:t>
      </w:r>
    </w:p>
    <w:p w14:paraId="1359AAC4" w14:textId="52DCE17A" w:rsidR="002B0168" w:rsidRDefault="0025319B" w:rsidP="002B0168">
      <w:r>
        <w:t xml:space="preserve">Para </w:t>
      </w:r>
      <w:r w:rsidR="001D3602">
        <w:t>mí</w:t>
      </w:r>
      <w:r>
        <w:t xml:space="preserve"> es un g</w:t>
      </w:r>
      <w:r w:rsidR="002B0168">
        <w:t>ran propósito con un gran fondo</w:t>
      </w:r>
      <w:r>
        <w:t xml:space="preserve"> “</w:t>
      </w:r>
      <w:r w:rsidR="002B0168">
        <w:t>beneficios y bienestar para los empleados</w:t>
      </w:r>
      <w:r>
        <w:t>”</w:t>
      </w:r>
    </w:p>
    <w:p w14:paraId="20225BA7" w14:textId="51DC4134" w:rsidR="002B0168" w:rsidRDefault="00A50406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Deseo resaltar la letra V de variable.. es decir no es algo fijo.. es algo que depende de otras cosas (utilidades, mapa económico nacional e internacional,  logros de objetivos en conjunto, otro poco aport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an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los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objetivos propios,</w:t>
      </w:r>
      <w:r w:rsidR="004925AA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 w:rsidR="004925AA">
        <w:rPr>
          <w:rFonts w:ascii="Arial" w:hAnsi="Arial" w:cs="Arial"/>
          <w:sz w:val="31"/>
          <w:szCs w:val="31"/>
          <w:shd w:val="clear" w:color="auto" w:fill="F4F4F4"/>
        </w:rPr>
        <w:t>, decisiones propias del banco</w:t>
      </w:r>
      <w:r w:rsidR="004925AA">
        <w:rPr>
          <w:rFonts w:ascii="Arial" w:hAnsi="Arial" w:cs="Arial"/>
          <w:sz w:val="31"/>
          <w:szCs w:val="31"/>
          <w:shd w:val="clear" w:color="auto" w:fill="F4F4F4"/>
        </w:rPr>
        <w:t>,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etc)</w:t>
      </w:r>
    </w:p>
    <w:p w14:paraId="0F997489" w14:textId="5F1E9E0A" w:rsidR="005B69E7" w:rsidRPr="00E937E3" w:rsidRDefault="005B69E7">
      <w:pPr>
        <w:rPr>
          <w:rFonts w:ascii="Arial" w:hAnsi="Arial" w:cs="Arial"/>
          <w:b/>
          <w:bCs/>
          <w:i/>
          <w:iCs/>
          <w:sz w:val="31"/>
          <w:szCs w:val="31"/>
          <w:shd w:val="clear" w:color="auto" w:fill="F4F4F4"/>
        </w:rPr>
      </w:pPr>
      <w:r w:rsidRPr="00E937E3">
        <w:rPr>
          <w:rFonts w:ascii="Arial" w:hAnsi="Arial" w:cs="Arial"/>
          <w:b/>
          <w:bCs/>
          <w:i/>
          <w:iCs/>
          <w:sz w:val="31"/>
          <w:szCs w:val="31"/>
          <w:shd w:val="clear" w:color="auto" w:fill="F4F4F4"/>
        </w:rPr>
        <w:t>Como vemos tiene muchas variables de las cuales depende para hacerse efectivo o no.</w:t>
      </w:r>
    </w:p>
    <w:p w14:paraId="36F2F220" w14:textId="77777777" w:rsidR="00B83C35" w:rsidRDefault="00B83C35">
      <w:pPr>
        <w:rPr>
          <w:rFonts w:ascii="Arial" w:hAnsi="Arial" w:cs="Arial"/>
          <w:b/>
          <w:bCs/>
          <w:sz w:val="31"/>
          <w:szCs w:val="31"/>
          <w:shd w:val="clear" w:color="auto" w:fill="F4F4F4"/>
        </w:rPr>
      </w:pPr>
      <w:r w:rsidRPr="00B83C35">
        <w:rPr>
          <w:rFonts w:ascii="Arial" w:hAnsi="Arial" w:cs="Arial"/>
          <w:b/>
          <w:bCs/>
          <w:sz w:val="31"/>
          <w:szCs w:val="31"/>
          <w:shd w:val="clear" w:color="auto" w:fill="F4F4F4"/>
        </w:rPr>
        <w:t>Cual es el sentir cuando no hay o no es lo esperado</w:t>
      </w:r>
    </w:p>
    <w:p w14:paraId="4481AA4B" w14:textId="49C1A427" w:rsidR="00DD4141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El animo decae,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se ven caras tristes , aburridas, personas desmotivadas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,  vienen incluso las comparaciones y los señalamientos, (que en otra empresa pagan mejor, que me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esforcé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tanto invirtiendo tiempo adicional para sacar mis proyecto , mis capacitaciones ..mejo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r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me hubiera quedado como fulanito que hizo solo lo necesario)… lentamente se </w:t>
      </w:r>
      <w:r w:rsidR="00E41EF0">
        <w:rPr>
          <w:rFonts w:ascii="Arial" w:hAnsi="Arial" w:cs="Arial"/>
          <w:sz w:val="31"/>
          <w:szCs w:val="31"/>
          <w:shd w:val="clear" w:color="auto" w:fill="F4F4F4"/>
        </w:rPr>
        <w:t>va desmoronando el propósito para el cual fue creado.</w:t>
      </w:r>
    </w:p>
    <w:p w14:paraId="65C067AF" w14:textId="52143BF9" w:rsidR="009A1C15" w:rsidRDefault="004925AA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b/>
          <w:bCs/>
          <w:sz w:val="31"/>
          <w:szCs w:val="31"/>
          <w:shd w:val="clear" w:color="auto" w:fill="F4F4F4"/>
        </w:rPr>
        <w:t>Percepción Personal</w:t>
      </w:r>
    </w:p>
    <w:p w14:paraId="1E842568" w14:textId="1B1E78FD" w:rsidR="00DB77D9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A mi juicio seria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acertado definir  metas pequeñas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enfocadas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 claras y precisas</w:t>
      </w:r>
      <w:r w:rsidR="00DB77D9">
        <w:rPr>
          <w:rFonts w:ascii="Arial" w:hAnsi="Arial" w:cs="Arial"/>
          <w:sz w:val="31"/>
          <w:szCs w:val="31"/>
          <w:shd w:val="clear" w:color="auto" w:fill="F4F4F4"/>
        </w:rPr>
        <w:t xml:space="preserve"> 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que apuntaran al lograr el objetivo de la organización pero dejando de lado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o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lastRenderedPageBreak/>
        <w:t xml:space="preserve">disminuyendo </w:t>
      </w:r>
      <w:r>
        <w:rPr>
          <w:rFonts w:ascii="Arial" w:hAnsi="Arial" w:cs="Arial"/>
          <w:sz w:val="31"/>
          <w:szCs w:val="31"/>
          <w:shd w:val="clear" w:color="auto" w:fill="F4F4F4"/>
        </w:rPr>
        <w:t>la incerti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d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umbre que si se da o no </w:t>
      </w:r>
      <w:r w:rsidR="004F7556">
        <w:rPr>
          <w:rFonts w:ascii="Arial" w:hAnsi="Arial" w:cs="Arial"/>
          <w:sz w:val="31"/>
          <w:szCs w:val="31"/>
          <w:shd w:val="clear" w:color="auto" w:fill="F4F4F4"/>
        </w:rPr>
        <w:t xml:space="preserve">y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sac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a</w:t>
      </w:r>
      <w:r>
        <w:rPr>
          <w:rFonts w:ascii="Arial" w:hAnsi="Arial" w:cs="Arial"/>
          <w:sz w:val="31"/>
          <w:szCs w:val="31"/>
          <w:shd w:val="clear" w:color="auto" w:fill="F4F4F4"/>
        </w:rPr>
        <w:t>rlo de lo global  para hacerlo mas individual.</w:t>
      </w:r>
    </w:p>
    <w:p w14:paraId="06C670E7" w14:textId="41358A23" w:rsidR="00DD4141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Y no quiero decir que entonces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el SVA no se</w:t>
      </w:r>
      <w:r w:rsidR="004F7556">
        <w:rPr>
          <w:rFonts w:ascii="Arial" w:hAnsi="Arial" w:cs="Arial"/>
          <w:sz w:val="31"/>
          <w:szCs w:val="31"/>
          <w:shd w:val="clear" w:color="auto" w:fill="F4F4F4"/>
        </w:rPr>
        <w:t>a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bueno</w:t>
      </w:r>
      <w:r w:rsidR="004F7556">
        <w:rPr>
          <w:rFonts w:ascii="Arial" w:hAnsi="Arial" w:cs="Arial"/>
          <w:sz w:val="31"/>
          <w:szCs w:val="31"/>
          <w:shd w:val="clear" w:color="auto" w:fill="F4F4F4"/>
        </w:rPr>
        <w:t xml:space="preserve"> o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que se debe elim</w:t>
      </w:r>
      <w:r w:rsidR="009A1C15">
        <w:rPr>
          <w:rFonts w:ascii="Arial" w:hAnsi="Arial" w:cs="Arial"/>
          <w:sz w:val="31"/>
          <w:szCs w:val="31"/>
          <w:shd w:val="clear" w:color="auto" w:fill="F4F4F4"/>
        </w:rPr>
        <w:t>i</w:t>
      </w:r>
      <w:r w:rsidR="009446E1">
        <w:rPr>
          <w:rFonts w:ascii="Arial" w:hAnsi="Arial" w:cs="Arial"/>
          <w:sz w:val="31"/>
          <w:szCs w:val="31"/>
          <w:shd w:val="clear" w:color="auto" w:fill="F4F4F4"/>
        </w:rPr>
        <w:t>n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ar o qu</w:t>
      </w:r>
      <w:r w:rsidR="009446E1">
        <w:rPr>
          <w:rFonts w:ascii="Arial" w:hAnsi="Arial" w:cs="Arial"/>
          <w:sz w:val="31"/>
          <w:szCs w:val="31"/>
          <w:shd w:val="clear" w:color="auto" w:fill="F4F4F4"/>
        </w:rPr>
        <w:t>e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la organización 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enfoque a seres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individualista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que no puedan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trabajar en equipo o ayudar 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otros </w:t>
      </w:r>
      <w:r>
        <w:rPr>
          <w:rFonts w:ascii="Arial" w:hAnsi="Arial" w:cs="Arial"/>
          <w:sz w:val="31"/>
          <w:szCs w:val="31"/>
          <w:shd w:val="clear" w:color="auto" w:fill="F4F4F4"/>
        </w:rPr>
        <w:t>compañeros…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NO</w:t>
      </w:r>
      <w:r>
        <w:rPr>
          <w:rFonts w:ascii="Arial" w:hAnsi="Arial" w:cs="Arial"/>
          <w:sz w:val="31"/>
          <w:szCs w:val="31"/>
          <w:shd w:val="clear" w:color="auto" w:fill="F4F4F4"/>
        </w:rPr>
        <w:t>… lo que trat</w:t>
      </w:r>
      <w:r w:rsidR="004F7556">
        <w:rPr>
          <w:rFonts w:ascii="Arial" w:hAnsi="Arial" w:cs="Arial"/>
          <w:sz w:val="31"/>
          <w:szCs w:val="31"/>
          <w:shd w:val="clear" w:color="auto" w:fill="F4F4F4"/>
        </w:rPr>
        <w:t>o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de plantear es una modelo de inc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entivos en los cuales uno conozca desde antes de iniciar un año que acciones debe de implementar para  puede alcanzar</w:t>
      </w:r>
      <w:r w:rsidR="009446E1">
        <w:rPr>
          <w:rFonts w:ascii="Arial" w:hAnsi="Arial" w:cs="Arial"/>
          <w:sz w:val="31"/>
          <w:szCs w:val="31"/>
          <w:shd w:val="clear" w:color="auto" w:fill="F4F4F4"/>
        </w:rPr>
        <w:t xml:space="preserve"> un crecimiento personal pero a su vez una beneficio económico extra</w:t>
      </w:r>
    </w:p>
    <w:p w14:paraId="06C0B216" w14:textId="03453E14" w:rsidR="007F61A8" w:rsidRDefault="007F61A8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br w:type="page"/>
      </w:r>
    </w:p>
    <w:p w14:paraId="17675791" w14:textId="1B282915" w:rsidR="007F61A8" w:rsidRPr="007F61A8" w:rsidRDefault="007F61A8" w:rsidP="007F61A8">
      <w:pPr>
        <w:rPr>
          <w:rFonts w:ascii="Arial" w:hAnsi="Arial" w:cs="Arial"/>
          <w:sz w:val="31"/>
          <w:szCs w:val="31"/>
          <w:shd w:val="clear" w:color="auto" w:fill="F4F4F4"/>
        </w:rPr>
      </w:pPr>
      <w:r w:rsidRPr="007F61A8">
        <w:rPr>
          <w:rFonts w:ascii="Arial" w:hAnsi="Arial" w:cs="Arial"/>
          <w:b/>
          <w:bCs/>
          <w:sz w:val="31"/>
          <w:szCs w:val="31"/>
          <w:shd w:val="clear" w:color="auto" w:fill="F4F4F4"/>
        </w:rPr>
        <w:lastRenderedPageBreak/>
        <w:t xml:space="preserve">¿Es el SVA un arma de doble filo para obtener resultados exitosos y sentido de </w:t>
      </w:r>
      <w:r w:rsidRPr="007F61A8">
        <w:rPr>
          <w:rFonts w:ascii="Arial" w:hAnsi="Arial" w:cs="Arial"/>
          <w:b/>
          <w:bCs/>
          <w:sz w:val="31"/>
          <w:szCs w:val="31"/>
          <w:shd w:val="clear" w:color="auto" w:fill="F4F4F4"/>
        </w:rPr>
        <w:t>pertenencia</w:t>
      </w:r>
      <w:r w:rsidRPr="007F61A8">
        <w:rPr>
          <w:rFonts w:ascii="Arial" w:hAnsi="Arial" w:cs="Arial"/>
          <w:b/>
          <w:bCs/>
          <w:sz w:val="31"/>
          <w:szCs w:val="31"/>
          <w:shd w:val="clear" w:color="auto" w:fill="F4F4F4"/>
        </w:rPr>
        <w:t xml:space="preserve"> en la organización?</w:t>
      </w:r>
    </w:p>
    <w:p w14:paraId="126B287C" w14:textId="77777777" w:rsidR="00AF5632" w:rsidRPr="00887FC5" w:rsidRDefault="00AF5632">
      <w:pPr>
        <w:rPr>
          <w:rFonts w:ascii="Arial" w:hAnsi="Arial" w:cs="Arial"/>
          <w:sz w:val="31"/>
          <w:szCs w:val="31"/>
          <w:shd w:val="clear" w:color="auto" w:fill="F4F4F4"/>
        </w:rPr>
      </w:pPr>
    </w:p>
    <w:sectPr w:rsidR="00AF5632" w:rsidRPr="00887F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AD2D2" w14:textId="77777777" w:rsidR="00D70C1F" w:rsidRDefault="00D70C1F" w:rsidP="00B05A40">
      <w:pPr>
        <w:spacing w:after="0" w:line="240" w:lineRule="auto"/>
      </w:pPr>
      <w:r>
        <w:separator/>
      </w:r>
    </w:p>
  </w:endnote>
  <w:endnote w:type="continuationSeparator" w:id="0">
    <w:p w14:paraId="218808B5" w14:textId="77777777" w:rsidR="00D70C1F" w:rsidRDefault="00D70C1F" w:rsidP="00B0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D4073" w14:textId="77777777" w:rsidR="00D70C1F" w:rsidRDefault="00D70C1F" w:rsidP="00B05A40">
      <w:pPr>
        <w:spacing w:after="0" w:line="240" w:lineRule="auto"/>
      </w:pPr>
      <w:r>
        <w:separator/>
      </w:r>
    </w:p>
  </w:footnote>
  <w:footnote w:type="continuationSeparator" w:id="0">
    <w:p w14:paraId="0132632E" w14:textId="77777777" w:rsidR="00D70C1F" w:rsidRDefault="00D70C1F" w:rsidP="00B0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40"/>
    <w:rsid w:val="00056AFD"/>
    <w:rsid w:val="000D64F6"/>
    <w:rsid w:val="001D3602"/>
    <w:rsid w:val="00250943"/>
    <w:rsid w:val="0025319B"/>
    <w:rsid w:val="00273AB2"/>
    <w:rsid w:val="002B0168"/>
    <w:rsid w:val="0033077D"/>
    <w:rsid w:val="003918B8"/>
    <w:rsid w:val="003A028E"/>
    <w:rsid w:val="00417E4A"/>
    <w:rsid w:val="004925AA"/>
    <w:rsid w:val="004F7556"/>
    <w:rsid w:val="00503AEE"/>
    <w:rsid w:val="005256D8"/>
    <w:rsid w:val="00543F40"/>
    <w:rsid w:val="00554BF1"/>
    <w:rsid w:val="005B69E7"/>
    <w:rsid w:val="00654D34"/>
    <w:rsid w:val="007743B8"/>
    <w:rsid w:val="007F61A8"/>
    <w:rsid w:val="007F7E6A"/>
    <w:rsid w:val="00883A1F"/>
    <w:rsid w:val="00887FC5"/>
    <w:rsid w:val="009446E1"/>
    <w:rsid w:val="0097035F"/>
    <w:rsid w:val="009A1C15"/>
    <w:rsid w:val="00A50406"/>
    <w:rsid w:val="00AF5632"/>
    <w:rsid w:val="00B04B58"/>
    <w:rsid w:val="00B05A40"/>
    <w:rsid w:val="00B83C35"/>
    <w:rsid w:val="00CB4B66"/>
    <w:rsid w:val="00D70C1F"/>
    <w:rsid w:val="00D974FE"/>
    <w:rsid w:val="00DB77D9"/>
    <w:rsid w:val="00DD4141"/>
    <w:rsid w:val="00E41EF0"/>
    <w:rsid w:val="00E937E3"/>
    <w:rsid w:val="00E96B3D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441B12"/>
  <w15:chartTrackingRefBased/>
  <w15:docId w15:val="{2B582E02-45ED-4452-981D-026FB36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EC72-9956-4EE6-8D75-B1AF0ACF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27</cp:revision>
  <dcterms:created xsi:type="dcterms:W3CDTF">2022-03-01T15:32:00Z</dcterms:created>
  <dcterms:modified xsi:type="dcterms:W3CDTF">2022-03-08T14:17:00Z</dcterms:modified>
</cp:coreProperties>
</file>