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ind w:left="715" w:first-line="-716"/>
        <w:spacing w:after="60"/>
      </w:pPr>
      <w:r>
        <w:rPr>
          <w:rFonts w:ascii="Helvetica" w:hAnsi="Helvetica" w:cs="Helvetica"/>
          <w:sz w:val="24"/>
          <w:sz-cs w:val="24"/>
          <w:b/>
        </w:rPr>
        <w:t xml:space="preserve">Curriculum Vitae</w:t>
      </w:r>
    </w:p>
    <w:p>
      <w:pPr>
        <w:jc w:val="center"/>
        <w:ind w:left="715" w:first-line="-716"/>
        <w:spacing w:after="60"/>
      </w:pPr>
      <w:r>
        <w:rPr>
          <w:rFonts w:ascii="Helvetica" w:hAnsi="Helvetica" w:cs="Helvetica"/>
          <w:sz w:val="24"/>
          <w:sz-cs w:val="24"/>
          <w:b/>
        </w:rPr>
        <w:t xml:space="preserve">Jonathan Pool</w:t>
      </w:r>
    </w:p>
    <w:p>
      <w:pPr>
        <w:ind w:left="715" w:first-line="-716"/>
        <w:spacing w:after="60"/>
      </w:pPr>
      <w:r>
        <w:rPr>
          <w:rFonts w:ascii="Helvetica" w:hAnsi="Helvetica" w:cs="Helvetica"/>
          <w:sz w:val="24"/>
          <w:sz-cs w:val="24"/>
          <w:b/>
        </w:rPr>
        <w:t xml:space="preserve"/>
      </w:r>
    </w:p>
    <w:p>
      <w:pPr>
        <w:ind w:left="715" w:first-line="-716"/>
        <w:spacing w:after="60"/>
      </w:pPr>
      <w:r>
        <w:rPr>
          <w:rFonts w:ascii="Helvetica" w:hAnsi="Helvetica" w:cs="Helvetica"/>
          <w:sz w:val="24"/>
          <w:sz-cs w:val="24"/>
          <w:b/>
        </w:rPr>
        <w:t xml:space="preserve">Contact:</w:t>
      </w:r>
    </w:p>
    <w:p>
      <w:pPr>
        <w:ind w:left="715" w:first-line="-716"/>
        <w:spacing w:after="60"/>
      </w:pPr>
      <w:r>
        <w:rPr>
          <w:rFonts w:ascii="Helvetica" w:hAnsi="Helvetica" w:cs="Helvetica"/>
          <w:sz w:val="24"/>
          <w:sz-cs w:val="24"/>
        </w:rPr>
        <w:t xml:space="preserve">  Email: pool@stulta.com</w:t>
      </w:r>
    </w:p>
    <w:p>
      <w:pPr>
        <w:ind w:left="715" w:first-line="-716"/>
        <w:spacing w:after="60"/>
      </w:pPr>
      <w:r>
        <w:rPr>
          <w:rFonts w:ascii="Helvetica" w:hAnsi="Helvetica" w:cs="Helvetica"/>
          <w:sz w:val="24"/>
          <w:sz-cs w:val="24"/>
        </w:rPr>
        <w:t xml:space="preserve">  Home telephone: (510) 225-1717</w:t>
      </w:r>
    </w:p>
    <w:p>
      <w:pPr>
        <w:ind w:left="715" w:first-line="-716"/>
        <w:spacing w:after="60"/>
      </w:pPr>
      <w:r>
        <w:rPr>
          <w:rFonts w:ascii="Helvetica" w:hAnsi="Helvetica" w:cs="Helvetica"/>
          <w:sz w:val="24"/>
          <w:sz-cs w:val="24"/>
        </w:rPr>
        <w:t xml:space="preserve">  Mobile telephone: (510) 225-1700</w:t>
      </w:r>
    </w:p>
    <w:p>
      <w:pPr>
        <w:ind w:left="715" w:first-line="-716"/>
        <w:spacing w:after="60"/>
      </w:pPr>
      <w:r>
        <w:rPr>
          <w:rFonts w:ascii="Helvetica" w:hAnsi="Helvetica" w:cs="Helvetica"/>
          <w:sz w:val="24"/>
          <w:sz-cs w:val="24"/>
        </w:rPr>
        <w:t xml:space="preserve">  Mail: 555 10th St, Oakland CA 94607-5208</w:t>
      </w:r>
    </w:p>
    <w:p>
      <w:pPr>
        <w:ind w:left="715" w:first-line="-716"/>
        <w:spacing w:after="60"/>
      </w:pPr>
      <w:r>
        <w:rPr>
          <w:rFonts w:ascii="Helvetica" w:hAnsi="Helvetica" w:cs="Helvetica"/>
          <w:sz w:val="24"/>
          <w:sz-cs w:val="24"/>
        </w:rPr>
        <w:t xml:space="preserve"/>
      </w:r>
    </w:p>
    <w:p>
      <w:pPr>
        <w:ind w:left="715" w:first-line="-716"/>
        <w:spacing w:after="60"/>
      </w:pPr>
      <w:r>
        <w:rPr>
          <w:rFonts w:ascii="Helvetica" w:hAnsi="Helvetica" w:cs="Helvetica"/>
          <w:sz w:val="24"/>
          <w:sz-cs w:val="24"/>
          <w:b/>
        </w:rPr>
        <w:t xml:space="preserve">Employment objective:</w:t>
      </w:r>
    </w:p>
    <w:p>
      <w:pPr>
        <w:ind w:left="715" w:first-line="-716"/>
        <w:spacing w:after="60"/>
      </w:pPr>
      <w:r>
        <w:rPr>
          <w:rFonts w:ascii="Helvetica" w:hAnsi="Helvetica" w:cs="Helvetica"/>
          <w:sz w:val="24"/>
          <w:sz-cs w:val="24"/>
        </w:rPr>
        <w:t xml:space="preserve">  An opportunity to build, test, revise, document, and learn software that promotes efficiency and fairness</w:t>
      </w:r>
    </w:p>
    <w:p>
      <w:pPr>
        <w:ind w:left="715" w:first-line="-716"/>
        <w:spacing w:after="60"/>
      </w:pPr>
      <w:r>
        <w:rPr>
          <w:rFonts w:ascii="Helvetica" w:hAnsi="Helvetica" w:cs="Helvetica"/>
          <w:sz w:val="24"/>
          <w:sz-cs w:val="24"/>
        </w:rPr>
        <w:t xml:space="preserve"/>
      </w:r>
    </w:p>
    <w:p>
      <w:pPr>
        <w:ind w:left="715" w:first-line="-716"/>
        <w:spacing w:after="60"/>
      </w:pPr>
      <w:r>
        <w:rPr>
          <w:rFonts w:ascii="Helvetica" w:hAnsi="Helvetica" w:cs="Helvetica"/>
          <w:sz w:val="24"/>
          <w:sz-cs w:val="24"/>
          <w:b/>
        </w:rPr>
        <w:t xml:space="preserve">Profiles:</w:t>
      </w:r>
    </w:p>
    <w:p>
      <w:pPr>
        <w:ind w:left="715" w:first-line="-716"/>
        <w:spacing w:after="60"/>
      </w:pPr>
      <w:r>
        <w:rPr>
          <w:rFonts w:ascii="Helvetica" w:hAnsi="Helvetica" w:cs="Helvetica"/>
          <w:sz w:val="24"/>
          <w:sz-cs w:val="24"/>
        </w:rPr>
        <w:t xml:space="preserve">  Github (https://github.com/jrpool)</w:t>
      </w:r>
    </w:p>
    <w:p>
      <w:pPr>
        <w:ind w:left="715" w:first-line="-716"/>
        <w:spacing w:after="60"/>
      </w:pPr>
      <w:r>
        <w:rPr>
          <w:rFonts w:ascii="Helvetica" w:hAnsi="Helvetica" w:cs="Helvetica"/>
          <w:sz w:val="24"/>
          <w:sz-cs w:val="24"/>
        </w:rPr>
        <w:t xml:space="preserve">  LinkedIn (https://www.linkedin.com/in/jonathanpool)</w:t>
      </w:r>
    </w:p>
    <w:p>
      <w:pPr>
        <w:ind w:left="715" w:first-line="-716"/>
        <w:spacing w:after="60"/>
      </w:pPr>
      <w:r>
        <w:rPr>
          <w:rFonts w:ascii="Helvetica" w:hAnsi="Helvetica" w:cs="Helvetica"/>
          <w:sz w:val="24"/>
          <w:sz-cs w:val="24"/>
        </w:rPr>
        <w:t xml:space="preserve">  Stack Overflow (https://stackoverflow.com/users/story/1572601)</w:t>
      </w:r>
    </w:p>
    <w:p>
      <w:pPr>
        <w:ind w:left="715" w:first-line="-716"/>
        <w:spacing w:after="60"/>
      </w:pPr>
      <w:r>
        <w:rPr>
          <w:rFonts w:ascii="Helvetica" w:hAnsi="Helvetica" w:cs="Helvetica"/>
          <w:sz w:val="24"/>
          <w:sz-cs w:val="24"/>
        </w:rPr>
        <w:t xml:space="preserve">  MDN Web Docs (https://developer.mozilla.org/en-US/profiles/JonathanPool)</w:t>
      </w:r>
    </w:p>
    <w:p>
      <w:pPr>
        <w:ind w:left="715" w:first-line="-716"/>
        <w:spacing w:after="60"/>
      </w:pPr>
      <w:r>
        <w:rPr>
          <w:rFonts w:ascii="Helvetica" w:hAnsi="Helvetica" w:cs="Helvetica"/>
          <w:sz w:val="24"/>
          <w:sz-cs w:val="24"/>
        </w:rPr>
        <w:t xml:space="preserve">  Google Scholar (https://scholar.google.com/citations?user=qSNjYhQAAAAJ&amp;hl=en)</w:t>
      </w:r>
    </w:p>
    <w:p>
      <w:pPr>
        <w:ind w:left="715" w:first-line="-716"/>
        <w:spacing w:after="60"/>
      </w:pPr>
      <w:r>
        <w:rPr>
          <w:rFonts w:ascii="Helvetica" w:hAnsi="Helvetica" w:cs="Helvetica"/>
          <w:sz w:val="24"/>
          <w:sz-cs w:val="24"/>
        </w:rPr>
        <w:t xml:space="preserve">  GitLab (https://gitlab.com/JonathanPool)</w:t>
      </w:r>
    </w:p>
    <w:p>
      <w:pPr>
        <w:ind w:left="715" w:first-line="-716"/>
        <w:spacing w:after="60"/>
      </w:pPr>
      <w:r>
        <w:rPr>
          <w:rFonts w:ascii="Helvetica" w:hAnsi="Helvetica" w:cs="Helvetica"/>
          <w:sz w:val="24"/>
          <w:sz-cs w:val="24"/>
        </w:rPr>
        <w:t xml:space="preserve">  Twitter (https://twitter.com/JonathanRPool)</w:t>
      </w:r>
    </w:p>
    <w:p>
      <w:pPr>
        <w:ind w:left="715" w:first-line="-716"/>
        <w:spacing w:after="60"/>
      </w:pPr>
      <w:r>
        <w:rPr>
          <w:rFonts w:ascii="Helvetica" w:hAnsi="Helvetica" w:cs="Helvetica"/>
          <w:sz w:val="24"/>
          <w:sz-cs w:val="24"/>
        </w:rPr>
        <w:t xml:space="preserve"/>
      </w:r>
    </w:p>
    <w:p>
      <w:pPr>
        <w:ind w:left="715" w:first-line="-716"/>
        <w:spacing w:after="60"/>
      </w:pPr>
      <w:r>
        <w:rPr>
          <w:rFonts w:ascii="Helvetica" w:hAnsi="Helvetica" w:cs="Helvetica"/>
          <w:sz w:val="24"/>
          <w:sz-cs w:val="24"/>
          <w:b/>
        </w:rPr>
        <w:t xml:space="preserve">Skills:</w:t>
      </w:r>
    </w:p>
    <w:p>
      <w:pPr>
        <w:ind w:left="715" w:first-line="-716"/>
        <w:spacing w:after="60"/>
      </w:pPr>
      <w:r>
        <w:rPr>
          <w:rFonts w:ascii="Helvetica" w:hAnsi="Helvetica" w:cs="Helvetica"/>
          <w:sz w:val="24"/>
          <w:sz-cs w:val="24"/>
        </w:rPr>
        <w:t xml:space="preserve"/>
      </w:r>
    </w:p>
    <w:p>
      <w:pPr>
        <w:ind w:left="715" w:first-line="-716"/>
        <w:spacing w:after="60"/>
      </w:pPr>
      <w:r>
        <w:rPr>
          <w:rFonts w:ascii="Helvetica" w:hAnsi="Helvetica" w:cs="Helvetica"/>
          <w:sz w:val="24"/>
          <w:sz-cs w:val="24"/>
        </w:rPr>
        <w:t xml:space="preserve">    Skill: Full-stack JavaScript-based web development</w:t>
      </w:r>
    </w:p>
    <w:p>
      <w:pPr>
        <w:ind w:left="715" w:first-line="-716"/>
        <w:spacing w:after="60"/>
      </w:pPr>
      <w:r>
        <w:rPr>
          <w:rFonts w:ascii="Helvetica" w:hAnsi="Helvetica" w:cs="Helvetica"/>
          <w:sz w:val="24"/>
          <w:sz-cs w:val="24"/>
        </w:rPr>
        <w:t xml:space="preserve">    Level: Junior</w:t>
      </w:r>
    </w:p>
    <w:p>
      <w:pPr>
        <w:ind w:left="715" w:first-line="-716"/>
        <w:spacing w:after="60"/>
      </w:pPr>
      <w:r>
        <w:rPr>
          <w:rFonts w:ascii="Helvetica" w:hAnsi="Helvetica" w:cs="Helvetica"/>
          <w:sz w:val="24"/>
          <w:sz-cs w:val="24"/>
        </w:rPr>
        <w:t xml:space="preserve">    Technologies: bcrypt, body-parser, Bootstrap, chai, cherio, cookie-session, cryptr, dotenv, ejs, ESLint, express, express-session, express, JavaScript, JQuery, Lodash, Materialize, mocha, mongoose, morgan, nodemon, npm, pg (node-postgres), pg-promise, PM2, pug, request-promise-native, resume-cli, selenium-webdriver, session-file-store, Underscore, XMLHttpRequest</w:t>
      </w:r>
    </w:p>
    <w:p>
      <w:pPr>
        <w:ind w:left="715" w:first-line="-716"/>
        <w:spacing w:after="60"/>
      </w:pPr>
      <w:r>
        <w:rPr>
          <w:rFonts w:ascii="Helvetica" w:hAnsi="Helvetica" w:cs="Helvetica"/>
          <w:sz w:val="24"/>
          <w:sz-cs w:val="24"/>
        </w:rPr>
        <w:t xml:space="preserve"/>
      </w:r>
    </w:p>
    <w:p>
      <w:pPr>
        <w:ind w:left="715" w:first-line="-716"/>
        <w:spacing w:after="60"/>
      </w:pPr>
      <w:r>
        <w:rPr>
          <w:rFonts w:ascii="Helvetica" w:hAnsi="Helvetica" w:cs="Helvetica"/>
          <w:sz w:val="24"/>
          <w:sz-cs w:val="24"/>
        </w:rPr>
        <w:t xml:space="preserve">    Skill: Perl-based software development</w:t>
      </w:r>
    </w:p>
    <w:p>
      <w:pPr>
        <w:ind w:left="715" w:first-line="-716"/>
        <w:spacing w:after="60"/>
      </w:pPr>
      <w:r>
        <w:rPr>
          <w:rFonts w:ascii="Helvetica" w:hAnsi="Helvetica" w:cs="Helvetica"/>
          <w:sz w:val="24"/>
          <w:sz-cs w:val="24"/>
        </w:rPr>
        <w:t xml:space="preserve">    Level: Junior</w:t>
      </w:r>
    </w:p>
    <w:p>
      <w:pPr>
        <w:ind w:left="715" w:first-line="-716"/>
        <w:spacing w:after="60"/>
      </w:pPr>
      <w:r>
        <w:rPr>
          <w:rFonts w:ascii="Helvetica" w:hAnsi="Helvetica" w:cs="Helvetica"/>
          <w:sz w:val="24"/>
          <w:sz-cs w:val="24"/>
        </w:rPr>
        <w:t xml:space="preserve">    Technologies: cpan, dbd::pg, dbi, LWP::UserAgent, mojolicious, perl</w:t>
      </w:r>
    </w:p>
    <w:p>
      <w:pPr>
        <w:ind w:left="715" w:first-line="-716"/>
        <w:spacing w:after="60"/>
      </w:pPr>
      <w:r>
        <w:rPr>
          <w:rFonts w:ascii="Helvetica" w:hAnsi="Helvetica" w:cs="Helvetica"/>
          <w:sz w:val="24"/>
          <w:sz-cs w:val="24"/>
        </w:rPr>
        <w:t xml:space="preserve"/>
      </w:r>
    </w:p>
    <w:p>
      <w:pPr>
        <w:ind w:left="715" w:first-line="-716"/>
        <w:spacing w:after="60"/>
      </w:pPr>
      <w:r>
        <w:rPr>
          <w:rFonts w:ascii="Helvetica" w:hAnsi="Helvetica" w:cs="Helvetica"/>
          <w:sz w:val="24"/>
          <w:sz-cs w:val="24"/>
        </w:rPr>
        <w:t xml:space="preserve">    Skill: Java-based software development</w:t>
      </w:r>
    </w:p>
    <w:p>
      <w:pPr>
        <w:ind w:left="715" w:first-line="-716"/>
        <w:spacing w:after="60"/>
      </w:pPr>
      <w:r>
        <w:rPr>
          <w:rFonts w:ascii="Helvetica" w:hAnsi="Helvetica" w:cs="Helvetica"/>
          <w:sz w:val="24"/>
          <w:sz-cs w:val="24"/>
        </w:rPr>
        <w:t xml:space="preserve">    Level: Junior</w:t>
      </w:r>
    </w:p>
    <w:p>
      <w:pPr>
        <w:ind w:left="715" w:first-line="-716"/>
        <w:spacing w:after="60"/>
      </w:pPr>
      <w:r>
        <w:rPr>
          <w:rFonts w:ascii="Helvetica" w:hAnsi="Helvetica" w:cs="Helvetica"/>
          <w:sz w:val="24"/>
          <w:sz-cs w:val="24"/>
        </w:rPr>
        <w:t xml:space="preserve">    Technologies: Java, JavaDoc, Apache solr</w:t>
      </w:r>
    </w:p>
    <w:p>
      <w:pPr>
        <w:ind w:left="715" w:first-line="-716"/>
        <w:spacing w:after="60"/>
      </w:pPr>
      <w:r>
        <w:rPr>
          <w:rFonts w:ascii="Helvetica" w:hAnsi="Helvetica" w:cs="Helvetica"/>
          <w:sz w:val="24"/>
          <w:sz-cs w:val="24"/>
        </w:rPr>
        <w:t xml:space="preserve"/>
      </w:r>
    </w:p>
    <w:p>
      <w:pPr>
        <w:ind w:left="715" w:first-line="-716"/>
        <w:spacing w:after="60"/>
      </w:pPr>
      <w:r>
        <w:rPr>
          <w:rFonts w:ascii="Helvetica" w:hAnsi="Helvetica" w:cs="Helvetica"/>
          <w:sz w:val="24"/>
          <w:sz-cs w:val="24"/>
        </w:rPr>
        <w:t xml:space="preserve">    Skill: Other programming languages</w:t>
      </w:r>
    </w:p>
    <w:p>
      <w:pPr>
        <w:ind w:left="715" w:first-line="-716"/>
        <w:spacing w:after="60"/>
      </w:pPr>
      <w:r>
        <w:rPr>
          <w:rFonts w:ascii="Helvetica" w:hAnsi="Helvetica" w:cs="Helvetica"/>
          <w:sz w:val="24"/>
          <w:sz-cs w:val="24"/>
        </w:rPr>
        <w:t xml:space="preserve">    Level: Junior</w:t>
      </w:r>
    </w:p>
    <w:p>
      <w:pPr>
        <w:ind w:left="715" w:first-line="-716"/>
        <w:spacing w:after="60"/>
      </w:pPr>
      <w:r>
        <w:rPr>
          <w:rFonts w:ascii="Helvetica" w:hAnsi="Helvetica" w:cs="Helvetica"/>
          <w:sz w:val="24"/>
          <w:sz-cs w:val="24"/>
        </w:rPr>
        <w:t xml:space="preserve">    Technologies: Visual Basic for Applications, 68000 Assembly Language, APL</w:t>
      </w:r>
    </w:p>
    <w:p>
      <w:pPr>
        <w:ind w:left="715" w:first-line="-716"/>
        <w:spacing w:after="60"/>
      </w:pPr>
      <w:r>
        <w:rPr>
          <w:rFonts w:ascii="Helvetica" w:hAnsi="Helvetica" w:cs="Helvetica"/>
          <w:sz w:val="24"/>
          <w:sz-cs w:val="24"/>
        </w:rPr>
        <w:t xml:space="preserve"/>
      </w:r>
    </w:p>
    <w:p>
      <w:pPr>
        <w:ind w:left="715" w:first-line="-716"/>
        <w:spacing w:after="60"/>
      </w:pPr>
      <w:r>
        <w:rPr>
          <w:rFonts w:ascii="Helvetica" w:hAnsi="Helvetica" w:cs="Helvetica"/>
          <w:sz w:val="24"/>
          <w:sz-cs w:val="24"/>
        </w:rPr>
        <w:t xml:space="preserve">    Skill: Database systems</w:t>
      </w:r>
    </w:p>
    <w:p>
      <w:pPr>
        <w:ind w:left="715" w:first-line="-716"/>
        <w:spacing w:after="60"/>
      </w:pPr>
      <w:r>
        <w:rPr>
          <w:rFonts w:ascii="Helvetica" w:hAnsi="Helvetica" w:cs="Helvetica"/>
          <w:sz w:val="24"/>
          <w:sz-cs w:val="24"/>
        </w:rPr>
        <w:t xml:space="preserve">    Level: Junior</w:t>
      </w:r>
    </w:p>
    <w:p>
      <w:pPr>
        <w:ind w:left="715" w:first-line="-716"/>
        <w:spacing w:after="60"/>
      </w:pPr>
      <w:r>
        <w:rPr>
          <w:rFonts w:ascii="Helvetica" w:hAnsi="Helvetica" w:cs="Helvetica"/>
          <w:sz w:val="24"/>
          <w:sz-cs w:val="24"/>
        </w:rPr>
        <w:t xml:space="preserve">    Technologies: PostgreSQL, MongoDB, FileMaker Pro</w:t>
      </w:r>
    </w:p>
    <w:p>
      <w:pPr>
        <w:ind w:left="715" w:first-line="-716"/>
        <w:spacing w:after="60"/>
      </w:pPr>
      <w:r>
        <w:rPr>
          <w:rFonts w:ascii="Helvetica" w:hAnsi="Helvetica" w:cs="Helvetica"/>
          <w:sz w:val="24"/>
          <w:sz-cs w:val="24"/>
        </w:rPr>
        <w:t xml:space="preserve"/>
      </w:r>
    </w:p>
    <w:p>
      <w:pPr>
        <w:ind w:left="715" w:first-line="-716"/>
        <w:spacing w:after="60"/>
      </w:pPr>
      <w:r>
        <w:rPr>
          <w:rFonts w:ascii="Helvetica" w:hAnsi="Helvetica" w:cs="Helvetica"/>
          <w:sz w:val="24"/>
          <w:sz-cs w:val="24"/>
        </w:rPr>
        <w:t xml:space="preserve">    Skill: Server software</w:t>
      </w:r>
    </w:p>
    <w:p>
      <w:pPr>
        <w:ind w:left="715" w:first-line="-716"/>
        <w:spacing w:after="60"/>
      </w:pPr>
      <w:r>
        <w:rPr>
          <w:rFonts w:ascii="Helvetica" w:hAnsi="Helvetica" w:cs="Helvetica"/>
          <w:sz w:val="24"/>
          <w:sz-cs w:val="24"/>
        </w:rPr>
        <w:t xml:space="preserve">    Level: Junior</w:t>
      </w:r>
    </w:p>
    <w:p>
      <w:pPr>
        <w:ind w:left="715" w:first-line="-716"/>
        <w:spacing w:after="60"/>
      </w:pPr>
      <w:r>
        <w:rPr>
          <w:rFonts w:ascii="Helvetica" w:hAnsi="Helvetica" w:cs="Helvetica"/>
          <w:sz w:val="24"/>
          <w:sz-cs w:val="24"/>
        </w:rPr>
        <w:t xml:space="preserve">    Technologies: postfix, Apache httpd, nginx, puppet</w:t>
      </w:r>
    </w:p>
    <w:p>
      <w:pPr>
        <w:ind w:left="715" w:first-line="-716"/>
        <w:spacing w:after="60"/>
      </w:pPr>
      <w:r>
        <w:rPr>
          <w:rFonts w:ascii="Helvetica" w:hAnsi="Helvetica" w:cs="Helvetica"/>
          <w:sz w:val="24"/>
          <w:sz-cs w:val="24"/>
        </w:rPr>
        <w:t xml:space="preserve"/>
      </w:r>
    </w:p>
    <w:p>
      <w:pPr>
        <w:ind w:left="715" w:first-line="-716"/>
        <w:spacing w:after="60"/>
      </w:pPr>
      <w:r>
        <w:rPr>
          <w:rFonts w:ascii="Helvetica" w:hAnsi="Helvetica" w:cs="Helvetica"/>
          <w:sz w:val="24"/>
          <w:sz-cs w:val="24"/>
        </w:rPr>
        <w:t xml:space="preserve">    Skill: Project-management standards and services</w:t>
      </w:r>
    </w:p>
    <w:p>
      <w:pPr>
        <w:ind w:left="715" w:first-line="-716"/>
        <w:spacing w:after="60"/>
      </w:pPr>
      <w:r>
        <w:rPr>
          <w:rFonts w:ascii="Helvetica" w:hAnsi="Helvetica" w:cs="Helvetica"/>
          <w:sz w:val="24"/>
          <w:sz-cs w:val="24"/>
        </w:rPr>
        <w:t xml:space="preserve">    Level: Junior</w:t>
      </w:r>
    </w:p>
    <w:p>
      <w:pPr>
        <w:ind w:left="715" w:first-line="-716"/>
        <w:spacing w:after="60"/>
      </w:pPr>
      <w:r>
        <w:rPr>
          <w:rFonts w:ascii="Helvetica" w:hAnsi="Helvetica" w:cs="Helvetica"/>
          <w:sz w:val="24"/>
          <w:sz-cs w:val="24"/>
        </w:rPr>
        <w:t xml:space="preserve">    Technologies: git, agile, Github, Gitlab, Trello, Wrike, Asana</w:t>
      </w:r>
    </w:p>
    <w:p>
      <w:pPr>
        <w:ind w:left="715" w:first-line="-716"/>
        <w:spacing w:after="60"/>
      </w:pPr>
      <w:r>
        <w:rPr>
          <w:rFonts w:ascii="Helvetica" w:hAnsi="Helvetica" w:cs="Helvetica"/>
          <w:sz w:val="24"/>
          <w:sz-cs w:val="24"/>
        </w:rPr>
        <w:t xml:space="preserve"/>
      </w:r>
    </w:p>
    <w:p>
      <w:pPr>
        <w:ind w:left="715" w:first-line="-716"/>
        <w:spacing w:after="60"/>
      </w:pPr>
      <w:r>
        <w:rPr>
          <w:rFonts w:ascii="Helvetica" w:hAnsi="Helvetica" w:cs="Helvetica"/>
          <w:sz w:val="24"/>
          <w:sz-cs w:val="24"/>
        </w:rPr>
        <w:t xml:space="preserve">    Skill: Information technology standards</w:t>
      </w:r>
    </w:p>
    <w:p>
      <w:pPr>
        <w:ind w:left="715" w:first-line="-716"/>
        <w:spacing w:after="60"/>
      </w:pPr>
      <w:r>
        <w:rPr>
          <w:rFonts w:ascii="Helvetica" w:hAnsi="Helvetica" w:cs="Helvetica"/>
          <w:sz w:val="24"/>
          <w:sz-cs w:val="24"/>
        </w:rPr>
        <w:t xml:space="preserve">    Level: Junior</w:t>
      </w:r>
    </w:p>
    <w:p>
      <w:pPr>
        <w:ind w:left="715" w:first-line="-716"/>
        <w:spacing w:after="60"/>
      </w:pPr>
      <w:r>
        <w:rPr>
          <w:rFonts w:ascii="Helvetica" w:hAnsi="Helvetica" w:cs="Helvetica"/>
          <w:sz w:val="24"/>
          <w:sz-cs w:val="24"/>
        </w:rPr>
        <w:t xml:space="preserve">    Technologies: HTML, CSS, XML, Unicode, CGI</w:t>
      </w:r>
    </w:p>
    <w:p>
      <w:pPr>
        <w:ind w:left="715" w:first-line="-716"/>
        <w:spacing w:after="60"/>
      </w:pPr>
      <w:r>
        <w:rPr>
          <w:rFonts w:ascii="Helvetica" w:hAnsi="Helvetica" w:cs="Helvetica"/>
          <w:sz w:val="24"/>
          <w:sz-cs w:val="24"/>
        </w:rPr>
        <w:t xml:space="preserve"/>
      </w:r>
    </w:p>
    <w:p>
      <w:pPr>
        <w:ind w:left="715" w:first-line="-716"/>
        <w:spacing w:after="60"/>
      </w:pPr>
      <w:r>
        <w:rPr>
          <w:rFonts w:ascii="Helvetica" w:hAnsi="Helvetica" w:cs="Helvetica"/>
          <w:sz w:val="24"/>
          <w:sz-cs w:val="24"/>
        </w:rPr>
        <w:t xml:space="preserve">    Skill: Services</w:t>
      </w:r>
    </w:p>
    <w:p>
      <w:pPr>
        <w:ind w:left="715" w:first-line="-716"/>
        <w:spacing w:after="60"/>
      </w:pPr>
      <w:r>
        <w:rPr>
          <w:rFonts w:ascii="Helvetica" w:hAnsi="Helvetica" w:cs="Helvetica"/>
          <w:sz w:val="24"/>
          <w:sz-cs w:val="24"/>
        </w:rPr>
        <w:t xml:space="preserve">    Level: Junior</w:t>
      </w:r>
    </w:p>
    <w:p>
      <w:pPr>
        <w:ind w:left="715" w:first-line="-716"/>
        <w:spacing w:after="60"/>
      </w:pPr>
      <w:r>
        <w:rPr>
          <w:rFonts w:ascii="Helvetica" w:hAnsi="Helvetica" w:cs="Helvetica"/>
          <w:sz w:val="24"/>
          <w:sz-cs w:val="24"/>
        </w:rPr>
        <w:t xml:space="preserve">    Technologies: Amazon EC2, Amazon S3, Amazon Glacier, Heroku, SendGrid Web API, OVH VPS platform, OVH dedicated-server platform</w:t>
      </w:r>
    </w:p>
    <w:p>
      <w:pPr>
        <w:ind w:left="715" w:first-line="-716"/>
        <w:spacing w:after="60"/>
      </w:pPr>
      <w:r>
        <w:rPr>
          <w:rFonts w:ascii="Helvetica" w:hAnsi="Helvetica" w:cs="Helvetica"/>
          <w:sz w:val="24"/>
          <w:sz-cs w:val="24"/>
        </w:rPr>
        <w:t xml:space="preserve"/>
      </w:r>
    </w:p>
    <w:p>
      <w:pPr>
        <w:ind w:left="715" w:first-line="-716"/>
        <w:spacing w:after="60"/>
      </w:pPr>
      <w:r>
        <w:rPr>
          <w:rFonts w:ascii="Helvetica" w:hAnsi="Helvetica" w:cs="Helvetica"/>
          <w:sz w:val="24"/>
          <w:sz-cs w:val="24"/>
        </w:rPr>
        <w:t xml:space="preserve">    Skill: Operating systems</w:t>
      </w:r>
    </w:p>
    <w:p>
      <w:pPr>
        <w:ind w:left="715" w:first-line="-716"/>
        <w:spacing w:after="60"/>
      </w:pPr>
      <w:r>
        <w:rPr>
          <w:rFonts w:ascii="Helvetica" w:hAnsi="Helvetica" w:cs="Helvetica"/>
          <w:sz w:val="24"/>
          <w:sz-cs w:val="24"/>
        </w:rPr>
        <w:t xml:space="preserve">    Level: Junior</w:t>
      </w:r>
    </w:p>
    <w:p>
      <w:pPr>
        <w:ind w:left="715" w:first-line="-716"/>
        <w:spacing w:after="60"/>
      </w:pPr>
      <w:r>
        <w:rPr>
          <w:rFonts w:ascii="Helvetica" w:hAnsi="Helvetica" w:cs="Helvetica"/>
          <w:sz w:val="24"/>
          <w:sz-cs w:val="24"/>
        </w:rPr>
        <w:t xml:space="preserve">    Technologies: Ubuntu Linux server, Red Hat Enterprise Linux, OS X, Windows, Cisco firewall/router/switch OS</w:t>
      </w:r>
    </w:p>
    <w:p>
      <w:pPr>
        <w:ind w:left="715" w:first-line="-716"/>
        <w:spacing w:after="60"/>
      </w:pPr>
      <w:r>
        <w:rPr>
          <w:rFonts w:ascii="Helvetica" w:hAnsi="Helvetica" w:cs="Helvetica"/>
          <w:sz w:val="24"/>
          <w:sz-cs w:val="24"/>
        </w:rPr>
        <w:t xml:space="preserve"/>
      </w:r>
    </w:p>
    <w:p>
      <w:pPr>
        <w:ind w:left="715" w:first-line="-716"/>
        <w:spacing w:after="60"/>
      </w:pPr>
      <w:r>
        <w:rPr>
          <w:rFonts w:ascii="Helvetica" w:hAnsi="Helvetica" w:cs="Helvetica"/>
          <w:sz w:val="24"/>
          <w:sz-cs w:val="24"/>
        </w:rPr>
        <w:t xml:space="preserve">    Skill: Productivity applications</w:t>
      </w:r>
    </w:p>
    <w:p>
      <w:pPr>
        <w:ind w:left="715" w:first-line="-716"/>
        <w:spacing w:after="60"/>
      </w:pPr>
      <w:r>
        <w:rPr>
          <w:rFonts w:ascii="Helvetica" w:hAnsi="Helvetica" w:cs="Helvetica"/>
          <w:sz w:val="24"/>
          <w:sz-cs w:val="24"/>
        </w:rPr>
        <w:t xml:space="preserve">    Level: Junior</w:t>
      </w:r>
    </w:p>
    <w:p>
      <w:pPr>
        <w:ind w:left="715" w:first-line="-716"/>
        <w:spacing w:after="60"/>
      </w:pPr>
      <w:r>
        <w:rPr>
          <w:rFonts w:ascii="Helvetica" w:hAnsi="Helvetica" w:cs="Helvetica"/>
          <w:sz w:val="24"/>
          <w:sz-cs w:val="24"/>
        </w:rPr>
        <w:t xml:space="preserve">    Technologies: Apache OpenOffice (Calc, Writer, Impress), Microsoft Office (Excel, Word, PowerPoint), iWork (Keynote, Pages, Numbers)</w:t>
      </w:r>
    </w:p>
    <w:p>
      <w:pPr>
        <w:ind w:left="715" w:first-line="-716"/>
        <w:spacing w:after="60"/>
      </w:pPr>
      <w:r>
        <w:rPr>
          <w:rFonts w:ascii="Helvetica" w:hAnsi="Helvetica" w:cs="Helvetica"/>
          <w:sz w:val="24"/>
          <w:sz-cs w:val="24"/>
        </w:rPr>
        <w:t xml:space="preserve"/>
      </w:r>
    </w:p>
    <w:p>
      <w:pPr>
        <w:ind w:left="715" w:first-line="-716"/>
        <w:spacing w:after="60"/>
      </w:pPr>
      <w:r>
        <w:rPr>
          <w:rFonts w:ascii="Helvetica" w:hAnsi="Helvetica" w:cs="Helvetica"/>
          <w:sz w:val="24"/>
          <w:sz-cs w:val="24"/>
          <w:b/>
        </w:rPr>
        <w:t xml:space="preserve">Languages:</w:t>
      </w:r>
    </w:p>
    <w:p>
      <w:pPr>
        <w:ind w:left="715" w:first-line="-716"/>
        <w:spacing w:after="60"/>
      </w:pPr>
      <w:r>
        <w:rPr>
          <w:rFonts w:ascii="Helvetica" w:hAnsi="Helvetica" w:cs="Helvetica"/>
          <w:sz w:val="24"/>
          <w:sz-cs w:val="24"/>
        </w:rPr>
        <w:t xml:space="preserve"/>
      </w:r>
    </w:p>
    <w:p>
      <w:pPr>
        <w:ind w:left="715" w:first-line="-716"/>
        <w:spacing w:after="60"/>
      </w:pPr>
      <w:r>
        <w:rPr>
          <w:rFonts w:ascii="Helvetica" w:hAnsi="Helvetica" w:cs="Helvetica"/>
          <w:sz w:val="24"/>
          <w:sz-cs w:val="24"/>
        </w:rPr>
        <w:t xml:space="preserve">    Language: English (Native speaker)</w:t>
      </w:r>
    </w:p>
    <w:p>
      <w:pPr>
        <w:ind w:left="715" w:first-line="-716"/>
        <w:spacing w:after="60"/>
      </w:pPr>
      <w:r>
        <w:rPr>
          <w:rFonts w:ascii="Helvetica" w:hAnsi="Helvetica" w:cs="Helvetica"/>
          <w:sz w:val="24"/>
          <w:sz-cs w:val="24"/>
        </w:rPr>
        <w:t xml:space="preserve">    Language: Esperanto (High)</w:t>
      </w:r>
    </w:p>
    <w:p>
      <w:pPr>
        <w:ind w:left="715" w:first-line="-716"/>
        <w:spacing w:after="60"/>
      </w:pPr>
      <w:r>
        <w:rPr>
          <w:rFonts w:ascii="Helvetica" w:hAnsi="Helvetica" w:cs="Helvetica"/>
          <w:sz w:val="24"/>
          <w:sz-cs w:val="24"/>
        </w:rPr>
        <w:t xml:space="preserve">    Language: German (Medium-high)</w:t>
      </w:r>
    </w:p>
    <w:p>
      <w:pPr>
        <w:ind w:left="715" w:first-line="-716"/>
        <w:spacing w:after="60"/>
      </w:pPr>
      <w:r>
        <w:rPr>
          <w:rFonts w:ascii="Helvetica" w:hAnsi="Helvetica" w:cs="Helvetica"/>
          <w:sz w:val="24"/>
          <w:sz-cs w:val="24"/>
        </w:rPr>
        <w:t xml:space="preserve">    Language: Turkish (Medium)</w:t>
      </w:r>
    </w:p>
    <w:p>
      <w:pPr>
        <w:ind w:left="715" w:first-line="-716"/>
        <w:spacing w:after="60"/>
      </w:pPr>
      <w:r>
        <w:rPr>
          <w:rFonts w:ascii="Helvetica" w:hAnsi="Helvetica" w:cs="Helvetica"/>
          <w:sz w:val="24"/>
          <w:sz-cs w:val="24"/>
        </w:rPr>
        <w:t xml:space="preserve">    Language: French (Medium-low)</w:t>
      </w:r>
    </w:p>
    <w:p>
      <w:pPr>
        <w:ind w:left="715" w:first-line="-716"/>
        <w:spacing w:after="60"/>
      </w:pPr>
      <w:r>
        <w:rPr>
          <w:rFonts w:ascii="Helvetica" w:hAnsi="Helvetica" w:cs="Helvetica"/>
          <w:sz w:val="24"/>
          <w:sz-cs w:val="24"/>
        </w:rPr>
        <w:t xml:space="preserve">    Language: Russian (Medium-low)</w:t>
      </w:r>
    </w:p>
    <w:p>
      <w:pPr>
        <w:ind w:left="715" w:first-line="-716"/>
        <w:spacing w:after="60"/>
      </w:pPr>
      <w:r>
        <w:rPr>
          <w:rFonts w:ascii="Helvetica" w:hAnsi="Helvetica" w:cs="Helvetica"/>
          <w:sz w:val="24"/>
          <w:sz-cs w:val="24"/>
        </w:rPr>
        <w:t xml:space="preserve">    Language: Norwegian (Bokmål) (Medium-low)</w:t>
      </w:r>
    </w:p>
    <w:p>
      <w:pPr>
        <w:ind w:left="715" w:first-line="-716"/>
        <w:spacing w:after="60"/>
      </w:pPr>
      <w:r>
        <w:rPr>
          <w:rFonts w:ascii="Helvetica" w:hAnsi="Helvetica" w:cs="Helvetica"/>
          <w:sz w:val="24"/>
          <w:sz-cs w:val="24"/>
        </w:rPr>
        <w:t xml:space="preserve"/>
      </w:r>
    </w:p>
    <w:p>
      <w:pPr>
        <w:ind w:left="715" w:first-line="-716"/>
        <w:spacing w:after="60"/>
      </w:pPr>
      <w:r>
        <w:rPr>
          <w:rFonts w:ascii="Helvetica" w:hAnsi="Helvetica" w:cs="Helvetica"/>
          <w:sz w:val="24"/>
          <w:sz-cs w:val="24"/>
          <w:b/>
        </w:rPr>
        <w:t xml:space="preserve">Education:</w:t>
      </w:r>
    </w:p>
    <w:p>
      <w:pPr>
        <w:ind w:left="715" w:first-line="-716"/>
        <w:spacing w:after="60"/>
      </w:pPr>
      <w:r>
        <w:rPr>
          <w:rFonts w:ascii="Helvetica" w:hAnsi="Helvetica" w:cs="Helvetica"/>
          <w:sz w:val="24"/>
          <w:sz-cs w:val="24"/>
        </w:rPr>
        <w:t xml:space="preserve"/>
      </w:r>
    </w:p>
    <w:p>
      <w:pPr>
        <w:ind w:left="715" w:first-line="-716"/>
        <w:spacing w:after="60"/>
      </w:pPr>
      <w:r>
        <w:rPr>
          <w:rFonts w:ascii="Helvetica" w:hAnsi="Helvetica" w:cs="Helvetica"/>
          <w:sz w:val="24"/>
          <w:sz-cs w:val="24"/>
        </w:rPr>
        <w:t xml:space="preserve">    Institution: Learners Guild</w:t>
      </w:r>
    </w:p>
    <w:p>
      <w:pPr>
        <w:ind w:left="715" w:first-line="-716"/>
        <w:spacing w:after="60"/>
      </w:pPr>
      <w:r>
        <w:rPr>
          <w:rFonts w:ascii="Helvetica" w:hAnsi="Helvetica" w:cs="Helvetica"/>
          <w:sz w:val="24"/>
          <w:sz-cs w:val="24"/>
        </w:rPr>
        <w:t xml:space="preserve">    Website: https://www.learnersguild.org/</w:t>
      </w:r>
    </w:p>
    <w:p>
      <w:pPr>
        <w:ind w:left="715" w:first-line="-716"/>
        <w:spacing w:after="60"/>
      </w:pPr>
      <w:r>
        <w:rPr>
          <w:rFonts w:ascii="Helvetica" w:hAnsi="Helvetica" w:cs="Helvetica"/>
          <w:sz w:val="24"/>
          <w:sz-cs w:val="24"/>
        </w:rPr>
        <w:t xml:space="preserve">    Area: Software development</w:t>
      </w:r>
    </w:p>
    <w:p>
      <w:pPr>
        <w:ind w:left="715" w:first-line="-716"/>
        <w:spacing w:after="60"/>
      </w:pPr>
      <w:r>
        <w:rPr>
          <w:rFonts w:ascii="Helvetica" w:hAnsi="Helvetica" w:cs="Helvetica"/>
          <w:sz w:val="24"/>
          <w:sz-cs w:val="24"/>
        </w:rPr>
        <w:t xml:space="preserve">    Study Type: Apprenticeship</w:t>
      </w:r>
    </w:p>
    <w:p>
      <w:pPr>
        <w:ind w:left="715" w:first-line="-716"/>
        <w:spacing w:after="60"/>
      </w:pPr>
      <w:r>
        <w:rPr>
          <w:rFonts w:ascii="Helvetica" w:hAnsi="Helvetica" w:cs="Helvetica"/>
          <w:sz w:val="24"/>
          <w:sz-cs w:val="24"/>
        </w:rPr>
        <w:t xml:space="preserve">    Start Date: 2017-05-01</w:t>
      </w:r>
    </w:p>
    <w:p>
      <w:pPr>
        <w:ind w:left="715" w:first-line="-716"/>
        <w:spacing w:after="60"/>
      </w:pPr>
      <w:r>
        <w:rPr>
          <w:rFonts w:ascii="Helvetica" w:hAnsi="Helvetica" w:cs="Helvetica"/>
          <w:sz w:val="24"/>
          <w:sz-cs w:val="24"/>
        </w:rPr>
        <w:t xml:space="preserve">    End Date: 2018-02-16</w:t>
      </w:r>
    </w:p>
    <w:p>
      <w:pPr>
        <w:ind w:left="715" w:first-line="-716"/>
        <w:spacing w:after="60"/>
      </w:pPr>
      <w:r>
        <w:rPr>
          <w:rFonts w:ascii="Helvetica" w:hAnsi="Helvetica" w:cs="Helvetica"/>
          <w:sz w:val="24"/>
          <w:sz-cs w:val="24"/>
        </w:rPr>
        <w:t xml:space="preserve">    GPA: N/A</w:t>
      </w:r>
    </w:p>
    <w:p>
      <w:pPr>
        <w:ind w:left="715" w:first-line="-716"/>
        <w:spacing w:after="60"/>
      </w:pPr>
      <w:r>
        <w:rPr>
          <w:rFonts w:ascii="Helvetica" w:hAnsi="Helvetica" w:cs="Helvetica"/>
          <w:sz w:val="24"/>
          <w:sz-cs w:val="24"/>
        </w:rPr>
        <w:t xml:space="preserve">    Courses:</w:t>
      </w:r>
    </w:p>
    <w:p>
      <w:pPr>
        <w:ind w:left="715" w:first-line="-716"/>
        <w:spacing w:after="60"/>
      </w:pPr>
      <w:r>
        <w:rPr>
          <w:rFonts w:ascii="Helvetica" w:hAnsi="Helvetica" w:cs="Helvetica"/>
          <w:sz w:val="24"/>
          <w:sz-cs w:val="24"/>
        </w:rPr>
        <w:t xml:space="preserve">      - Foundations</w:t>
      </w:r>
    </w:p>
    <w:p>
      <w:pPr>
        <w:ind w:left="715" w:first-line="-716"/>
        <w:spacing w:after="60"/>
      </w:pPr>
      <w:r>
        <w:rPr>
          <w:rFonts w:ascii="Helvetica" w:hAnsi="Helvetica" w:cs="Helvetica"/>
          <w:sz w:val="24"/>
          <w:sz-cs w:val="24"/>
        </w:rPr>
        <w:t xml:space="preserve">      - Practice</w:t>
      </w:r>
    </w:p>
    <w:p>
      <w:pPr>
        <w:ind w:left="715" w:first-line="-716"/>
        <w:spacing w:after="60"/>
      </w:pPr>
      <w:r>
        <w:rPr>
          <w:rFonts w:ascii="Helvetica" w:hAnsi="Helvetica" w:cs="Helvetica"/>
          <w:sz w:val="24"/>
          <w:sz-cs w:val="24"/>
        </w:rPr>
        <w:t xml:space="preserve">      - Apprenticeship</w:t>
      </w:r>
    </w:p>
    <w:p>
      <w:pPr>
        <w:ind w:left="715" w:first-line="-716"/>
        <w:spacing w:after="60"/>
      </w:pPr>
      <w:r>
        <w:rPr>
          <w:rFonts w:ascii="Helvetica" w:hAnsi="Helvetica" w:cs="Helvetica"/>
          <w:sz w:val="24"/>
          <w:sz-cs w:val="24"/>
        </w:rPr>
        <w:t xml:space="preserve"/>
      </w:r>
    </w:p>
    <w:p>
      <w:pPr>
        <w:ind w:left="715" w:first-line="-716"/>
        <w:spacing w:after="60"/>
      </w:pPr>
      <w:r>
        <w:rPr>
          <w:rFonts w:ascii="Helvetica" w:hAnsi="Helvetica" w:cs="Helvetica"/>
          <w:sz w:val="24"/>
          <w:sz-cs w:val="24"/>
        </w:rPr>
        <w:t xml:space="preserve">    Institution: University of Washington</w:t>
      </w:r>
    </w:p>
    <w:p>
      <w:pPr>
        <w:ind w:left="715" w:first-line="-716"/>
        <w:spacing w:after="60"/>
      </w:pPr>
      <w:r>
        <w:rPr>
          <w:rFonts w:ascii="Helvetica" w:hAnsi="Helvetica" w:cs="Helvetica"/>
          <w:sz w:val="24"/>
          <w:sz-cs w:val="24"/>
        </w:rPr>
        <w:t xml:space="preserve">    Website: http://www.washington.edu</w:t>
      </w:r>
    </w:p>
    <w:p>
      <w:pPr>
        <w:ind w:left="715" w:first-line="-716"/>
        <w:spacing w:after="60"/>
      </w:pPr>
      <w:r>
        <w:rPr>
          <w:rFonts w:ascii="Helvetica" w:hAnsi="Helvetica" w:cs="Helvetica"/>
          <w:sz w:val="24"/>
          <w:sz-cs w:val="24"/>
        </w:rPr>
        <w:t xml:space="preserve">    Area: Computational linguistics and computer science</w:t>
      </w:r>
    </w:p>
    <w:p>
      <w:pPr>
        <w:ind w:left="715" w:first-line="-716"/>
        <w:spacing w:after="60"/>
      </w:pPr>
      <w:r>
        <w:rPr>
          <w:rFonts w:ascii="Helvetica" w:hAnsi="Helvetica" w:cs="Helvetica"/>
          <w:sz w:val="24"/>
          <w:sz-cs w:val="24"/>
        </w:rPr>
        <w:t xml:space="preserve">    StudyType: Course work</w:t>
      </w:r>
    </w:p>
    <w:p>
      <w:pPr>
        <w:ind w:left="715" w:first-line="-716"/>
        <w:spacing w:after="60"/>
      </w:pPr>
      <w:r>
        <w:rPr>
          <w:rFonts w:ascii="Helvetica" w:hAnsi="Helvetica" w:cs="Helvetica"/>
          <w:sz w:val="24"/>
          <w:sz-cs w:val="24"/>
        </w:rPr>
        <w:t xml:space="preserve">    StartDate: 2004-03-29</w:t>
      </w:r>
    </w:p>
    <w:p>
      <w:pPr>
        <w:ind w:left="715" w:first-line="-716"/>
        <w:spacing w:after="60"/>
      </w:pPr>
      <w:r>
        <w:rPr>
          <w:rFonts w:ascii="Helvetica" w:hAnsi="Helvetica" w:cs="Helvetica"/>
          <w:sz w:val="24"/>
          <w:sz-cs w:val="24"/>
        </w:rPr>
        <w:t xml:space="preserve">    EndDate: 2007-06-01</w:t>
      </w:r>
    </w:p>
    <w:p>
      <w:pPr>
        <w:ind w:left="715" w:first-line="-716"/>
        <w:spacing w:after="60"/>
      </w:pPr>
      <w:r>
        <w:rPr>
          <w:rFonts w:ascii="Helvetica" w:hAnsi="Helvetica" w:cs="Helvetica"/>
          <w:sz w:val="24"/>
          <w:sz-cs w:val="24"/>
        </w:rPr>
        <w:t xml:space="preserve">    GPA: 3.97</w:t>
      </w:r>
    </w:p>
    <w:p>
      <w:pPr>
        <w:ind w:left="715" w:first-line="-716"/>
        <w:spacing w:after="60"/>
      </w:pPr>
      <w:r>
        <w:rPr>
          <w:rFonts w:ascii="Helvetica" w:hAnsi="Helvetica" w:cs="Helvetica"/>
          <w:sz w:val="24"/>
          <w:sz-cs w:val="24"/>
        </w:rPr>
        <w:t xml:space="preserve">    Courses:</w:t>
      </w:r>
    </w:p>
    <w:p>
      <w:pPr>
        <w:ind w:left="715" w:first-line="-716"/>
        <w:spacing w:after="60"/>
      </w:pPr>
      <w:r>
        <w:rPr>
          <w:rFonts w:ascii="Helvetica" w:hAnsi="Helvetica" w:cs="Helvetica"/>
          <w:sz w:val="24"/>
          <w:sz-cs w:val="24"/>
        </w:rPr>
        <w:t xml:space="preserve">      - CSE 142: Computer Programming I</w:t>
      </w:r>
    </w:p>
    <w:p>
      <w:pPr>
        <w:ind w:left="715" w:first-line="-716"/>
        <w:spacing w:after="60"/>
      </w:pPr>
      <w:r>
        <w:rPr>
          <w:rFonts w:ascii="Helvetica" w:hAnsi="Helvetica" w:cs="Helvetica"/>
          <w:sz w:val="24"/>
          <w:sz-cs w:val="24"/>
        </w:rPr>
        <w:t xml:space="preserve">      - Linguistics 461: Syntax I</w:t>
      </w:r>
    </w:p>
    <w:p>
      <w:pPr>
        <w:ind w:left="715" w:first-line="-716"/>
        <w:spacing w:after="60"/>
      </w:pPr>
      <w:r>
        <w:rPr>
          <w:rFonts w:ascii="Helvetica" w:hAnsi="Helvetica" w:cs="Helvetica"/>
          <w:sz w:val="24"/>
          <w:sz-cs w:val="24"/>
        </w:rPr>
        <w:t xml:space="preserve">      - Linguistics 462: Syntax II</w:t>
      </w:r>
    </w:p>
    <w:p>
      <w:pPr>
        <w:ind w:left="715" w:first-line="-716"/>
        <w:spacing w:after="60"/>
      </w:pPr>
      <w:r>
        <w:rPr>
          <w:rFonts w:ascii="Helvetica" w:hAnsi="Helvetica" w:cs="Helvetica"/>
          <w:sz w:val="24"/>
          <w:sz-cs w:val="24"/>
        </w:rPr>
        <w:t xml:space="preserve">      - Linguistics 472: Introduction to Computational Linguistics</w:t>
      </w:r>
    </w:p>
    <w:p>
      <w:pPr>
        <w:ind w:left="715" w:first-line="-716"/>
        <w:spacing w:after="60"/>
      </w:pPr>
      <w:r>
        <w:rPr>
          <w:rFonts w:ascii="Helvetica" w:hAnsi="Helvetica" w:cs="Helvetica"/>
          <w:sz w:val="24"/>
          <w:sz-cs w:val="24"/>
        </w:rPr>
        <w:t xml:space="preserve">      - Linguistics 580: Problems in Linguistics (Introduction to Syntax for Computational Linguistics)</w:t>
      </w:r>
    </w:p>
    <w:p>
      <w:pPr>
        <w:ind w:left="715" w:first-line="-716"/>
        <w:spacing w:after="60"/>
      </w:pPr>
      <w:r>
        <w:rPr>
          <w:rFonts w:ascii="Helvetica" w:hAnsi="Helvetica" w:cs="Helvetica"/>
          <w:sz w:val="24"/>
          <w:sz-cs w:val="24"/>
        </w:rPr>
        <w:t xml:space="preserve">      - Linguistics 567: Grammar Engineering</w:t>
      </w:r>
    </w:p>
    <w:p>
      <w:pPr>
        <w:ind w:left="715" w:first-line="-716"/>
        <w:spacing w:after="60"/>
      </w:pPr>
      <w:r>
        <w:rPr>
          <w:rFonts w:ascii="Helvetica" w:hAnsi="Helvetica" w:cs="Helvetica"/>
          <w:sz w:val="24"/>
          <w:sz-cs w:val="24"/>
        </w:rPr>
        <w:t xml:space="preserve">      - CSE 143: Computer Programming II</w:t>
      </w:r>
    </w:p>
    <w:p>
      <w:pPr>
        <w:ind w:left="715" w:first-line="-716"/>
        <w:spacing w:after="60"/>
      </w:pPr>
      <w:r>
        <w:rPr>
          <w:rFonts w:ascii="Helvetica" w:hAnsi="Helvetica" w:cs="Helvetica"/>
          <w:sz w:val="24"/>
          <w:sz-cs w:val="24"/>
        </w:rPr>
        <w:t xml:space="preserve">      - CSE 373: Data Structures and Algorithms</w:t>
      </w:r>
    </w:p>
    <w:p>
      <w:pPr>
        <w:ind w:left="715" w:first-line="-716"/>
        <w:spacing w:after="60"/>
      </w:pPr>
      <w:r>
        <w:rPr>
          <w:rFonts w:ascii="Helvetica" w:hAnsi="Helvetica" w:cs="Helvetica"/>
          <w:sz w:val="24"/>
          <w:sz-cs w:val="24"/>
        </w:rPr>
        <w:t xml:space="preserve">      - CSE 415: Artificial Intelligence</w:t>
      </w:r>
    </w:p>
    <w:p>
      <w:pPr>
        <w:ind w:left="715" w:first-line="-716"/>
        <w:spacing w:after="60"/>
      </w:pPr>
      <w:r>
        <w:rPr>
          <w:rFonts w:ascii="Helvetica" w:hAnsi="Helvetica" w:cs="Helvetica"/>
          <w:sz w:val="24"/>
          <w:sz-cs w:val="24"/>
        </w:rPr>
        <w:t xml:space="preserve">      - Linguistics 580: Problems in Linguistics (Lexical Ambiguity)</w:t>
      </w:r>
    </w:p>
    <w:p>
      <w:pPr>
        <w:ind w:left="715" w:first-line="-716"/>
        <w:spacing w:after="60"/>
      </w:pPr>
      <w:r>
        <w:rPr>
          <w:rFonts w:ascii="Helvetica" w:hAnsi="Helvetica" w:cs="Helvetica"/>
          <w:sz w:val="24"/>
          <w:sz-cs w:val="24"/>
        </w:rPr>
        <w:t xml:space="preserve">      - CSE 490: Special Topics in CSE (Human–Computer Interaction 1 &amp; 2)</w:t>
      </w:r>
    </w:p>
    <w:p>
      <w:pPr>
        <w:ind w:left="715" w:first-line="-716"/>
        <w:spacing w:after="60"/>
      </w:pPr>
      <w:r>
        <w:rPr>
          <w:rFonts w:ascii="Helvetica" w:hAnsi="Helvetica" w:cs="Helvetica"/>
          <w:sz w:val="24"/>
          <w:sz-cs w:val="24"/>
        </w:rPr>
        <w:t xml:space="preserve">      - Linguistics 575: Computational Linguistics Topics</w:t>
      </w:r>
    </w:p>
    <w:p>
      <w:pPr>
        <w:ind w:left="715" w:first-line="-716"/>
        <w:spacing w:after="60"/>
      </w:pPr>
      <w:r>
        <w:rPr>
          <w:rFonts w:ascii="Helvetica" w:hAnsi="Helvetica" w:cs="Helvetica"/>
          <w:sz w:val="24"/>
          <w:sz-cs w:val="24"/>
        </w:rPr>
        <w:t xml:space="preserve">      - Other courses audited</w:t>
      </w:r>
    </w:p>
    <w:p>
      <w:pPr>
        <w:ind w:left="715" w:first-line="-716"/>
        <w:spacing w:after="60"/>
      </w:pPr>
      <w:r>
        <w:rPr>
          <w:rFonts w:ascii="Helvetica" w:hAnsi="Helvetica" w:cs="Helvetica"/>
          <w:sz w:val="24"/>
          <w:sz-cs w:val="24"/>
        </w:rPr>
        <w:t xml:space="preserve"/>
      </w:r>
    </w:p>
    <w:p>
      <w:pPr>
        <w:ind w:left="715" w:first-line="-716"/>
        <w:spacing w:after="60"/>
      </w:pPr>
      <w:r>
        <w:rPr>
          <w:rFonts w:ascii="Helvetica" w:hAnsi="Helvetica" w:cs="Helvetica"/>
          <w:sz w:val="24"/>
          <w:sz-cs w:val="24"/>
        </w:rPr>
        <w:t xml:space="preserve"/>
      </w:r>
    </w:p>
    <w:p>
      <w:pPr>
        <w:ind w:left="715" w:first-line="-716"/>
        <w:spacing w:after="60"/>
      </w:pPr>
      <w:r>
        <w:rPr>
          <w:rFonts w:ascii="Helvetica" w:hAnsi="Helvetica" w:cs="Helvetica"/>
          <w:sz w:val="24"/>
          <w:sz-cs w:val="24"/>
        </w:rPr>
        <w:t xml:space="preserve">    Institution: The University of Chicago</w:t>
      </w:r>
    </w:p>
    <w:p>
      <w:pPr>
        <w:ind w:left="715" w:first-line="-716"/>
        <w:spacing w:after="60"/>
      </w:pPr>
      <w:r>
        <w:rPr>
          <w:rFonts w:ascii="Helvetica" w:hAnsi="Helvetica" w:cs="Helvetica"/>
          <w:sz w:val="24"/>
          <w:sz-cs w:val="24"/>
        </w:rPr>
        <w:t xml:space="preserve">    Website: https://www.uchicago.edu</w:t>
      </w:r>
    </w:p>
    <w:p>
      <w:pPr>
        <w:ind w:left="715" w:first-line="-716"/>
        <w:spacing w:after="60"/>
      </w:pPr>
      <w:r>
        <w:rPr>
          <w:rFonts w:ascii="Helvetica" w:hAnsi="Helvetica" w:cs="Helvetica"/>
          <w:sz w:val="24"/>
          <w:sz-cs w:val="24"/>
        </w:rPr>
        <w:t xml:space="preserve">    Area: Policital science</w:t>
      </w:r>
    </w:p>
    <w:p>
      <w:pPr>
        <w:ind w:left="715" w:first-line="-716"/>
        <w:spacing w:after="60"/>
      </w:pPr>
      <w:r>
        <w:rPr>
          <w:rFonts w:ascii="Helvetica" w:hAnsi="Helvetica" w:cs="Helvetica"/>
          <w:sz w:val="24"/>
          <w:sz-cs w:val="24"/>
        </w:rPr>
        <w:t xml:space="preserve">    StudyType: M.A. and Ph.D.</w:t>
      </w:r>
    </w:p>
    <w:p>
      <w:pPr>
        <w:ind w:left="715" w:first-line="-716"/>
        <w:spacing w:after="60"/>
      </w:pPr>
      <w:r>
        <w:rPr>
          <w:rFonts w:ascii="Helvetica" w:hAnsi="Helvetica" w:cs="Helvetica"/>
          <w:sz w:val="24"/>
          <w:sz-cs w:val="24"/>
        </w:rPr>
        <w:t xml:space="preserve">    StartDate: 1966-09-01</w:t>
      </w:r>
    </w:p>
    <w:p>
      <w:pPr>
        <w:ind w:left="715" w:first-line="-716"/>
        <w:spacing w:after="60"/>
      </w:pPr>
      <w:r>
        <w:rPr>
          <w:rFonts w:ascii="Helvetica" w:hAnsi="Helvetica" w:cs="Helvetica"/>
          <w:sz w:val="24"/>
          <w:sz-cs w:val="24"/>
        </w:rPr>
        <w:t xml:space="preserve">    EndDate: 1971-04-30</w:t>
      </w:r>
    </w:p>
    <w:p>
      <w:pPr>
        <w:ind w:left="715" w:first-line="-716"/>
        <w:spacing w:after="60"/>
      </w:pPr>
      <w:r>
        <w:rPr>
          <w:rFonts w:ascii="Helvetica" w:hAnsi="Helvetica" w:cs="Helvetica"/>
          <w:sz w:val="24"/>
          <w:sz-cs w:val="24"/>
        </w:rPr>
        <w:t xml:space="preserve">    GPA: Unknown</w:t>
      </w:r>
    </w:p>
    <w:p>
      <w:pPr>
        <w:ind w:left="715" w:first-line="-716"/>
        <w:spacing w:after="60"/>
      </w:pPr>
      <w:r>
        <w:rPr>
          <w:rFonts w:ascii="Helvetica" w:hAnsi="Helvetica" w:cs="Helvetica"/>
          <w:sz w:val="24"/>
          <w:sz-cs w:val="24"/>
        </w:rPr>
        <w:t xml:space="preserve">    Courses:</w:t>
      </w:r>
    </w:p>
    <w:p>
      <w:pPr>
        <w:ind w:left="715" w:first-line="-716"/>
        <w:spacing w:after="60"/>
      </w:pPr>
      <w:r>
        <w:rPr>
          <w:rFonts w:ascii="Helvetica" w:hAnsi="Helvetica" w:cs="Helvetica"/>
          <w:sz w:val="24"/>
          <w:sz-cs w:val="24"/>
        </w:rPr>
        <w:t xml:space="preserve">      - Graduate courses in political science</w:t>
      </w:r>
    </w:p>
    <w:p>
      <w:pPr>
        <w:ind w:left="715" w:first-line="-716"/>
        <w:spacing w:after="60"/>
      </w:pPr>
      <w:r>
        <w:rPr>
          <w:rFonts w:ascii="Helvetica" w:hAnsi="Helvetica" w:cs="Helvetica"/>
          <w:sz w:val="24"/>
          <w:sz-cs w:val="24"/>
        </w:rPr>
        <w:t xml:space="preserve"/>
      </w:r>
    </w:p>
    <w:p>
      <w:pPr>
        <w:ind w:left="715" w:first-line="-716"/>
        <w:spacing w:after="60"/>
      </w:pPr>
      <w:r>
        <w:rPr>
          <w:rFonts w:ascii="Helvetica" w:hAnsi="Helvetica" w:cs="Helvetica"/>
          <w:sz w:val="24"/>
          <w:sz-cs w:val="24"/>
        </w:rPr>
        <w:t xml:space="preserve">    Institution: Harvard University</w:t>
      </w:r>
    </w:p>
    <w:p>
      <w:pPr>
        <w:ind w:left="715" w:first-line="-716"/>
        <w:spacing w:after="60"/>
      </w:pPr>
      <w:r>
        <w:rPr>
          <w:rFonts w:ascii="Helvetica" w:hAnsi="Helvetica" w:cs="Helvetica"/>
          <w:sz w:val="24"/>
          <w:sz-cs w:val="24"/>
        </w:rPr>
        <w:t xml:space="preserve">    Website: https://www.harvard.edu</w:t>
      </w:r>
    </w:p>
    <w:p>
      <w:pPr>
        <w:ind w:left="715" w:first-line="-716"/>
        <w:spacing w:after="60"/>
      </w:pPr>
      <w:r>
        <w:rPr>
          <w:rFonts w:ascii="Helvetica" w:hAnsi="Helvetica" w:cs="Helvetica"/>
          <w:sz w:val="24"/>
          <w:sz-cs w:val="24"/>
        </w:rPr>
        <w:t xml:space="preserve">    Area: Government</w:t>
      </w:r>
    </w:p>
    <w:p>
      <w:pPr>
        <w:ind w:left="715" w:first-line="-716"/>
        <w:spacing w:after="60"/>
      </w:pPr>
      <w:r>
        <w:rPr>
          <w:rFonts w:ascii="Helvetica" w:hAnsi="Helvetica" w:cs="Helvetica"/>
          <w:sz w:val="24"/>
          <w:sz-cs w:val="24"/>
        </w:rPr>
        <w:t xml:space="preserve">    StudyType: B.A., cum laude</w:t>
      </w:r>
    </w:p>
    <w:p>
      <w:pPr>
        <w:ind w:left="715" w:first-line="-716"/>
        <w:spacing w:after="60"/>
      </w:pPr>
      <w:r>
        <w:rPr>
          <w:rFonts w:ascii="Helvetica" w:hAnsi="Helvetica" w:cs="Helvetica"/>
          <w:sz w:val="24"/>
          <w:sz-cs w:val="24"/>
        </w:rPr>
        <w:t xml:space="preserve">    StartDate: 1960-09-01</w:t>
      </w:r>
    </w:p>
    <w:p>
      <w:pPr>
        <w:ind w:left="715" w:first-line="-716"/>
        <w:spacing w:after="60"/>
      </w:pPr>
      <w:r>
        <w:rPr>
          <w:rFonts w:ascii="Helvetica" w:hAnsi="Helvetica" w:cs="Helvetica"/>
          <w:sz w:val="24"/>
          <w:sz-cs w:val="24"/>
        </w:rPr>
        <w:t xml:space="preserve">    EndDate: 1964-06-30</w:t>
      </w:r>
    </w:p>
    <w:p>
      <w:pPr>
        <w:ind w:left="715" w:first-line="-716"/>
        <w:spacing w:after="60"/>
      </w:pPr>
      <w:r>
        <w:rPr>
          <w:rFonts w:ascii="Helvetica" w:hAnsi="Helvetica" w:cs="Helvetica"/>
          <w:sz w:val="24"/>
          <w:sz-cs w:val="24"/>
        </w:rPr>
        <w:t xml:space="preserve">    GPA: Unknown</w:t>
      </w:r>
    </w:p>
    <w:p>
      <w:pPr>
        <w:ind w:left="715" w:first-line="-716"/>
        <w:spacing w:after="60"/>
      </w:pPr>
      <w:r>
        <w:rPr>
          <w:rFonts w:ascii="Helvetica" w:hAnsi="Helvetica" w:cs="Helvetica"/>
          <w:sz w:val="24"/>
          <w:sz-cs w:val="24"/>
        </w:rPr>
        <w:t xml:space="preserve">    Courses:</w:t>
      </w:r>
    </w:p>
    <w:p>
      <w:pPr>
        <w:ind w:left="715" w:first-line="-716"/>
        <w:spacing w:after="60"/>
      </w:pPr>
      <w:r>
        <w:rPr>
          <w:rFonts w:ascii="Helvetica" w:hAnsi="Helvetica" w:cs="Helvetica"/>
          <w:sz w:val="24"/>
          <w:sz-cs w:val="24"/>
        </w:rPr>
        <w:t xml:space="preserve">      - Undergraduate courses in mathematics, natural and social sciences, and humanities</w:t>
      </w:r>
    </w:p>
    <w:p>
      <w:pPr>
        <w:ind w:left="715" w:first-line="-716"/>
        <w:spacing w:after="60"/>
      </w:pPr>
      <w:r>
        <w:rPr>
          <w:rFonts w:ascii="Helvetica" w:hAnsi="Helvetica" w:cs="Helvetica"/>
          <w:sz w:val="24"/>
          <w:sz-cs w:val="24"/>
        </w:rPr>
        <w:t xml:space="preserve"/>
      </w:r>
    </w:p>
    <w:p>
      <w:pPr>
        <w:ind w:left="715" w:first-line="-716"/>
        <w:spacing w:after="60"/>
      </w:pPr>
      <w:r>
        <w:rPr>
          <w:rFonts w:ascii="Helvetica" w:hAnsi="Helvetica" w:cs="Helvetica"/>
          <w:sz w:val="24"/>
          <w:sz-cs w:val="24"/>
          <w:b/>
        </w:rPr>
        <w:t xml:space="preserve">Work:</w:t>
      </w:r>
    </w:p>
    <w:p>
      <w:pPr>
        <w:ind w:left="715" w:first-line="-716"/>
        <w:spacing w:after="60"/>
      </w:pPr>
      <w:r>
        <w:rPr>
          <w:rFonts w:ascii="Helvetica" w:hAnsi="Helvetica" w:cs="Helvetica"/>
          <w:sz w:val="24"/>
          <w:sz-cs w:val="24"/>
        </w:rPr>
        <w:t xml:space="preserve"/>
      </w:r>
    </w:p>
    <w:p>
      <w:pPr>
        <w:ind w:left="715" w:first-line="-716"/>
        <w:spacing w:after="60"/>
      </w:pPr>
      <w:r>
        <w:rPr>
          <w:rFonts w:ascii="Helvetica" w:hAnsi="Helvetica" w:cs="Helvetica"/>
          <w:sz w:val="24"/>
          <w:sz-cs w:val="24"/>
        </w:rPr>
        <w:t xml:space="preserve">    Company: The Long Now Foundation</w:t>
      </w:r>
    </w:p>
    <w:p>
      <w:pPr>
        <w:ind w:left="715" w:first-line="-716"/>
        <w:spacing w:after="60"/>
      </w:pPr>
      <w:r>
        <w:rPr>
          <w:rFonts w:ascii="Helvetica" w:hAnsi="Helvetica" w:cs="Helvetica"/>
          <w:sz w:val="24"/>
          <w:sz-cs w:val="24"/>
        </w:rPr>
        <w:t xml:space="preserve">    Position: Project Director</w:t>
      </w:r>
    </w:p>
    <w:p>
      <w:pPr>
        <w:ind w:left="715" w:first-line="-716"/>
        <w:spacing w:after="60"/>
      </w:pPr>
      <w:r>
        <w:rPr>
          <w:rFonts w:ascii="Helvetica" w:hAnsi="Helvetica" w:cs="Helvetica"/>
          <w:sz w:val="24"/>
          <w:sz-cs w:val="24"/>
        </w:rPr>
        <w:t xml:space="preserve">    Website: http://longnow.org</w:t>
      </w:r>
    </w:p>
    <w:p>
      <w:pPr>
        <w:ind w:left="715" w:first-line="-716"/>
        <w:spacing w:after="60"/>
      </w:pPr>
      <w:r>
        <w:rPr>
          <w:rFonts w:ascii="Helvetica" w:hAnsi="Helvetica" w:cs="Helvetica"/>
          <w:sz w:val="24"/>
          <w:sz-cs w:val="24"/>
        </w:rPr>
        <w:t xml:space="preserve">    ProjectWebsite: https:panlex.org</w:t>
      </w:r>
    </w:p>
    <w:p>
      <w:pPr>
        <w:ind w:left="715" w:first-line="-716"/>
        <w:spacing w:after="60"/>
      </w:pPr>
      <w:r>
        <w:rPr>
          <w:rFonts w:ascii="Helvetica" w:hAnsi="Helvetica" w:cs="Helvetica"/>
          <w:sz w:val="24"/>
          <w:sz-cs w:val="24"/>
        </w:rPr>
        <w:t xml:space="preserve">    StartDate: 2012-01-01</w:t>
      </w:r>
    </w:p>
    <w:p>
      <w:pPr>
        <w:ind w:left="715" w:first-line="-716"/>
        <w:spacing w:after="60"/>
      </w:pPr>
      <w:r>
        <w:rPr>
          <w:rFonts w:ascii="Helvetica" w:hAnsi="Helvetica" w:cs="Helvetica"/>
          <w:sz w:val="24"/>
          <w:sz-cs w:val="24"/>
        </w:rPr>
        <w:t xml:space="preserve">    EndDate: 2015-12-19</w:t>
      </w:r>
    </w:p>
    <w:p>
      <w:pPr>
        <w:ind w:left="715" w:first-line="-716"/>
        <w:spacing w:after="60"/>
      </w:pPr>
      <w:r>
        <w:rPr>
          <w:rFonts w:ascii="Helvetica" w:hAnsi="Helvetica" w:cs="Helvetica"/>
          <w:sz w:val="24"/>
          <w:sz-cs w:val="24"/>
        </w:rPr>
        <w:t xml:space="preserve">    Summary: PanLex is the successor to the PanDictionary project of the Turing Center at the University of Washington (2006–2010), directed by Oren Etzioni. PanLex is building an open-source database documenting all known lexical translations among all languages and dialects, living and dead, natural and artificial, with the purpose of making cross-language information exchange and retrieval more effective for languages of all sizes and supporting cross-linguistic research.</w:t>
      </w:r>
    </w:p>
    <w:p>
      <w:pPr>
        <w:ind w:left="715" w:first-line="-716"/>
        <w:spacing w:after="60"/>
      </w:pPr>
      <w:r>
        <w:rPr>
          <w:rFonts w:ascii="Helvetica" w:hAnsi="Helvetica" w:cs="Helvetica"/>
          <w:sz w:val="24"/>
          <w:sz-cs w:val="24"/>
        </w:rPr>
        <w:t xml:space="preserve">    Highlights:</w:t>
      </w:r>
    </w:p>
    <w:p>
      <w:pPr>
        <w:ind w:left="715" w:first-line="-716"/>
        <w:spacing w:after="60"/>
      </w:pPr>
      <w:r>
        <w:rPr>
          <w:rFonts w:ascii="Helvetica" w:hAnsi="Helvetica" w:cs="Helvetica"/>
          <w:sz w:val="24"/>
          <w:sz-cs w:val="24"/>
        </w:rPr>
        <w:t xml:space="preserve">      - Converted database from MS SQL Server to PostgreSQL</w:t>
      </w:r>
    </w:p>
    <w:p>
      <w:pPr>
        <w:ind w:left="715" w:first-line="-716"/>
        <w:spacing w:after="60"/>
      </w:pPr>
      <w:r>
        <w:rPr>
          <w:rFonts w:ascii="Helvetica" w:hAnsi="Helvetica" w:cs="Helvetica"/>
          <w:sz w:val="24"/>
          <w:sz-cs w:val="24"/>
        </w:rPr>
        <w:t xml:space="preserve">      - Grew data from 13 million to 24 million lexemes</w:t>
      </w:r>
    </w:p>
    <w:p>
      <w:pPr>
        <w:ind w:left="715" w:first-line="-716"/>
        <w:spacing w:after="60"/>
      </w:pPr>
      <w:r>
        <w:rPr>
          <w:rFonts w:ascii="Helvetica" w:hAnsi="Helvetica" w:cs="Helvetica"/>
          <w:sz w:val="24"/>
          <w:sz-cs w:val="24"/>
        </w:rPr>
        <w:t xml:space="preserve">      - Grew pairwise translation count to 1.3 billion</w:t>
      </w:r>
    </w:p>
    <w:p>
      <w:pPr>
        <w:ind w:left="715" w:first-line="-716"/>
        <w:spacing w:after="60"/>
      </w:pPr>
      <w:r>
        <w:rPr>
          <w:rFonts w:ascii="Helvetica" w:hAnsi="Helvetica" w:cs="Helvetica"/>
          <w:sz w:val="24"/>
          <w:sz-cs w:val="24"/>
        </w:rPr>
        <w:t xml:space="preserve">      - Designed and implemented Web interfaces to database for developers, end users, and search engines</w:t>
      </w:r>
    </w:p>
    <w:p>
      <w:pPr>
        <w:ind w:left="715" w:first-line="-716"/>
        <w:spacing w:after="60"/>
      </w:pPr>
      <w:r>
        <w:rPr>
          <w:rFonts w:ascii="Helvetica" w:hAnsi="Helvetica" w:cs="Helvetica"/>
          <w:sz w:val="24"/>
          <w:sz-cs w:val="24"/>
        </w:rPr>
        <w:t xml:space="preserve">      - Documented standards, practices, and tools for other developers</w:t>
      </w:r>
    </w:p>
    <w:p>
      <w:pPr>
        <w:ind w:left="715" w:first-line="-716"/>
        <w:spacing w:after="60"/>
      </w:pPr>
      <w:r>
        <w:rPr>
          <w:rFonts w:ascii="Helvetica" w:hAnsi="Helvetica" w:cs="Helvetica"/>
          <w:sz w:val="24"/>
          <w:sz-cs w:val="24"/>
        </w:rPr>
        <w:t xml:space="preserve">      - Presented technical conference papers</w:t>
      </w:r>
    </w:p>
    <w:p>
      <w:pPr>
        <w:ind w:left="715" w:first-line="-716"/>
        <w:spacing w:after="60"/>
      </w:pPr>
      <w:r>
        <w:rPr>
          <w:rFonts w:ascii="Helvetica" w:hAnsi="Helvetica" w:cs="Helvetica"/>
          <w:sz w:val="24"/>
          <w:sz-cs w:val="24"/>
        </w:rPr>
        <w:t xml:space="preserve">      - Published technical article</w:t>
      </w:r>
    </w:p>
    <w:p>
      <w:pPr>
        <w:ind w:left="715" w:first-line="-716"/>
        <w:spacing w:after="60"/>
      </w:pPr>
      <w:r>
        <w:rPr>
          <w:rFonts w:ascii="Helvetica" w:hAnsi="Helvetica" w:cs="Helvetica"/>
          <w:sz w:val="24"/>
          <w:sz-cs w:val="24"/>
        </w:rPr>
        <w:t xml:space="preserve"/>
      </w:r>
    </w:p>
    <w:p>
      <w:pPr>
        <w:ind w:left="715" w:first-line="-716"/>
        <w:spacing w:after="60"/>
      </w:pPr>
      <w:r>
        <w:rPr>
          <w:rFonts w:ascii="Helvetica" w:hAnsi="Helvetica" w:cs="Helvetica"/>
          <w:sz w:val="24"/>
          <w:sz-cs w:val="24"/>
        </w:rPr>
        <w:t xml:space="preserve">    Company: Centerplex</w:t>
      </w:r>
    </w:p>
    <w:p>
      <w:pPr>
        <w:ind w:left="715" w:first-line="-716"/>
        <w:spacing w:after="60"/>
      </w:pPr>
      <w:r>
        <w:rPr>
          <w:rFonts w:ascii="Helvetica" w:hAnsi="Helvetica" w:cs="Helvetica"/>
          <w:sz w:val="24"/>
          <w:sz-cs w:val="24"/>
        </w:rPr>
        <w:t xml:space="preserve">    Position: Proprietor</w:t>
      </w:r>
    </w:p>
    <w:p>
      <w:pPr>
        <w:ind w:left="715" w:first-line="-716"/>
        <w:spacing w:after="60"/>
      </w:pPr>
      <w:r>
        <w:rPr>
          <w:rFonts w:ascii="Helvetica" w:hAnsi="Helvetica" w:cs="Helvetica"/>
          <w:sz w:val="24"/>
          <w:sz-cs w:val="24"/>
        </w:rPr>
        <w:t xml:space="preserve">    Website: http://stulta.com/misc/cx/</w:t>
      </w:r>
    </w:p>
    <w:p>
      <w:pPr>
        <w:ind w:left="715" w:first-line="-716"/>
        <w:spacing w:after="60"/>
      </w:pPr>
      <w:r>
        <w:rPr>
          <w:rFonts w:ascii="Helvetica" w:hAnsi="Helvetica" w:cs="Helvetica"/>
          <w:sz w:val="24"/>
          <w:sz-cs w:val="24"/>
        </w:rPr>
        <w:t xml:space="preserve">    StartDate: 1990-12-14</w:t>
      </w:r>
    </w:p>
    <w:p>
      <w:pPr>
        <w:ind w:left="715" w:first-line="-716"/>
        <w:spacing w:after="60"/>
      </w:pPr>
      <w:r>
        <w:rPr>
          <w:rFonts w:ascii="Helvetica" w:hAnsi="Helvetica" w:cs="Helvetica"/>
          <w:sz w:val="24"/>
          <w:sz-cs w:val="24"/>
        </w:rPr>
        <w:t xml:space="preserve">    EndDate: 2004-06-11</w:t>
      </w:r>
    </w:p>
    <w:p>
      <w:pPr>
        <w:ind w:left="715" w:first-line="-716"/>
        <w:spacing w:after="60"/>
      </w:pPr>
      <w:r>
        <w:rPr>
          <w:rFonts w:ascii="Helvetica" w:hAnsi="Helvetica" w:cs="Helvetica"/>
          <w:sz w:val="24"/>
          <w:sz-cs w:val="24"/>
        </w:rPr>
        <w:t xml:space="preserve">    Summary: Centerplex purchased, improved, and operated 4 Tukwila, Washington, office buildings. Centerplex pioneered micro-offices, virtual tenancies, tenant-friendly draft-your-own web leases, web reservations of conference rooms, high-speed Internet access as a free tenant amenity, and energy-conservation and recycling programs.</w:t>
      </w:r>
    </w:p>
    <w:p>
      <w:pPr>
        <w:ind w:left="715" w:first-line="-716"/>
        <w:spacing w:after="60"/>
      </w:pPr>
      <w:r>
        <w:rPr>
          <w:rFonts w:ascii="Helvetica" w:hAnsi="Helvetica" w:cs="Helvetica"/>
          <w:sz w:val="24"/>
          <w:sz-cs w:val="24"/>
        </w:rPr>
        <w:t xml:space="preserve">    Highlights:</w:t>
      </w:r>
    </w:p>
    <w:p>
      <w:pPr>
        <w:ind w:left="715" w:first-line="-716"/>
        <w:spacing w:after="60"/>
      </w:pPr>
      <w:r>
        <w:rPr>
          <w:rFonts w:ascii="Helvetica" w:hAnsi="Helvetica" w:cs="Helvetica"/>
          <w:sz w:val="24"/>
          <w:sz-cs w:val="24"/>
        </w:rPr>
        <w:t xml:space="preserve">      - Earned EPA Energy Star for Small Business Award, 1999</w:t>
      </w:r>
    </w:p>
    <w:p>
      <w:pPr>
        <w:ind w:left="715" w:first-line="-716"/>
        <w:spacing w:after="60"/>
      </w:pPr>
      <w:r>
        <w:rPr>
          <w:rFonts w:ascii="Helvetica" w:hAnsi="Helvetica" w:cs="Helvetica"/>
          <w:sz w:val="24"/>
          <w:sz-cs w:val="24"/>
        </w:rPr>
        <w:t xml:space="preserve">      - Lighting upgrade got honorable mention from International Interior Design Association, 1999</w:t>
      </w:r>
    </w:p>
    <w:p>
      <w:pPr>
        <w:ind w:left="715" w:first-line="-716"/>
        <w:spacing w:after="60"/>
      </w:pPr>
      <w:r>
        <w:rPr>
          <w:rFonts w:ascii="Helvetica" w:hAnsi="Helvetica" w:cs="Helvetica"/>
          <w:sz w:val="24"/>
          <w:sz-cs w:val="24"/>
        </w:rPr>
        <w:t xml:space="preserve">      - Profiled in Joseph Romm, “Cool Companies” (2006)</w:t>
      </w:r>
    </w:p>
    <w:p>
      <w:pPr>
        <w:ind w:left="715" w:first-line="-716"/>
        <w:spacing w:after="60"/>
      </w:pPr>
      <w:r>
        <w:rPr>
          <w:rFonts w:ascii="Helvetica" w:hAnsi="Helvetica" w:cs="Helvetica"/>
          <w:sz w:val="24"/>
          <w:sz-cs w:val="24"/>
        </w:rPr>
        <w:t xml:space="preserve"/>
      </w:r>
    </w:p>
    <w:p>
      <w:pPr>
        <w:ind w:left="715" w:first-line="-716"/>
        <w:spacing w:after="60"/>
      </w:pPr>
      <w:r>
        <w:rPr>
          <w:rFonts w:ascii="Helvetica" w:hAnsi="Helvetica" w:cs="Helvetica"/>
          <w:sz w:val="24"/>
          <w:sz-cs w:val="24"/>
        </w:rPr>
        <w:t xml:space="preserve">    Company: University of Washington</w:t>
      </w:r>
    </w:p>
    <w:p>
      <w:pPr>
        <w:ind w:left="715" w:first-line="-716"/>
        <w:spacing w:after="60"/>
      </w:pPr>
      <w:r>
        <w:rPr>
          <w:rFonts w:ascii="Helvetica" w:hAnsi="Helvetica" w:cs="Helvetica"/>
          <w:sz w:val="24"/>
          <w:sz-cs w:val="24"/>
        </w:rPr>
        <w:t xml:space="preserve">    Position: Assistant and Associate Professor</w:t>
      </w:r>
    </w:p>
    <w:p>
      <w:pPr>
        <w:ind w:left="715" w:first-line="-716"/>
        <w:spacing w:after="60"/>
      </w:pPr>
      <w:r>
        <w:rPr>
          <w:rFonts w:ascii="Helvetica" w:hAnsi="Helvetica" w:cs="Helvetica"/>
          <w:sz w:val="24"/>
          <w:sz-cs w:val="24"/>
        </w:rPr>
        <w:t xml:space="preserve">    Website: http://www.washington.edu</w:t>
      </w:r>
    </w:p>
    <w:p>
      <w:pPr>
        <w:ind w:left="715" w:first-line="-716"/>
        <w:spacing w:after="60"/>
      </w:pPr>
      <w:r>
        <w:rPr>
          <w:rFonts w:ascii="Helvetica" w:hAnsi="Helvetica" w:cs="Helvetica"/>
          <w:sz w:val="24"/>
          <w:sz-cs w:val="24"/>
        </w:rPr>
        <w:t xml:space="preserve">    StartDate: 1977-09-16</w:t>
      </w:r>
    </w:p>
    <w:p>
      <w:pPr>
        <w:ind w:left="715" w:first-line="-716"/>
        <w:spacing w:after="60"/>
      </w:pPr>
      <w:r>
        <w:rPr>
          <w:rFonts w:ascii="Helvetica" w:hAnsi="Helvetica" w:cs="Helvetica"/>
          <w:sz w:val="24"/>
          <w:sz-cs w:val="24"/>
        </w:rPr>
        <w:t xml:space="preserve">    EndDate: 1993-06-15</w:t>
      </w:r>
    </w:p>
    <w:p>
      <w:pPr>
        <w:ind w:left="715" w:first-line="-716"/>
        <w:spacing w:after="60"/>
      </w:pPr>
      <w:r>
        <w:rPr>
          <w:rFonts w:ascii="Helvetica" w:hAnsi="Helvetica" w:cs="Helvetica"/>
          <w:sz w:val="24"/>
          <w:sz-cs w:val="24"/>
        </w:rPr>
        <w:t xml:space="preserve">    Summary: Research and teaching in political science, with concentrations in language policy, social choice theory, and quantitative research methods.</w:t>
      </w:r>
    </w:p>
    <w:p>
      <w:pPr>
        <w:ind w:left="715" w:first-line="-716"/>
        <w:spacing w:after="60"/>
      </w:pPr>
      <w:r>
        <w:rPr>
          <w:rFonts w:ascii="Helvetica" w:hAnsi="Helvetica" w:cs="Helvetica"/>
          <w:sz w:val="24"/>
          <w:sz-cs w:val="24"/>
        </w:rPr>
        <w:t xml:space="preserve">    Highlights:</w:t>
      </w:r>
    </w:p>
    <w:p>
      <w:pPr>
        <w:ind w:left="715" w:first-line="-716"/>
        <w:spacing w:after="60"/>
      </w:pPr>
      <w:r>
        <w:rPr>
          <w:rFonts w:ascii="Helvetica" w:hAnsi="Helvetica" w:cs="Helvetica"/>
          <w:sz w:val="24"/>
          <w:sz-cs w:val="24"/>
        </w:rPr>
        <w:t xml:space="preserve">      - Presented conference papers</w:t>
      </w:r>
    </w:p>
    <w:p>
      <w:pPr>
        <w:ind w:left="715" w:first-line="-716"/>
        <w:spacing w:after="60"/>
      </w:pPr>
      <w:r>
        <w:rPr>
          <w:rFonts w:ascii="Helvetica" w:hAnsi="Helvetica" w:cs="Helvetica"/>
          <w:sz w:val="24"/>
          <w:sz-cs w:val="24"/>
        </w:rPr>
        <w:t xml:space="preserve">      - Published book chapters, research articles, and working papers</w:t>
      </w:r>
    </w:p>
    <w:p>
      <w:pPr>
        <w:ind w:left="715" w:first-line="-716"/>
        <w:spacing w:after="60"/>
      </w:pPr>
      <w:r>
        <w:rPr>
          <w:rFonts w:ascii="Helvetica" w:hAnsi="Helvetica" w:cs="Helvetica"/>
          <w:sz w:val="24"/>
          <w:sz-cs w:val="24"/>
        </w:rPr>
        <w:t xml:space="preserve">      - Visiting research and teaching appointments at U of Paderborn (Germany) and U of Bielefeld (Germany)</w:t>
      </w:r>
    </w:p>
    <w:p>
      <w:pPr>
        <w:ind w:left="715" w:first-line="-716"/>
        <w:spacing w:after="60"/>
      </w:pPr>
      <w:r>
        <w:rPr>
          <w:rFonts w:ascii="Helvetica" w:hAnsi="Helvetica" w:cs="Helvetica"/>
          <w:sz w:val="24"/>
          <w:sz-cs w:val="24"/>
        </w:rPr>
        <w:t xml:space="preserve"/>
      </w:r>
    </w:p>
    <w:p>
      <w:pPr>
        <w:ind w:left="715" w:first-line="-716"/>
        <w:spacing w:after="60"/>
      </w:pPr>
      <w:r>
        <w:rPr>
          <w:rFonts w:ascii="Helvetica" w:hAnsi="Helvetica" w:cs="Helvetica"/>
          <w:sz w:val="24"/>
          <w:sz-cs w:val="24"/>
        </w:rPr>
        <w:t xml:space="preserve">    Company: State University of New York at Stony Brook</w:t>
      </w:r>
    </w:p>
    <w:p>
      <w:pPr>
        <w:ind w:left="715" w:first-line="-716"/>
        <w:spacing w:after="60"/>
      </w:pPr>
      <w:r>
        <w:rPr>
          <w:rFonts w:ascii="Helvetica" w:hAnsi="Helvetica" w:cs="Helvetica"/>
          <w:sz w:val="24"/>
          <w:sz-cs w:val="24"/>
        </w:rPr>
        <w:t xml:space="preserve">    Position: Assistant Professor</w:t>
      </w:r>
    </w:p>
    <w:p>
      <w:pPr>
        <w:ind w:left="715" w:first-line="-716"/>
        <w:spacing w:after="60"/>
      </w:pPr>
      <w:r>
        <w:rPr>
          <w:rFonts w:ascii="Helvetica" w:hAnsi="Helvetica" w:cs="Helvetica"/>
          <w:sz w:val="24"/>
          <w:sz-cs w:val="24"/>
        </w:rPr>
        <w:t xml:space="preserve">    Website: http://www.stonybrook.edu/</w:t>
      </w:r>
    </w:p>
    <w:p>
      <w:pPr>
        <w:ind w:left="715" w:first-line="-716"/>
        <w:spacing w:after="60"/>
      </w:pPr>
      <w:r>
        <w:rPr>
          <w:rFonts w:ascii="Helvetica" w:hAnsi="Helvetica" w:cs="Helvetica"/>
          <w:sz w:val="24"/>
          <w:sz-cs w:val="24"/>
        </w:rPr>
        <w:t xml:space="preserve">    StartDate: 1971-01-01</w:t>
      </w:r>
    </w:p>
    <w:p>
      <w:pPr>
        <w:ind w:left="715" w:first-line="-716"/>
        <w:spacing w:after="60"/>
      </w:pPr>
      <w:r>
        <w:rPr>
          <w:rFonts w:ascii="Helvetica" w:hAnsi="Helvetica" w:cs="Helvetica"/>
          <w:sz w:val="24"/>
          <w:sz-cs w:val="24"/>
        </w:rPr>
        <w:t xml:space="preserve">    EndDate: 1977-06-15</w:t>
      </w:r>
    </w:p>
    <w:p>
      <w:pPr>
        <w:ind w:left="715" w:first-line="-716"/>
        <w:spacing w:after="60"/>
      </w:pPr>
      <w:r>
        <w:rPr>
          <w:rFonts w:ascii="Helvetica" w:hAnsi="Helvetica" w:cs="Helvetica"/>
          <w:sz w:val="24"/>
          <w:sz-cs w:val="24"/>
        </w:rPr>
        <w:t xml:space="preserve">    Summary: Research and teaching in political science, with concentrations in language policy, social choice theory, and quantitative research methods.</w:t>
      </w:r>
    </w:p>
    <w:p>
      <w:pPr>
        <w:ind w:left="715" w:first-line="-716"/>
        <w:spacing w:after="60"/>
      </w:pPr>
      <w:r>
        <w:rPr>
          <w:rFonts w:ascii="Helvetica" w:hAnsi="Helvetica" w:cs="Helvetica"/>
          <w:sz w:val="24"/>
          <w:sz-cs w:val="24"/>
        </w:rPr>
        <w:t xml:space="preserve">    Highlights:</w:t>
      </w:r>
    </w:p>
    <w:p>
      <w:pPr>
        <w:ind w:left="715" w:first-line="-716"/>
        <w:spacing w:after="60"/>
      </w:pPr>
      <w:r>
        <w:rPr>
          <w:rFonts w:ascii="Helvetica" w:hAnsi="Helvetica" w:cs="Helvetica"/>
          <w:sz w:val="24"/>
          <w:sz-cs w:val="24"/>
        </w:rPr>
        <w:t xml:space="preserve">      - Presented conference papers</w:t>
      </w:r>
    </w:p>
    <w:p>
      <w:pPr>
        <w:ind w:left="715" w:first-line="-716"/>
        <w:spacing w:after="60"/>
      </w:pPr>
      <w:r>
        <w:rPr>
          <w:rFonts w:ascii="Helvetica" w:hAnsi="Helvetica" w:cs="Helvetica"/>
          <w:sz w:val="24"/>
          <w:sz-cs w:val="24"/>
        </w:rPr>
        <w:t xml:space="preserve">      - Published book chapters, research articles, and working papers</w:t>
      </w:r>
    </w:p>
    <w:p>
      <w:pPr>
        <w:ind w:left="715" w:first-line="-716"/>
        <w:spacing w:after="60"/>
      </w:pPr>
      <w:r>
        <w:rPr>
          <w:rFonts w:ascii="Helvetica" w:hAnsi="Helvetica" w:cs="Helvetica"/>
          <w:sz w:val="24"/>
          <w:sz-cs w:val="24"/>
        </w:rPr>
        <w:t xml:space="preserve">      - Visiting appointments at U of Mannheim (Germany), McGill U (Montréal), USSR Academy of Sciences, and Stanford U</w:t>
      </w:r>
    </w:p>
    <w:p>
      <w:pPr>
        <w:ind w:left="715" w:first-line="-716"/>
        <w:spacing w:after="60"/>
      </w:pPr>
      <w:r>
        <w:rPr>
          <w:rFonts w:ascii="Helvetica" w:hAnsi="Helvetica" w:cs="Helvetica"/>
          <w:sz w:val="24"/>
          <w:sz-cs w:val="24"/>
        </w:rPr>
        <w:t xml:space="preserve"/>
      </w:r>
    </w:p>
    <w:p>
      <w:pPr>
        <w:ind w:left="715" w:first-line="-716"/>
        <w:spacing w:after="60"/>
      </w:pPr>
      <w:r>
        <w:rPr>
          <w:rFonts w:ascii="Helvetica" w:hAnsi="Helvetica" w:cs="Helvetica"/>
          <w:sz w:val="24"/>
          <w:sz-cs w:val="24"/>
          <w:b/>
        </w:rPr>
        <w:t xml:space="preserve">Volunteering:</w:t>
      </w:r>
    </w:p>
    <w:p>
      <w:pPr>
        <w:ind w:left="715" w:first-line="-716"/>
        <w:spacing w:after="60"/>
      </w:pPr>
      <w:r>
        <w:rPr>
          <w:rFonts w:ascii="Helvetica" w:hAnsi="Helvetica" w:cs="Helvetica"/>
          <w:sz w:val="24"/>
          <w:sz-cs w:val="24"/>
        </w:rPr>
        <w:t xml:space="preserve"/>
      </w:r>
    </w:p>
    <w:p>
      <w:pPr>
        <w:ind w:left="715" w:first-line="-716"/>
        <w:spacing w:after="60"/>
      </w:pPr>
      <w:r>
        <w:rPr>
          <w:rFonts w:ascii="Helvetica" w:hAnsi="Helvetica" w:cs="Helvetica"/>
          <w:sz w:val="24"/>
          <w:sz-cs w:val="24"/>
        </w:rPr>
        <w:t xml:space="preserve">    Organization: ESLint</w:t>
      </w:r>
    </w:p>
    <w:p>
      <w:pPr>
        <w:ind w:left="715" w:first-line="-716"/>
        <w:spacing w:after="60"/>
      </w:pPr>
      <w:r>
        <w:rPr>
          <w:rFonts w:ascii="Helvetica" w:hAnsi="Helvetica" w:cs="Helvetica"/>
          <w:sz w:val="24"/>
          <w:sz-cs w:val="24"/>
        </w:rPr>
        <w:t xml:space="preserve">    Position: Contributor</w:t>
      </w:r>
    </w:p>
    <w:p>
      <w:pPr>
        <w:ind w:left="715" w:first-line="-716"/>
        <w:spacing w:after="60"/>
      </w:pPr>
      <w:r>
        <w:rPr>
          <w:rFonts w:ascii="Helvetica" w:hAnsi="Helvetica" w:cs="Helvetica"/>
          <w:sz w:val="24"/>
          <w:sz-cs w:val="24"/>
        </w:rPr>
        <w:t xml:space="preserve">    Website: https://eslint.org/</w:t>
      </w:r>
    </w:p>
    <w:p>
      <w:pPr>
        <w:ind w:left="715" w:first-line="-716"/>
        <w:spacing w:after="60"/>
      </w:pPr>
      <w:r>
        <w:rPr>
          <w:rFonts w:ascii="Helvetica" w:hAnsi="Helvetica" w:cs="Helvetica"/>
          <w:sz w:val="24"/>
          <w:sz-cs w:val="24"/>
        </w:rPr>
        <w:t xml:space="preserve">    StartDate: 2017-10-12</w:t>
      </w:r>
    </w:p>
    <w:p>
      <w:pPr>
        <w:ind w:left="715" w:first-line="-716"/>
        <w:spacing w:after="60"/>
      </w:pPr>
      <w:r>
        <w:rPr>
          <w:rFonts w:ascii="Helvetica" w:hAnsi="Helvetica" w:cs="Helvetica"/>
          <w:sz w:val="24"/>
          <w:sz-cs w:val="24"/>
        </w:rPr>
        <w:t xml:space="preserve">    Summary: ESLint is the premier linting tool for JavaScript.</w:t>
      </w:r>
    </w:p>
    <w:p>
      <w:pPr>
        <w:ind w:left="715" w:first-line="-716"/>
        <w:spacing w:after="60"/>
      </w:pPr>
      <w:r>
        <w:rPr>
          <w:rFonts w:ascii="Helvetica" w:hAnsi="Helvetica" w:cs="Helvetica"/>
          <w:sz w:val="24"/>
          <w:sz-cs w:val="24"/>
        </w:rPr>
        <w:t xml:space="preserve">    Highlights:</w:t>
      </w:r>
    </w:p>
    <w:p>
      <w:pPr>
        <w:ind w:left="715" w:first-line="-716"/>
        <w:spacing w:after="60"/>
      </w:pPr>
      <w:r>
        <w:rPr>
          <w:rFonts w:ascii="Helvetica" w:hAnsi="Helvetica" w:cs="Helvetica"/>
          <w:sz w:val="24"/>
          <w:sz-cs w:val="24"/>
        </w:rPr>
        <w:t xml:space="preserve">      - Submitted 16 merged commits in first month</w:t>
      </w:r>
    </w:p>
    <w:p>
      <w:pPr>
        <w:ind w:left="715" w:first-line="-716"/>
        <w:spacing w:after="60"/>
      </w:pPr>
      <w:r>
        <w:rPr>
          <w:rFonts w:ascii="Helvetica" w:hAnsi="Helvetica" w:cs="Helvetica"/>
          <w:sz w:val="24"/>
          <w:sz-cs w:val="24"/>
        </w:rPr>
        <w:t xml:space="preserve">      - Became #26 out of 566 contributors by commit count</w:t>
      </w:r>
    </w:p>
    <w:p>
      <w:pPr>
        <w:ind w:left="715" w:first-line="-716"/>
        <w:spacing w:after="60"/>
      </w:pPr>
      <w:r>
        <w:rPr>
          <w:rFonts w:ascii="Helvetica" w:hAnsi="Helvetica" w:cs="Helvetica"/>
          <w:sz w:val="24"/>
          <w:sz-cs w:val="24"/>
        </w:rPr>
        <w:t xml:space="preserve">      - Contributing to absorbtion of JSCS by ESLint</w:t>
      </w:r>
    </w:p>
    <w:p>
      <w:pPr>
        <w:ind w:left="715" w:first-line="-716"/>
        <w:spacing w:after="60"/>
      </w:pPr>
      <w:r>
        <w:rPr>
          <w:rFonts w:ascii="Helvetica" w:hAnsi="Helvetica" w:cs="Helvetica"/>
          <w:sz w:val="24"/>
          <w:sz-cs w:val="24"/>
        </w:rPr>
        <w:t xml:space="preserve"/>
      </w:r>
    </w:p>
    <w:p>
      <w:pPr>
        <w:ind w:left="715" w:first-line="-716"/>
        <w:spacing w:after="60"/>
      </w:pPr>
      <w:r>
        <w:rPr>
          <w:rFonts w:ascii="Helvetica" w:hAnsi="Helvetica" w:cs="Helvetica"/>
          <w:sz w:val="24"/>
          <w:sz-cs w:val="24"/>
        </w:rPr>
        <w:t xml:space="preserve">    Organization: Mozilla Foundation</w:t>
      </w:r>
    </w:p>
    <w:p>
      <w:pPr>
        <w:ind w:left="715" w:first-line="-716"/>
        <w:spacing w:after="60"/>
      </w:pPr>
      <w:r>
        <w:rPr>
          <w:rFonts w:ascii="Helvetica" w:hAnsi="Helvetica" w:cs="Helvetica"/>
          <w:sz w:val="24"/>
          <w:sz-cs w:val="24"/>
        </w:rPr>
        <w:t xml:space="preserve">    Position: Contributor to MDN Docs</w:t>
      </w:r>
    </w:p>
    <w:p>
      <w:pPr>
        <w:ind w:left="715" w:first-line="-716"/>
        <w:spacing w:after="60"/>
      </w:pPr>
      <w:r>
        <w:rPr>
          <w:rFonts w:ascii="Helvetica" w:hAnsi="Helvetica" w:cs="Helvetica"/>
          <w:sz w:val="24"/>
          <w:sz-cs w:val="24"/>
        </w:rPr>
        <w:t xml:space="preserve">    Website: https://developer.mozilla.org</w:t>
      </w:r>
    </w:p>
    <w:p>
      <w:pPr>
        <w:ind w:left="715" w:first-line="-716"/>
        <w:spacing w:after="60"/>
      </w:pPr>
      <w:r>
        <w:rPr>
          <w:rFonts w:ascii="Helvetica" w:hAnsi="Helvetica" w:cs="Helvetica"/>
          <w:sz w:val="24"/>
          <w:sz-cs w:val="24"/>
        </w:rPr>
        <w:t xml:space="preserve">    StartDate: 2017-02-20</w:t>
      </w:r>
    </w:p>
    <w:p>
      <w:pPr>
        <w:ind w:left="715" w:first-line="-716"/>
        <w:spacing w:after="60"/>
      </w:pPr>
      <w:r>
        <w:rPr>
          <w:rFonts w:ascii="Helvetica" w:hAnsi="Helvetica" w:cs="Helvetica"/>
          <w:sz w:val="24"/>
          <w:sz-cs w:val="24"/>
        </w:rPr>
        <w:t xml:space="preserve">    Summary: MDN Docs is the premier repository of authoritative developer-facing documentation on HTML, CSS, JavaScript, and related APIs.</w:t>
      </w:r>
    </w:p>
    <w:p>
      <w:pPr>
        <w:ind w:left="715" w:first-line="-716"/>
        <w:spacing w:after="60"/>
      </w:pPr>
      <w:r>
        <w:rPr>
          <w:rFonts w:ascii="Helvetica" w:hAnsi="Helvetica" w:cs="Helvetica"/>
          <w:sz w:val="24"/>
          <w:sz-cs w:val="24"/>
        </w:rPr>
        <w:t xml:space="preserve">    Highlights:</w:t>
      </w:r>
    </w:p>
    <w:p>
      <w:pPr>
        <w:ind w:left="715" w:first-line="-716"/>
        <w:spacing w:after="60"/>
      </w:pPr>
      <w:r>
        <w:rPr>
          <w:rFonts w:ascii="Helvetica" w:hAnsi="Helvetica" w:cs="Helvetica"/>
          <w:sz w:val="24"/>
          <w:sz-cs w:val="24"/>
        </w:rPr>
        <w:t xml:space="preserve">      - Made 224 edits in documentation in 8 months</w:t>
      </w:r>
    </w:p>
    <w:p>
      <w:pPr>
        <w:ind w:left="715" w:first-line="-716"/>
        <w:spacing w:after="60"/>
      </w:pPr>
      <w:r>
        <w:rPr>
          <w:rFonts w:ascii="Helvetica" w:hAnsi="Helvetica" w:cs="Helvetica"/>
          <w:sz w:val="24"/>
          <w:sz-cs w:val="24"/>
        </w:rPr>
        <w:t xml:space="preserve"/>
      </w:r>
    </w:p>
    <w:p>
      <w:pPr>
        <w:ind w:left="715" w:first-line="-716"/>
        <w:spacing w:after="60"/>
      </w:pPr>
      <w:r>
        <w:rPr>
          <w:rFonts w:ascii="Helvetica" w:hAnsi="Helvetica" w:cs="Helvetica"/>
          <w:sz w:val="24"/>
          <w:sz-cs w:val="24"/>
        </w:rPr>
        <w:t xml:space="preserve">    Organization: Utilika Foundation</w:t>
      </w:r>
    </w:p>
    <w:p>
      <w:pPr>
        <w:ind w:left="715" w:first-line="-716"/>
        <w:spacing w:after="60"/>
      </w:pPr>
      <w:r>
        <w:rPr>
          <w:rFonts w:ascii="Helvetica" w:hAnsi="Helvetica" w:cs="Helvetica"/>
          <w:sz w:val="24"/>
          <w:sz-cs w:val="24"/>
        </w:rPr>
        <w:t xml:space="preserve">    Position: President</w:t>
      </w:r>
    </w:p>
    <w:p>
      <w:pPr>
        <w:ind w:left="715" w:first-line="-716"/>
        <w:spacing w:after="60"/>
      </w:pPr>
      <w:r>
        <w:rPr>
          <w:rFonts w:ascii="Helvetica" w:hAnsi="Helvetica" w:cs="Helvetica"/>
          <w:sz w:val="24"/>
          <w:sz-cs w:val="24"/>
        </w:rPr>
        <w:t xml:space="preserve">    Website: http://stulta.com/misc/uf/</w:t>
      </w:r>
    </w:p>
    <w:p>
      <w:pPr>
        <w:ind w:left="715" w:first-line="-716"/>
        <w:spacing w:after="60"/>
      </w:pPr>
      <w:r>
        <w:rPr>
          <w:rFonts w:ascii="Helvetica" w:hAnsi="Helvetica" w:cs="Helvetica"/>
          <w:sz w:val="24"/>
          <w:sz-cs w:val="24"/>
        </w:rPr>
        <w:t xml:space="preserve">    StartDate: 2004-05-03</w:t>
      </w:r>
    </w:p>
    <w:p>
      <w:pPr>
        <w:ind w:left="715" w:first-line="-716"/>
        <w:spacing w:after="60"/>
      </w:pPr>
      <w:r>
        <w:rPr>
          <w:rFonts w:ascii="Helvetica" w:hAnsi="Helvetica" w:cs="Helvetica"/>
          <w:sz w:val="24"/>
          <w:sz-cs w:val="24"/>
        </w:rPr>
        <w:t xml:space="preserve">    EndDate: 2011-12-31</w:t>
      </w:r>
    </w:p>
    <w:p>
      <w:pPr>
        <w:ind w:left="715" w:first-line="-716"/>
        <w:spacing w:after="60"/>
      </w:pPr>
      <w:r>
        <w:rPr>
          <w:rFonts w:ascii="Helvetica" w:hAnsi="Helvetica" w:cs="Helvetica"/>
          <w:sz w:val="24"/>
          <w:sz-cs w:val="24"/>
        </w:rPr>
        <w:t xml:space="preserve">    Summary: Utilika Foundation supported the work of the UW Turing Center on the PanDictionary project and assumed management of it as the PanLex project when the Turing Center’s work on it ended. The foundation turned the project over to The Long Now Foundation in 2012.</w:t>
      </w:r>
    </w:p>
    <w:p>
      <w:pPr>
        <w:ind w:left="715" w:first-line="-716"/>
        <w:spacing w:after="60"/>
      </w:pPr>
      <w:r>
        <w:rPr>
          <w:rFonts w:ascii="Helvetica" w:hAnsi="Helvetica" w:cs="Helvetica"/>
          <w:sz w:val="24"/>
          <w:sz-cs w:val="24"/>
        </w:rPr>
        <w:t xml:space="preserve">    Highlights:</w:t>
      </w:r>
    </w:p>
    <w:p>
      <w:pPr>
        <w:ind w:left="715" w:first-line="-716"/>
        <w:spacing w:after="60"/>
      </w:pPr>
      <w:r>
        <w:rPr>
          <w:rFonts w:ascii="Helvetica" w:hAnsi="Helvetica" w:cs="Helvetica"/>
          <w:sz w:val="24"/>
          <w:sz-cs w:val="24"/>
        </w:rPr>
        <w:t xml:space="preserve">      - Presented technical conference papers at CLAW/AMTA 2006, K-CAP 2007, SAAKM 2007, LISA Berkeley 2009, Machine Translation Summit XII, Coling 2010, and DELPH-IN Summit 2011</w:t>
      </w:r>
    </w:p>
    <w:p>
      <w:pPr>
        <w:ind w:left="715" w:first-line="-716"/>
        <w:spacing w:after="60"/>
      </w:pPr>
      <w:r>
        <w:rPr>
          <w:rFonts w:ascii="Helvetica" w:hAnsi="Helvetica" w:cs="Helvetica"/>
          <w:sz w:val="24"/>
          <w:sz-cs w:val="24"/>
        </w:rPr>
        <w:t xml:space="preserve"/>
      </w:r>
    </w:p>
    <w:p>
      <w:pPr>
        <w:ind w:left="715" w:first-line="-716"/>
        <w:spacing w:after="60"/>
      </w:pPr>
      <w:r>
        <w:rPr>
          <w:rFonts w:ascii="Helvetica" w:hAnsi="Helvetica" w:cs="Helvetica"/>
          <w:sz w:val="24"/>
          <w:sz-cs w:val="24"/>
        </w:rPr>
        <w:t xml:space="preserve">    Organization: Berkeley Town House Cooperative Corporation</w:t>
      </w:r>
    </w:p>
    <w:p>
      <w:pPr>
        <w:ind w:left="715" w:first-line="-716"/>
        <w:spacing w:after="60"/>
      </w:pPr>
      <w:r>
        <w:rPr>
          <w:rFonts w:ascii="Helvetica" w:hAnsi="Helvetica" w:cs="Helvetica"/>
          <w:sz w:val="24"/>
          <w:sz-cs w:val="24"/>
        </w:rPr>
        <w:t xml:space="preserve">    Position: Director and Secretary</w:t>
      </w:r>
    </w:p>
    <w:p>
      <w:pPr>
        <w:ind w:left="715" w:first-line="-716"/>
        <w:spacing w:after="60"/>
      </w:pPr>
      <w:r>
        <w:rPr>
          <w:rFonts w:ascii="Helvetica" w:hAnsi="Helvetica" w:cs="Helvetica"/>
          <w:sz w:val="24"/>
          <w:sz-cs w:val="24"/>
        </w:rPr>
        <w:t xml:space="preserve">    Website: http://berkeleytownhouse.com</w:t>
      </w:r>
    </w:p>
    <w:p>
      <w:pPr>
        <w:ind w:left="715" w:first-line="-716"/>
        <w:spacing w:after="60"/>
      </w:pPr>
      <w:r>
        <w:rPr>
          <w:rFonts w:ascii="Helvetica" w:hAnsi="Helvetica" w:cs="Helvetica"/>
          <w:sz w:val="24"/>
          <w:sz-cs w:val="24"/>
        </w:rPr>
        <w:t xml:space="preserve">    StartDate: 2011-05-24</w:t>
      </w:r>
    </w:p>
    <w:p>
      <w:pPr>
        <w:ind w:left="715" w:first-line="-716"/>
        <w:spacing w:after="60"/>
      </w:pPr>
      <w:r>
        <w:rPr>
          <w:rFonts w:ascii="Helvetica" w:hAnsi="Helvetica" w:cs="Helvetica"/>
          <w:sz w:val="24"/>
          <w:sz-cs w:val="24"/>
        </w:rPr>
        <w:t xml:space="preserve">    EndDate: 2011-12-06</w:t>
      </w:r>
    </w:p>
    <w:p>
      <w:pPr>
        <w:ind w:left="715" w:first-line="-716"/>
        <w:spacing w:after="60"/>
      </w:pPr>
      <w:r>
        <w:rPr>
          <w:rFonts w:ascii="Helvetica" w:hAnsi="Helvetica" w:cs="Helvetica"/>
          <w:sz w:val="24"/>
          <w:sz-cs w:val="24"/>
        </w:rPr>
        <w:t xml:space="preserve">    Summary: Berkeley Town House is the first senior housing cooperative in the United States, founded in 1960.</w:t>
      </w:r>
    </w:p>
    <w:p>
      <w:pPr>
        <w:ind w:left="715" w:first-line="-716"/>
        <w:spacing w:after="60"/>
      </w:pPr>
      <w:r>
        <w:rPr>
          <w:rFonts w:ascii="Helvetica" w:hAnsi="Helvetica" w:cs="Helvetica"/>
          <w:sz w:val="24"/>
          <w:sz-cs w:val="24"/>
        </w:rPr>
        <w:t xml:space="preserve">    Highlights:</w:t>
      </w:r>
    </w:p>
    <w:p>
      <w:pPr>
        <w:ind w:left="715" w:first-line="-716"/>
        <w:spacing w:after="60"/>
      </w:pPr>
      <w:r>
        <w:rPr>
          <w:rFonts w:ascii="Helvetica" w:hAnsi="Helvetica" w:cs="Helvetica"/>
          <w:sz w:val="24"/>
          <w:sz-cs w:val="24"/>
        </w:rPr>
        <w:t xml:space="preserve">      - Helped evaluate prospects of recovery for construction defects</w:t>
      </w:r>
    </w:p>
    <w:p>
      <w:pPr>
        <w:ind w:left="715" w:first-line="-716"/>
        <w:spacing w:after="60"/>
      </w:pPr>
      <w:r>
        <w:rPr>
          <w:rFonts w:ascii="Helvetica" w:hAnsi="Helvetica" w:cs="Helvetica"/>
          <w:sz w:val="24"/>
          <w:sz-cs w:val="24"/>
        </w:rPr>
        <w:t xml:space="preserve">      - Recorded official corporate business</w:t>
      </w:r>
    </w:p>
    <w:p>
      <w:pPr>
        <w:ind w:left="715" w:first-line="-716"/>
        <w:spacing w:after="60"/>
      </w:pPr>
      <w:r>
        <w:rPr>
          <w:rFonts w:ascii="Helvetica" w:hAnsi="Helvetica" w:cs="Helvetica"/>
          <w:sz w:val="24"/>
          <w:sz-cs w:val="24"/>
        </w:rPr>
        <w:t xml:space="preserve">      - Recovered, organized, and digitized corporate records</w:t>
      </w:r>
    </w:p>
    <w:p>
      <w:pPr>
        <w:ind w:left="715" w:first-line="-716"/>
        <w:spacing w:after="60"/>
      </w:pPr>
      <w:r>
        <w:rPr>
          <w:rFonts w:ascii="Helvetica" w:hAnsi="Helvetica" w:cs="Helvetica"/>
          <w:sz w:val="24"/>
          <w:sz-cs w:val="24"/>
        </w:rPr>
        <w:t xml:space="preserve"/>
      </w:r>
    </w:p>
    <w:p>
      <w:pPr>
        <w:ind w:left="715" w:first-line="-716"/>
        <w:spacing w:after="60"/>
      </w:pPr>
      <w:r>
        <w:rPr>
          <w:rFonts w:ascii="Helvetica" w:hAnsi="Helvetica" w:cs="Helvetica"/>
          <w:sz w:val="24"/>
          <w:sz-cs w:val="24"/>
        </w:rPr>
        <w:t xml:space="preserve">    Organization: Peace Corps</w:t>
      </w:r>
    </w:p>
    <w:p>
      <w:pPr>
        <w:ind w:left="715" w:first-line="-716"/>
        <w:spacing w:after="60"/>
      </w:pPr>
      <w:r>
        <w:rPr>
          <w:rFonts w:ascii="Helvetica" w:hAnsi="Helvetica" w:cs="Helvetica"/>
          <w:sz w:val="24"/>
          <w:sz-cs w:val="24"/>
        </w:rPr>
        <w:t xml:space="preserve">    Position: Volunteer</w:t>
      </w:r>
    </w:p>
    <w:p>
      <w:pPr>
        <w:ind w:left="715" w:first-line="-716"/>
        <w:spacing w:after="60"/>
      </w:pPr>
      <w:r>
        <w:rPr>
          <w:rFonts w:ascii="Helvetica" w:hAnsi="Helvetica" w:cs="Helvetica"/>
          <w:sz w:val="24"/>
          <w:sz-cs w:val="24"/>
        </w:rPr>
        <w:t xml:space="preserve">    Website: https://www.peacecorps.gov</w:t>
      </w:r>
    </w:p>
    <w:p>
      <w:pPr>
        <w:ind w:left="715" w:first-line="-716"/>
        <w:spacing w:after="60"/>
      </w:pPr>
      <w:r>
        <w:rPr>
          <w:rFonts w:ascii="Helvetica" w:hAnsi="Helvetica" w:cs="Helvetica"/>
          <w:sz w:val="24"/>
          <w:sz-cs w:val="24"/>
        </w:rPr>
        <w:t xml:space="preserve">    StartDate: 1964-06-15</w:t>
      </w:r>
    </w:p>
    <w:p>
      <w:pPr>
        <w:ind w:left="715" w:first-line="-716"/>
        <w:spacing w:after="60"/>
      </w:pPr>
      <w:r>
        <w:rPr>
          <w:rFonts w:ascii="Helvetica" w:hAnsi="Helvetica" w:cs="Helvetica"/>
          <w:sz w:val="24"/>
          <w:sz-cs w:val="24"/>
        </w:rPr>
        <w:t xml:space="preserve">    EndDate: 1966-06-15</w:t>
      </w:r>
    </w:p>
    <w:p>
      <w:pPr>
        <w:ind w:left="715" w:first-line="-716"/>
        <w:spacing w:after="60"/>
      </w:pPr>
      <w:r>
        <w:rPr>
          <w:rFonts w:ascii="Helvetica" w:hAnsi="Helvetica" w:cs="Helvetica"/>
          <w:sz w:val="24"/>
          <w:sz-cs w:val="24"/>
        </w:rPr>
        <w:t xml:space="preserve">    Summary: The fourth contingent of Peace Corps Volunteers in Turkey was trained at Portland State University and mostly taught English as a foreign language at the secondary level.</w:t>
      </w:r>
    </w:p>
    <w:p>
      <w:pPr>
        <w:ind w:left="715" w:first-line="-716"/>
        <w:spacing w:after="60"/>
      </w:pPr>
      <w:r>
        <w:rPr>
          <w:rFonts w:ascii="Helvetica" w:hAnsi="Helvetica" w:cs="Helvetica"/>
          <w:sz w:val="24"/>
          <w:sz-cs w:val="24"/>
        </w:rPr>
        <w:t xml:space="preserve">    Highlights:</w:t>
      </w:r>
    </w:p>
    <w:p>
      <w:pPr>
        <w:ind w:left="715" w:first-line="-716"/>
        <w:spacing w:after="60"/>
      </w:pPr>
      <w:r>
        <w:rPr>
          <w:rFonts w:ascii="Helvetica" w:hAnsi="Helvetica" w:cs="Helvetica"/>
          <w:sz w:val="24"/>
          <w:sz-cs w:val="24"/>
        </w:rPr>
        <w:t xml:space="preserve">      - Taught in middle and high schools in Nevşehir and İstanbul, Turkey</w:t>
      </w:r>
    </w:p>
    <w:p>
      <w:pPr>
        <w:ind w:left="715" w:first-line="-716"/>
        <w:spacing w:after="60"/>
      </w:pPr>
      <w:r>
        <w:rPr>
          <w:rFonts w:ascii="Helvetica" w:hAnsi="Helvetica" w:cs="Helvetica"/>
          <w:sz w:val="24"/>
          <w:sz-cs w:val="24"/>
        </w:rPr>
        <w:t xml:space="preserve">      - Published articles in a Turkish news magazine (“Yön”) and “Peace Corps Volunteer”</w:t>
      </w:r>
    </w:p>
    <w:p>
      <w:pPr>
        <w:ind w:left="715" w:first-line="-716"/>
        <w:spacing w:after="60"/>
      </w:pPr>
      <w:r>
        <w:rPr>
          <w:rFonts w:ascii="Helvetica" w:hAnsi="Helvetica" w:cs="Helvetica"/>
          <w:sz w:val="24"/>
          <w:sz-cs w:val="24"/>
        </w:rPr>
        <w:t xml:space="preserve">      - Published a language textbook</w:t>
      </w:r>
    </w:p>
    <w:p>
      <w:pPr>
        <w:ind w:left="715" w:first-line="-716"/>
        <w:spacing w:after="60"/>
      </w:pPr>
      <w:r>
        <w:rPr>
          <w:rFonts w:ascii="Helvetica" w:hAnsi="Helvetica" w:cs="Helvetica"/>
          <w:sz w:val="24"/>
          <w:sz-cs w:val="24"/>
        </w:rPr>
        <w:t xml:space="preserve"/>
      </w:r>
    </w:p>
    <w:p>
      <w:pPr>
        <w:ind w:left="715" w:first-line="-716"/>
        <w:spacing w:after="60"/>
      </w:pPr>
      <w:r>
        <w:rPr>
          <w:rFonts w:ascii="Helvetica" w:hAnsi="Helvetica" w:cs="Helvetica"/>
          <w:sz w:val="24"/>
          <w:sz-cs w:val="24"/>
        </w:rPr>
        <w:t xml:space="preserve">    Organization: Operation Crossroads Africa</w:t>
      </w:r>
    </w:p>
    <w:p>
      <w:pPr>
        <w:ind w:left="715" w:first-line="-716"/>
        <w:spacing w:after="60"/>
      </w:pPr>
      <w:r>
        <w:rPr>
          <w:rFonts w:ascii="Helvetica" w:hAnsi="Helvetica" w:cs="Helvetica"/>
          <w:sz w:val="24"/>
          <w:sz-cs w:val="24"/>
        </w:rPr>
        <w:t xml:space="preserve">    Position: Volunteer</w:t>
      </w:r>
    </w:p>
    <w:p>
      <w:pPr>
        <w:ind w:left="715" w:first-line="-716"/>
        <w:spacing w:after="60"/>
      </w:pPr>
      <w:r>
        <w:rPr>
          <w:rFonts w:ascii="Helvetica" w:hAnsi="Helvetica" w:cs="Helvetica"/>
          <w:sz w:val="24"/>
          <w:sz-cs w:val="24"/>
        </w:rPr>
        <w:t xml:space="preserve">    Website: http://operationcrossroadsafrica.org/</w:t>
      </w:r>
    </w:p>
    <w:p>
      <w:pPr>
        <w:ind w:left="715" w:first-line="-716"/>
        <w:spacing w:after="60"/>
      </w:pPr>
      <w:r>
        <w:rPr>
          <w:rFonts w:ascii="Helvetica" w:hAnsi="Helvetica" w:cs="Helvetica"/>
          <w:sz w:val="24"/>
          <w:sz-cs w:val="24"/>
        </w:rPr>
        <w:t xml:space="preserve">    StartDate: 1963-06-15</w:t>
      </w:r>
    </w:p>
    <w:p>
      <w:pPr>
        <w:ind w:left="715" w:first-line="-716"/>
        <w:spacing w:after="60"/>
      </w:pPr>
      <w:r>
        <w:rPr>
          <w:rFonts w:ascii="Helvetica" w:hAnsi="Helvetica" w:cs="Helvetica"/>
          <w:sz w:val="24"/>
          <w:sz-cs w:val="24"/>
        </w:rPr>
        <w:t xml:space="preserve">    EndDate: 1966-08-15</w:t>
      </w:r>
    </w:p>
    <w:p>
      <w:pPr>
        <w:ind w:left="715" w:first-line="-716"/>
        <w:spacing w:after="60"/>
      </w:pPr>
      <w:r>
        <w:rPr>
          <w:rFonts w:ascii="Helvetica" w:hAnsi="Helvetica" w:cs="Helvetica"/>
          <w:sz w:val="24"/>
          <w:sz-cs w:val="24"/>
        </w:rPr>
        <w:t xml:space="preserve">    Summary: Operation Crossroads Africa organizes manual labor projects in Africa with international participation.</w:t>
      </w:r>
    </w:p>
    <w:p>
      <w:pPr>
        <w:ind w:left="715" w:first-line="-716"/>
        <w:spacing w:after="60"/>
      </w:pPr>
      <w:r>
        <w:rPr>
          <w:rFonts w:ascii="Helvetica" w:hAnsi="Helvetica" w:cs="Helvetica"/>
          <w:sz w:val="24"/>
          <w:sz-cs w:val="24"/>
        </w:rPr>
        <w:t xml:space="preserve">    Highlights:</w:t>
      </w:r>
    </w:p>
    <w:p>
      <w:pPr>
        <w:ind w:left="715" w:first-line="-716"/>
        <w:spacing w:after="60"/>
      </w:pPr>
      <w:r>
        <w:rPr>
          <w:rFonts w:ascii="Helvetica" w:hAnsi="Helvetica" w:cs="Helvetica"/>
          <w:sz w:val="24"/>
          <w:sz-cs w:val="24"/>
        </w:rPr>
        <w:t xml:space="preserve">      - Participated in building a community center in Nsoatre, Ghana</w:t>
      </w:r>
    </w:p>
    <w:p>
      <w:pPr>
        <w:ind w:left="715" w:first-line="-716"/>
        <w:spacing w:after="60"/>
      </w:pPr>
      <w:r>
        <w:rPr>
          <w:rFonts w:ascii="Helvetica" w:hAnsi="Helvetica" w:cs="Helvetica"/>
          <w:sz w:val="24"/>
          <w:sz-cs w:val="24"/>
        </w:rPr>
        <w:t xml:space="preserve"/>
      </w:r>
    </w:p>
    <w:p>
      <w:pPr>
        <w:ind w:left="715" w:first-line="-716"/>
        <w:spacing w:after="60"/>
      </w:pPr>
      <w:r>
        <w:rPr>
          <w:rFonts w:ascii="Helvetica" w:hAnsi="Helvetica" w:cs="Helvetica"/>
          <w:sz w:val="24"/>
          <w:sz-cs w:val="24"/>
          <w:b/>
        </w:rPr>
        <w:t xml:space="preserve">Awards:</w:t>
      </w:r>
    </w:p>
    <w:p>
      <w:pPr>
        <w:ind w:left="715" w:first-line="-716"/>
        <w:spacing w:after="60"/>
      </w:pPr>
      <w:r>
        <w:rPr>
          <w:rFonts w:ascii="Helvetica" w:hAnsi="Helvetica" w:cs="Helvetica"/>
          <w:sz w:val="24"/>
          <w:sz-cs w:val="24"/>
        </w:rPr>
        <w:t xml:space="preserve"/>
      </w:r>
    </w:p>
    <w:p>
      <w:pPr>
        <w:ind w:left="715" w:first-line="-716"/>
        <w:spacing w:after="60"/>
      </w:pPr>
      <w:r>
        <w:rPr>
          <w:rFonts w:ascii="Helvetica" w:hAnsi="Helvetica" w:cs="Helvetica"/>
          <w:sz w:val="24"/>
          <w:sz-cs w:val="24"/>
        </w:rPr>
        <w:t xml:space="preserve">    Title: Faculty Research Programme grant</w:t>
      </w:r>
    </w:p>
    <w:p>
      <w:pPr>
        <w:ind w:left="715" w:first-line="-716"/>
        <w:spacing w:after="60"/>
      </w:pPr>
      <w:r>
        <w:rPr>
          <w:rFonts w:ascii="Helvetica" w:hAnsi="Helvetica" w:cs="Helvetica"/>
          <w:sz w:val="24"/>
          <w:sz-cs w:val="24"/>
        </w:rPr>
        <w:t xml:space="preserve">    Date: 1985-11-01</w:t>
      </w:r>
    </w:p>
    <w:p>
      <w:pPr>
        <w:ind w:left="715" w:first-line="-716"/>
        <w:spacing w:after="60"/>
      </w:pPr>
      <w:r>
        <w:rPr>
          <w:rFonts w:ascii="Helvetica" w:hAnsi="Helvetica" w:cs="Helvetica"/>
          <w:sz w:val="24"/>
          <w:sz-cs w:val="24"/>
        </w:rPr>
        <w:t xml:space="preserve">    Awarder: Embassy of Canada to the United States</w:t>
      </w:r>
    </w:p>
    <w:p>
      <w:pPr>
        <w:ind w:left="715" w:first-line="-716"/>
        <w:spacing w:after="60"/>
      </w:pPr>
      <w:r>
        <w:rPr>
          <w:rFonts w:ascii="Helvetica" w:hAnsi="Helvetica" w:cs="Helvetica"/>
          <w:sz w:val="24"/>
          <w:sz-cs w:val="24"/>
        </w:rPr>
        <w:t xml:space="preserve">    Summary: The Political Economy of Language</w:t>
      </w:r>
    </w:p>
    <w:p>
      <w:pPr>
        <w:ind w:left="715" w:first-line="-716"/>
        <w:spacing w:after="60"/>
      </w:pPr>
      <w:r>
        <w:rPr>
          <w:rFonts w:ascii="Helvetica" w:hAnsi="Helvetica" w:cs="Helvetica"/>
          <w:sz w:val="24"/>
          <w:sz-cs w:val="24"/>
        </w:rPr>
        <w:t xml:space="preserve"/>
      </w:r>
    </w:p>
    <w:p>
      <w:pPr>
        <w:ind w:left="715" w:first-line="-716"/>
        <w:spacing w:after="60"/>
      </w:pPr>
      <w:r>
        <w:rPr>
          <w:rFonts w:ascii="Helvetica" w:hAnsi="Helvetica" w:cs="Helvetica"/>
          <w:sz w:val="24"/>
          <w:sz-cs w:val="24"/>
        </w:rPr>
        <w:t xml:space="preserve">    Title: Educational software development grant</w:t>
      </w:r>
    </w:p>
    <w:p>
      <w:pPr>
        <w:ind w:left="715" w:first-line="-716"/>
        <w:spacing w:after="60"/>
      </w:pPr>
      <w:r>
        <w:rPr>
          <w:rFonts w:ascii="Helvetica" w:hAnsi="Helvetica" w:cs="Helvetica"/>
          <w:sz w:val="24"/>
          <w:sz-cs w:val="24"/>
        </w:rPr>
        <w:t xml:space="preserve">    Date: 1983-07-01</w:t>
      </w:r>
    </w:p>
    <w:p>
      <w:pPr>
        <w:ind w:left="715" w:first-line="-716"/>
        <w:spacing w:after="60"/>
      </w:pPr>
      <w:r>
        <w:rPr>
          <w:rFonts w:ascii="Helvetica" w:hAnsi="Helvetica" w:cs="Helvetica"/>
          <w:sz w:val="24"/>
          <w:sz-cs w:val="24"/>
        </w:rPr>
        <w:t xml:space="preserve">    Awarder: University of Maryland</w:t>
      </w:r>
    </w:p>
    <w:p>
      <w:pPr>
        <w:ind w:left="715" w:first-line="-716"/>
        <w:spacing w:after="60"/>
      </w:pPr>
      <w:r>
        <w:rPr>
          <w:rFonts w:ascii="Helvetica" w:hAnsi="Helvetica" w:cs="Helvetica"/>
          <w:sz w:val="24"/>
          <w:sz-cs w:val="24"/>
        </w:rPr>
        <w:t xml:space="preserve">    Summary: Computer Simulation in Multilingual International Studies</w:t>
      </w:r>
    </w:p>
    <w:p>
      <w:pPr>
        <w:ind w:left="715" w:first-line="-716"/>
        <w:spacing w:after="60"/>
      </w:pPr>
      <w:r>
        <w:rPr>
          <w:rFonts w:ascii="Helvetica" w:hAnsi="Helvetica" w:cs="Helvetica"/>
          <w:sz w:val="24"/>
          <w:sz-cs w:val="24"/>
        </w:rPr>
        <w:t xml:space="preserve"/>
      </w:r>
    </w:p>
    <w:p>
      <w:pPr>
        <w:ind w:left="715" w:first-line="-716"/>
        <w:spacing w:after="60"/>
      </w:pPr>
      <w:r>
        <w:rPr>
          <w:rFonts w:ascii="Helvetica" w:hAnsi="Helvetica" w:cs="Helvetica"/>
          <w:sz w:val="24"/>
          <w:sz-cs w:val="24"/>
        </w:rPr>
        <w:t xml:space="preserve">    Title: Research grant</w:t>
      </w:r>
    </w:p>
    <w:p>
      <w:pPr>
        <w:ind w:left="715" w:first-line="-716"/>
        <w:spacing w:after="60"/>
      </w:pPr>
      <w:r>
        <w:rPr>
          <w:rFonts w:ascii="Helvetica" w:hAnsi="Helvetica" w:cs="Helvetica"/>
          <w:sz w:val="24"/>
          <w:sz-cs w:val="24"/>
        </w:rPr>
        <w:t xml:space="preserve">    Date: 1978-09-01</w:t>
      </w:r>
    </w:p>
    <w:p>
      <w:pPr>
        <w:ind w:left="715" w:first-line="-716"/>
        <w:spacing w:after="60"/>
      </w:pPr>
      <w:r>
        <w:rPr>
          <w:rFonts w:ascii="Helvetica" w:hAnsi="Helvetica" w:cs="Helvetica"/>
          <w:sz w:val="24"/>
          <w:sz-cs w:val="24"/>
        </w:rPr>
        <w:t xml:space="preserve">    Awarder: National Science Foundation</w:t>
      </w:r>
    </w:p>
    <w:p>
      <w:pPr>
        <w:ind w:left="715" w:first-line="-716"/>
        <w:spacing w:after="60"/>
      </w:pPr>
      <w:r>
        <w:rPr>
          <w:rFonts w:ascii="Helvetica" w:hAnsi="Helvetica" w:cs="Helvetica"/>
          <w:sz w:val="24"/>
          <w:sz-cs w:val="24"/>
        </w:rPr>
        <w:t xml:space="preserve">    Summary: Computer Equipment for Experimental Political Science Research</w:t>
      </w:r>
    </w:p>
    <w:p>
      <w:pPr>
        <w:ind w:left="715" w:first-line="-716"/>
        <w:spacing w:after="60"/>
      </w:pPr>
      <w:r>
        <w:rPr>
          <w:rFonts w:ascii="Helvetica" w:hAnsi="Helvetica" w:cs="Helvetica"/>
          <w:sz w:val="24"/>
          <w:sz-cs w:val="24"/>
        </w:rPr>
        <w:t xml:space="preserve"/>
      </w:r>
    </w:p>
    <w:p>
      <w:pPr>
        <w:ind w:left="715" w:first-line="-716"/>
        <w:spacing w:after="60"/>
      </w:pPr>
      <w:r>
        <w:rPr>
          <w:rFonts w:ascii="Helvetica" w:hAnsi="Helvetica" w:cs="Helvetica"/>
          <w:sz w:val="24"/>
          <w:sz-cs w:val="24"/>
        </w:rPr>
        <w:t xml:space="preserve">    Title: Collaborative research grant</w:t>
      </w:r>
    </w:p>
    <w:p>
      <w:pPr>
        <w:ind w:left="715" w:first-line="-716"/>
        <w:spacing w:after="60"/>
      </w:pPr>
      <w:r>
        <w:rPr>
          <w:rFonts w:ascii="Helvetica" w:hAnsi="Helvetica" w:cs="Helvetica"/>
          <w:sz w:val="24"/>
          <w:sz-cs w:val="24"/>
        </w:rPr>
        <w:t xml:space="preserve">    Date: 1978-05-01</w:t>
      </w:r>
    </w:p>
    <w:p>
      <w:pPr>
        <w:ind w:left="715" w:first-line="-716"/>
        <w:spacing w:after="60"/>
      </w:pPr>
      <w:r>
        <w:rPr>
          <w:rFonts w:ascii="Helvetica" w:hAnsi="Helvetica" w:cs="Helvetica"/>
          <w:sz w:val="24"/>
          <w:sz-cs w:val="24"/>
        </w:rPr>
        <w:t xml:space="preserve">    Awarder: American Association for the Advancement of Slavic Studies</w:t>
      </w:r>
    </w:p>
    <w:p>
      <w:pPr>
        <w:ind w:left="715" w:first-line="-716"/>
        <w:spacing w:after="60"/>
      </w:pPr>
      <w:r>
        <w:rPr>
          <w:rFonts w:ascii="Helvetica" w:hAnsi="Helvetica" w:cs="Helvetica"/>
          <w:sz w:val="24"/>
          <w:sz-cs w:val="24"/>
        </w:rPr>
        <w:t xml:space="preserve">    Summary: Language and Ethnicity in the USSR: Advances in Policy Research</w:t>
      </w:r>
    </w:p>
    <w:p>
      <w:pPr>
        <w:ind w:left="715" w:first-line="-716"/>
        <w:spacing w:after="60"/>
      </w:pPr>
      <w:r>
        <w:rPr>
          <w:rFonts w:ascii="Helvetica" w:hAnsi="Helvetica" w:cs="Helvetica"/>
          <w:sz w:val="24"/>
          <w:sz-cs w:val="24"/>
        </w:rPr>
        <w:t xml:space="preserve"/>
      </w:r>
    </w:p>
    <w:p>
      <w:pPr>
        <w:ind w:left="715" w:first-line="-716"/>
        <w:spacing w:after="60"/>
      </w:pPr>
      <w:r>
        <w:rPr>
          <w:rFonts w:ascii="Helvetica" w:hAnsi="Helvetica" w:cs="Helvetica"/>
          <w:sz w:val="24"/>
          <w:sz-cs w:val="24"/>
        </w:rPr>
        <w:t xml:space="preserve">    Title: Conference travel grant</w:t>
      </w:r>
    </w:p>
    <w:p>
      <w:pPr>
        <w:ind w:left="715" w:first-line="-716"/>
        <w:spacing w:after="60"/>
      </w:pPr>
      <w:r>
        <w:rPr>
          <w:rFonts w:ascii="Helvetica" w:hAnsi="Helvetica" w:cs="Helvetica"/>
          <w:sz w:val="24"/>
          <w:sz-cs w:val="24"/>
        </w:rPr>
        <w:t xml:space="preserve">    Date: 1978-08-01</w:t>
      </w:r>
    </w:p>
    <w:p>
      <w:pPr>
        <w:ind w:left="715" w:first-line="-716"/>
        <w:spacing w:after="60"/>
      </w:pPr>
      <w:r>
        <w:rPr>
          <w:rFonts w:ascii="Helvetica" w:hAnsi="Helvetica" w:cs="Helvetica"/>
          <w:sz w:val="24"/>
          <w:sz-cs w:val="24"/>
        </w:rPr>
        <w:t xml:space="preserve">    Awarder: Ford Foundation</w:t>
      </w:r>
    </w:p>
    <w:p>
      <w:pPr>
        <w:ind w:left="715" w:first-line="-716"/>
        <w:spacing w:after="60"/>
      </w:pPr>
      <w:r>
        <w:rPr>
          <w:rFonts w:ascii="Helvetica" w:hAnsi="Helvetica" w:cs="Helvetica"/>
          <w:sz w:val="24"/>
          <w:sz-cs w:val="24"/>
        </w:rPr>
        <w:t xml:space="preserve">    Summary: Travel support for 9th World Congress of Sociology</w:t>
      </w:r>
    </w:p>
    <w:p>
      <w:pPr>
        <w:ind w:left="715" w:first-line="-716"/>
        <w:spacing w:after="60"/>
      </w:pPr>
      <w:r>
        <w:rPr>
          <w:rFonts w:ascii="Helvetica" w:hAnsi="Helvetica" w:cs="Helvetica"/>
          <w:sz w:val="24"/>
          <w:sz-cs w:val="24"/>
        </w:rPr>
        <w:t xml:space="preserve"/>
      </w:r>
    </w:p>
    <w:p>
      <w:pPr>
        <w:ind w:left="715" w:first-line="-716"/>
        <w:spacing w:after="60"/>
      </w:pPr>
      <w:r>
        <w:rPr>
          <w:rFonts w:ascii="Helvetica" w:hAnsi="Helvetica" w:cs="Helvetica"/>
          <w:sz w:val="24"/>
          <w:sz-cs w:val="24"/>
        </w:rPr>
        <w:t xml:space="preserve">    Title: Research stipend</w:t>
      </w:r>
    </w:p>
    <w:p>
      <w:pPr>
        <w:ind w:left="715" w:first-line="-716"/>
        <w:spacing w:after="60"/>
      </w:pPr>
      <w:r>
        <w:rPr>
          <w:rFonts w:ascii="Helvetica" w:hAnsi="Helvetica" w:cs="Helvetica"/>
          <w:sz w:val="24"/>
          <w:sz-cs w:val="24"/>
        </w:rPr>
        <w:t xml:space="preserve">    Date: 1975-09-01</w:t>
      </w:r>
    </w:p>
    <w:p>
      <w:pPr>
        <w:ind w:left="715" w:first-line="-716"/>
        <w:spacing w:after="60"/>
      </w:pPr>
      <w:r>
        <w:rPr>
          <w:rFonts w:ascii="Helvetica" w:hAnsi="Helvetica" w:cs="Helvetica"/>
          <w:sz w:val="24"/>
          <w:sz-cs w:val="24"/>
        </w:rPr>
        <w:t xml:space="preserve">    Awarder: American Association for the Advancement of Slavic Studies</w:t>
      </w:r>
    </w:p>
    <w:p>
      <w:pPr>
        <w:ind w:left="715" w:first-line="-716"/>
        <w:spacing w:after="60"/>
      </w:pPr>
      <w:r>
        <w:rPr>
          <w:rFonts w:ascii="Helvetica" w:hAnsi="Helvetica" w:cs="Helvetica"/>
          <w:sz w:val="24"/>
          <w:sz-cs w:val="24"/>
        </w:rPr>
        <w:t xml:space="preserve">    Summary: Soviet language policy</w:t>
      </w:r>
    </w:p>
    <w:p>
      <w:pPr>
        <w:ind w:left="715" w:first-line="-716"/>
        <w:spacing w:after="60"/>
      </w:pPr>
      <w:r>
        <w:rPr>
          <w:rFonts w:ascii="Helvetica" w:hAnsi="Helvetica" w:cs="Helvetica"/>
          <w:sz w:val="24"/>
          <w:sz-cs w:val="24"/>
        </w:rPr>
        <w:t xml:space="preserve"/>
      </w:r>
    </w:p>
    <w:p>
      <w:pPr>
        <w:ind w:left="715" w:first-line="-716"/>
        <w:spacing w:after="60"/>
      </w:pPr>
      <w:r>
        <w:rPr>
          <w:rFonts w:ascii="Helvetica" w:hAnsi="Helvetica" w:cs="Helvetica"/>
          <w:sz w:val="24"/>
          <w:sz-cs w:val="24"/>
        </w:rPr>
        <w:t xml:space="preserve">    Title: Awards for visiting research and teaching appointments</w:t>
      </w:r>
    </w:p>
    <w:p>
      <w:pPr>
        <w:ind w:left="715" w:first-line="-716"/>
        <w:spacing w:after="60"/>
      </w:pPr>
      <w:r>
        <w:rPr>
          <w:rFonts w:ascii="Helvetica" w:hAnsi="Helvetica" w:cs="Helvetica"/>
          <w:sz w:val="24"/>
          <w:sz-cs w:val="24"/>
        </w:rPr>
        <w:t xml:space="preserve">    StartDate: 1973</w:t>
      </w:r>
    </w:p>
    <w:p>
      <w:pPr>
        <w:ind w:left="715" w:first-line="-716"/>
        <w:spacing w:after="60"/>
      </w:pPr>
      <w:r>
        <w:rPr>
          <w:rFonts w:ascii="Helvetica" w:hAnsi="Helvetica" w:cs="Helvetica"/>
          <w:sz w:val="24"/>
          <w:sz-cs w:val="24"/>
        </w:rPr>
        <w:t xml:space="preserve">    EndDate: 1975</w:t>
      </w:r>
    </w:p>
    <w:p>
      <w:pPr>
        <w:ind w:left="715" w:first-line="-716"/>
        <w:spacing w:after="60"/>
      </w:pPr>
      <w:r>
        <w:rPr>
          <w:rFonts w:ascii="Helvetica" w:hAnsi="Helvetica" w:cs="Helvetica"/>
          <w:sz w:val="24"/>
          <w:sz-cs w:val="24"/>
        </w:rPr>
        <w:t xml:space="preserve">    Awarder: National Academy of Sciences of the USA, Academy of Sciences of the USSR, Social Science Research Council, Alexander von Humboldt-Stiftung, Deutscher Akademischer Austauschdienst, and Council for European Studies</w:t>
      </w:r>
    </w:p>
    <w:p>
      <w:pPr>
        <w:ind w:left="715" w:first-line="-716"/>
        <w:spacing w:after="60"/>
      </w:pPr>
      <w:r>
        <w:rPr>
          <w:rFonts w:ascii="Helvetica" w:hAnsi="Helvetica" w:cs="Helvetica"/>
          <w:sz w:val="24"/>
          <w:sz-cs w:val="24"/>
        </w:rPr>
        <w:t xml:space="preserve">    Summary: Survey, experimental, and theoretical research</w:t>
      </w:r>
    </w:p>
    <w:p>
      <w:pPr>
        <w:ind w:left="715" w:first-line="-716"/>
        <w:spacing w:after="60"/>
      </w:pPr>
      <w:r>
        <w:rPr>
          <w:rFonts w:ascii="Helvetica" w:hAnsi="Helvetica" w:cs="Helvetica"/>
          <w:sz w:val="24"/>
          <w:sz-cs w:val="24"/>
        </w:rPr>
        <w:t xml:space="preserve"/>
      </w:r>
    </w:p>
    <w:p>
      <w:pPr>
        <w:ind w:left="715" w:first-line="-716"/>
        <w:spacing w:after="60"/>
      </w:pPr>
      <w:r>
        <w:rPr>
          <w:rFonts w:ascii="Helvetica" w:hAnsi="Helvetica" w:cs="Helvetica"/>
          <w:sz w:val="24"/>
          <w:sz-cs w:val="24"/>
          <w:b/>
        </w:rPr>
        <w:t xml:space="preserve">Selected Publications:</w:t>
      </w:r>
    </w:p>
    <w:p>
      <w:pPr>
        <w:ind w:left="715" w:first-line="-716"/>
        <w:spacing w:after="60"/>
      </w:pPr>
      <w:r>
        <w:rPr>
          <w:rFonts w:ascii="Helvetica" w:hAnsi="Helvetica" w:cs="Helvetica"/>
          <w:sz w:val="24"/>
          <w:sz-cs w:val="24"/>
        </w:rPr>
        <w:t xml:space="preserve"/>
      </w:r>
    </w:p>
    <w:p>
      <w:pPr>
        <w:ind w:left="715" w:first-line="-716"/>
        <w:spacing w:after="60"/>
      </w:pPr>
      <w:r>
        <w:rPr>
          <w:rFonts w:ascii="Helvetica" w:hAnsi="Helvetica" w:cs="Helvetica"/>
          <w:sz w:val="24"/>
          <w:sz-cs w:val="24"/>
        </w:rPr>
        <w:t xml:space="preserve">    Author and title: David Kamholz, Jonathan Pool, and Susan M. Colowick, “PanLex: Building a Resource for Panlingual Lexical Translation”</w:t>
      </w:r>
    </w:p>
    <w:p>
      <w:pPr>
        <w:ind w:left="715" w:first-line="-716"/>
        <w:spacing w:after="60"/>
      </w:pPr>
      <w:r>
        <w:rPr>
          <w:rFonts w:ascii="Helvetica" w:hAnsi="Helvetica" w:cs="Helvetica"/>
          <w:sz w:val="24"/>
          <w:sz-cs w:val="24"/>
        </w:rPr>
        <w:t xml:space="preserve">    Publisher: LREC</w:t>
      </w:r>
    </w:p>
    <w:p>
      <w:pPr>
        <w:ind w:left="715" w:first-line="-716"/>
        <w:spacing w:after="60"/>
      </w:pPr>
      <w:r>
        <w:rPr>
          <w:rFonts w:ascii="Helvetica" w:hAnsi="Helvetica" w:cs="Helvetica"/>
          <w:sz w:val="24"/>
          <w:sz-cs w:val="24"/>
        </w:rPr>
        <w:t xml:space="preserve">    ReleaseDate: 2014</w:t>
      </w:r>
    </w:p>
    <w:p>
      <w:pPr>
        <w:ind w:left="715" w:first-line="-716"/>
        <w:spacing w:after="60"/>
      </w:pPr>
      <w:r>
        <w:rPr>
          <w:rFonts w:ascii="Helvetica" w:hAnsi="Helvetica" w:cs="Helvetica"/>
          <w:sz w:val="24"/>
          <w:sz-cs w:val="24"/>
        </w:rPr>
        <w:t xml:space="preserve">    Website: https://pdfs.semanticscholar.org/4bf5/387ec770f557525484b7c99be3a0c568651a.pdf</w:t>
      </w:r>
    </w:p>
    <w:p>
      <w:pPr>
        <w:ind w:left="715" w:first-line="-716"/>
        <w:spacing w:after="60"/>
      </w:pPr>
      <w:r>
        <w:rPr>
          <w:rFonts w:ascii="Helvetica" w:hAnsi="Helvetica" w:cs="Helvetica"/>
          <w:sz w:val="24"/>
          <w:sz-cs w:val="24"/>
        </w:rPr>
        <w:t xml:space="preserve">    Summary: Technical description of the PanLex project of The Long Now Foundation</w:t>
      </w:r>
    </w:p>
    <w:p>
      <w:pPr>
        <w:ind w:left="715" w:first-line="-716"/>
        <w:spacing w:after="60"/>
      </w:pPr>
      <w:r>
        <w:rPr>
          <w:rFonts w:ascii="Helvetica" w:hAnsi="Helvetica" w:cs="Helvetica"/>
          <w:sz w:val="24"/>
          <w:sz-cs w:val="24"/>
        </w:rPr>
        <w:t xml:space="preserve"/>
      </w:r>
    </w:p>
    <w:p>
      <w:pPr>
        <w:ind w:left="715" w:first-line="-716"/>
        <w:spacing w:after="60"/>
      </w:pPr>
      <w:r>
        <w:rPr>
          <w:rFonts w:ascii="Helvetica" w:hAnsi="Helvetica" w:cs="Helvetica"/>
          <w:sz w:val="24"/>
          <w:sz-cs w:val="24"/>
        </w:rPr>
        <w:t xml:space="preserve">    Author and title: Patrick Westphal, Claus Stadler, and Jonathan Pool, “Countering language attrition with PanLex and the Web of Data”</w:t>
      </w:r>
    </w:p>
    <w:p>
      <w:pPr>
        <w:ind w:left="715" w:first-line="-716"/>
        <w:spacing w:after="60"/>
      </w:pPr>
      <w:r>
        <w:rPr>
          <w:rFonts w:ascii="Helvetica" w:hAnsi="Helvetica" w:cs="Helvetica"/>
          <w:sz w:val="24"/>
          <w:sz-cs w:val="24"/>
        </w:rPr>
        <w:t xml:space="preserve">    Publisher: Semantic Web Journal</w:t>
      </w:r>
    </w:p>
    <w:p>
      <w:pPr>
        <w:ind w:left="715" w:first-line="-716"/>
        <w:spacing w:after="60"/>
      </w:pPr>
      <w:r>
        <w:rPr>
          <w:rFonts w:ascii="Helvetica" w:hAnsi="Helvetica" w:cs="Helvetica"/>
          <w:sz w:val="24"/>
          <w:sz-cs w:val="24"/>
        </w:rPr>
        <w:t xml:space="preserve">    ReleaseDate: 2015</w:t>
      </w:r>
    </w:p>
    <w:p>
      <w:pPr>
        <w:ind w:left="715" w:first-line="-716"/>
        <w:spacing w:after="60"/>
      </w:pPr>
      <w:r>
        <w:rPr>
          <w:rFonts w:ascii="Helvetica" w:hAnsi="Helvetica" w:cs="Helvetica"/>
          <w:sz w:val="24"/>
          <w:sz-cs w:val="24"/>
        </w:rPr>
        <w:t xml:space="preserve">    Website: http://www.semantic-web-journal.net/system/files/swj509.pdf</w:t>
      </w:r>
    </w:p>
    <w:p>
      <w:pPr>
        <w:ind w:left="715" w:first-line="-716"/>
        <w:spacing w:after="60"/>
      </w:pPr>
      <w:r>
        <w:rPr>
          <w:rFonts w:ascii="Helvetica" w:hAnsi="Helvetica" w:cs="Helvetica"/>
          <w:sz w:val="24"/>
          <w:sz-cs w:val="24"/>
        </w:rPr>
        <w:t xml:space="preserve">    Summary: Technical report on creation of an RDF interface to the PanLex database</w:t>
      </w:r>
    </w:p>
    <w:p>
      <w:pPr>
        <w:ind w:left="715" w:first-line="-716"/>
        <w:spacing w:after="60"/>
      </w:pPr>
      <w:r>
        <w:rPr>
          <w:rFonts w:ascii="Helvetica" w:hAnsi="Helvetica" w:cs="Helvetica"/>
          <w:sz w:val="24"/>
          <w:sz-cs w:val="24"/>
        </w:rPr>
        <w:t xml:space="preserve"/>
      </w:r>
    </w:p>
    <w:p>
      <w:pPr>
        <w:ind w:left="715" w:first-line="-716"/>
        <w:spacing w:after="60"/>
      </w:pPr>
      <w:r>
        <w:rPr>
          <w:rFonts w:ascii="Helvetica" w:hAnsi="Helvetica" w:cs="Helvetica"/>
          <w:sz w:val="24"/>
          <w:sz-cs w:val="24"/>
        </w:rPr>
        <w:t xml:space="preserve">    Author and title: Timothy Baldwin, Jonathan Pool, and Susan M. Colowick, “PanLex and LEXTRACT: Translating all Words of all Languages of the World”</w:t>
      </w:r>
    </w:p>
    <w:p>
      <w:pPr>
        <w:ind w:left="715" w:first-line="-716"/>
        <w:spacing w:after="60"/>
      </w:pPr>
      <w:r>
        <w:rPr>
          <w:rFonts w:ascii="Helvetica" w:hAnsi="Helvetica" w:cs="Helvetica"/>
          <w:sz w:val="24"/>
          <w:sz-cs w:val="24"/>
        </w:rPr>
        <w:t xml:space="preserve">    Publisher: Coling</w:t>
      </w:r>
    </w:p>
    <w:p>
      <w:pPr>
        <w:ind w:left="715" w:first-line="-716"/>
        <w:spacing w:after="60"/>
      </w:pPr>
      <w:r>
        <w:rPr>
          <w:rFonts w:ascii="Helvetica" w:hAnsi="Helvetica" w:cs="Helvetica"/>
          <w:sz w:val="24"/>
          <w:sz-cs w:val="24"/>
        </w:rPr>
        <w:t xml:space="preserve">    ReleaseDate: 2010</w:t>
      </w:r>
    </w:p>
    <w:p>
      <w:pPr>
        <w:ind w:left="715" w:first-line="-716"/>
        <w:spacing w:after="60"/>
      </w:pPr>
      <w:r>
        <w:rPr>
          <w:rFonts w:ascii="Helvetica" w:hAnsi="Helvetica" w:cs="Helvetica"/>
          <w:sz w:val="24"/>
          <w:sz-cs w:val="24"/>
        </w:rPr>
        <w:t xml:space="preserve">    Website: http://turing.cs.washington.edu/papers/BaldwinEtAl-Lextract.pdf</w:t>
      </w:r>
    </w:p>
    <w:p>
      <w:pPr>
        <w:ind w:left="715" w:first-line="-716"/>
        <w:spacing w:after="60"/>
      </w:pPr>
      <w:r>
        <w:rPr>
          <w:rFonts w:ascii="Helvetica" w:hAnsi="Helvetica" w:cs="Helvetica"/>
          <w:sz w:val="24"/>
          <w:sz-cs w:val="24"/>
        </w:rPr>
        <w:t xml:space="preserve">    Summary: Technical report on attempts to automate the parsing of heterogeneous multilingual dictionaries for extraction of translations</w:t>
      </w:r>
    </w:p>
    <w:p>
      <w:pPr>
        <w:ind w:left="715" w:first-line="-716"/>
        <w:spacing w:after="60"/>
      </w:pPr>
      <w:r>
        <w:rPr>
          <w:rFonts w:ascii="Helvetica" w:hAnsi="Helvetica" w:cs="Helvetica"/>
          <w:sz w:val="24"/>
          <w:sz-cs w:val="24"/>
        </w:rPr>
        <w:t xml:space="preserve"/>
      </w:r>
    </w:p>
    <w:p>
      <w:pPr>
        <w:ind w:left="715" w:first-line="-716"/>
        <w:spacing w:after="60"/>
      </w:pPr>
      <w:r>
        <w:rPr>
          <w:rFonts w:ascii="Helvetica" w:hAnsi="Helvetica" w:cs="Helvetica"/>
          <w:sz w:val="24"/>
          <w:sz-cs w:val="24"/>
        </w:rPr>
        <w:t xml:space="preserve">    Author and title: Katherine Everitt, Christopher Lim, Oren Etzioni, Jonathan Pool, Susan Colowick, and Stephen Soderland, “Evaluating Lemmatic Communication”</w:t>
      </w:r>
    </w:p>
    <w:p>
      <w:pPr>
        <w:ind w:left="715" w:first-line="-716"/>
        <w:spacing w:after="60"/>
      </w:pPr>
      <w:r>
        <w:rPr>
          <w:rFonts w:ascii="Helvetica" w:hAnsi="Helvetica" w:cs="Helvetica"/>
          <w:sz w:val="24"/>
          <w:sz-cs w:val="24"/>
        </w:rPr>
        <w:t xml:space="preserve">    Publisher: Trans-kom</w:t>
      </w:r>
    </w:p>
    <w:p>
      <w:pPr>
        <w:ind w:left="715" w:first-line="-716"/>
        <w:spacing w:after="60"/>
      </w:pPr>
      <w:r>
        <w:rPr>
          <w:rFonts w:ascii="Helvetica" w:hAnsi="Helvetica" w:cs="Helvetica"/>
          <w:sz w:val="24"/>
          <w:sz-cs w:val="24"/>
        </w:rPr>
        <w:t xml:space="preserve">    ReleaseDate: 2010</w:t>
      </w:r>
    </w:p>
    <w:p>
      <w:pPr>
        <w:ind w:left="715" w:first-line="-716"/>
        <w:spacing w:after="60"/>
      </w:pPr>
      <w:r>
        <w:rPr>
          <w:rFonts w:ascii="Helvetica" w:hAnsi="Helvetica" w:cs="Helvetica"/>
          <w:sz w:val="24"/>
          <w:sz-cs w:val="24"/>
        </w:rPr>
        <w:t xml:space="preserve">    Website: http://www.trans-kom.eu/bd03nr01/trans-kom_03_01_03_Everitt_et_al_Lemmatic_Communication.20100531.pdf</w:t>
      </w:r>
    </w:p>
    <w:p>
      <w:pPr>
        <w:ind w:left="715" w:first-line="-716"/>
        <w:spacing w:after="60"/>
      </w:pPr>
      <w:r>
        <w:rPr>
          <w:rFonts w:ascii="Helvetica" w:hAnsi="Helvetica" w:cs="Helvetica"/>
          <w:sz w:val="24"/>
          <w:sz-cs w:val="24"/>
        </w:rPr>
        <w:t xml:space="preserve">    Summary: Experiment on conditions of success in lemmatic communication between Spanish- and Hungarian-speaking subjects</w:t>
      </w:r>
    </w:p>
    <w:p>
      <w:pPr>
        <w:ind w:left="715" w:first-line="-716"/>
        <w:spacing w:after="60"/>
      </w:pPr>
      <w:r>
        <w:rPr>
          <w:rFonts w:ascii="Helvetica" w:hAnsi="Helvetica" w:cs="Helvetica"/>
          <w:sz w:val="24"/>
          <w:sz-cs w:val="24"/>
        </w:rPr>
        <w:t xml:space="preserve"/>
      </w:r>
    </w:p>
    <w:p>
      <w:pPr>
        <w:ind w:left="715" w:first-line="-716"/>
        <w:spacing w:after="60"/>
      </w:pPr>
      <w:r>
        <w:rPr>
          <w:rFonts w:ascii="Helvetica" w:hAnsi="Helvetica" w:cs="Helvetica"/>
          <w:sz w:val="24"/>
          <w:sz-cs w:val="24"/>
        </w:rPr>
        <w:t xml:space="preserve">    Author and title: Jonathan Pool and S. M. Colowick, “Syntactic Disambiguation for the Semantic Web”</w:t>
      </w:r>
    </w:p>
    <w:p>
      <w:pPr>
        <w:ind w:left="715" w:first-line="-716"/>
        <w:spacing w:after="60"/>
      </w:pPr>
      <w:r>
        <w:rPr>
          <w:rFonts w:ascii="Helvetica" w:hAnsi="Helvetica" w:cs="Helvetica"/>
          <w:sz w:val="24"/>
          <w:sz-cs w:val="24"/>
        </w:rPr>
        <w:t xml:space="preserve">    Publisher: SAAKM</w:t>
      </w:r>
    </w:p>
    <w:p>
      <w:pPr>
        <w:ind w:left="715" w:first-line="-716"/>
        <w:spacing w:after="60"/>
      </w:pPr>
      <w:r>
        <w:rPr>
          <w:rFonts w:ascii="Helvetica" w:hAnsi="Helvetica" w:cs="Helvetica"/>
          <w:sz w:val="24"/>
          <w:sz-cs w:val="24"/>
        </w:rPr>
        <w:t xml:space="preserve">    ReleaseDate: 2007</w:t>
      </w:r>
    </w:p>
    <w:p>
      <w:pPr>
        <w:ind w:left="715" w:first-line="-716"/>
        <w:spacing w:after="60"/>
      </w:pPr>
      <w:r>
        <w:rPr>
          <w:rFonts w:ascii="Helvetica" w:hAnsi="Helvetica" w:cs="Helvetica"/>
          <w:sz w:val="24"/>
          <w:sz-cs w:val="24"/>
        </w:rPr>
        <w:t xml:space="preserve">    Website: http://ftp.informatik.rwth-aachen.de/Publications/CEUR-WS/Vol-289/po02.pdf</w:t>
      </w:r>
    </w:p>
    <w:p>
      <w:pPr>
        <w:ind w:left="715" w:first-line="-716"/>
        <w:spacing w:after="60"/>
      </w:pPr>
      <w:r>
        <w:rPr>
          <w:rFonts w:ascii="Helvetica" w:hAnsi="Helvetica" w:cs="Helvetica"/>
          <w:sz w:val="24"/>
          <w:sz-cs w:val="24"/>
        </w:rPr>
        <w:t xml:space="preserve">    Summary: Experimental comparison of paraphrasal and truth-conditional selection as methods of disambiguation</w:t>
      </w:r>
    </w:p>
    <w:p>
      <w:pPr>
        <w:ind w:left="715" w:first-line="-716"/>
        <w:spacing w:after="60"/>
      </w:pPr>
      <w:r>
        <w:rPr>
          <w:rFonts w:ascii="Helvetica" w:hAnsi="Helvetica" w:cs="Helvetica"/>
          <w:sz w:val="24"/>
          <w:sz-cs w:val="24"/>
        </w:rPr>
        <w:t xml:space="preserve"/>
      </w:r>
    </w:p>
    <w:p>
      <w:pPr>
        <w:ind w:left="715" w:first-line="-716"/>
        <w:spacing w:after="60"/>
      </w:pPr>
      <w:r>
        <w:rPr>
          <w:rFonts w:ascii="Helvetica" w:hAnsi="Helvetica" w:cs="Helvetica"/>
          <w:sz w:val="24"/>
          <w:sz-cs w:val="24"/>
        </w:rPr>
        <w:t xml:space="preserve">    Author and title: Jonathan Pool, “The Multilingual Election Problem”</w:t>
      </w:r>
    </w:p>
    <w:p>
      <w:pPr>
        <w:ind w:left="715" w:first-line="-716"/>
        <w:spacing w:after="60"/>
      </w:pPr>
      <w:r>
        <w:rPr>
          <w:rFonts w:ascii="Helvetica" w:hAnsi="Helvetica" w:cs="Helvetica"/>
          <w:sz w:val="24"/>
          <w:sz-cs w:val="24"/>
        </w:rPr>
        <w:t xml:space="preserve">    Publisher: Journal of Theoretical Politics</w:t>
      </w:r>
    </w:p>
    <w:p>
      <w:pPr>
        <w:ind w:left="715" w:first-line="-716"/>
        <w:spacing w:after="60"/>
      </w:pPr>
      <w:r>
        <w:rPr>
          <w:rFonts w:ascii="Helvetica" w:hAnsi="Helvetica" w:cs="Helvetica"/>
          <w:sz w:val="24"/>
          <w:sz-cs w:val="24"/>
        </w:rPr>
        <w:t xml:space="preserve">    ReleaseDate: 1992</w:t>
      </w:r>
    </w:p>
    <w:p>
      <w:pPr>
        <w:ind w:left="715" w:first-line="-716"/>
        <w:spacing w:after="60"/>
      </w:pPr>
      <w:r>
        <w:rPr>
          <w:rFonts w:ascii="Helvetica" w:hAnsi="Helvetica" w:cs="Helvetica"/>
          <w:sz w:val="24"/>
          <w:sz-cs w:val="24"/>
        </w:rPr>
        <w:t xml:space="preserve">    Website: https://old.panlex.org/pubs/etc/multielectprob.pdf</w:t>
      </w:r>
    </w:p>
    <w:p>
      <w:pPr>
        <w:ind w:left="715" w:first-line="-716"/>
        <w:spacing w:after="60"/>
      </w:pPr>
      <w:r>
        <w:rPr>
          <w:rFonts w:ascii="Helvetica" w:hAnsi="Helvetica" w:cs="Helvetica"/>
          <w:sz w:val="24"/>
          <w:sz-cs w:val="24"/>
        </w:rPr>
        <w:t xml:space="preserve">    Summary: Formal model of political polarization with candidates advocating conflicting policies to dissimilar audiences</w:t>
      </w:r>
    </w:p>
    <w:p>
      <w:pPr>
        <w:ind w:left="715" w:first-line="-716"/>
        <w:spacing w:after="60"/>
      </w:pPr>
      <w:r>
        <w:rPr>
          <w:rFonts w:ascii="Helvetica" w:hAnsi="Helvetica" w:cs="Helvetica"/>
          <w:sz w:val="24"/>
          <w:sz-cs w:val="24"/>
        </w:rPr>
        <w:t xml:space="preserve"/>
      </w:r>
    </w:p>
    <w:p>
      <w:pPr>
        <w:ind w:left="715" w:first-line="-716"/>
        <w:spacing w:after="60"/>
      </w:pPr>
      <w:r>
        <w:rPr>
          <w:rFonts w:ascii="Helvetica" w:hAnsi="Helvetica" w:cs="Helvetica"/>
          <w:sz w:val="24"/>
          <w:sz-cs w:val="24"/>
        </w:rPr>
        <w:t xml:space="preserve">    Author and title: Reinhard Selten and Jonathan Pool, “The Distribution of Foreign Language Skills as a Game Equilibrium”</w:t>
      </w:r>
    </w:p>
    <w:p>
      <w:pPr>
        <w:ind w:left="715" w:first-line="-716"/>
        <w:spacing w:after="60"/>
      </w:pPr>
      <w:r>
        <w:rPr>
          <w:rFonts w:ascii="Helvetica" w:hAnsi="Helvetica" w:cs="Helvetica"/>
          <w:sz w:val="24"/>
          <w:sz-cs w:val="24"/>
        </w:rPr>
        <w:t xml:space="preserve">    Publisher: Springer</w:t>
      </w:r>
    </w:p>
    <w:p>
      <w:pPr>
        <w:ind w:left="715" w:first-line="-716"/>
        <w:spacing w:after="60"/>
      </w:pPr>
      <w:r>
        <w:rPr>
          <w:rFonts w:ascii="Helvetica" w:hAnsi="Helvetica" w:cs="Helvetica"/>
          <w:sz w:val="24"/>
          <w:sz-cs w:val="24"/>
        </w:rPr>
        <w:t xml:space="preserve">    ReleaseDate: 1991</w:t>
      </w:r>
    </w:p>
    <w:p>
      <w:pPr>
        <w:ind w:left="715" w:first-line="-716"/>
        <w:spacing w:after="60"/>
      </w:pPr>
      <w:r>
        <w:rPr>
          <w:rFonts w:ascii="Helvetica" w:hAnsi="Helvetica" w:cs="Helvetica"/>
          <w:sz w:val="24"/>
          <w:sz-cs w:val="24"/>
        </w:rPr>
        <w:t xml:space="preserve">    Website: https://pdfs.semanticscholar.org/fe68/86cfbf8c2d18f4175b490dcc8837a14d3a5c.pdf</w:t>
      </w:r>
    </w:p>
    <w:p>
      <w:pPr>
        <w:ind w:left="715" w:first-line="-716"/>
        <w:spacing w:after="60"/>
      </w:pPr>
      <w:r>
        <w:rPr>
          <w:rFonts w:ascii="Helvetica" w:hAnsi="Helvetica" w:cs="Helvetica"/>
          <w:sz w:val="24"/>
          <w:sz-cs w:val="24"/>
        </w:rPr>
        <w:t xml:space="preserve">    Summary: Model of interactive decisions on acquiring knowledge of additional languages</w:t>
      </w:r>
    </w:p>
    <w:p>
      <w:pPr>
        <w:ind w:left="715" w:first-line="-716"/>
        <w:spacing w:after="60"/>
      </w:pPr>
      <w:r>
        <w:rPr>
          <w:rFonts w:ascii="Helvetica" w:hAnsi="Helvetica" w:cs="Helvetica"/>
          <w:sz w:val="24"/>
          <w:sz-cs w:val="24"/>
        </w:rPr>
        <w:t xml:space="preserve"/>
      </w:r>
    </w:p>
    <w:p>
      <w:pPr>
        <w:ind w:left="715" w:first-line="-716"/>
        <w:spacing w:after="60"/>
      </w:pPr>
      <w:r>
        <w:rPr>
          <w:rFonts w:ascii="Helvetica" w:hAnsi="Helvetica" w:cs="Helvetica"/>
          <w:sz w:val="24"/>
          <w:sz-cs w:val="24"/>
        </w:rPr>
        <w:t xml:space="preserve">    Author and title: Jonathan Pool, “The Official Language Problem”</w:t>
      </w:r>
    </w:p>
    <w:p>
      <w:pPr>
        <w:ind w:left="715" w:first-line="-716"/>
        <w:spacing w:after="60"/>
      </w:pPr>
      <w:r>
        <w:rPr>
          <w:rFonts w:ascii="Helvetica" w:hAnsi="Helvetica" w:cs="Helvetica"/>
          <w:sz w:val="24"/>
          <w:sz-cs w:val="24"/>
        </w:rPr>
        <w:t xml:space="preserve">    Publisher: American Political Science Review</w:t>
      </w:r>
    </w:p>
    <w:p>
      <w:pPr>
        <w:ind w:left="715" w:first-line="-716"/>
        <w:spacing w:after="60"/>
      </w:pPr>
      <w:r>
        <w:rPr>
          <w:rFonts w:ascii="Helvetica" w:hAnsi="Helvetica" w:cs="Helvetica"/>
          <w:sz w:val="24"/>
          <w:sz-cs w:val="24"/>
        </w:rPr>
        <w:t xml:space="preserve">    ReleaseDate: 1991</w:t>
      </w:r>
    </w:p>
    <w:p>
      <w:pPr>
        <w:ind w:left="715" w:first-line="-716"/>
        <w:spacing w:after="60"/>
      </w:pPr>
      <w:r>
        <w:rPr>
          <w:rFonts w:ascii="Helvetica" w:hAnsi="Helvetica" w:cs="Helvetica"/>
          <w:sz w:val="24"/>
          <w:sz-cs w:val="24"/>
        </w:rPr>
        <w:t xml:space="preserve">    Website: https://www.jstor.org/stable/1963171</w:t>
      </w:r>
    </w:p>
    <w:p>
      <w:pPr>
        <w:ind w:left="715" w:first-line="-716"/>
        <w:spacing w:after="60"/>
      </w:pPr>
      <w:r>
        <w:rPr>
          <w:rFonts w:ascii="Helvetica" w:hAnsi="Helvetica" w:cs="Helvetica"/>
          <w:sz w:val="24"/>
          <w:sz-cs w:val="24"/>
        </w:rPr>
        <w:t xml:space="preserve">    Summary: Model of a solution to the problem of choosing optimally efficient official languages while treating speakers of all languages fairly</w:t>
      </w:r>
    </w:p>
    <w:p>
      <w:pPr>
        <w:ind w:left="715" w:first-line="-716"/>
        <w:spacing w:after="60"/>
      </w:pPr>
      <w:r>
        <w:rPr>
          <w:rFonts w:ascii="Helvetica" w:hAnsi="Helvetica" w:cs="Helvetica"/>
          <w:sz w:val="24"/>
          <w:sz-cs w:val="24"/>
        </w:rPr>
        <w:t xml:space="preserve"/>
      </w:r>
    </w:p>
    <w:p>
      <w:pPr>
        <w:ind w:left="715" w:first-line="-716"/>
        <w:spacing w:after="60"/>
      </w:pPr>
      <w:r>
        <w:rPr>
          <w:rFonts w:ascii="Helvetica" w:hAnsi="Helvetica" w:cs="Helvetica"/>
          <w:sz w:val="24"/>
          <w:sz-cs w:val="24"/>
        </w:rPr>
        <w:t xml:space="preserve">    Author and title: Bernard Grofman and Jonathan Pool, “How to Make Cooperation the Optimizing Strategy in a Two-Person Game”</w:t>
      </w:r>
    </w:p>
    <w:p>
      <w:pPr>
        <w:ind w:left="715" w:first-line="-716"/>
        <w:spacing w:after="60"/>
      </w:pPr>
      <w:r>
        <w:rPr>
          <w:rFonts w:ascii="Helvetica" w:hAnsi="Helvetica" w:cs="Helvetica"/>
          <w:sz w:val="24"/>
          <w:sz-cs w:val="24"/>
        </w:rPr>
        <w:t xml:space="preserve">    Publisher: Journal of Mathematical Sociology</w:t>
      </w:r>
    </w:p>
    <w:p>
      <w:pPr>
        <w:ind w:left="715" w:first-line="-716"/>
        <w:spacing w:after="60"/>
      </w:pPr>
      <w:r>
        <w:rPr>
          <w:rFonts w:ascii="Helvetica" w:hAnsi="Helvetica" w:cs="Helvetica"/>
          <w:sz w:val="24"/>
          <w:sz-cs w:val="24"/>
        </w:rPr>
        <w:t xml:space="preserve">    ReleaseDate: 1977</w:t>
      </w:r>
    </w:p>
    <w:p>
      <w:pPr>
        <w:ind w:left="715" w:first-line="-716"/>
        <w:spacing w:after="60"/>
      </w:pPr>
      <w:r>
        <w:rPr>
          <w:rFonts w:ascii="Helvetica" w:hAnsi="Helvetica" w:cs="Helvetica"/>
          <w:sz w:val="24"/>
          <w:sz-cs w:val="24"/>
        </w:rPr>
        <w:t xml:space="preserve">    Website: http://www.tandfonline.com/doi/abs/10.1080/0022250X.1977.9989871?src=recsys&amp;</w:t>
      </w:r>
    </w:p>
    <w:p>
      <w:pPr>
        <w:ind w:left="715" w:first-line="-716"/>
        <w:spacing w:after="60"/>
      </w:pPr>
      <w:r>
        <w:rPr>
          <w:rFonts w:ascii="Helvetica" w:hAnsi="Helvetica" w:cs="Helvetica"/>
          <w:sz w:val="24"/>
          <w:sz-cs w:val="24"/>
        </w:rPr>
        <w:t xml:space="preserve">    Summary: Proves the existence of a partial tit‐for‐tat (matching) strategy that induces an optimizing opponent to cooperate in an iterated Prisoner's Dilemma game</w:t>
      </w:r>
    </w:p>
    <w:p>
      <w:pPr>
        <w:ind w:left="715" w:first-line="-716"/>
        <w:spacing w:after="60"/>
      </w:pPr>
      <w:r>
        <w:rPr>
          <w:rFonts w:ascii="Helvetica" w:hAnsi="Helvetica" w:cs="Helvetica"/>
          <w:sz w:val="24"/>
          <w:sz-cs w:val="24"/>
        </w:rPr>
        <w:t xml:space="preserve"/>
      </w:r>
    </w:p>
    <w:p>
      <w:pPr>
        <w:ind w:left="715" w:first-line="-716"/>
        <w:spacing w:after="60"/>
      </w:pPr>
      <w:r>
        <w:rPr>
          <w:rFonts w:ascii="Helvetica" w:hAnsi="Helvetica" w:cs="Helvetica"/>
          <w:sz w:val="24"/>
          <w:sz-cs w:val="24"/>
        </w:rPr>
        <w:t xml:space="preserve">    Author and title: Jonathan Pool, “Coalition Formation in Small Groups with Incomplete Communication Networks”</w:t>
      </w:r>
    </w:p>
    <w:p>
      <w:pPr>
        <w:ind w:left="715" w:first-line="-716"/>
        <w:spacing w:after="60"/>
      </w:pPr>
      <w:r>
        <w:rPr>
          <w:rFonts w:ascii="Helvetica" w:hAnsi="Helvetica" w:cs="Helvetica"/>
          <w:sz w:val="24"/>
          <w:sz-cs w:val="24"/>
        </w:rPr>
        <w:t xml:space="preserve">    Publisher: Journal of Personality and Social Psychology</w:t>
      </w:r>
    </w:p>
    <w:p>
      <w:pPr>
        <w:ind w:left="715" w:first-line="-716"/>
        <w:spacing w:after="60"/>
      </w:pPr>
      <w:r>
        <w:rPr>
          <w:rFonts w:ascii="Helvetica" w:hAnsi="Helvetica" w:cs="Helvetica"/>
          <w:sz w:val="24"/>
          <w:sz-cs w:val="24"/>
        </w:rPr>
        <w:t xml:space="preserve">    ReleaseDate: 1976</w:t>
      </w:r>
    </w:p>
    <w:p>
      <w:pPr>
        <w:ind w:left="715" w:first-line="-716"/>
        <w:spacing w:after="60"/>
      </w:pPr>
      <w:r>
        <w:rPr>
          <w:rFonts w:ascii="Helvetica" w:hAnsi="Helvetica" w:cs="Helvetica"/>
          <w:sz w:val="24"/>
          <w:sz-cs w:val="24"/>
        </w:rPr>
        <w:t xml:space="preserve">    Website: https://old.panlex.org/pubs/etc/cfsg.pdf</w:t>
      </w:r>
    </w:p>
    <w:p>
      <w:pPr>
        <w:ind w:left="715" w:first-line="-716"/>
        <w:spacing w:after="60"/>
      </w:pPr>
      <w:r>
        <w:rPr>
          <w:rFonts w:ascii="Helvetica" w:hAnsi="Helvetica" w:cs="Helvetica"/>
          <w:sz w:val="24"/>
          <w:sz-cs w:val="24"/>
        </w:rPr>
        <w:t xml:space="preserve">    Summary: Report of an experiment on the effects of communication restrictions on coalition formation and competitive success</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CocoaOOXMLWriter/1504.83</generator>
</meta>
</file>