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661D" w14:textId="77777777" w:rsidR="00FD7827" w:rsidRPr="00BB297B" w:rsidRDefault="000676A4" w:rsidP="00BB297B">
      <w:pPr>
        <w:pStyle w:val="a4"/>
        <w:spacing w:line="400" w:lineRule="atLeast"/>
        <w:rPr>
          <w:rFonts w:ascii="宋体" w:eastAsia="宋体" w:hAnsi="宋体"/>
          <w:b/>
          <w:bCs/>
          <w:color w:val="000000" w:themeColor="text1"/>
          <w:sz w:val="30"/>
          <w:szCs w:val="30"/>
        </w:rPr>
      </w:pPr>
      <w:r w:rsidRPr="00BB297B">
        <w:rPr>
          <w:rFonts w:ascii="宋体" w:eastAsia="宋体" w:hAnsi="宋体"/>
          <w:b/>
          <w:bCs/>
          <w:color w:val="000000" w:themeColor="text1"/>
          <w:sz w:val="30"/>
          <w:szCs w:val="30"/>
        </w:rPr>
        <w:t>张永亮</w:t>
      </w:r>
    </w:p>
    <w:p w14:paraId="0566D363" w14:textId="4BBF5D6F" w:rsidR="00FD7827" w:rsidRPr="00BB297B" w:rsidRDefault="000676A4" w:rsidP="00BB297B">
      <w:pPr>
        <w:pStyle w:val="a4"/>
        <w:spacing w:line="400" w:lineRule="atLeast"/>
        <w:rPr>
          <w:rFonts w:ascii="宋体" w:eastAsia="宋体" w:hAnsi="宋体"/>
          <w:b/>
          <w:bCs/>
          <w:color w:val="000000" w:themeColor="text1"/>
          <w:szCs w:val="21"/>
        </w:rPr>
      </w:pPr>
      <w:r w:rsidRPr="00BB297B">
        <w:rPr>
          <w:rFonts w:ascii="宋体" w:eastAsia="宋体" w:hAnsi="宋体"/>
          <w:b/>
          <w:bCs/>
          <w:color w:val="000000" w:themeColor="text1"/>
          <w:szCs w:val="21"/>
        </w:rPr>
        <w:t>男</w:t>
      </w:r>
      <w:r w:rsidR="00FD7827" w:rsidRPr="00BB297B">
        <w:rPr>
          <w:rFonts w:ascii="宋体" w:eastAsia="宋体" w:hAnsi="宋体" w:hint="eastAsia"/>
          <w:b/>
          <w:bCs/>
          <w:color w:val="000000" w:themeColor="text1"/>
          <w:szCs w:val="21"/>
        </w:rPr>
        <w:t>|</w:t>
      </w:r>
      <w:r w:rsidRPr="00BB297B">
        <w:rPr>
          <w:rFonts w:ascii="宋体" w:eastAsia="宋体" w:hAnsi="宋体"/>
          <w:b/>
          <w:bCs/>
          <w:color w:val="000000" w:themeColor="text1"/>
          <w:szCs w:val="21"/>
        </w:rPr>
        <w:t>1988</w:t>
      </w:r>
      <w:r w:rsidR="00FD7827" w:rsidRPr="00BB297B">
        <w:rPr>
          <w:rFonts w:ascii="宋体" w:eastAsia="宋体" w:hAnsi="宋体"/>
          <w:b/>
          <w:bCs/>
          <w:color w:val="000000" w:themeColor="text1"/>
          <w:szCs w:val="21"/>
        </w:rPr>
        <w:t>|</w:t>
      </w:r>
      <w:r w:rsidRPr="00BB297B">
        <w:rPr>
          <w:rFonts w:ascii="宋体" w:eastAsia="宋体" w:hAnsi="宋体"/>
          <w:b/>
          <w:bCs/>
          <w:color w:val="000000" w:themeColor="text1"/>
          <w:szCs w:val="21"/>
        </w:rPr>
        <w:t>本科</w:t>
      </w:r>
      <w:r w:rsidR="00BB297B" w:rsidRPr="00BB297B">
        <w:rPr>
          <w:rFonts w:ascii="宋体" w:eastAsia="宋体" w:hAnsi="宋体" w:hint="eastAsia"/>
          <w:b/>
          <w:bCs/>
          <w:color w:val="000000" w:themeColor="text1"/>
          <w:szCs w:val="21"/>
        </w:rPr>
        <w:t>|求职意向：技术总监</w:t>
      </w:r>
    </w:p>
    <w:p w14:paraId="611390B0" w14:textId="68A395BC" w:rsidR="00FD7827" w:rsidRPr="00BB297B" w:rsidRDefault="00BB297B"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硕士</w:t>
      </w:r>
      <w:r w:rsidR="00FD7827" w:rsidRPr="00BB297B">
        <w:rPr>
          <w:rFonts w:ascii="宋体" w:eastAsia="宋体" w:hAnsi="宋体" w:hint="eastAsia"/>
          <w:b/>
          <w:bCs/>
          <w:color w:val="000000" w:themeColor="text1"/>
          <w:szCs w:val="21"/>
        </w:rPr>
        <w:t>院校：</w:t>
      </w:r>
      <w:r w:rsidR="00FD7827" w:rsidRPr="00BB297B">
        <w:rPr>
          <w:rFonts w:ascii="宋体" w:eastAsia="宋体" w:hAnsi="宋体"/>
          <w:b/>
          <w:bCs/>
          <w:color w:val="000000" w:themeColor="text1"/>
          <w:szCs w:val="21"/>
        </w:rPr>
        <w:t>天津大学</w:t>
      </w:r>
      <w:r w:rsidR="00FD7827" w:rsidRPr="00BB297B">
        <w:rPr>
          <w:rFonts w:ascii="宋体" w:eastAsia="宋体" w:hAnsi="宋体" w:hint="eastAsia"/>
          <w:b/>
          <w:bCs/>
          <w:color w:val="000000" w:themeColor="text1"/>
          <w:szCs w:val="21"/>
        </w:rPr>
        <w:t>|</w:t>
      </w:r>
      <w:r w:rsidR="00FD7827" w:rsidRPr="00BB297B">
        <w:rPr>
          <w:rFonts w:ascii="宋体" w:eastAsia="宋体" w:hAnsi="宋体"/>
          <w:b/>
          <w:bCs/>
          <w:color w:val="000000" w:themeColor="text1"/>
          <w:szCs w:val="21"/>
        </w:rPr>
        <w:t>研究生</w:t>
      </w:r>
      <w:r w:rsidRPr="00BB297B">
        <w:rPr>
          <w:rFonts w:ascii="宋体" w:eastAsia="宋体" w:hAnsi="宋体" w:hint="eastAsia"/>
          <w:b/>
          <w:bCs/>
          <w:color w:val="000000" w:themeColor="text1"/>
          <w:szCs w:val="21"/>
        </w:rPr>
        <w:t>|计算机及应用|</w:t>
      </w:r>
      <w:r w:rsidR="00F744D9">
        <w:rPr>
          <w:rFonts w:ascii="宋体" w:eastAsia="宋体" w:hAnsi="宋体"/>
          <w:b/>
          <w:bCs/>
          <w:color w:val="000000" w:themeColor="text1"/>
          <w:szCs w:val="21"/>
        </w:rPr>
        <w:t>2021</w:t>
      </w:r>
      <w:r w:rsidRPr="00BB297B">
        <w:rPr>
          <w:rFonts w:ascii="宋体" w:eastAsia="宋体" w:hAnsi="宋体" w:hint="eastAsia"/>
          <w:b/>
          <w:bCs/>
          <w:color w:val="000000" w:themeColor="text1"/>
          <w:szCs w:val="21"/>
        </w:rPr>
        <w:t>毕业</w:t>
      </w:r>
    </w:p>
    <w:p w14:paraId="78094DC7" w14:textId="14B22253" w:rsidR="00FD7827" w:rsidRPr="00BB297B" w:rsidRDefault="00FD7827"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本科院校：</w:t>
      </w:r>
      <w:r w:rsidRPr="00BB297B">
        <w:rPr>
          <w:rFonts w:ascii="宋体" w:eastAsia="宋体" w:hAnsi="宋体"/>
          <w:b/>
          <w:bCs/>
          <w:color w:val="000000" w:themeColor="text1"/>
          <w:szCs w:val="21"/>
        </w:rPr>
        <w:t>南开大学</w:t>
      </w:r>
      <w:r w:rsidRPr="00BB297B">
        <w:rPr>
          <w:rFonts w:ascii="宋体" w:eastAsia="宋体" w:hAnsi="宋体" w:hint="eastAsia"/>
          <w:b/>
          <w:bCs/>
          <w:color w:val="000000" w:themeColor="text1"/>
          <w:szCs w:val="21"/>
        </w:rPr>
        <w:t>|本科</w:t>
      </w:r>
      <w:r w:rsidRPr="00BB297B">
        <w:rPr>
          <w:rFonts w:ascii="宋体" w:eastAsia="宋体" w:hAnsi="宋体"/>
          <w:b/>
          <w:bCs/>
          <w:color w:val="000000" w:themeColor="text1"/>
          <w:szCs w:val="21"/>
        </w:rPr>
        <w:t>|计算机及应用</w:t>
      </w:r>
      <w:r w:rsidR="00BB297B" w:rsidRPr="00BB297B">
        <w:rPr>
          <w:rFonts w:ascii="宋体" w:eastAsia="宋体" w:hAnsi="宋体" w:hint="eastAsia"/>
          <w:b/>
          <w:bCs/>
          <w:color w:val="000000" w:themeColor="text1"/>
          <w:szCs w:val="21"/>
        </w:rPr>
        <w:t>|</w:t>
      </w:r>
      <w:r w:rsidR="00BB297B" w:rsidRPr="00BB297B">
        <w:rPr>
          <w:rFonts w:ascii="宋体" w:eastAsia="宋体" w:hAnsi="宋体"/>
          <w:b/>
          <w:bCs/>
          <w:color w:val="000000" w:themeColor="text1"/>
          <w:szCs w:val="21"/>
        </w:rPr>
        <w:t>2009</w:t>
      </w:r>
      <w:r w:rsidR="00BB297B" w:rsidRPr="00BB297B">
        <w:rPr>
          <w:rFonts w:ascii="宋体" w:eastAsia="宋体" w:hAnsi="宋体" w:hint="eastAsia"/>
          <w:b/>
          <w:bCs/>
          <w:color w:val="000000" w:themeColor="text1"/>
          <w:szCs w:val="21"/>
        </w:rPr>
        <w:t>年毕业</w:t>
      </w:r>
    </w:p>
    <w:p w14:paraId="237B1072" w14:textId="0E255E7F" w:rsidR="00FD7827" w:rsidRPr="00BB297B" w:rsidRDefault="00FD7827"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联系方式：</w:t>
      </w:r>
      <w:r w:rsidRPr="00BB297B">
        <w:rPr>
          <w:rFonts w:ascii="宋体" w:eastAsia="宋体" w:hAnsi="宋体"/>
          <w:b/>
          <w:bCs/>
          <w:color w:val="000000" w:themeColor="text1"/>
          <w:szCs w:val="21"/>
        </w:rPr>
        <w:t>jrrexliang@</w:t>
      </w:r>
      <w:r w:rsidR="001F51B7">
        <w:rPr>
          <w:rFonts w:ascii="宋体" w:eastAsia="宋体" w:hAnsi="宋体" w:hint="eastAsia"/>
          <w:b/>
          <w:bCs/>
          <w:color w:val="000000" w:themeColor="text1"/>
          <w:szCs w:val="21"/>
        </w:rPr>
        <w:t>live</w:t>
      </w:r>
      <w:r w:rsidRPr="00BB297B">
        <w:rPr>
          <w:rFonts w:ascii="宋体" w:eastAsia="宋体" w:hAnsi="宋体"/>
          <w:b/>
          <w:bCs/>
          <w:color w:val="000000" w:themeColor="text1"/>
          <w:szCs w:val="21"/>
        </w:rPr>
        <w:t>.com</w:t>
      </w:r>
      <w:r w:rsidRPr="00BB297B">
        <w:rPr>
          <w:rFonts w:ascii="宋体" w:eastAsia="宋体" w:hAnsi="宋体" w:hint="eastAsia"/>
          <w:b/>
          <w:bCs/>
          <w:color w:val="000000" w:themeColor="text1"/>
          <w:szCs w:val="21"/>
        </w:rPr>
        <w:t>|</w:t>
      </w:r>
      <w:r w:rsidRPr="00BB297B">
        <w:rPr>
          <w:rFonts w:ascii="宋体" w:eastAsia="宋体" w:hAnsi="宋体"/>
          <w:b/>
          <w:bCs/>
          <w:color w:val="000000" w:themeColor="text1"/>
          <w:szCs w:val="21"/>
        </w:rPr>
        <w:t>18502217752</w:t>
      </w:r>
    </w:p>
    <w:p w14:paraId="12B91068" w14:textId="1BA49FAD" w:rsidR="00FD7827" w:rsidRDefault="00FD7827" w:rsidP="00BB297B">
      <w:pPr>
        <w:pStyle w:val="a4"/>
        <w:spacing w:line="400" w:lineRule="atLeast"/>
        <w:rPr>
          <w:rFonts w:ascii="宋体" w:eastAsia="宋体" w:hAnsi="宋体"/>
          <w:color w:val="000000" w:themeColor="text1"/>
          <w:szCs w:val="21"/>
        </w:rPr>
      </w:pPr>
    </w:p>
    <w:p w14:paraId="162B6ECC" w14:textId="77777777" w:rsidR="00BD2863" w:rsidRPr="00BB297B" w:rsidRDefault="00BD2863" w:rsidP="00BD2863">
      <w:pPr>
        <w:pStyle w:val="a4"/>
        <w:tabs>
          <w:tab w:val="right" w:pos="10466"/>
        </w:tabs>
        <w:spacing w:line="400" w:lineRule="atLeast"/>
        <w:rPr>
          <w:rFonts w:ascii="宋体" w:eastAsia="宋体" w:hAnsi="宋体"/>
          <w:b/>
          <w:bCs/>
          <w:color w:val="000000" w:themeColor="text1"/>
          <w:szCs w:val="21"/>
          <w:u w:val="thick"/>
        </w:rPr>
      </w:pPr>
      <w:r w:rsidRPr="00BB297B">
        <w:rPr>
          <w:rFonts w:ascii="宋体" w:eastAsia="宋体" w:hAnsi="宋体" w:hint="eastAsia"/>
          <w:b/>
          <w:bCs/>
          <w:color w:val="000000" w:themeColor="text1"/>
          <w:szCs w:val="21"/>
          <w:u w:val="thick"/>
        </w:rPr>
        <w:t>自我评价</w:t>
      </w:r>
      <w:r w:rsidRPr="00BB297B">
        <w:rPr>
          <w:rFonts w:ascii="宋体" w:eastAsia="宋体" w:hAnsi="宋体"/>
          <w:b/>
          <w:bCs/>
          <w:color w:val="000000" w:themeColor="text1"/>
          <w:szCs w:val="21"/>
          <w:u w:val="thick"/>
        </w:rPr>
        <w:tab/>
      </w:r>
    </w:p>
    <w:p w14:paraId="1B463E83" w14:textId="77777777" w:rsidR="00BD2863" w:rsidRPr="00BB297B" w:rsidRDefault="00BD2863" w:rsidP="00BD2863">
      <w:pPr>
        <w:pStyle w:val="a4"/>
        <w:numPr>
          <w:ilvl w:val="0"/>
          <w:numId w:val="14"/>
        </w:numPr>
        <w:spacing w:line="276" w:lineRule="auto"/>
        <w:rPr>
          <w:rFonts w:ascii="宋体" w:eastAsia="宋体" w:hAnsi="宋体"/>
          <w:color w:val="000000" w:themeColor="text1"/>
          <w:szCs w:val="21"/>
          <w:shd w:val="clear" w:color="auto" w:fill="FFFFFF"/>
        </w:rPr>
      </w:pPr>
      <w:r w:rsidRPr="00BB297B">
        <w:rPr>
          <w:rFonts w:ascii="宋体" w:eastAsia="宋体" w:hAnsi="宋体" w:hint="eastAsia"/>
          <w:b/>
          <w:color w:val="000000" w:themeColor="text1"/>
          <w:szCs w:val="21"/>
          <w:shd w:val="clear" w:color="auto" w:fill="FFFFFF"/>
        </w:rPr>
        <w:t>职业背景：</w:t>
      </w:r>
      <w:r w:rsidRPr="00BB297B">
        <w:rPr>
          <w:rFonts w:ascii="宋体" w:eastAsia="宋体" w:hAnsi="宋体"/>
          <w:color w:val="000000" w:themeColor="text1"/>
          <w:szCs w:val="21"/>
          <w:shd w:val="clear" w:color="auto" w:fill="FFFFFF"/>
        </w:rPr>
        <w:t>10</w:t>
      </w:r>
      <w:r w:rsidRPr="00BB297B">
        <w:rPr>
          <w:rFonts w:ascii="宋体" w:eastAsia="宋体" w:hAnsi="宋体" w:hint="eastAsia"/>
          <w:color w:val="000000" w:themeColor="text1"/>
          <w:szCs w:val="21"/>
          <w:shd w:val="clear" w:color="auto" w:fill="FFFFFF"/>
        </w:rPr>
        <w:t>余年产品研发经验，由软件开发工程师成长为</w:t>
      </w:r>
      <w:r w:rsidRPr="00BB297B">
        <w:rPr>
          <w:rFonts w:ascii="宋体" w:eastAsia="宋体" w:hAnsi="宋体" w:hint="eastAsia"/>
          <w:color w:val="000000" w:themeColor="text1"/>
          <w:szCs w:val="21"/>
          <w:shd w:val="clear" w:color="auto" w:fill="FFFFFF"/>
          <w:lang w:eastAsia="zh-Hans"/>
        </w:rPr>
        <w:t>技术管理决策者</w:t>
      </w:r>
      <w:r w:rsidRPr="00BB297B">
        <w:rPr>
          <w:rFonts w:ascii="宋体" w:eastAsia="宋体" w:hAnsi="宋体" w:hint="eastAsia"/>
          <w:color w:val="000000" w:themeColor="text1"/>
          <w:szCs w:val="21"/>
          <w:shd w:val="clear" w:color="auto" w:fill="FFFFFF"/>
        </w:rPr>
        <w:t>，</w:t>
      </w:r>
      <w:r w:rsidRPr="00BB297B">
        <w:rPr>
          <w:rFonts w:ascii="宋体" w:eastAsia="宋体" w:hAnsi="宋体" w:hint="eastAsia"/>
          <w:color w:val="000000" w:themeColor="text1"/>
          <w:szCs w:val="21"/>
          <w:shd w:val="clear" w:color="auto" w:fill="FFFFFF"/>
          <w:lang w:eastAsia="zh-Hans"/>
        </w:rPr>
        <w:t>熟悉基础</w:t>
      </w:r>
      <w:r w:rsidRPr="00BB297B">
        <w:rPr>
          <w:rFonts w:ascii="宋体" w:eastAsia="宋体" w:hAnsi="宋体"/>
          <w:color w:val="000000" w:themeColor="text1"/>
          <w:szCs w:val="21"/>
          <w:shd w:val="clear" w:color="auto" w:fill="FFFFFF"/>
          <w:lang w:eastAsia="zh-Hans"/>
        </w:rPr>
        <w:t>/</w:t>
      </w:r>
      <w:r w:rsidRPr="00BB297B">
        <w:rPr>
          <w:rFonts w:ascii="宋体" w:eastAsia="宋体" w:hAnsi="宋体" w:hint="eastAsia"/>
          <w:color w:val="000000" w:themeColor="text1"/>
          <w:szCs w:val="21"/>
          <w:shd w:val="clear" w:color="auto" w:fill="FFFFFF"/>
          <w:lang w:eastAsia="zh-Hans"/>
        </w:rPr>
        <w:t>应用软件</w:t>
      </w:r>
      <w:r w:rsidRPr="00BB297B">
        <w:rPr>
          <w:rFonts w:ascii="宋体" w:eastAsia="宋体" w:hAnsi="宋体" w:hint="eastAsia"/>
          <w:color w:val="000000" w:themeColor="text1"/>
          <w:szCs w:val="21"/>
          <w:shd w:val="clear" w:color="auto" w:fill="FFFFFF"/>
        </w:rPr>
        <w:t>开发等领域，多项目0-1研发经历，能从产品需求出发规划项目</w:t>
      </w:r>
      <w:r w:rsidRPr="00BB297B">
        <w:rPr>
          <w:rFonts w:ascii="宋体" w:eastAsia="宋体" w:hAnsi="宋体"/>
          <w:color w:val="000000" w:themeColor="text1"/>
          <w:szCs w:val="21"/>
          <w:shd w:val="clear" w:color="auto" w:fill="FFFFFF"/>
        </w:rPr>
        <w:t>、</w:t>
      </w:r>
      <w:r w:rsidRPr="00BB297B">
        <w:rPr>
          <w:rFonts w:ascii="宋体" w:eastAsia="宋体" w:hAnsi="宋体" w:hint="eastAsia"/>
          <w:color w:val="000000" w:themeColor="text1"/>
          <w:szCs w:val="21"/>
          <w:shd w:val="clear" w:color="auto" w:fill="FFFFFF"/>
        </w:rPr>
        <w:t>并</w:t>
      </w:r>
      <w:r w:rsidRPr="00BB297B">
        <w:rPr>
          <w:rFonts w:ascii="宋体" w:eastAsia="宋体" w:hAnsi="宋体" w:hint="eastAsia"/>
          <w:color w:val="000000" w:themeColor="text1"/>
          <w:szCs w:val="21"/>
          <w:shd w:val="clear" w:color="auto" w:fill="FFFFFF"/>
          <w:lang w:eastAsia="zh-Hans"/>
        </w:rPr>
        <w:t>搭建</w:t>
      </w:r>
      <w:r w:rsidRPr="00BB297B">
        <w:rPr>
          <w:rFonts w:ascii="宋体" w:eastAsia="宋体" w:hAnsi="宋体" w:hint="eastAsia"/>
          <w:color w:val="000000" w:themeColor="text1"/>
          <w:szCs w:val="21"/>
          <w:shd w:val="clear" w:color="auto" w:fill="FFFFFF"/>
        </w:rPr>
        <w:t>整体架构，善于推进、把控产品</w:t>
      </w:r>
      <w:r w:rsidRPr="00BB297B">
        <w:rPr>
          <w:rFonts w:ascii="宋体" w:eastAsia="宋体" w:hAnsi="宋体" w:hint="eastAsia"/>
          <w:color w:val="000000" w:themeColor="text1"/>
          <w:szCs w:val="21"/>
          <w:shd w:val="clear" w:color="auto" w:fill="FFFFFF"/>
          <w:lang w:eastAsia="zh-Hans"/>
        </w:rPr>
        <w:t>风险</w:t>
      </w:r>
      <w:r w:rsidRPr="00BB297B">
        <w:rPr>
          <w:rFonts w:ascii="宋体" w:eastAsia="宋体" w:hAnsi="宋体" w:hint="eastAsia"/>
          <w:color w:val="000000" w:themeColor="text1"/>
          <w:szCs w:val="21"/>
          <w:shd w:val="clear" w:color="auto" w:fill="FFFFFF"/>
        </w:rPr>
        <w:t>进度。</w:t>
      </w:r>
    </w:p>
    <w:p w14:paraId="70D8D61E" w14:textId="77777777" w:rsidR="00BD2863" w:rsidRPr="00BB297B" w:rsidRDefault="00BD2863" w:rsidP="00BD2863">
      <w:pPr>
        <w:pStyle w:val="a4"/>
        <w:numPr>
          <w:ilvl w:val="0"/>
          <w:numId w:val="14"/>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b/>
          <w:color w:val="000000" w:themeColor="text1"/>
          <w:szCs w:val="21"/>
          <w:shd w:val="clear" w:color="auto" w:fill="FFFFFF"/>
        </w:rPr>
        <w:t>系统架构：</w:t>
      </w:r>
      <w:r w:rsidRPr="00BB297B">
        <w:rPr>
          <w:rFonts w:ascii="宋体" w:eastAsia="宋体" w:hAnsi="宋体" w:hint="eastAsia"/>
          <w:color w:val="000000" w:themeColor="text1"/>
          <w:szCs w:val="21"/>
          <w:shd w:val="clear" w:color="auto" w:fill="FFFFFF"/>
          <w:lang w:eastAsia="zh-Hans"/>
        </w:rPr>
        <w:t>擅长</w:t>
      </w:r>
      <w:r w:rsidRPr="00BB297B">
        <w:rPr>
          <w:rFonts w:ascii="宋体" w:eastAsia="宋体" w:hAnsi="宋体" w:hint="eastAsia"/>
          <w:color w:val="000000" w:themeColor="text1"/>
          <w:szCs w:val="21"/>
          <w:shd w:val="clear" w:color="auto" w:fill="FFFFFF"/>
        </w:rPr>
        <w:t>系统架构&amp;产品/方案规划，具有丰富的系统架构设计和产品/方案/平台规划</w:t>
      </w:r>
      <w:r w:rsidRPr="00BB297B">
        <w:rPr>
          <w:rFonts w:ascii="宋体" w:eastAsia="宋体" w:hAnsi="宋体" w:hint="eastAsia"/>
          <w:color w:val="000000" w:themeColor="text1"/>
          <w:szCs w:val="21"/>
          <w:shd w:val="clear" w:color="auto" w:fill="FFFFFF"/>
          <w:lang w:eastAsia="zh-Hans"/>
        </w:rPr>
        <w:t>和实现</w:t>
      </w:r>
      <w:r w:rsidRPr="00BB297B">
        <w:rPr>
          <w:rFonts w:ascii="宋体" w:eastAsia="宋体" w:hAnsi="宋体" w:hint="eastAsia"/>
          <w:color w:val="000000" w:themeColor="text1"/>
          <w:szCs w:val="21"/>
          <w:shd w:val="clear" w:color="auto" w:fill="FFFFFF"/>
        </w:rPr>
        <w:t>经验；具有</w:t>
      </w:r>
      <w:r w:rsidRPr="00BB297B">
        <w:rPr>
          <w:rFonts w:ascii="宋体" w:eastAsia="宋体" w:hAnsi="宋体" w:hint="eastAsia"/>
          <w:color w:val="000000" w:themeColor="text1"/>
          <w:szCs w:val="21"/>
          <w:shd w:val="clear" w:color="auto" w:fill="FFFFFF"/>
          <w:lang w:eastAsia="zh-Hans"/>
        </w:rPr>
        <w:t>较</w:t>
      </w:r>
      <w:r w:rsidRPr="00BB297B">
        <w:rPr>
          <w:rFonts w:ascii="宋体" w:eastAsia="宋体" w:hAnsi="宋体" w:hint="eastAsia"/>
          <w:color w:val="000000" w:themeColor="text1"/>
          <w:szCs w:val="21"/>
          <w:shd w:val="clear" w:color="auto" w:fill="FFFFFF"/>
        </w:rPr>
        <w:t>强的数据分析</w:t>
      </w:r>
      <w:r w:rsidRPr="00BB297B">
        <w:rPr>
          <w:rFonts w:ascii="宋体" w:eastAsia="宋体" w:hAnsi="宋体" w:hint="eastAsia"/>
          <w:color w:val="000000" w:themeColor="text1"/>
          <w:szCs w:val="21"/>
          <w:shd w:val="clear" w:color="auto" w:fill="FFFFFF"/>
          <w:lang w:eastAsia="zh-Hans"/>
        </w:rPr>
        <w:t>和处理</w:t>
      </w:r>
      <w:r w:rsidRPr="00BB297B">
        <w:rPr>
          <w:rFonts w:ascii="宋体" w:eastAsia="宋体" w:hAnsi="宋体" w:hint="eastAsia"/>
          <w:color w:val="000000" w:themeColor="text1"/>
          <w:szCs w:val="21"/>
          <w:shd w:val="clear" w:color="auto" w:fill="FFFFFF"/>
        </w:rPr>
        <w:t>能力，在纷繁复杂、杂乱无章的数据中能快速找到问题本质或规律，多年的行业分析、产品调研、需求分析等</w:t>
      </w:r>
      <w:r w:rsidRPr="00BB297B">
        <w:rPr>
          <w:rFonts w:ascii="宋体" w:eastAsia="宋体" w:hAnsi="宋体" w:hint="eastAsia"/>
          <w:color w:val="000000" w:themeColor="text1"/>
          <w:szCs w:val="21"/>
          <w:shd w:val="clear" w:color="auto" w:fill="FFFFFF"/>
          <w:lang w:eastAsia="zh-Hans"/>
        </w:rPr>
        <w:t>经验，</w:t>
      </w:r>
      <w:r w:rsidRPr="00BB297B">
        <w:rPr>
          <w:rFonts w:ascii="宋体" w:eastAsia="宋体" w:hAnsi="宋体" w:hint="eastAsia"/>
          <w:color w:val="000000" w:themeColor="text1"/>
          <w:szCs w:val="21"/>
          <w:shd w:val="clear" w:color="auto" w:fill="FFFFFF"/>
        </w:rPr>
        <w:t>能够带领团队快速完成系统搭建及技术实现。</w:t>
      </w:r>
    </w:p>
    <w:p w14:paraId="499B3562" w14:textId="77777777" w:rsidR="00BD2863" w:rsidRDefault="00BD2863" w:rsidP="00BD2863">
      <w:pPr>
        <w:pStyle w:val="a4"/>
        <w:numPr>
          <w:ilvl w:val="0"/>
          <w:numId w:val="14"/>
        </w:numPr>
        <w:spacing w:line="400" w:lineRule="atLeast"/>
        <w:rPr>
          <w:rFonts w:ascii="宋体" w:eastAsia="宋体" w:hAnsi="宋体"/>
          <w:color w:val="000000" w:themeColor="text1"/>
          <w:szCs w:val="21"/>
        </w:rPr>
      </w:pPr>
      <w:r w:rsidRPr="00BB297B">
        <w:rPr>
          <w:rFonts w:ascii="宋体" w:eastAsia="宋体" w:hAnsi="宋体" w:hint="eastAsia"/>
          <w:b/>
          <w:color w:val="000000" w:themeColor="text1"/>
          <w:szCs w:val="21"/>
          <w:shd w:val="clear" w:color="auto" w:fill="FFFFFF"/>
        </w:rPr>
        <w:t>项目经验：</w:t>
      </w:r>
      <w:r w:rsidRPr="00BB297B">
        <w:rPr>
          <w:rFonts w:ascii="宋体" w:eastAsia="宋体" w:hAnsi="宋体" w:hint="eastAsia"/>
          <w:color w:val="000000" w:themeColor="text1"/>
          <w:szCs w:val="21"/>
          <w:shd w:val="clear" w:color="auto" w:fill="FFFFFF"/>
        </w:rPr>
        <w:t>主导</w:t>
      </w:r>
      <w:r w:rsidRPr="00BB297B">
        <w:rPr>
          <w:rFonts w:ascii="宋体" w:eastAsia="宋体" w:hAnsi="宋体" w:hint="eastAsia"/>
          <w:color w:val="000000" w:themeColor="text1"/>
          <w:szCs w:val="21"/>
        </w:rPr>
        <w:t>大型项目</w:t>
      </w:r>
      <w:r w:rsidRPr="00BB297B">
        <w:rPr>
          <w:rFonts w:ascii="宋体" w:eastAsia="宋体" w:hAnsi="宋体"/>
          <w:color w:val="000000" w:themeColor="text1"/>
          <w:szCs w:val="21"/>
        </w:rPr>
        <w:t>20+</w:t>
      </w:r>
      <w:r w:rsidRPr="00BB297B">
        <w:rPr>
          <w:rFonts w:ascii="宋体" w:eastAsia="宋体" w:hAnsi="宋体" w:hint="eastAsia"/>
          <w:color w:val="000000" w:themeColor="text1"/>
          <w:szCs w:val="21"/>
        </w:rPr>
        <w:t>，担任技术负责人、系统架构师的角色，完成系统的规划、项目搭建、管理推进，</w:t>
      </w:r>
      <w:r w:rsidRPr="00BB297B">
        <w:rPr>
          <w:rFonts w:ascii="宋体" w:eastAsia="宋体" w:hAnsi="宋体"/>
          <w:color w:val="000000" w:themeColor="text1"/>
          <w:szCs w:val="21"/>
        </w:rPr>
        <w:t>负责过百万级(可横向平滑过渡到千万级)用户平台和T级数据处理</w:t>
      </w:r>
      <w:r w:rsidRPr="00BB297B">
        <w:rPr>
          <w:rFonts w:ascii="宋体" w:eastAsia="宋体" w:hAnsi="宋体" w:hint="eastAsia"/>
          <w:color w:val="000000" w:themeColor="text1"/>
          <w:szCs w:val="21"/>
        </w:rPr>
        <w:t>项目。</w:t>
      </w:r>
    </w:p>
    <w:p w14:paraId="625BCD70" w14:textId="3B7FEB4D" w:rsidR="00BD2863" w:rsidRPr="00BB297B" w:rsidRDefault="00BD2863" w:rsidP="00BD2863">
      <w:pPr>
        <w:pStyle w:val="a4"/>
        <w:numPr>
          <w:ilvl w:val="0"/>
          <w:numId w:val="14"/>
        </w:numPr>
        <w:spacing w:line="400" w:lineRule="atLeast"/>
        <w:rPr>
          <w:rFonts w:ascii="宋体" w:eastAsia="宋体" w:hAnsi="宋体"/>
          <w:color w:val="000000" w:themeColor="text1"/>
          <w:szCs w:val="21"/>
        </w:rPr>
      </w:pPr>
      <w:r w:rsidRPr="00BB297B">
        <w:rPr>
          <w:rFonts w:ascii="宋体" w:eastAsia="宋体" w:hAnsi="宋体" w:hint="eastAsia"/>
          <w:b/>
          <w:color w:val="000000" w:themeColor="text1"/>
          <w:szCs w:val="21"/>
          <w:shd w:val="clear" w:color="auto" w:fill="FFFFFF"/>
        </w:rPr>
        <w:t>团队管理：</w:t>
      </w:r>
      <w:r w:rsidRPr="00BB297B">
        <w:rPr>
          <w:rFonts w:ascii="宋体" w:eastAsia="宋体" w:hAnsi="宋体" w:hint="eastAsia"/>
          <w:color w:val="000000" w:themeColor="text1"/>
          <w:szCs w:val="21"/>
        </w:rPr>
        <w:t>具备</w:t>
      </w:r>
      <w:r w:rsidR="00745224">
        <w:rPr>
          <w:rFonts w:ascii="宋体" w:eastAsia="宋体" w:hAnsi="宋体"/>
          <w:color w:val="000000" w:themeColor="text1"/>
          <w:szCs w:val="21"/>
        </w:rPr>
        <w:t>7</w:t>
      </w:r>
      <w:r w:rsidRPr="00BB297B">
        <w:rPr>
          <w:rFonts w:ascii="宋体" w:eastAsia="宋体" w:hAnsi="宋体"/>
          <w:color w:val="000000" w:themeColor="text1"/>
          <w:szCs w:val="21"/>
        </w:rPr>
        <w:t>0</w:t>
      </w:r>
      <w:r w:rsidRPr="00BB297B">
        <w:rPr>
          <w:rFonts w:ascii="宋体" w:eastAsia="宋体" w:hAnsi="宋体" w:hint="eastAsia"/>
          <w:color w:val="000000" w:themeColor="text1"/>
          <w:szCs w:val="21"/>
        </w:rPr>
        <w:t>余人技术/产运团队的项目管理经验，</w:t>
      </w:r>
      <w:r w:rsidRPr="00BB297B">
        <w:rPr>
          <w:rFonts w:ascii="宋体" w:eastAsia="宋体" w:hAnsi="宋体" w:hint="eastAsia"/>
          <w:color w:val="000000" w:themeColor="text1"/>
          <w:szCs w:val="21"/>
          <w:shd w:val="clear" w:color="auto" w:fill="FFFFFF"/>
        </w:rPr>
        <w:t>主导团队研发文化和价值观传承，负责技术团队的梯队建设及管理，包括专业培训、技术指导、职业化培养、业绩评估和激励，全面提升团队的技术水平。</w:t>
      </w:r>
    </w:p>
    <w:p w14:paraId="76E51D8C" w14:textId="77777777" w:rsidR="00BD2863" w:rsidRPr="00BB297B" w:rsidRDefault="00BD2863" w:rsidP="00BD2863">
      <w:pPr>
        <w:pStyle w:val="a4"/>
        <w:numPr>
          <w:ilvl w:val="0"/>
          <w:numId w:val="14"/>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b/>
          <w:color w:val="000000" w:themeColor="text1"/>
          <w:szCs w:val="21"/>
          <w:shd w:val="clear" w:color="auto" w:fill="FFFFFF"/>
        </w:rPr>
        <w:t>求职态度</w:t>
      </w:r>
      <w:r w:rsidRPr="00BB297B">
        <w:rPr>
          <w:rFonts w:ascii="宋体" w:eastAsia="宋体" w:hAnsi="宋体" w:hint="eastAsia"/>
          <w:color w:val="000000" w:themeColor="text1"/>
          <w:szCs w:val="21"/>
          <w:shd w:val="clear" w:color="auto" w:fill="FFFFFF"/>
        </w:rPr>
        <w:t>：热爱技术，自学能力、领悟能力和自律性强，有良好的自我认知；良好的心态</w:t>
      </w:r>
      <w:r w:rsidRPr="00BB297B">
        <w:rPr>
          <w:rFonts w:ascii="宋体" w:eastAsia="宋体" w:hAnsi="宋体" w:hint="eastAsia"/>
          <w:color w:val="000000" w:themeColor="text1"/>
          <w:szCs w:val="21"/>
          <w:shd w:val="clear" w:color="auto" w:fill="FFFFFF"/>
          <w:lang w:eastAsia="zh-Hans"/>
        </w:rPr>
        <w:t>和</w:t>
      </w:r>
      <w:r w:rsidRPr="00BB297B">
        <w:rPr>
          <w:rFonts w:ascii="宋体" w:eastAsia="宋体" w:hAnsi="宋体" w:hint="eastAsia"/>
          <w:color w:val="000000" w:themeColor="text1"/>
          <w:szCs w:val="21"/>
          <w:shd w:val="clear" w:color="auto" w:fill="FFFFFF"/>
        </w:rPr>
        <w:t>沟通能力。</w:t>
      </w:r>
    </w:p>
    <w:p w14:paraId="232FFFFF" w14:textId="77777777" w:rsidR="00BD2863" w:rsidRDefault="00BD2863" w:rsidP="00BD2863">
      <w:pPr>
        <w:pStyle w:val="a4"/>
        <w:numPr>
          <w:ilvl w:val="0"/>
          <w:numId w:val="14"/>
        </w:numPr>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融资项目：</w:t>
      </w:r>
    </w:p>
    <w:p w14:paraId="494CCB8E" w14:textId="015B13ED" w:rsidR="0077548F" w:rsidRPr="00BB297B" w:rsidRDefault="0077548F" w:rsidP="0077548F">
      <w:pPr>
        <w:pStyle w:val="a4"/>
        <w:spacing w:line="400" w:lineRule="atLeast"/>
        <w:ind w:left="420"/>
        <w:rPr>
          <w:rFonts w:ascii="宋体" w:eastAsia="宋体" w:hAnsi="宋体" w:hint="eastAsia"/>
          <w:color w:val="000000" w:themeColor="text1"/>
          <w:szCs w:val="21"/>
        </w:rPr>
      </w:pPr>
      <w:r w:rsidRPr="00BB297B">
        <w:rPr>
          <w:rFonts w:ascii="宋体" w:eastAsia="宋体" w:hAnsi="宋体"/>
          <w:color w:val="000000" w:themeColor="text1"/>
          <w:szCs w:val="21"/>
        </w:rPr>
        <w:t>负责SVDM交通大数据平台搭建</w:t>
      </w:r>
      <w:r w:rsidRPr="00BB297B">
        <w:rPr>
          <w:rFonts w:ascii="宋体" w:eastAsia="宋体" w:hAnsi="宋体" w:hint="eastAsia"/>
          <w:color w:val="000000" w:themeColor="text1"/>
          <w:szCs w:val="21"/>
        </w:rPr>
        <w:t>，和</w:t>
      </w:r>
      <w:r w:rsidRPr="00BB297B">
        <w:rPr>
          <w:rFonts w:ascii="宋体" w:eastAsia="宋体" w:hAnsi="宋体"/>
          <w:color w:val="000000" w:themeColor="text1"/>
          <w:szCs w:val="21"/>
        </w:rPr>
        <w:t>C</w:t>
      </w:r>
      <w:r>
        <w:rPr>
          <w:rFonts w:ascii="宋体" w:eastAsia="宋体" w:hAnsi="宋体"/>
          <w:color w:val="000000" w:themeColor="text1"/>
          <w:szCs w:val="21"/>
        </w:rPr>
        <w:t>E</w:t>
      </w:r>
      <w:r w:rsidRPr="00BB297B">
        <w:rPr>
          <w:rFonts w:ascii="宋体" w:eastAsia="宋体" w:hAnsi="宋体"/>
          <w:color w:val="000000" w:themeColor="text1"/>
          <w:szCs w:val="21"/>
        </w:rPr>
        <w:t>O、COO</w:t>
      </w:r>
      <w:r w:rsidRPr="00BB297B">
        <w:rPr>
          <w:rFonts w:ascii="宋体" w:eastAsia="宋体" w:hAnsi="宋体" w:hint="eastAsia"/>
          <w:color w:val="000000" w:themeColor="text1"/>
          <w:szCs w:val="21"/>
        </w:rPr>
        <w:t>获得</w:t>
      </w:r>
      <w:r w:rsidRPr="00BB297B">
        <w:rPr>
          <w:rFonts w:ascii="宋体" w:eastAsia="宋体" w:hAnsi="宋体"/>
          <w:color w:val="000000" w:themeColor="text1"/>
          <w:szCs w:val="21"/>
        </w:rPr>
        <w:t>来自上海易森投资的225万元天使轮融资</w:t>
      </w:r>
      <w:r>
        <w:rPr>
          <w:rFonts w:ascii="宋体" w:eastAsia="宋体" w:hAnsi="宋体" w:hint="eastAsia"/>
          <w:color w:val="000000" w:themeColor="text1"/>
          <w:szCs w:val="21"/>
        </w:rPr>
        <w:t>；</w:t>
      </w:r>
    </w:p>
    <w:p w14:paraId="74D89DE9" w14:textId="6845094C" w:rsidR="0077548F" w:rsidRPr="0077548F" w:rsidRDefault="0077548F" w:rsidP="0077548F">
      <w:pPr>
        <w:pStyle w:val="a4"/>
        <w:spacing w:line="400" w:lineRule="atLeast"/>
        <w:ind w:left="420"/>
        <w:rPr>
          <w:rFonts w:ascii="宋体" w:eastAsia="宋体" w:hAnsi="宋体" w:hint="eastAsia"/>
          <w:color w:val="000000" w:themeColor="text1"/>
          <w:szCs w:val="21"/>
        </w:rPr>
      </w:pPr>
      <w:r w:rsidRPr="00BB297B">
        <w:rPr>
          <w:rFonts w:ascii="宋体" w:eastAsia="宋体" w:hAnsi="宋体"/>
          <w:color w:val="000000" w:themeColor="text1"/>
          <w:szCs w:val="21"/>
        </w:rPr>
        <w:t>负责启畅优行微信平台设计与搭建，获得逸兴泰辰（天津）科技有限公司100万投资。</w:t>
      </w:r>
    </w:p>
    <w:p w14:paraId="79993329" w14:textId="2C80EA04" w:rsidR="0077548F" w:rsidRPr="00BB297B" w:rsidRDefault="0077548F" w:rsidP="00BD2863">
      <w:pPr>
        <w:pStyle w:val="a4"/>
        <w:numPr>
          <w:ilvl w:val="0"/>
          <w:numId w:val="14"/>
        </w:numPr>
        <w:spacing w:line="400" w:lineRule="atLeast"/>
        <w:rPr>
          <w:rFonts w:ascii="宋体" w:eastAsia="宋体" w:hAnsi="宋体"/>
          <w:b/>
          <w:bCs/>
          <w:color w:val="000000" w:themeColor="text1"/>
          <w:szCs w:val="21"/>
        </w:rPr>
      </w:pPr>
      <w:r>
        <w:rPr>
          <w:rFonts w:ascii="宋体" w:eastAsia="宋体" w:hAnsi="宋体" w:hint="eastAsia"/>
          <w:b/>
          <w:bCs/>
          <w:color w:val="000000" w:themeColor="text1"/>
          <w:szCs w:val="21"/>
        </w:rPr>
        <w:t>获得荣誉：</w:t>
      </w:r>
    </w:p>
    <w:p w14:paraId="5827C361" w14:textId="2B67CE98" w:rsidR="0077548F" w:rsidRDefault="0077548F" w:rsidP="0077548F">
      <w:pPr>
        <w:pStyle w:val="a4"/>
        <w:spacing w:line="400" w:lineRule="atLeast"/>
        <w:ind w:left="420"/>
        <w:rPr>
          <w:rFonts w:ascii="宋体" w:eastAsia="宋体" w:hAnsi="宋体"/>
          <w:color w:val="000000" w:themeColor="text1"/>
          <w:szCs w:val="21"/>
        </w:rPr>
      </w:pPr>
      <w:r w:rsidRPr="0077548F">
        <w:rPr>
          <w:rFonts w:ascii="宋体" w:eastAsia="宋体" w:hAnsi="宋体" w:hint="eastAsia"/>
          <w:color w:val="000000" w:themeColor="text1"/>
          <w:szCs w:val="21"/>
        </w:rPr>
        <w:t>2024国家科技重大专项</w:t>
      </w:r>
      <w:r w:rsidR="003C4790">
        <w:rPr>
          <w:rFonts w:ascii="宋体" w:eastAsia="宋体" w:hAnsi="宋体" w:hint="eastAsia"/>
          <w:color w:val="000000" w:themeColor="text1"/>
          <w:szCs w:val="21"/>
        </w:rPr>
        <w:t>研究员</w:t>
      </w:r>
      <w:r>
        <w:rPr>
          <w:rFonts w:ascii="宋体" w:eastAsia="宋体" w:hAnsi="宋体" w:hint="eastAsia"/>
          <w:color w:val="000000" w:themeColor="text1"/>
          <w:szCs w:val="21"/>
        </w:rPr>
        <w:t>（</w:t>
      </w:r>
      <w:r w:rsidRPr="0077548F">
        <w:rPr>
          <w:rFonts w:ascii="宋体" w:eastAsia="宋体" w:hAnsi="宋体" w:hint="eastAsia"/>
          <w:color w:val="000000" w:themeColor="text1"/>
          <w:szCs w:val="21"/>
        </w:rPr>
        <w:t>胰腺癌精准多模态的个体化综合诊治模式构建</w:t>
      </w:r>
      <w:r w:rsidRPr="0077548F">
        <w:rPr>
          <w:rFonts w:ascii="宋体" w:eastAsia="宋体" w:hAnsi="宋体" w:hint="eastAsia"/>
          <w:color w:val="000000" w:themeColor="text1"/>
          <w:szCs w:val="21"/>
        </w:rPr>
        <w:t>）</w:t>
      </w:r>
      <w:r>
        <w:rPr>
          <w:rFonts w:ascii="宋体" w:eastAsia="宋体" w:hAnsi="宋体" w:hint="eastAsia"/>
          <w:color w:val="000000" w:themeColor="text1"/>
          <w:szCs w:val="21"/>
        </w:rPr>
        <w:t>；</w:t>
      </w:r>
    </w:p>
    <w:p w14:paraId="73C2C771" w14:textId="59187095" w:rsidR="00681508" w:rsidRPr="00681508" w:rsidRDefault="00681508" w:rsidP="00681508">
      <w:pPr>
        <w:pStyle w:val="a4"/>
        <w:spacing w:line="400" w:lineRule="atLeast"/>
        <w:ind w:left="420"/>
        <w:rPr>
          <w:rFonts w:ascii="宋体" w:eastAsia="宋体" w:hAnsi="宋体" w:hint="eastAsia"/>
          <w:color w:val="000000" w:themeColor="text1"/>
          <w:szCs w:val="21"/>
        </w:rPr>
      </w:pPr>
      <w:r w:rsidRPr="00B43519">
        <w:rPr>
          <w:rFonts w:ascii="宋体" w:eastAsia="宋体" w:hAnsi="宋体" w:hint="eastAsia"/>
          <w:color w:val="000000" w:themeColor="text1"/>
          <w:szCs w:val="21"/>
        </w:rPr>
        <w:t>山西省科技战略研究专项</w:t>
      </w:r>
      <w:r>
        <w:rPr>
          <w:rFonts w:ascii="宋体" w:eastAsia="宋体" w:hAnsi="宋体" w:hint="eastAsia"/>
          <w:color w:val="000000" w:themeColor="text1"/>
          <w:szCs w:val="21"/>
        </w:rPr>
        <w:t>研究员（肿瘤防治智能管理项目）</w:t>
      </w:r>
      <w:r>
        <w:rPr>
          <w:rFonts w:ascii="宋体" w:eastAsia="宋体" w:hAnsi="宋体" w:hint="eastAsia"/>
          <w:color w:val="000000" w:themeColor="text1"/>
          <w:szCs w:val="21"/>
        </w:rPr>
        <w:t>；</w:t>
      </w:r>
    </w:p>
    <w:p w14:paraId="523EFA19" w14:textId="510D6900" w:rsidR="0077548F" w:rsidRDefault="0077548F" w:rsidP="0077548F">
      <w:pPr>
        <w:pStyle w:val="a4"/>
        <w:spacing w:line="400" w:lineRule="atLeast"/>
        <w:ind w:left="420"/>
        <w:rPr>
          <w:rFonts w:ascii="宋体" w:eastAsia="宋体" w:hAnsi="宋体"/>
          <w:color w:val="000000" w:themeColor="text1"/>
          <w:szCs w:val="21"/>
        </w:rPr>
      </w:pPr>
      <w:r w:rsidRPr="0077548F">
        <w:rPr>
          <w:rFonts w:ascii="宋体" w:eastAsia="宋体" w:hAnsi="宋体"/>
          <w:color w:val="000000" w:themeColor="text1"/>
          <w:szCs w:val="21"/>
        </w:rPr>
        <w:t>中国医药教育协会临床肿瘤科研专业委员会委员</w:t>
      </w:r>
      <w:r>
        <w:rPr>
          <w:rFonts w:ascii="宋体" w:eastAsia="宋体" w:hAnsi="宋体" w:hint="eastAsia"/>
          <w:color w:val="000000" w:themeColor="text1"/>
          <w:szCs w:val="21"/>
        </w:rPr>
        <w:t>；</w:t>
      </w:r>
    </w:p>
    <w:p w14:paraId="7B1B8294" w14:textId="623574ED" w:rsidR="00B43519" w:rsidRPr="00B43519" w:rsidRDefault="0077548F" w:rsidP="00B43519">
      <w:pPr>
        <w:pStyle w:val="a4"/>
        <w:spacing w:line="400" w:lineRule="atLeast"/>
        <w:ind w:left="420"/>
        <w:rPr>
          <w:rFonts w:ascii="宋体" w:eastAsia="宋体" w:hAnsi="宋体" w:hint="eastAsia"/>
          <w:color w:val="000000" w:themeColor="text1"/>
          <w:szCs w:val="21"/>
        </w:rPr>
      </w:pPr>
      <w:r>
        <w:rPr>
          <w:rFonts w:ascii="宋体" w:eastAsia="宋体" w:hAnsi="宋体" w:hint="eastAsia"/>
          <w:color w:val="000000" w:themeColor="text1"/>
          <w:szCs w:val="21"/>
        </w:rPr>
        <w:t>中国抗癌协会个案管理研修班首席讲师；</w:t>
      </w:r>
    </w:p>
    <w:p w14:paraId="158E7BAE" w14:textId="77777777" w:rsidR="00BD2863" w:rsidRPr="0077548F" w:rsidRDefault="00BD2863" w:rsidP="00BB297B">
      <w:pPr>
        <w:pStyle w:val="a4"/>
        <w:spacing w:line="400" w:lineRule="atLeast"/>
        <w:rPr>
          <w:rFonts w:ascii="宋体" w:eastAsia="宋体" w:hAnsi="宋体"/>
          <w:color w:val="000000" w:themeColor="text1"/>
          <w:szCs w:val="21"/>
        </w:rPr>
      </w:pPr>
    </w:p>
    <w:p w14:paraId="0807097A" w14:textId="10C50E22" w:rsidR="00FD7827" w:rsidRDefault="00FD7827" w:rsidP="00BB297B">
      <w:pPr>
        <w:pStyle w:val="a4"/>
        <w:tabs>
          <w:tab w:val="right" w:pos="10466"/>
        </w:tabs>
        <w:spacing w:line="400" w:lineRule="atLeast"/>
        <w:rPr>
          <w:rFonts w:ascii="宋体" w:eastAsia="宋体" w:hAnsi="宋体"/>
          <w:b/>
          <w:bCs/>
          <w:color w:val="000000" w:themeColor="text1"/>
          <w:szCs w:val="21"/>
          <w:u w:val="thick"/>
        </w:rPr>
      </w:pPr>
      <w:r w:rsidRPr="00BB297B">
        <w:rPr>
          <w:rFonts w:ascii="宋体" w:eastAsia="宋体" w:hAnsi="宋体" w:hint="eastAsia"/>
          <w:b/>
          <w:bCs/>
          <w:color w:val="000000" w:themeColor="text1"/>
          <w:szCs w:val="21"/>
          <w:u w:val="thick"/>
        </w:rPr>
        <w:t>工作经验</w:t>
      </w:r>
      <w:r w:rsidRPr="00BB297B">
        <w:rPr>
          <w:rFonts w:ascii="宋体" w:eastAsia="宋体" w:hAnsi="宋体"/>
          <w:b/>
          <w:bCs/>
          <w:color w:val="000000" w:themeColor="text1"/>
          <w:szCs w:val="21"/>
          <w:u w:val="thick"/>
        </w:rPr>
        <w:tab/>
      </w:r>
    </w:p>
    <w:p w14:paraId="68941D14" w14:textId="0C64258F" w:rsidR="00745224" w:rsidRPr="00BB297B" w:rsidRDefault="00745224" w:rsidP="00745224">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202</w:t>
      </w:r>
      <w:r>
        <w:rPr>
          <w:rFonts w:ascii="宋体" w:eastAsia="宋体" w:hAnsi="宋体" w:hint="eastAsia"/>
          <w:b/>
          <w:bCs/>
          <w:color w:val="000000" w:themeColor="text1"/>
          <w:szCs w:val="21"/>
          <w:shd w:val="pct15" w:color="auto" w:fill="FFFFFF"/>
        </w:rPr>
        <w:t>2</w:t>
      </w:r>
      <w:r w:rsidRPr="00BB297B">
        <w:rPr>
          <w:rFonts w:ascii="宋体" w:eastAsia="宋体" w:hAnsi="宋体"/>
          <w:b/>
          <w:bCs/>
          <w:color w:val="000000" w:themeColor="text1"/>
          <w:szCs w:val="21"/>
          <w:shd w:val="pct15" w:color="auto" w:fill="FFFFFF"/>
        </w:rPr>
        <w:t>年</w:t>
      </w:r>
      <w:r>
        <w:rPr>
          <w:rFonts w:ascii="宋体" w:eastAsia="宋体" w:hAnsi="宋体" w:hint="eastAsia"/>
          <w:b/>
          <w:bCs/>
          <w:color w:val="000000" w:themeColor="text1"/>
          <w:szCs w:val="21"/>
          <w:shd w:val="pct15" w:color="auto" w:fill="FFFFFF"/>
        </w:rPr>
        <w:t>8</w:t>
      </w:r>
      <w:r w:rsidRPr="00BB297B">
        <w:rPr>
          <w:rFonts w:ascii="宋体" w:eastAsia="宋体" w:hAnsi="宋体"/>
          <w:b/>
          <w:bCs/>
          <w:color w:val="000000" w:themeColor="text1"/>
          <w:szCs w:val="21"/>
          <w:shd w:val="pct15" w:color="auto" w:fill="FFFFFF"/>
        </w:rPr>
        <w:t>月-</w:t>
      </w:r>
      <w:r>
        <w:rPr>
          <w:rFonts w:ascii="宋体" w:eastAsia="宋体" w:hAnsi="宋体" w:hint="eastAsia"/>
          <w:b/>
          <w:bCs/>
          <w:color w:val="000000" w:themeColor="text1"/>
          <w:szCs w:val="21"/>
          <w:shd w:val="pct15" w:color="auto" w:fill="FFFFFF"/>
        </w:rPr>
        <w:t xml:space="preserve">至今   </w:t>
      </w:r>
      <w:r w:rsidRPr="00BB297B">
        <w:rPr>
          <w:rFonts w:ascii="宋体" w:eastAsia="宋体" w:hAnsi="宋体"/>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Pr>
          <w:rFonts w:ascii="宋体" w:eastAsia="宋体" w:hAnsi="宋体" w:hint="eastAsia"/>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Pr>
          <w:rFonts w:ascii="宋体" w:eastAsia="宋体" w:hAnsi="宋体" w:hint="eastAsia"/>
          <w:b/>
          <w:bCs/>
          <w:color w:val="000000" w:themeColor="text1"/>
          <w:szCs w:val="21"/>
          <w:shd w:val="pct15" w:color="auto" w:fill="FFFFFF"/>
        </w:rPr>
        <w:t>微医乐问大数据科技（天津）有限公司</w:t>
      </w:r>
      <w:r w:rsidRPr="00BB297B">
        <w:rPr>
          <w:rFonts w:ascii="宋体" w:eastAsia="宋体" w:hAnsi="宋体"/>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t xml:space="preserve">   副总经理</w:t>
      </w:r>
    </w:p>
    <w:p w14:paraId="152C6B66" w14:textId="5F1481D1" w:rsidR="00745224" w:rsidRPr="00BB297B" w:rsidRDefault="00745224" w:rsidP="00745224">
      <w:pPr>
        <w:autoSpaceDE w:val="0"/>
        <w:autoSpaceDN w:val="0"/>
        <w:adjustRightInd w:val="0"/>
        <w:jc w:val="left"/>
        <w:rPr>
          <w:rFonts w:ascii="宋体" w:eastAsia="宋体" w:hAnsi="宋体"/>
          <w:color w:val="000000" w:themeColor="text1"/>
          <w:szCs w:val="21"/>
        </w:rPr>
      </w:pPr>
      <w:r w:rsidRPr="00BB297B">
        <w:rPr>
          <w:rFonts w:ascii="宋体" w:eastAsia="宋体" w:hAnsi="宋体" w:hint="eastAsia"/>
          <w:b/>
          <w:bCs/>
          <w:color w:val="000000" w:themeColor="text1"/>
          <w:szCs w:val="21"/>
        </w:rPr>
        <w:t>公司描述</w:t>
      </w:r>
      <w:r w:rsidRPr="00BB297B">
        <w:rPr>
          <w:rFonts w:ascii="宋体" w:eastAsia="宋体" w:hAnsi="宋体" w:hint="eastAsia"/>
          <w:color w:val="000000" w:themeColor="text1"/>
          <w:szCs w:val="21"/>
        </w:rPr>
        <w:t>：</w:t>
      </w:r>
      <w:r w:rsidRPr="00745224">
        <w:rPr>
          <w:rFonts w:ascii="宋体" w:eastAsia="宋体" w:hAnsi="宋体"/>
          <w:color w:val="000000" w:themeColor="text1"/>
          <w:szCs w:val="21"/>
        </w:rPr>
        <w:t>微医乐问大数据科技(天津)有限公司是一家从事互联网医疗产品研发与为全民提供专业医疗服务的企业,专注AI技术在医疗健康领域的应用。</w:t>
      </w:r>
    </w:p>
    <w:p w14:paraId="6420E771" w14:textId="77777777" w:rsidR="00745224" w:rsidRDefault="00745224" w:rsidP="00745224">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工作描述：</w:t>
      </w:r>
    </w:p>
    <w:p w14:paraId="2055F071" w14:textId="47920C91" w:rsidR="00BC365C" w:rsidRPr="00BB297B" w:rsidRDefault="00BC365C" w:rsidP="00BC365C">
      <w:pPr>
        <w:pStyle w:val="a4"/>
        <w:numPr>
          <w:ilvl w:val="0"/>
          <w:numId w:val="35"/>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团队管理</w:t>
      </w:r>
      <w:r w:rsidRPr="00BB297B">
        <w:rPr>
          <w:rFonts w:ascii="宋体" w:eastAsia="宋体" w:hAnsi="宋体" w:hint="eastAsia"/>
          <w:color w:val="000000" w:themeColor="text1"/>
          <w:szCs w:val="21"/>
        </w:rPr>
        <w:t>：统筹负责部门体系搭建及管理、业务流程优化管理、项目进度管理、资源协调管理等工作。</w:t>
      </w:r>
    </w:p>
    <w:p w14:paraId="51ABFA01" w14:textId="3BC5AA87" w:rsidR="00BC365C" w:rsidRPr="00BB297B" w:rsidRDefault="00BC365C" w:rsidP="00BC365C">
      <w:pPr>
        <w:pStyle w:val="a4"/>
        <w:spacing w:line="400" w:lineRule="atLeast"/>
        <w:rPr>
          <w:rFonts w:ascii="宋体" w:eastAsia="宋体" w:hAnsi="宋体"/>
          <w:color w:val="000000" w:themeColor="text1"/>
          <w:szCs w:val="21"/>
          <w:shd w:val="clear" w:color="auto" w:fill="FFFFFF"/>
        </w:rPr>
      </w:pPr>
      <w:r>
        <w:rPr>
          <w:rFonts w:ascii="宋体" w:eastAsia="宋体" w:hAnsi="宋体" w:hint="eastAsia"/>
          <w:b/>
          <w:bCs/>
          <w:color w:val="000000" w:themeColor="text1"/>
          <w:szCs w:val="21"/>
          <w:shd w:val="clear" w:color="auto" w:fill="FFFFFF"/>
        </w:rPr>
        <w:t>2、</w:t>
      </w:r>
      <w:r w:rsidRPr="00BB297B">
        <w:rPr>
          <w:rFonts w:ascii="宋体" w:eastAsia="宋体" w:hAnsi="宋体" w:hint="eastAsia"/>
          <w:b/>
          <w:bCs/>
          <w:color w:val="000000" w:themeColor="text1"/>
          <w:szCs w:val="21"/>
          <w:shd w:val="clear" w:color="auto" w:fill="FFFFFF"/>
        </w:rPr>
        <w:t>制度搭建</w:t>
      </w:r>
      <w:r w:rsidRPr="00BB297B">
        <w:rPr>
          <w:rFonts w:ascii="宋体" w:eastAsia="宋体" w:hAnsi="宋体" w:hint="eastAsia"/>
          <w:color w:val="000000" w:themeColor="text1"/>
          <w:szCs w:val="21"/>
          <w:shd w:val="clear" w:color="auto" w:fill="FFFFFF"/>
        </w:rPr>
        <w:t>：主导搭建公司内部各个部门的管理制度，优化工作范围，推进制度的优化及落地；在绩效考核提出以KPI及OKR的方式双向推进，提升内部绩效考核的效果。</w:t>
      </w:r>
    </w:p>
    <w:p w14:paraId="4DA2D0EE" w14:textId="35179CDF" w:rsidR="00BC365C" w:rsidRPr="00BB297B" w:rsidRDefault="00BC365C"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shd w:val="clear" w:color="auto" w:fill="FFFFFF"/>
        </w:rPr>
        <w:t>技术推动</w:t>
      </w:r>
      <w:r>
        <w:rPr>
          <w:rFonts w:ascii="宋体" w:eastAsia="宋体" w:hAnsi="宋体" w:hint="eastAsia"/>
          <w:color w:val="000000" w:themeColor="text1"/>
          <w:szCs w:val="21"/>
          <w:shd w:val="clear" w:color="auto" w:fill="FFFFFF"/>
        </w:rPr>
        <w:t>：</w:t>
      </w:r>
      <w:r>
        <w:rPr>
          <w:rFonts w:ascii="宋体" w:eastAsia="宋体" w:hAnsi="宋体" w:hint="eastAsia"/>
          <w:color w:val="000000" w:themeColor="text1"/>
          <w:szCs w:val="21"/>
        </w:rPr>
        <w:t>推动技术团队，跟进</w:t>
      </w:r>
      <w:r w:rsidRPr="00BB297B">
        <w:rPr>
          <w:rFonts w:ascii="宋体" w:eastAsia="宋体" w:hAnsi="宋体" w:hint="eastAsia"/>
          <w:color w:val="000000" w:themeColor="text1"/>
          <w:szCs w:val="21"/>
        </w:rPr>
        <w:t>前后端系统架构设计、数据库结构设计、业务逻辑抽象等编码工作。</w:t>
      </w:r>
    </w:p>
    <w:p w14:paraId="442AD35D" w14:textId="512E9FA6" w:rsidR="00BC365C" w:rsidRPr="00BC365C" w:rsidRDefault="00BC365C" w:rsidP="00745224">
      <w:pPr>
        <w:pStyle w:val="a4"/>
        <w:spacing w:line="400" w:lineRule="atLeast"/>
        <w:rPr>
          <w:rFonts w:ascii="宋体" w:eastAsia="宋体" w:hAnsi="宋体"/>
          <w:b/>
          <w:bCs/>
          <w:color w:val="000000" w:themeColor="text1"/>
          <w:szCs w:val="21"/>
        </w:rPr>
      </w:pPr>
      <w:r>
        <w:rPr>
          <w:rFonts w:ascii="宋体" w:eastAsia="宋体" w:hAnsi="宋体" w:hint="eastAsia"/>
          <w:b/>
          <w:bCs/>
          <w:color w:val="000000" w:themeColor="text1"/>
          <w:szCs w:val="21"/>
        </w:rPr>
        <w:t>4、产品管理</w:t>
      </w:r>
      <w:r>
        <w:rPr>
          <w:rFonts w:ascii="宋体" w:eastAsia="宋体" w:hAnsi="宋体" w:hint="eastAsia"/>
          <w:color w:val="000000" w:themeColor="text1"/>
          <w:szCs w:val="21"/>
          <w:shd w:val="clear" w:color="auto" w:fill="FFFFFF"/>
        </w:rPr>
        <w:t>：结合公司发展规划完成产品调研、设计及落地；</w:t>
      </w:r>
    </w:p>
    <w:p w14:paraId="0763C2D0" w14:textId="77777777" w:rsidR="00851712" w:rsidRDefault="00745224" w:rsidP="00745224">
      <w:pPr>
        <w:autoSpaceDE w:val="0"/>
        <w:autoSpaceDN w:val="0"/>
        <w:adjustRightInd w:val="0"/>
        <w:jc w:val="left"/>
        <w:rPr>
          <w:rFonts w:ascii="宋体" w:eastAsia="宋体" w:hAnsi="宋体"/>
          <w:b/>
          <w:bCs/>
          <w:color w:val="000000" w:themeColor="text1"/>
          <w:szCs w:val="21"/>
        </w:rPr>
      </w:pPr>
      <w:r w:rsidRPr="00745224">
        <w:rPr>
          <w:rFonts w:ascii="宋体" w:eastAsia="宋体" w:hAnsi="宋体"/>
          <w:b/>
          <w:bCs/>
          <w:color w:val="000000" w:themeColor="text1"/>
          <w:szCs w:val="21"/>
        </w:rPr>
        <w:t>负责的产品：</w:t>
      </w:r>
    </w:p>
    <w:p w14:paraId="2AD95352" w14:textId="6A1A2B24" w:rsidR="00745224" w:rsidRPr="00851712" w:rsidRDefault="00851712" w:rsidP="00851712">
      <w:pPr>
        <w:pStyle w:val="a3"/>
        <w:numPr>
          <w:ilvl w:val="0"/>
          <w:numId w:val="34"/>
        </w:numPr>
        <w:autoSpaceDE w:val="0"/>
        <w:autoSpaceDN w:val="0"/>
        <w:adjustRightInd w:val="0"/>
        <w:ind w:firstLineChars="0"/>
        <w:jc w:val="left"/>
        <w:rPr>
          <w:rFonts w:ascii="宋体" w:eastAsia="宋体" w:hAnsi="宋体"/>
          <w:color w:val="000000" w:themeColor="text1"/>
          <w:szCs w:val="21"/>
        </w:rPr>
      </w:pPr>
      <w:r w:rsidRPr="00851712">
        <w:rPr>
          <w:rFonts w:ascii="宋体" w:eastAsia="宋体" w:hAnsi="宋体" w:hint="eastAsia"/>
          <w:b/>
          <w:bCs/>
          <w:color w:val="000000" w:themeColor="text1"/>
          <w:szCs w:val="21"/>
        </w:rPr>
        <w:t>互联网</w:t>
      </w:r>
      <w:r w:rsidR="00BC365C">
        <w:rPr>
          <w:rFonts w:ascii="宋体" w:eastAsia="宋体" w:hAnsi="宋体" w:hint="eastAsia"/>
          <w:b/>
          <w:bCs/>
          <w:color w:val="000000" w:themeColor="text1"/>
          <w:szCs w:val="21"/>
        </w:rPr>
        <w:t>医疗</w:t>
      </w:r>
      <w:r w:rsidRPr="00851712">
        <w:rPr>
          <w:rFonts w:ascii="宋体" w:eastAsia="宋体" w:hAnsi="宋体" w:hint="eastAsia"/>
          <w:b/>
          <w:bCs/>
          <w:color w:val="000000" w:themeColor="text1"/>
          <w:szCs w:val="21"/>
        </w:rPr>
        <w:t>相关：</w:t>
      </w:r>
      <w:r w:rsidR="00745224" w:rsidRPr="00851712">
        <w:rPr>
          <w:rFonts w:ascii="宋体" w:eastAsia="宋体" w:hAnsi="宋体"/>
          <w:color w:val="000000" w:themeColor="text1"/>
          <w:szCs w:val="21"/>
        </w:rPr>
        <w:t>“乐问医学”、“乐问健康”、“</w:t>
      </w:r>
      <w:r w:rsidRPr="00851712">
        <w:rPr>
          <w:rFonts w:ascii="宋体" w:eastAsia="宋体" w:hAnsi="宋体" w:hint="eastAsia"/>
          <w:color w:val="000000" w:themeColor="text1"/>
          <w:szCs w:val="21"/>
        </w:rPr>
        <w:t>得药领（</w:t>
      </w:r>
      <w:r w:rsidR="00745224" w:rsidRPr="00851712">
        <w:rPr>
          <w:rFonts w:ascii="宋体" w:eastAsia="宋体" w:hAnsi="宋体"/>
          <w:color w:val="000000" w:themeColor="text1"/>
          <w:szCs w:val="21"/>
        </w:rPr>
        <w:t>用药交代</w:t>
      </w:r>
      <w:r w:rsidRPr="00851712">
        <w:rPr>
          <w:rFonts w:ascii="宋体" w:eastAsia="宋体" w:hAnsi="宋体" w:hint="eastAsia"/>
          <w:color w:val="000000" w:themeColor="text1"/>
          <w:szCs w:val="21"/>
        </w:rPr>
        <w:t>）</w:t>
      </w:r>
      <w:r w:rsidR="00745224" w:rsidRPr="00851712">
        <w:rPr>
          <w:rFonts w:ascii="宋体" w:eastAsia="宋体" w:hAnsi="宋体"/>
          <w:color w:val="000000" w:themeColor="text1"/>
          <w:szCs w:val="21"/>
        </w:rPr>
        <w:t>”</w:t>
      </w:r>
      <w:r w:rsidR="00BC365C">
        <w:rPr>
          <w:rFonts w:ascii="宋体" w:eastAsia="宋体" w:hAnsi="宋体" w:hint="eastAsia"/>
          <w:color w:val="000000" w:themeColor="text1"/>
          <w:szCs w:val="21"/>
        </w:rPr>
        <w:t>、“医学会议直播平台”等</w:t>
      </w:r>
      <w:r w:rsidRPr="00851712">
        <w:rPr>
          <w:rFonts w:ascii="宋体" w:eastAsia="宋体" w:hAnsi="宋体" w:hint="eastAsia"/>
          <w:color w:val="000000" w:themeColor="text1"/>
          <w:szCs w:val="21"/>
        </w:rPr>
        <w:t>；</w:t>
      </w:r>
    </w:p>
    <w:p w14:paraId="752ABEDC" w14:textId="28C1108B" w:rsidR="00851712" w:rsidRDefault="00851712" w:rsidP="00851712">
      <w:pPr>
        <w:pStyle w:val="a3"/>
        <w:numPr>
          <w:ilvl w:val="0"/>
          <w:numId w:val="34"/>
        </w:numPr>
        <w:autoSpaceDE w:val="0"/>
        <w:autoSpaceDN w:val="0"/>
        <w:adjustRightInd w:val="0"/>
        <w:ind w:firstLineChars="0"/>
        <w:jc w:val="left"/>
        <w:rPr>
          <w:rFonts w:ascii="宋体" w:eastAsia="宋体" w:hAnsi="宋体"/>
          <w:color w:val="000000" w:themeColor="text1"/>
          <w:szCs w:val="21"/>
        </w:rPr>
      </w:pPr>
      <w:r>
        <w:rPr>
          <w:rFonts w:ascii="宋体" w:eastAsia="宋体" w:hAnsi="宋体" w:hint="eastAsia"/>
          <w:b/>
          <w:bCs/>
          <w:color w:val="000000" w:themeColor="text1"/>
          <w:szCs w:val="21"/>
        </w:rPr>
        <w:t>医学工具相关：</w:t>
      </w:r>
      <w:r w:rsidRPr="00851712">
        <w:rPr>
          <w:rFonts w:ascii="宋体" w:eastAsia="宋体" w:hAnsi="宋体" w:hint="eastAsia"/>
          <w:color w:val="000000" w:themeColor="text1"/>
          <w:szCs w:val="21"/>
        </w:rPr>
        <w:t>“</w:t>
      </w:r>
      <w:r>
        <w:rPr>
          <w:rFonts w:ascii="宋体" w:eastAsia="宋体" w:hAnsi="宋体" w:hint="eastAsia"/>
          <w:color w:val="000000" w:themeColor="text1"/>
          <w:szCs w:val="21"/>
        </w:rPr>
        <w:t>CACA指南</w:t>
      </w:r>
      <w:r w:rsidRPr="00851712">
        <w:rPr>
          <w:rFonts w:ascii="宋体" w:eastAsia="宋体" w:hAnsi="宋体" w:hint="eastAsia"/>
          <w:color w:val="000000" w:themeColor="text1"/>
          <w:szCs w:val="21"/>
        </w:rPr>
        <w:t>”</w:t>
      </w:r>
      <w:r>
        <w:rPr>
          <w:rFonts w:ascii="宋体" w:eastAsia="宋体" w:hAnsi="宋体" w:hint="eastAsia"/>
          <w:color w:val="000000" w:themeColor="text1"/>
          <w:szCs w:val="21"/>
        </w:rPr>
        <w:t>、“CACA指南CDSS系统”、</w:t>
      </w:r>
      <w:r w:rsidRPr="00851712">
        <w:rPr>
          <w:rFonts w:ascii="宋体" w:eastAsia="宋体" w:hAnsi="宋体"/>
          <w:color w:val="000000" w:themeColor="text1"/>
          <w:szCs w:val="21"/>
        </w:rPr>
        <w:t xml:space="preserve"> “</w:t>
      </w:r>
      <w:r>
        <w:rPr>
          <w:rFonts w:ascii="宋体" w:eastAsia="宋体" w:hAnsi="宋体" w:hint="eastAsia"/>
          <w:color w:val="000000" w:themeColor="text1"/>
          <w:szCs w:val="21"/>
        </w:rPr>
        <w:t>肿瘤医学工具</w:t>
      </w:r>
      <w:r w:rsidRPr="00851712">
        <w:rPr>
          <w:rFonts w:ascii="宋体" w:eastAsia="宋体" w:hAnsi="宋体"/>
          <w:color w:val="000000" w:themeColor="text1"/>
          <w:szCs w:val="21"/>
        </w:rPr>
        <w:t>”</w:t>
      </w:r>
      <w:r w:rsidR="00BC365C">
        <w:rPr>
          <w:rFonts w:ascii="宋体" w:eastAsia="宋体" w:hAnsi="宋体" w:hint="eastAsia"/>
          <w:color w:val="000000" w:themeColor="text1"/>
          <w:szCs w:val="21"/>
        </w:rPr>
        <w:t>等</w:t>
      </w:r>
      <w:r>
        <w:rPr>
          <w:rFonts w:ascii="宋体" w:eastAsia="宋体" w:hAnsi="宋体" w:hint="eastAsia"/>
          <w:color w:val="000000" w:themeColor="text1"/>
          <w:szCs w:val="21"/>
        </w:rPr>
        <w:t>；</w:t>
      </w:r>
    </w:p>
    <w:p w14:paraId="448E3B57" w14:textId="04C962AE" w:rsidR="00851712" w:rsidRPr="00851712" w:rsidRDefault="00851712" w:rsidP="00851712">
      <w:pPr>
        <w:pStyle w:val="a3"/>
        <w:numPr>
          <w:ilvl w:val="0"/>
          <w:numId w:val="34"/>
        </w:numPr>
        <w:autoSpaceDE w:val="0"/>
        <w:autoSpaceDN w:val="0"/>
        <w:adjustRightInd w:val="0"/>
        <w:ind w:firstLineChars="0"/>
        <w:jc w:val="left"/>
        <w:rPr>
          <w:rFonts w:ascii="宋体" w:eastAsia="宋体" w:hAnsi="宋体"/>
          <w:color w:val="000000" w:themeColor="text1"/>
          <w:szCs w:val="21"/>
        </w:rPr>
      </w:pPr>
      <w:r>
        <w:rPr>
          <w:rFonts w:ascii="宋体" w:eastAsia="宋体" w:hAnsi="宋体" w:hint="eastAsia"/>
          <w:b/>
          <w:bCs/>
          <w:color w:val="000000" w:themeColor="text1"/>
          <w:szCs w:val="21"/>
        </w:rPr>
        <w:lastRenderedPageBreak/>
        <w:t>内部赋能：</w:t>
      </w:r>
      <w:r w:rsidRPr="00BC365C">
        <w:rPr>
          <w:rFonts w:ascii="宋体" w:eastAsia="宋体" w:hAnsi="宋体" w:hint="eastAsia"/>
          <w:color w:val="000000" w:themeColor="text1"/>
          <w:szCs w:val="21"/>
        </w:rPr>
        <w:t>“内容运营平台”、“医学AI文章平台”、“项目管理平台”、“CRM平台”、“个案管理师认证平台”</w:t>
      </w:r>
      <w:r w:rsidR="00BC365C">
        <w:rPr>
          <w:rFonts w:ascii="宋体" w:eastAsia="宋体" w:hAnsi="宋体" w:hint="eastAsia"/>
          <w:color w:val="000000" w:themeColor="text1"/>
          <w:szCs w:val="21"/>
        </w:rPr>
        <w:t>等。</w:t>
      </w:r>
    </w:p>
    <w:p w14:paraId="0089A5D6" w14:textId="77777777" w:rsidR="00745224" w:rsidRPr="00745224" w:rsidRDefault="00745224" w:rsidP="00745224">
      <w:pPr>
        <w:pStyle w:val="a4"/>
        <w:spacing w:line="400" w:lineRule="atLeast"/>
        <w:rPr>
          <w:rFonts w:ascii="宋体" w:eastAsia="宋体" w:hAnsi="宋体"/>
          <w:b/>
          <w:bCs/>
          <w:color w:val="000000" w:themeColor="text1"/>
          <w:szCs w:val="21"/>
        </w:rPr>
      </w:pPr>
      <w:r w:rsidRPr="00745224">
        <w:rPr>
          <w:rFonts w:ascii="宋体" w:eastAsia="宋体" w:hAnsi="宋体"/>
          <w:b/>
          <w:bCs/>
          <w:color w:val="000000" w:themeColor="text1"/>
          <w:szCs w:val="21"/>
        </w:rPr>
        <w:t>工作业绩：</w:t>
      </w:r>
    </w:p>
    <w:p w14:paraId="3BABB279"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1、独立完成“乐问医学”、“乐问健康”、“乐问康爱用药交代”、“CACA 指南”、“乐问科普平台”等产品</w:t>
      </w:r>
    </w:p>
    <w:p w14:paraId="44EA9A7C"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的1.0 版本的上线以及后续版本的迭代优化，且均已在医院正式投入商用，且已经实现创收。</w:t>
      </w:r>
    </w:p>
    <w:p w14:paraId="773553C5" w14:textId="2C83A01D"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2、</w:t>
      </w:r>
      <w:r w:rsidR="00BC365C">
        <w:rPr>
          <w:rFonts w:ascii="宋体" w:eastAsia="宋体" w:hAnsi="宋体" w:hint="eastAsia"/>
          <w:color w:val="000000" w:themeColor="text1"/>
          <w:szCs w:val="21"/>
        </w:rPr>
        <w:t>核心产品-</w:t>
      </w:r>
      <w:r w:rsidRPr="00745224">
        <w:rPr>
          <w:rFonts w:ascii="宋体" w:eastAsia="宋体" w:hAnsi="宋体"/>
          <w:color w:val="000000" w:themeColor="text1"/>
          <w:szCs w:val="21"/>
        </w:rPr>
        <w:t>乐问医学</w:t>
      </w:r>
      <w:r w:rsidR="00BC365C">
        <w:rPr>
          <w:rFonts w:ascii="宋体" w:eastAsia="宋体" w:hAnsi="宋体" w:hint="eastAsia"/>
          <w:color w:val="000000" w:themeColor="text1"/>
          <w:szCs w:val="21"/>
        </w:rPr>
        <w:t>：</w:t>
      </w:r>
    </w:p>
    <w:p w14:paraId="53DBACC5"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 xml:space="preserve"> </w:t>
      </w:r>
      <w:r w:rsidRPr="00745224">
        <w:rPr>
          <w:rFonts w:ascii="宋体" w:eastAsia="宋体" w:hAnsi="宋体"/>
          <w:b/>
          <w:bCs/>
          <w:color w:val="000000" w:themeColor="text1"/>
          <w:szCs w:val="21"/>
        </w:rPr>
        <w:t>用户增长与活跃度：</w:t>
      </w:r>
      <w:r w:rsidRPr="00745224">
        <w:rPr>
          <w:rFonts w:ascii="宋体" w:eastAsia="宋体" w:hAnsi="宋体"/>
          <w:color w:val="000000" w:themeColor="text1"/>
          <w:szCs w:val="21"/>
        </w:rPr>
        <w:t>成功推动用户注册数超过10 万+，年度活跃度达到386,415 人/次，显著提升了用户的</w:t>
      </w:r>
    </w:p>
    <w:p w14:paraId="2D7FD351"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参与度和APP 的市场影响力。</w:t>
      </w:r>
    </w:p>
    <w:p w14:paraId="1BDA846C"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 xml:space="preserve"> </w:t>
      </w:r>
      <w:r w:rsidRPr="00745224">
        <w:rPr>
          <w:rFonts w:ascii="宋体" w:eastAsia="宋体" w:hAnsi="宋体"/>
          <w:b/>
          <w:bCs/>
          <w:color w:val="000000" w:themeColor="text1"/>
          <w:szCs w:val="21"/>
        </w:rPr>
        <w:t>下载量与市场扩展：</w:t>
      </w:r>
      <w:r w:rsidRPr="00745224">
        <w:rPr>
          <w:rFonts w:ascii="宋体" w:eastAsia="宋体" w:hAnsi="宋体"/>
          <w:color w:val="000000" w:themeColor="text1"/>
          <w:szCs w:val="21"/>
        </w:rPr>
        <w:t>引领产品在iOS 和安卓平台的下载量合计超过9K+，其中iOS 下载量达到2K+，安卓下</w:t>
      </w:r>
    </w:p>
    <w:p w14:paraId="2916ED57"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载量达到7K+，有效扩大了产品的市场覆盖范围。</w:t>
      </w:r>
    </w:p>
    <w:p w14:paraId="6F9BEEBB"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 xml:space="preserve"> </w:t>
      </w:r>
      <w:r w:rsidRPr="00745224">
        <w:rPr>
          <w:rFonts w:ascii="宋体" w:eastAsia="宋体" w:hAnsi="宋体"/>
          <w:b/>
          <w:bCs/>
          <w:color w:val="000000" w:themeColor="text1"/>
          <w:szCs w:val="21"/>
        </w:rPr>
        <w:t>内容运营与账号增长：</w:t>
      </w:r>
      <w:r w:rsidRPr="00745224">
        <w:rPr>
          <w:rFonts w:ascii="宋体" w:eastAsia="宋体" w:hAnsi="宋体"/>
          <w:color w:val="000000" w:themeColor="text1"/>
          <w:szCs w:val="21"/>
        </w:rPr>
        <w:t>策划并实施专委会和机构账号的内容扩充策略，新增60+专委会账号和300+机构账号，</w:t>
      </w:r>
    </w:p>
    <w:p w14:paraId="4C226AC1"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环比增长75.2%，极大丰富了平台的专业内容和多样性。</w:t>
      </w:r>
    </w:p>
    <w:p w14:paraId="5F663A77" w14:textId="7A6E7CD3"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 xml:space="preserve"> </w:t>
      </w:r>
      <w:r w:rsidRPr="00745224">
        <w:rPr>
          <w:rFonts w:ascii="宋体" w:eastAsia="宋体" w:hAnsi="宋体"/>
          <w:b/>
          <w:bCs/>
          <w:color w:val="000000" w:themeColor="text1"/>
          <w:szCs w:val="21"/>
        </w:rPr>
        <w:t>用户访问与APP使用频率：</w:t>
      </w:r>
      <w:r w:rsidRPr="00745224">
        <w:rPr>
          <w:rFonts w:ascii="宋体" w:eastAsia="宋体" w:hAnsi="宋体"/>
          <w:color w:val="000000" w:themeColor="text1"/>
          <w:szCs w:val="21"/>
        </w:rPr>
        <w:t>实现独立访问用户数（UV）达到1,476，APP 自主打开次数达到2,331 次，反</w:t>
      </w:r>
    </w:p>
    <w:p w14:paraId="6FDDC497"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映出用户对APP 的高度依赖和频繁使用。</w:t>
      </w:r>
    </w:p>
    <w:p w14:paraId="29CBBB22" w14:textId="77777777" w:rsidR="00745224" w:rsidRPr="00745224" w:rsidRDefault="00745224" w:rsidP="00745224">
      <w:pPr>
        <w:autoSpaceDE w:val="0"/>
        <w:autoSpaceDN w:val="0"/>
        <w:adjustRightInd w:val="0"/>
        <w:jc w:val="left"/>
        <w:rPr>
          <w:rFonts w:ascii="宋体" w:eastAsia="宋体" w:hAnsi="宋体"/>
          <w:color w:val="000000" w:themeColor="text1"/>
          <w:szCs w:val="21"/>
        </w:rPr>
      </w:pPr>
      <w:r w:rsidRPr="00745224">
        <w:rPr>
          <w:rFonts w:ascii="宋体" w:eastAsia="宋体" w:hAnsi="宋体"/>
          <w:color w:val="000000" w:themeColor="text1"/>
          <w:szCs w:val="21"/>
        </w:rPr>
        <w:t xml:space="preserve"> </w:t>
      </w:r>
      <w:r w:rsidRPr="00745224">
        <w:rPr>
          <w:rFonts w:ascii="宋体" w:eastAsia="宋体" w:hAnsi="宋体"/>
          <w:b/>
          <w:bCs/>
          <w:color w:val="000000" w:themeColor="text1"/>
          <w:szCs w:val="21"/>
        </w:rPr>
        <w:t>系统稳定性与请求处理：</w:t>
      </w:r>
      <w:r w:rsidRPr="00745224">
        <w:rPr>
          <w:rFonts w:ascii="宋体" w:eastAsia="宋体" w:hAnsi="宋体"/>
          <w:color w:val="000000" w:themeColor="text1"/>
          <w:szCs w:val="21"/>
        </w:rPr>
        <w:t>成功处理了高达13 万的请求量，展示了系统的强大稳定性和高效能力，确保了用户</w:t>
      </w:r>
    </w:p>
    <w:p w14:paraId="6664FE69" w14:textId="07D6DEF2" w:rsidR="00745224" w:rsidRPr="00745224" w:rsidRDefault="00745224" w:rsidP="00745224">
      <w:pPr>
        <w:pStyle w:val="a4"/>
        <w:tabs>
          <w:tab w:val="right" w:pos="10466"/>
        </w:tabs>
        <w:spacing w:line="400" w:lineRule="atLeast"/>
        <w:rPr>
          <w:rFonts w:ascii="宋体" w:eastAsia="宋体" w:hAnsi="宋体"/>
          <w:color w:val="000000" w:themeColor="text1"/>
          <w:szCs w:val="21"/>
        </w:rPr>
      </w:pPr>
      <w:r w:rsidRPr="00745224">
        <w:rPr>
          <w:rFonts w:ascii="宋体" w:eastAsia="宋体" w:hAnsi="宋体"/>
          <w:color w:val="000000" w:themeColor="text1"/>
          <w:szCs w:val="21"/>
        </w:rPr>
        <w:t>体验的流畅性。</w:t>
      </w:r>
    </w:p>
    <w:p w14:paraId="4F093CCE" w14:textId="2F7D20E4" w:rsidR="00C71326" w:rsidRPr="00BB297B" w:rsidRDefault="00C71326"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2020年2月-</w:t>
      </w:r>
      <w:r w:rsidR="0064395D">
        <w:rPr>
          <w:rFonts w:ascii="宋体" w:eastAsia="宋体" w:hAnsi="宋体"/>
          <w:b/>
          <w:bCs/>
          <w:color w:val="000000" w:themeColor="text1"/>
          <w:szCs w:val="21"/>
          <w:shd w:val="pct15" w:color="auto" w:fill="FFFFFF"/>
        </w:rPr>
        <w:t>2022</w:t>
      </w:r>
      <w:r w:rsidR="0064395D">
        <w:rPr>
          <w:rFonts w:ascii="宋体" w:eastAsia="宋体" w:hAnsi="宋体" w:hint="eastAsia"/>
          <w:b/>
          <w:bCs/>
          <w:color w:val="000000" w:themeColor="text1"/>
          <w:szCs w:val="21"/>
          <w:shd w:val="pct15" w:color="auto" w:fill="FFFFFF"/>
        </w:rPr>
        <w:t>年4月</w:t>
      </w:r>
      <w:r w:rsidRPr="00BB297B">
        <w:rPr>
          <w:rFonts w:ascii="宋体" w:eastAsia="宋体" w:hAnsi="宋体"/>
          <w:b/>
          <w:bCs/>
          <w:color w:val="000000" w:themeColor="text1"/>
          <w:szCs w:val="21"/>
          <w:shd w:val="pct15" w:color="auto" w:fill="FFFFFF"/>
        </w:rPr>
        <w:t xml:space="preserve"> </w:t>
      </w:r>
      <w:r w:rsidR="00FD7827" w:rsidRPr="00BB297B">
        <w:rPr>
          <w:rFonts w:ascii="宋体" w:eastAsia="宋体" w:hAnsi="宋体"/>
          <w:b/>
          <w:bCs/>
          <w:color w:val="000000" w:themeColor="text1"/>
          <w:szCs w:val="21"/>
          <w:shd w:val="pct15" w:color="auto" w:fill="FFFFFF"/>
        </w:rPr>
        <w:tab/>
      </w:r>
      <w:r w:rsidR="00FD7827" w:rsidRPr="00BB297B">
        <w:rPr>
          <w:rFonts w:ascii="宋体" w:eastAsia="宋体" w:hAnsi="宋体"/>
          <w:b/>
          <w:bCs/>
          <w:color w:val="000000" w:themeColor="text1"/>
          <w:szCs w:val="21"/>
          <w:shd w:val="pct15" w:color="auto" w:fill="FFFFFF"/>
        </w:rPr>
        <w:tab/>
      </w:r>
      <w:r w:rsidR="0064395D">
        <w:rPr>
          <w:rFonts w:ascii="宋体" w:eastAsia="宋体" w:hAnsi="宋体" w:hint="eastAsia"/>
          <w:b/>
          <w:bCs/>
          <w:color w:val="000000" w:themeColor="text1"/>
          <w:szCs w:val="21"/>
          <w:shd w:val="pct15" w:color="auto" w:fill="FFFFFF"/>
        </w:rPr>
        <w:t xml:space="preserve"> </w:t>
      </w:r>
      <w:r w:rsidR="00FD7827" w:rsidRPr="00BB297B">
        <w:rPr>
          <w:rFonts w:ascii="宋体" w:eastAsia="宋体" w:hAnsi="宋体"/>
          <w:b/>
          <w:bCs/>
          <w:color w:val="000000" w:themeColor="text1"/>
          <w:szCs w:val="21"/>
          <w:shd w:val="pct15" w:color="auto" w:fill="FFFFFF"/>
        </w:rPr>
        <w:tab/>
      </w:r>
      <w:r w:rsidR="00BB297B" w:rsidRPr="00BB297B">
        <w:rPr>
          <w:rFonts w:ascii="宋体" w:eastAsia="宋体" w:hAnsi="宋体"/>
          <w:b/>
          <w:bCs/>
          <w:color w:val="000000" w:themeColor="text1"/>
          <w:szCs w:val="21"/>
          <w:shd w:val="pct15" w:color="auto" w:fill="FFFFFF"/>
        </w:rPr>
        <w:tab/>
      </w:r>
      <w:r w:rsidR="00745224">
        <w:rPr>
          <w:rFonts w:ascii="宋体" w:eastAsia="宋体" w:hAnsi="宋体" w:hint="eastAsia"/>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 xml:space="preserve">天津栢柯信息技术有限公司 </w:t>
      </w:r>
      <w:r w:rsidR="00FD7827" w:rsidRPr="00BB297B">
        <w:rPr>
          <w:rFonts w:ascii="宋体" w:eastAsia="宋体" w:hAnsi="宋体"/>
          <w:b/>
          <w:bCs/>
          <w:color w:val="000000" w:themeColor="text1"/>
          <w:szCs w:val="21"/>
          <w:shd w:val="pct15" w:color="auto" w:fill="FFFFFF"/>
        </w:rPr>
        <w:tab/>
      </w:r>
      <w:r w:rsidR="00FD7827" w:rsidRPr="00BB297B">
        <w:rPr>
          <w:rFonts w:ascii="宋体" w:eastAsia="宋体" w:hAnsi="宋体"/>
          <w:b/>
          <w:bCs/>
          <w:color w:val="000000" w:themeColor="text1"/>
          <w:szCs w:val="21"/>
          <w:shd w:val="pct15" w:color="auto" w:fill="FFFFFF"/>
        </w:rPr>
        <w:tab/>
      </w:r>
      <w:r w:rsidR="00745224">
        <w:rPr>
          <w:rFonts w:ascii="宋体" w:eastAsia="宋体" w:hAnsi="宋体" w:hint="eastAsia"/>
          <w:b/>
          <w:bCs/>
          <w:color w:val="000000" w:themeColor="text1"/>
          <w:szCs w:val="21"/>
          <w:shd w:val="pct15" w:color="auto" w:fill="FFFFFF"/>
        </w:rPr>
        <w:t xml:space="preserve"> </w:t>
      </w:r>
      <w:r w:rsidR="00FD7827" w:rsidRPr="00BB297B">
        <w:rPr>
          <w:rFonts w:ascii="宋体" w:eastAsia="宋体" w:hAnsi="宋体"/>
          <w:b/>
          <w:bCs/>
          <w:color w:val="000000" w:themeColor="text1"/>
          <w:szCs w:val="21"/>
          <w:shd w:val="pct15" w:color="auto" w:fill="FFFFFF"/>
        </w:rPr>
        <w:tab/>
      </w:r>
      <w:r w:rsidR="00FD7827" w:rsidRPr="00BB297B">
        <w:rPr>
          <w:rFonts w:ascii="宋体" w:eastAsia="宋体" w:hAnsi="宋体"/>
          <w:b/>
          <w:bCs/>
          <w:color w:val="000000" w:themeColor="text1"/>
          <w:szCs w:val="21"/>
          <w:shd w:val="pct15" w:color="auto" w:fill="FFFFFF"/>
        </w:rPr>
        <w:tab/>
      </w:r>
      <w:r w:rsidR="00FD7827" w:rsidRPr="00BB297B">
        <w:rPr>
          <w:rFonts w:ascii="宋体" w:eastAsia="宋体" w:hAnsi="宋体"/>
          <w:b/>
          <w:bCs/>
          <w:color w:val="000000" w:themeColor="text1"/>
          <w:szCs w:val="21"/>
          <w:shd w:val="pct15" w:color="auto" w:fill="FFFFFF"/>
        </w:rPr>
        <w:tab/>
      </w:r>
      <w:r w:rsidR="00FD7827" w:rsidRPr="00BB297B">
        <w:rPr>
          <w:rFonts w:ascii="宋体" w:eastAsia="宋体" w:hAnsi="宋体"/>
          <w:b/>
          <w:bCs/>
          <w:color w:val="000000" w:themeColor="text1"/>
          <w:szCs w:val="21"/>
          <w:shd w:val="pct15" w:color="auto" w:fill="FFFFFF"/>
        </w:rPr>
        <w:tab/>
      </w:r>
      <w:r w:rsidR="00BB297B" w:rsidRPr="00BB297B">
        <w:rPr>
          <w:rFonts w:ascii="宋体" w:eastAsia="宋体" w:hAnsi="宋体"/>
          <w:b/>
          <w:bCs/>
          <w:color w:val="000000" w:themeColor="text1"/>
          <w:szCs w:val="21"/>
          <w:shd w:val="pct15" w:color="auto" w:fill="FFFFFF"/>
        </w:rPr>
        <w:t xml:space="preserve">   </w:t>
      </w:r>
      <w:r w:rsidR="00745224">
        <w:rPr>
          <w:rFonts w:ascii="宋体" w:eastAsia="宋体" w:hAnsi="宋体" w:hint="eastAsia"/>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副总经理</w:t>
      </w:r>
    </w:p>
    <w:p w14:paraId="376E5913" w14:textId="79F31F97" w:rsidR="00FD7827" w:rsidRPr="00BB297B" w:rsidRDefault="00FD7827" w:rsidP="00BB297B">
      <w:pPr>
        <w:pStyle w:val="a4"/>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公司描述</w:t>
      </w:r>
      <w:r w:rsidRPr="00BB297B">
        <w:rPr>
          <w:rFonts w:ascii="宋体" w:eastAsia="宋体" w:hAnsi="宋体" w:hint="eastAsia"/>
          <w:color w:val="000000" w:themeColor="text1"/>
          <w:szCs w:val="21"/>
        </w:rPr>
        <w:t>：公司为</w:t>
      </w:r>
      <w:r w:rsidRPr="00BB297B">
        <w:rPr>
          <w:rFonts w:ascii="宋体" w:eastAsia="宋体" w:hAnsi="宋体"/>
          <w:color w:val="000000" w:themeColor="text1"/>
          <w:szCs w:val="21"/>
        </w:rPr>
        <w:t>专注于企业法律风险管控咨询及信息化建设的国家高新企业</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企业风险管理系列产品，其中包括：合同管理系统、纠纷案件管理系统、合规管理系统、法律事务综合管理系统、法律风险管理系统、重大事项管理系统、知识产权管理系统、经营决策支持系统、项目管理系统等，全力帮助企业通过信息化实现智慧管控</w:t>
      </w:r>
      <w:r w:rsidR="00BD2863">
        <w:rPr>
          <w:rFonts w:ascii="宋体" w:eastAsia="宋体" w:hAnsi="宋体" w:hint="eastAsia"/>
          <w:color w:val="000000" w:themeColor="text1"/>
          <w:szCs w:val="21"/>
        </w:rPr>
        <w:t>。</w:t>
      </w:r>
    </w:p>
    <w:p w14:paraId="1737B436" w14:textId="2EF99CE7" w:rsidR="00C71326" w:rsidRPr="00BB297B" w:rsidRDefault="001429B0"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工作描述：</w:t>
      </w:r>
    </w:p>
    <w:p w14:paraId="69BDE63E" w14:textId="6AC2E79B"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团队管理</w:t>
      </w:r>
      <w:r w:rsidRPr="00BB297B">
        <w:rPr>
          <w:rFonts w:ascii="宋体" w:eastAsia="宋体" w:hAnsi="宋体" w:hint="eastAsia"/>
          <w:color w:val="000000" w:themeColor="text1"/>
          <w:szCs w:val="21"/>
        </w:rPr>
        <w:t>：统筹负责部门体系搭建及管理、业务流程优化管理、项目进度管理、资源协调管理等工作。</w:t>
      </w:r>
    </w:p>
    <w:p w14:paraId="5296D7FA" w14:textId="312C7318"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项目统筹</w:t>
      </w:r>
      <w:r w:rsidRPr="00BB297B">
        <w:rPr>
          <w:rFonts w:ascii="宋体" w:eastAsia="宋体" w:hAnsi="宋体" w:hint="eastAsia"/>
          <w:color w:val="000000" w:themeColor="text1"/>
          <w:szCs w:val="21"/>
        </w:rPr>
        <w:t>：统筹落地</w:t>
      </w:r>
      <w:r w:rsidRPr="00BB297B">
        <w:rPr>
          <w:rFonts w:ascii="宋体" w:eastAsia="宋体" w:hAnsi="宋体"/>
          <w:color w:val="000000" w:themeColor="text1"/>
          <w:szCs w:val="21"/>
        </w:rPr>
        <w:t>国资委央企法务案件上报平台，国资委政策法规综合管理平台，国资委法规局央企法治督办平台</w:t>
      </w:r>
      <w:r w:rsidRPr="00BB297B">
        <w:rPr>
          <w:rFonts w:ascii="宋体" w:eastAsia="宋体" w:hAnsi="宋体" w:hint="eastAsia"/>
          <w:color w:val="000000" w:themeColor="text1"/>
          <w:szCs w:val="21"/>
        </w:rPr>
        <w:t>项目，该平台为</w:t>
      </w:r>
      <w:r w:rsidRPr="00BB297B">
        <w:rPr>
          <w:rFonts w:ascii="宋体" w:eastAsia="宋体" w:hAnsi="宋体"/>
          <w:color w:val="000000" w:themeColor="text1"/>
          <w:szCs w:val="21"/>
        </w:rPr>
        <w:t>覆盖国务院国资委旗下全部央企的平台</w:t>
      </w:r>
      <w:r w:rsidRPr="00BB297B">
        <w:rPr>
          <w:rFonts w:ascii="宋体" w:eastAsia="宋体" w:hAnsi="宋体" w:hint="eastAsia"/>
          <w:color w:val="000000" w:themeColor="text1"/>
          <w:szCs w:val="21"/>
        </w:rPr>
        <w:t>；个人担任项目总负责人，结合</w:t>
      </w:r>
      <w:r w:rsidRPr="00BB297B">
        <w:rPr>
          <w:rFonts w:ascii="宋体" w:eastAsia="宋体" w:hAnsi="宋体"/>
          <w:color w:val="000000" w:themeColor="text1"/>
          <w:szCs w:val="21"/>
        </w:rPr>
        <w:t>最新的管理理念</w:t>
      </w:r>
      <w:r w:rsidRPr="00BB297B">
        <w:rPr>
          <w:rFonts w:ascii="宋体" w:eastAsia="宋体" w:hAnsi="宋体" w:hint="eastAsia"/>
          <w:color w:val="000000" w:themeColor="text1"/>
          <w:szCs w:val="21"/>
        </w:rPr>
        <w:t>，输出项目实施方案及项目落地方案。</w:t>
      </w:r>
    </w:p>
    <w:p w14:paraId="114839DC" w14:textId="75404488"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战略规划</w:t>
      </w:r>
      <w:r w:rsidRPr="00BB297B">
        <w:rPr>
          <w:rFonts w:ascii="宋体" w:eastAsia="宋体" w:hAnsi="宋体" w:hint="eastAsia"/>
          <w:color w:val="000000" w:themeColor="text1"/>
          <w:szCs w:val="21"/>
        </w:rPr>
        <w:t>：主持公司研发与技术管理工作，制定技术发展战略，确保技术的行业领先，提出搭建</w:t>
      </w:r>
      <w:r w:rsidRPr="00BB297B">
        <w:rPr>
          <w:rFonts w:ascii="宋体" w:eastAsia="宋体" w:hAnsi="宋体"/>
          <w:color w:val="000000" w:themeColor="text1"/>
          <w:szCs w:val="21"/>
        </w:rPr>
        <w:t>基于法务的全生命周期管理平台</w:t>
      </w:r>
      <w:r w:rsidRPr="00BB297B">
        <w:rPr>
          <w:rFonts w:ascii="宋体" w:eastAsia="宋体" w:hAnsi="宋体" w:hint="eastAsia"/>
          <w:color w:val="000000" w:themeColor="text1"/>
          <w:szCs w:val="21"/>
        </w:rPr>
        <w:t>，包括9大核心平台，如下：</w:t>
      </w:r>
    </w:p>
    <w:p w14:paraId="485EA994" w14:textId="28F1EC33" w:rsidR="001429B0" w:rsidRPr="00BB297B" w:rsidRDefault="001429B0" w:rsidP="00BB297B">
      <w:pPr>
        <w:pStyle w:val="a4"/>
        <w:numPr>
          <w:ilvl w:val="1"/>
          <w:numId w:val="17"/>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法务信息管理平台、合规风险管理平台、法务大数据分析平台、法务数据可视化及领导决策力平台、智慧法务平台（包含法务AI智能化应用）、法务在线培训教学平台及公司自有开发平台、法务自媒体平台、全民普法移动平台、政府级中小企业法务管理平台</w:t>
      </w:r>
      <w:r w:rsidR="00BB297B">
        <w:rPr>
          <w:rFonts w:ascii="宋体" w:eastAsia="宋体" w:hAnsi="宋体" w:hint="eastAsia"/>
          <w:color w:val="000000" w:themeColor="text1"/>
          <w:szCs w:val="21"/>
        </w:rPr>
        <w:t>。</w:t>
      </w:r>
    </w:p>
    <w:p w14:paraId="14FF1444" w14:textId="46AF2657" w:rsidR="001429B0" w:rsidRPr="00BB297B" w:rsidRDefault="001429B0" w:rsidP="00BC365C">
      <w:pPr>
        <w:pStyle w:val="a4"/>
        <w:numPr>
          <w:ilvl w:val="0"/>
          <w:numId w:val="36"/>
        </w:numPr>
        <w:spacing w:line="400" w:lineRule="atLeast"/>
        <w:rPr>
          <w:rFonts w:ascii="宋体" w:eastAsia="宋体" w:hAnsi="宋体" w:cs="宋体"/>
          <w:color w:val="000000" w:themeColor="text1"/>
          <w:kern w:val="0"/>
          <w:szCs w:val="21"/>
          <w:shd w:val="clear" w:color="auto" w:fill="FFFFFF"/>
        </w:rPr>
      </w:pPr>
      <w:r w:rsidRPr="00BB297B">
        <w:rPr>
          <w:rFonts w:ascii="宋体" w:eastAsia="宋体" w:hAnsi="宋体" w:hint="eastAsia"/>
          <w:b/>
          <w:bCs/>
          <w:color w:val="000000" w:themeColor="text1"/>
          <w:szCs w:val="21"/>
        </w:rPr>
        <w:t>方案管理</w:t>
      </w:r>
      <w:r w:rsidRPr="00BB297B">
        <w:rPr>
          <w:rFonts w:ascii="宋体" w:eastAsia="宋体" w:hAnsi="宋体" w:hint="eastAsia"/>
          <w:color w:val="000000" w:themeColor="text1"/>
          <w:szCs w:val="21"/>
        </w:rPr>
        <w:t>：</w:t>
      </w:r>
      <w:r w:rsidRPr="00BB297B">
        <w:rPr>
          <w:rFonts w:ascii="宋体" w:eastAsia="宋体" w:hAnsi="宋体" w:cs="宋体" w:hint="eastAsia"/>
          <w:color w:val="000000" w:themeColor="text1"/>
          <w:kern w:val="0"/>
          <w:szCs w:val="21"/>
          <w:shd w:val="clear" w:color="auto" w:fill="FFFFFF"/>
        </w:rPr>
        <w:t>对接项目客户，</w:t>
      </w:r>
      <w:r w:rsidRPr="00BB297B">
        <w:rPr>
          <w:rFonts w:ascii="宋体" w:eastAsia="宋体" w:hAnsi="宋体"/>
          <w:color w:val="000000" w:themeColor="text1"/>
          <w:szCs w:val="21"/>
        </w:rPr>
        <w:t>与政策法规局及信息管理局确认方案的可行性</w:t>
      </w:r>
      <w:r w:rsidRPr="00BB297B">
        <w:rPr>
          <w:rFonts w:ascii="宋体" w:eastAsia="宋体" w:hAnsi="宋体" w:hint="eastAsia"/>
          <w:color w:val="000000" w:themeColor="text1"/>
          <w:szCs w:val="21"/>
        </w:rPr>
        <w:t>，</w:t>
      </w:r>
      <w:r w:rsidRPr="00BB297B">
        <w:rPr>
          <w:rFonts w:ascii="宋体" w:eastAsia="宋体" w:hAnsi="宋体" w:cs="宋体" w:hint="eastAsia"/>
          <w:color w:val="000000" w:themeColor="text1"/>
          <w:kern w:val="0"/>
          <w:szCs w:val="21"/>
          <w:shd w:val="clear" w:color="auto" w:fill="FFFFFF"/>
        </w:rPr>
        <w:t>负责项目变更控制，参与支持工作；参与审核项目解决方案；协调项目相关人员完成业务流程的设计，并完成客户确认和研发。</w:t>
      </w:r>
    </w:p>
    <w:p w14:paraId="637A195D" w14:textId="6555ABD4" w:rsidR="001429B0" w:rsidRPr="00BB297B" w:rsidRDefault="001429B0" w:rsidP="00BC365C">
      <w:pPr>
        <w:pStyle w:val="a4"/>
        <w:numPr>
          <w:ilvl w:val="0"/>
          <w:numId w:val="36"/>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b/>
          <w:bCs/>
          <w:color w:val="000000" w:themeColor="text1"/>
          <w:szCs w:val="21"/>
          <w:shd w:val="clear" w:color="auto" w:fill="FFFFFF"/>
        </w:rPr>
        <w:t>架构优化</w:t>
      </w:r>
      <w:r w:rsidRPr="00BB297B">
        <w:rPr>
          <w:rFonts w:ascii="宋体" w:eastAsia="宋体" w:hAnsi="宋体" w:hint="eastAsia"/>
          <w:color w:val="000000" w:themeColor="text1"/>
          <w:szCs w:val="21"/>
          <w:shd w:val="clear" w:color="auto" w:fill="FFFFFF"/>
        </w:rPr>
        <w:t>：负责公司部门架构优化，推动公司从项目部、开发部的模式转变为更加切合产品型公司的部门接口，提升公司内部的沟通效率及质量。</w:t>
      </w:r>
    </w:p>
    <w:p w14:paraId="22ADD469" w14:textId="2A88ED14" w:rsidR="001429B0" w:rsidRPr="00BB297B" w:rsidRDefault="001429B0" w:rsidP="00BC365C">
      <w:pPr>
        <w:pStyle w:val="a4"/>
        <w:numPr>
          <w:ilvl w:val="0"/>
          <w:numId w:val="36"/>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b/>
          <w:bCs/>
          <w:color w:val="000000" w:themeColor="text1"/>
          <w:szCs w:val="21"/>
          <w:shd w:val="clear" w:color="auto" w:fill="FFFFFF"/>
        </w:rPr>
        <w:t>制度搭建</w:t>
      </w:r>
      <w:r w:rsidRPr="00BB297B">
        <w:rPr>
          <w:rFonts w:ascii="宋体" w:eastAsia="宋体" w:hAnsi="宋体" w:hint="eastAsia"/>
          <w:color w:val="000000" w:themeColor="text1"/>
          <w:szCs w:val="21"/>
          <w:shd w:val="clear" w:color="auto" w:fill="FFFFFF"/>
        </w:rPr>
        <w:t>：主导搭建公司内部各个部门的管理制度，优化工作范围，推进制度的优化及落地；在绩效考核提出以KPI及OKR的方式双向推进，提升内部绩效考核的效果。</w:t>
      </w:r>
    </w:p>
    <w:p w14:paraId="18052841" w14:textId="4C8EA0D3"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shd w:val="clear" w:color="auto" w:fill="FFFFFF"/>
        </w:rPr>
        <w:t>技术推动</w:t>
      </w:r>
      <w:r w:rsidR="00BB297B">
        <w:rPr>
          <w:rFonts w:ascii="宋体" w:eastAsia="宋体" w:hAnsi="宋体" w:hint="eastAsia"/>
          <w:color w:val="000000" w:themeColor="text1"/>
          <w:szCs w:val="21"/>
          <w:shd w:val="clear" w:color="auto" w:fill="FFFFFF"/>
        </w:rPr>
        <w:t>：</w:t>
      </w:r>
      <w:r w:rsidR="00BB297B">
        <w:rPr>
          <w:rFonts w:ascii="宋体" w:eastAsia="宋体" w:hAnsi="宋体" w:hint="eastAsia"/>
          <w:color w:val="000000" w:themeColor="text1"/>
          <w:szCs w:val="21"/>
        </w:rPr>
        <w:t>推动技术团队，跟进</w:t>
      </w:r>
      <w:r w:rsidRPr="00BB297B">
        <w:rPr>
          <w:rFonts w:ascii="宋体" w:eastAsia="宋体" w:hAnsi="宋体" w:hint="eastAsia"/>
          <w:color w:val="000000" w:themeColor="text1"/>
          <w:szCs w:val="21"/>
        </w:rPr>
        <w:t>前后端系统架构设计、数据库结构设计、业务逻辑抽象等编码工作。</w:t>
      </w:r>
    </w:p>
    <w:p w14:paraId="712F512E" w14:textId="39050AF5"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融资项目</w:t>
      </w:r>
      <w:r w:rsidRPr="00BB297B">
        <w:rPr>
          <w:rFonts w:ascii="宋体" w:eastAsia="宋体" w:hAnsi="宋体" w:hint="eastAsia"/>
          <w:color w:val="000000" w:themeColor="text1"/>
          <w:szCs w:val="21"/>
        </w:rPr>
        <w:t>：参与投资人对接项目，主动为投资人讲解项目技术优势、呈现平台特点，促进合作。</w:t>
      </w:r>
    </w:p>
    <w:p w14:paraId="118225F5" w14:textId="67C5F75D" w:rsidR="001429B0" w:rsidRPr="00BB297B" w:rsidRDefault="001429B0" w:rsidP="00BC365C">
      <w:pPr>
        <w:pStyle w:val="a4"/>
        <w:numPr>
          <w:ilvl w:val="0"/>
          <w:numId w:val="36"/>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行业研究</w:t>
      </w:r>
      <w:r w:rsidRPr="00BB297B">
        <w:rPr>
          <w:rFonts w:ascii="宋体" w:eastAsia="宋体" w:hAnsi="宋体" w:hint="eastAsia"/>
          <w:color w:val="000000" w:themeColor="text1"/>
          <w:szCs w:val="21"/>
        </w:rPr>
        <w:t>：推动团队输出行业研究等报告若干份，覆盖行业如</w:t>
      </w:r>
      <w:r w:rsidRPr="00BB297B">
        <w:rPr>
          <w:rFonts w:ascii="宋体" w:eastAsia="宋体" w:hAnsi="宋体"/>
          <w:color w:val="000000" w:themeColor="text1"/>
          <w:szCs w:val="21"/>
        </w:rPr>
        <w:t>军工、建筑、金融、制造、外贸、交通运输</w:t>
      </w:r>
      <w:r w:rsidRPr="00BB297B">
        <w:rPr>
          <w:rFonts w:ascii="宋体" w:eastAsia="宋体" w:hAnsi="宋体" w:hint="eastAsia"/>
          <w:color w:val="000000" w:themeColor="text1"/>
          <w:szCs w:val="21"/>
        </w:rPr>
        <w:t>等；如</w:t>
      </w:r>
      <w:r w:rsidRPr="00BB297B">
        <w:rPr>
          <w:rFonts w:ascii="宋体" w:eastAsia="宋体" w:hAnsi="宋体"/>
          <w:color w:val="000000" w:themeColor="text1"/>
          <w:szCs w:val="21"/>
        </w:rPr>
        <w:t>XXX行业法律风险管理解决方案、XXX公司法务信息化上云最佳实践、XXX集团法务大数据解决方案</w:t>
      </w:r>
      <w:r w:rsidRPr="00BB297B">
        <w:rPr>
          <w:rFonts w:ascii="宋体" w:eastAsia="宋体" w:hAnsi="宋体" w:hint="eastAsia"/>
          <w:color w:val="000000" w:themeColor="text1"/>
          <w:szCs w:val="21"/>
        </w:rPr>
        <w:t>。</w:t>
      </w:r>
    </w:p>
    <w:p w14:paraId="2D790D84" w14:textId="77777777" w:rsidR="00FD7827" w:rsidRPr="00BB297B" w:rsidRDefault="00FD7827" w:rsidP="00BB297B">
      <w:pPr>
        <w:pStyle w:val="a4"/>
        <w:spacing w:line="400" w:lineRule="atLeast"/>
        <w:rPr>
          <w:rFonts w:ascii="宋体" w:eastAsia="宋体" w:hAnsi="宋体"/>
          <w:color w:val="000000" w:themeColor="text1"/>
          <w:szCs w:val="21"/>
        </w:rPr>
      </w:pPr>
    </w:p>
    <w:p w14:paraId="76E22E4B" w14:textId="5A7D5A5D" w:rsidR="000676A4" w:rsidRPr="00BB297B" w:rsidRDefault="000676A4"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201</w:t>
      </w:r>
      <w:r w:rsidR="001429B0" w:rsidRPr="00BB297B">
        <w:rPr>
          <w:rFonts w:ascii="宋体" w:eastAsia="宋体" w:hAnsi="宋体"/>
          <w:b/>
          <w:bCs/>
          <w:color w:val="000000" w:themeColor="text1"/>
          <w:szCs w:val="21"/>
          <w:shd w:val="pct15" w:color="auto" w:fill="FFFFFF"/>
        </w:rPr>
        <w:t>6</w:t>
      </w:r>
      <w:r w:rsidRPr="00BB297B">
        <w:rPr>
          <w:rFonts w:ascii="宋体" w:eastAsia="宋体" w:hAnsi="宋体"/>
          <w:b/>
          <w:bCs/>
          <w:color w:val="000000" w:themeColor="text1"/>
          <w:szCs w:val="21"/>
          <w:shd w:val="pct15" w:color="auto" w:fill="FFFFFF"/>
        </w:rPr>
        <w:t>年</w:t>
      </w:r>
      <w:r w:rsidR="001429B0" w:rsidRPr="00BB297B">
        <w:rPr>
          <w:rFonts w:ascii="宋体" w:eastAsia="宋体" w:hAnsi="宋体"/>
          <w:b/>
          <w:bCs/>
          <w:color w:val="000000" w:themeColor="text1"/>
          <w:szCs w:val="21"/>
          <w:shd w:val="pct15" w:color="auto" w:fill="FFFFFF"/>
        </w:rPr>
        <w:t>10</w:t>
      </w:r>
      <w:r w:rsidRPr="00BB297B">
        <w:rPr>
          <w:rFonts w:ascii="宋体" w:eastAsia="宋体" w:hAnsi="宋体"/>
          <w:b/>
          <w:bCs/>
          <w:color w:val="000000" w:themeColor="text1"/>
          <w:szCs w:val="21"/>
          <w:shd w:val="pct15" w:color="auto" w:fill="FFFFFF"/>
        </w:rPr>
        <w:t>月-</w:t>
      </w:r>
      <w:r w:rsidR="001429B0" w:rsidRPr="00BB297B">
        <w:rPr>
          <w:rFonts w:ascii="宋体" w:eastAsia="宋体" w:hAnsi="宋体" w:hint="eastAsia"/>
          <w:b/>
          <w:bCs/>
          <w:color w:val="000000" w:themeColor="text1"/>
          <w:szCs w:val="21"/>
          <w:shd w:val="pct15" w:color="auto" w:fill="FFFFFF"/>
        </w:rPr>
        <w:t>2</w:t>
      </w:r>
      <w:r w:rsidR="001429B0" w:rsidRPr="00BB297B">
        <w:rPr>
          <w:rFonts w:ascii="宋体" w:eastAsia="宋体" w:hAnsi="宋体"/>
          <w:b/>
          <w:bCs/>
          <w:color w:val="000000" w:themeColor="text1"/>
          <w:szCs w:val="21"/>
          <w:shd w:val="pct15" w:color="auto" w:fill="FFFFFF"/>
        </w:rPr>
        <w:t>020</w:t>
      </w:r>
      <w:r w:rsidR="001429B0" w:rsidRPr="00BB297B">
        <w:rPr>
          <w:rFonts w:ascii="宋体" w:eastAsia="宋体" w:hAnsi="宋体" w:hint="eastAsia"/>
          <w:b/>
          <w:bCs/>
          <w:color w:val="000000" w:themeColor="text1"/>
          <w:szCs w:val="21"/>
          <w:shd w:val="pct15" w:color="auto" w:fill="FFFFFF"/>
        </w:rPr>
        <w:t>年2月</w:t>
      </w:r>
      <w:r w:rsidRPr="00BB297B">
        <w:rPr>
          <w:rFonts w:ascii="宋体" w:eastAsia="宋体" w:hAnsi="宋体"/>
          <w:b/>
          <w:bCs/>
          <w:color w:val="000000" w:themeColor="text1"/>
          <w:szCs w:val="21"/>
          <w:shd w:val="pct15" w:color="auto" w:fill="FFFFFF"/>
        </w:rPr>
        <w:t xml:space="preserve">            天津九衢大数据科技有限公司</w:t>
      </w:r>
      <w:r w:rsidR="001429B0" w:rsidRPr="00BB297B">
        <w:rPr>
          <w:rFonts w:ascii="宋体" w:eastAsia="宋体" w:hAnsi="宋体" w:hint="eastAsia"/>
          <w:b/>
          <w:bCs/>
          <w:color w:val="000000" w:themeColor="text1"/>
          <w:szCs w:val="21"/>
          <w:shd w:val="pct15" w:color="auto" w:fill="FFFFFF"/>
        </w:rPr>
        <w:t>（天</w:t>
      </w:r>
      <w:r w:rsidR="001429B0" w:rsidRPr="00BB297B">
        <w:rPr>
          <w:rFonts w:ascii="宋体" w:eastAsia="宋体" w:hAnsi="宋体"/>
          <w:b/>
          <w:bCs/>
          <w:color w:val="000000" w:themeColor="text1"/>
          <w:szCs w:val="21"/>
          <w:shd w:val="pct15" w:color="auto" w:fill="FFFFFF"/>
        </w:rPr>
        <w:t>津阿兰斯特</w:t>
      </w:r>
      <w:r w:rsidR="001429B0" w:rsidRPr="00BB297B">
        <w:rPr>
          <w:rFonts w:ascii="宋体" w:eastAsia="宋体" w:hAnsi="宋体" w:hint="eastAsia"/>
          <w:b/>
          <w:bCs/>
          <w:color w:val="000000" w:themeColor="text1"/>
          <w:szCs w:val="21"/>
          <w:shd w:val="pct15" w:color="auto" w:fill="FFFFFF"/>
        </w:rPr>
        <w:t>）</w:t>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00B169A0" w:rsidRPr="00BB297B">
        <w:rPr>
          <w:rFonts w:ascii="宋体" w:eastAsia="宋体" w:hAnsi="宋体" w:hint="eastAsia"/>
          <w:b/>
          <w:bCs/>
          <w:color w:val="000000" w:themeColor="text1"/>
          <w:szCs w:val="21"/>
          <w:shd w:val="pct15" w:color="auto" w:fill="FFFFFF"/>
        </w:rPr>
        <w:t>技术负责人/</w:t>
      </w:r>
      <w:r w:rsidR="00B169A0" w:rsidRPr="00BB297B">
        <w:rPr>
          <w:rFonts w:ascii="宋体" w:eastAsia="宋体" w:hAnsi="宋体"/>
          <w:b/>
          <w:bCs/>
          <w:color w:val="000000" w:themeColor="text1"/>
          <w:szCs w:val="21"/>
          <w:shd w:val="pct15" w:color="auto" w:fill="FFFFFF"/>
        </w:rPr>
        <w:t>CTO</w:t>
      </w:r>
    </w:p>
    <w:p w14:paraId="0A61C8CA" w14:textId="77777777" w:rsidR="00B169A0" w:rsidRPr="00BB297B" w:rsidRDefault="00B169A0" w:rsidP="00BB297B">
      <w:pPr>
        <w:pStyle w:val="a4"/>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lastRenderedPageBreak/>
        <w:t>公司描述</w:t>
      </w:r>
      <w:r w:rsidRPr="00BB297B">
        <w:rPr>
          <w:rFonts w:ascii="宋体" w:eastAsia="宋体" w:hAnsi="宋体" w:hint="eastAsia"/>
          <w:color w:val="000000" w:themeColor="text1"/>
          <w:szCs w:val="21"/>
        </w:rPr>
        <w:t>：天津</w:t>
      </w:r>
      <w:r w:rsidRPr="00BB297B">
        <w:rPr>
          <w:rFonts w:ascii="宋体" w:eastAsia="宋体" w:hAnsi="宋体"/>
          <w:color w:val="000000" w:themeColor="text1"/>
          <w:szCs w:val="21"/>
        </w:rPr>
        <w:t>九衢大数据</w:t>
      </w:r>
      <w:r w:rsidRPr="00BB297B">
        <w:rPr>
          <w:rFonts w:ascii="宋体" w:eastAsia="宋体" w:hAnsi="宋体" w:hint="eastAsia"/>
          <w:color w:val="000000" w:themeColor="text1"/>
          <w:szCs w:val="21"/>
        </w:rPr>
        <w:t>与天津</w:t>
      </w:r>
      <w:r w:rsidRPr="00BB297B">
        <w:rPr>
          <w:rFonts w:ascii="宋体" w:eastAsia="宋体" w:hAnsi="宋体"/>
          <w:color w:val="000000" w:themeColor="text1"/>
          <w:szCs w:val="21"/>
        </w:rPr>
        <w:t>阿兰斯特</w:t>
      </w:r>
      <w:r w:rsidRPr="00BB297B">
        <w:rPr>
          <w:rFonts w:ascii="宋体" w:eastAsia="宋体" w:hAnsi="宋体" w:hint="eastAsia"/>
          <w:color w:val="000000" w:themeColor="text1"/>
          <w:szCs w:val="21"/>
        </w:rPr>
        <w:t>为创始人下属两家企业，公司需要拓展新领域，遂成立新公司。</w:t>
      </w:r>
    </w:p>
    <w:p w14:paraId="68D7374D" w14:textId="77777777" w:rsidR="00B169A0" w:rsidRPr="00BB297B" w:rsidRDefault="00B169A0"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工作描述：</w:t>
      </w:r>
    </w:p>
    <w:p w14:paraId="2E011D9B" w14:textId="59A329C1"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技术管理</w:t>
      </w:r>
      <w:r w:rsidRPr="00BB297B">
        <w:rPr>
          <w:rFonts w:ascii="宋体" w:eastAsia="宋体" w:hAnsi="宋体"/>
          <w:color w:val="000000" w:themeColor="text1"/>
          <w:szCs w:val="21"/>
        </w:rPr>
        <w:t>：</w:t>
      </w:r>
      <w:r w:rsidRPr="00BB297B">
        <w:rPr>
          <w:rFonts w:ascii="宋体" w:eastAsia="宋体" w:hAnsi="宋体" w:hint="eastAsia"/>
          <w:color w:val="000000" w:themeColor="text1"/>
          <w:szCs w:val="21"/>
        </w:rPr>
        <w:t>担任技术负责人，</w:t>
      </w:r>
      <w:r w:rsidRPr="00BB297B">
        <w:rPr>
          <w:rFonts w:ascii="宋体" w:eastAsia="宋体" w:hAnsi="宋体"/>
          <w:color w:val="000000" w:themeColor="text1"/>
          <w:szCs w:val="21"/>
        </w:rPr>
        <w:t>从0到1搭建技术体系，</w:t>
      </w:r>
      <w:r w:rsidRPr="00BB297B">
        <w:rPr>
          <w:rFonts w:ascii="宋体" w:eastAsia="宋体" w:hAnsi="宋体" w:hint="eastAsia"/>
          <w:color w:val="000000" w:themeColor="text1"/>
          <w:szCs w:val="21"/>
        </w:rPr>
        <w:t>组建</w:t>
      </w:r>
      <w:r w:rsidRPr="00BB297B">
        <w:rPr>
          <w:rFonts w:ascii="宋体" w:eastAsia="宋体" w:hAnsi="宋体" w:hint="eastAsia"/>
          <w:color w:val="000000" w:themeColor="text1"/>
          <w:szCs w:val="21"/>
          <w:lang w:eastAsia="zh-Hans"/>
        </w:rPr>
        <w:t>技术</w:t>
      </w:r>
      <w:r w:rsidRPr="00BB297B">
        <w:rPr>
          <w:rFonts w:ascii="宋体" w:eastAsia="宋体" w:hAnsi="宋体"/>
          <w:color w:val="000000" w:themeColor="text1"/>
          <w:szCs w:val="21"/>
        </w:rPr>
        <w:t>团队，覆盖前端、后端、测试、运维</w:t>
      </w:r>
      <w:r w:rsidRPr="00BB297B">
        <w:rPr>
          <w:rFonts w:ascii="宋体" w:eastAsia="宋体" w:hAnsi="宋体" w:hint="eastAsia"/>
          <w:color w:val="000000" w:themeColor="text1"/>
          <w:szCs w:val="21"/>
        </w:rPr>
        <w:t>、产品、运营</w:t>
      </w:r>
      <w:r w:rsidRPr="00BB297B">
        <w:rPr>
          <w:rFonts w:ascii="宋体" w:eastAsia="宋体" w:hAnsi="宋体"/>
          <w:color w:val="000000" w:themeColor="text1"/>
          <w:szCs w:val="21"/>
        </w:rPr>
        <w:t>等</w:t>
      </w:r>
      <w:r w:rsidRPr="00BB297B">
        <w:rPr>
          <w:rFonts w:ascii="宋体" w:eastAsia="宋体" w:hAnsi="宋体" w:hint="eastAsia"/>
          <w:color w:val="000000" w:themeColor="text1"/>
          <w:szCs w:val="21"/>
        </w:rPr>
        <w:t>成员，团队规模3</w:t>
      </w:r>
      <w:r w:rsidRPr="00BB297B">
        <w:rPr>
          <w:rFonts w:ascii="宋体" w:eastAsia="宋体" w:hAnsi="宋体"/>
          <w:color w:val="000000" w:themeColor="text1"/>
          <w:szCs w:val="21"/>
        </w:rPr>
        <w:t>0</w:t>
      </w:r>
      <w:r w:rsidRPr="00BB297B">
        <w:rPr>
          <w:rFonts w:ascii="宋体" w:eastAsia="宋体" w:hAnsi="宋体" w:hint="eastAsia"/>
          <w:color w:val="000000" w:themeColor="text1"/>
          <w:szCs w:val="21"/>
        </w:rPr>
        <w:t>余人。</w:t>
      </w:r>
    </w:p>
    <w:p w14:paraId="60F91F39" w14:textId="0B732F75"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战略规划</w:t>
      </w:r>
      <w:r w:rsidRPr="00BB297B">
        <w:rPr>
          <w:rFonts w:ascii="宋体" w:eastAsia="宋体" w:hAnsi="宋体" w:hint="eastAsia"/>
          <w:color w:val="000000" w:themeColor="text1"/>
          <w:szCs w:val="21"/>
        </w:rPr>
        <w:t>：全面负责技术方向研究和总体规划</w:t>
      </w:r>
      <w:r w:rsidR="00BD2863">
        <w:rPr>
          <w:rFonts w:ascii="宋体" w:eastAsia="宋体" w:hAnsi="宋体" w:hint="eastAsia"/>
          <w:color w:val="000000" w:themeColor="text1"/>
          <w:szCs w:val="21"/>
        </w:rPr>
        <w:t>，</w:t>
      </w:r>
      <w:r w:rsidRPr="00BB297B">
        <w:rPr>
          <w:rFonts w:ascii="宋体" w:eastAsia="宋体" w:hAnsi="宋体" w:hint="eastAsia"/>
          <w:color w:val="000000" w:themeColor="text1"/>
          <w:szCs w:val="21"/>
        </w:rPr>
        <w:t>协同</w:t>
      </w:r>
      <w:r w:rsidRPr="00BB297B">
        <w:rPr>
          <w:rFonts w:ascii="宋体" w:eastAsia="宋体" w:hAnsi="宋体"/>
          <w:color w:val="000000" w:themeColor="text1"/>
          <w:szCs w:val="21"/>
        </w:rPr>
        <w:t>CEO、COO</w:t>
      </w:r>
      <w:r w:rsidRPr="00BB297B">
        <w:rPr>
          <w:rFonts w:ascii="宋体" w:eastAsia="宋体" w:hAnsi="宋体" w:hint="eastAsia"/>
          <w:color w:val="000000" w:themeColor="text1"/>
          <w:szCs w:val="21"/>
        </w:rPr>
        <w:t>主持制订公司技术发展战略、</w:t>
      </w:r>
      <w:r w:rsidRPr="00BB297B">
        <w:rPr>
          <w:rFonts w:ascii="宋体" w:eastAsia="宋体" w:hAnsi="宋体"/>
          <w:color w:val="000000" w:themeColor="text1"/>
          <w:szCs w:val="21"/>
        </w:rPr>
        <w:t>技术路线、产品方向、发展规划</w:t>
      </w:r>
      <w:r w:rsidRPr="00BB297B">
        <w:rPr>
          <w:rFonts w:ascii="宋体" w:eastAsia="宋体" w:hAnsi="宋体" w:hint="eastAsia"/>
          <w:color w:val="000000" w:themeColor="text1"/>
          <w:szCs w:val="21"/>
        </w:rPr>
        <w:t>，并全面监督推进战略实施。</w:t>
      </w:r>
    </w:p>
    <w:p w14:paraId="4FA54E5D" w14:textId="77777777"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体系流程</w:t>
      </w:r>
      <w:r w:rsidRPr="00BB297B">
        <w:rPr>
          <w:rFonts w:ascii="宋体" w:eastAsia="宋体" w:hAnsi="宋体"/>
          <w:color w:val="000000" w:themeColor="text1"/>
          <w:szCs w:val="21"/>
        </w:rPr>
        <w:t>：建立技术中心管理制度与流程体系，规范操作流程SOP，明确各技术岗位职责；建立IT管理制度，包括资产管理、基础架构、系统应用、信息安全等制度体系、流程、表单</w:t>
      </w:r>
      <w:r w:rsidRPr="00BB297B">
        <w:rPr>
          <w:rFonts w:ascii="宋体" w:eastAsia="宋体" w:hAnsi="宋体" w:hint="eastAsia"/>
          <w:color w:val="000000" w:themeColor="text1"/>
          <w:szCs w:val="21"/>
        </w:rPr>
        <w:t>。</w:t>
      </w:r>
    </w:p>
    <w:p w14:paraId="13BC26AC" w14:textId="77777777"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研发</w:t>
      </w:r>
      <w:r w:rsidRPr="00BB297B">
        <w:rPr>
          <w:rFonts w:ascii="宋体" w:eastAsia="宋体" w:hAnsi="宋体"/>
          <w:b/>
          <w:bCs/>
          <w:color w:val="000000" w:themeColor="text1"/>
          <w:szCs w:val="21"/>
        </w:rPr>
        <w:t>管理</w:t>
      </w:r>
      <w:r w:rsidRPr="00BB297B">
        <w:rPr>
          <w:rFonts w:ascii="宋体" w:eastAsia="宋体" w:hAnsi="宋体"/>
          <w:color w:val="000000" w:themeColor="text1"/>
          <w:szCs w:val="21"/>
        </w:rPr>
        <w:t>：</w:t>
      </w:r>
      <w:r w:rsidRPr="00BB297B">
        <w:rPr>
          <w:rFonts w:ascii="宋体" w:eastAsia="宋体" w:hAnsi="宋体" w:hint="eastAsia"/>
          <w:color w:val="000000" w:themeColor="text1"/>
          <w:szCs w:val="21"/>
        </w:rPr>
        <w:t>推动产品快速研发/迭代</w:t>
      </w:r>
      <w:r w:rsidRPr="00BB297B">
        <w:rPr>
          <w:rFonts w:ascii="宋体" w:eastAsia="宋体" w:hAnsi="宋体"/>
          <w:color w:val="000000" w:themeColor="text1"/>
          <w:szCs w:val="21"/>
        </w:rPr>
        <w:t>，紧跟版本迭代流程，提倡快速反馈的</w:t>
      </w:r>
      <w:r w:rsidRPr="00BB297B">
        <w:rPr>
          <w:rFonts w:ascii="宋体" w:eastAsia="宋体" w:hAnsi="宋体" w:hint="eastAsia"/>
          <w:color w:val="000000" w:themeColor="text1"/>
          <w:szCs w:val="21"/>
        </w:rPr>
        <w:t>机制</w:t>
      </w:r>
      <w:r w:rsidRPr="00BB297B">
        <w:rPr>
          <w:rFonts w:ascii="宋体" w:eastAsia="宋体" w:hAnsi="宋体"/>
          <w:color w:val="000000" w:themeColor="text1"/>
          <w:szCs w:val="21"/>
        </w:rPr>
        <w:t>，</w:t>
      </w:r>
      <w:r w:rsidRPr="00BB297B">
        <w:rPr>
          <w:rFonts w:ascii="宋体" w:eastAsia="宋体" w:hAnsi="宋体" w:hint="eastAsia"/>
          <w:color w:val="000000" w:themeColor="text1"/>
          <w:szCs w:val="21"/>
        </w:rPr>
        <w:t>强化快速交付意识。</w:t>
      </w:r>
    </w:p>
    <w:p w14:paraId="342442A4" w14:textId="77777777"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架构搭建</w:t>
      </w:r>
      <w:r w:rsidRPr="00BB297B">
        <w:rPr>
          <w:rFonts w:ascii="宋体" w:eastAsia="宋体" w:hAnsi="宋体"/>
          <w:color w:val="000000" w:themeColor="text1"/>
          <w:szCs w:val="21"/>
        </w:rPr>
        <w:t>：规划技术体系，完成技术选型--代码落地（前期）等核心工作流程，帮助团队解决技术风险问题；</w:t>
      </w:r>
      <w:r w:rsidRPr="00BB297B">
        <w:rPr>
          <w:rFonts w:ascii="宋体" w:eastAsia="宋体" w:hAnsi="宋体" w:hint="eastAsia"/>
          <w:color w:val="000000" w:themeColor="text1"/>
          <w:szCs w:val="21"/>
        </w:rPr>
        <w:t>负责完成</w:t>
      </w:r>
      <w:r w:rsidRPr="00BB297B">
        <w:rPr>
          <w:rFonts w:ascii="宋体" w:eastAsia="宋体" w:hAnsi="宋体"/>
          <w:color w:val="000000" w:themeColor="text1"/>
          <w:szCs w:val="21"/>
        </w:rPr>
        <w:t>架构优化</w:t>
      </w:r>
      <w:r w:rsidRPr="00BB297B">
        <w:rPr>
          <w:rFonts w:ascii="宋体" w:eastAsia="宋体" w:hAnsi="宋体" w:hint="eastAsia"/>
          <w:color w:val="000000" w:themeColor="text1"/>
          <w:szCs w:val="21"/>
        </w:rPr>
        <w:t>，推动技</w:t>
      </w:r>
      <w:r w:rsidRPr="00BB297B">
        <w:rPr>
          <w:rFonts w:ascii="宋体" w:eastAsia="宋体" w:hAnsi="宋体"/>
          <w:color w:val="000000" w:themeColor="text1"/>
          <w:szCs w:val="21"/>
        </w:rPr>
        <w:t>术运维</w:t>
      </w:r>
      <w:r w:rsidRPr="00BB297B">
        <w:rPr>
          <w:rFonts w:ascii="宋体" w:eastAsia="宋体" w:hAnsi="宋体" w:hint="eastAsia"/>
          <w:color w:val="000000" w:themeColor="text1"/>
          <w:szCs w:val="21"/>
        </w:rPr>
        <w:t>工作。</w:t>
      </w:r>
    </w:p>
    <w:p w14:paraId="78744CC8" w14:textId="69809464" w:rsidR="00B169A0" w:rsidRPr="00BB297B" w:rsidRDefault="00BB297B" w:rsidP="00BB297B">
      <w:pPr>
        <w:pStyle w:val="a4"/>
        <w:numPr>
          <w:ilvl w:val="0"/>
          <w:numId w:val="18"/>
        </w:numPr>
        <w:spacing w:line="400" w:lineRule="atLeast"/>
        <w:rPr>
          <w:rFonts w:ascii="宋体" w:eastAsia="宋体" w:hAnsi="宋体"/>
          <w:color w:val="000000" w:themeColor="text1"/>
          <w:szCs w:val="21"/>
        </w:rPr>
      </w:pPr>
      <w:r>
        <w:rPr>
          <w:rFonts w:ascii="宋体" w:eastAsia="宋体" w:hAnsi="宋体" w:hint="eastAsia"/>
          <w:b/>
          <w:bCs/>
          <w:color w:val="000000" w:themeColor="text1"/>
          <w:szCs w:val="21"/>
        </w:rPr>
        <w:t>团队管理</w:t>
      </w:r>
      <w:r w:rsidR="00B169A0" w:rsidRPr="00BB297B">
        <w:rPr>
          <w:rFonts w:ascii="宋体" w:eastAsia="宋体" w:hAnsi="宋体"/>
          <w:color w:val="000000" w:themeColor="text1"/>
          <w:szCs w:val="21"/>
        </w:rPr>
        <w:t>：提出</w:t>
      </w:r>
      <w:r w:rsidR="00B169A0" w:rsidRPr="00BB297B">
        <w:rPr>
          <w:rFonts w:ascii="宋体" w:eastAsia="宋体" w:hAnsi="宋体" w:hint="eastAsia"/>
          <w:color w:val="000000" w:themeColor="text1"/>
          <w:szCs w:val="21"/>
        </w:rPr>
        <w:t>因人定岗</w:t>
      </w:r>
      <w:r w:rsidR="00B169A0" w:rsidRPr="00BB297B">
        <w:rPr>
          <w:rFonts w:ascii="宋体" w:eastAsia="宋体" w:hAnsi="宋体"/>
          <w:color w:val="000000" w:themeColor="text1"/>
          <w:szCs w:val="21"/>
        </w:rPr>
        <w:t>管理方式，</w:t>
      </w:r>
      <w:r w:rsidR="00B169A0" w:rsidRPr="00BB297B">
        <w:rPr>
          <w:rFonts w:ascii="宋体" w:eastAsia="宋体" w:hAnsi="宋体" w:hint="eastAsia"/>
          <w:color w:val="000000" w:themeColor="text1"/>
          <w:szCs w:val="21"/>
        </w:rPr>
        <w:t>激励</w:t>
      </w:r>
      <w:r w:rsidR="00B169A0" w:rsidRPr="00BB297B">
        <w:rPr>
          <w:rFonts w:ascii="宋体" w:eastAsia="宋体" w:hAnsi="宋体"/>
          <w:color w:val="000000" w:themeColor="text1"/>
          <w:szCs w:val="21"/>
        </w:rPr>
        <w:t>团队人效最大化</w:t>
      </w:r>
      <w:r w:rsidR="00B169A0" w:rsidRPr="00BB297B">
        <w:rPr>
          <w:rFonts w:ascii="宋体" w:eastAsia="宋体" w:hAnsi="宋体" w:hint="eastAsia"/>
          <w:color w:val="000000" w:themeColor="text1"/>
          <w:szCs w:val="21"/>
        </w:rPr>
        <w:t>，推动团队成员</w:t>
      </w:r>
      <w:r w:rsidR="00B169A0" w:rsidRPr="00BB297B">
        <w:rPr>
          <w:rFonts w:ascii="宋体" w:eastAsia="宋体" w:hAnsi="宋体"/>
          <w:color w:val="000000" w:themeColor="text1"/>
          <w:szCs w:val="21"/>
        </w:rPr>
        <w:t>具备独当一面能力</w:t>
      </w:r>
      <w:r w:rsidR="00B169A0" w:rsidRPr="00BB297B">
        <w:rPr>
          <w:rFonts w:ascii="宋体" w:eastAsia="宋体" w:hAnsi="宋体" w:hint="eastAsia"/>
          <w:color w:val="000000" w:themeColor="text1"/>
          <w:szCs w:val="21"/>
        </w:rPr>
        <w:t>。</w:t>
      </w:r>
    </w:p>
    <w:p w14:paraId="20B29529" w14:textId="2601927B" w:rsidR="00B169A0" w:rsidRPr="00BB297B" w:rsidRDefault="00B169A0" w:rsidP="00BB297B">
      <w:pPr>
        <w:pStyle w:val="a4"/>
        <w:numPr>
          <w:ilvl w:val="0"/>
          <w:numId w:val="18"/>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技术培训</w:t>
      </w:r>
      <w:r w:rsidRPr="00BB297B">
        <w:rPr>
          <w:rFonts w:ascii="宋体" w:eastAsia="宋体" w:hAnsi="宋体"/>
          <w:color w:val="000000" w:themeColor="text1"/>
          <w:szCs w:val="21"/>
        </w:rPr>
        <w:t>：搭建团队培训分享体系，推动团队定期开展技术分享</w:t>
      </w:r>
      <w:r w:rsidRPr="00BB297B">
        <w:rPr>
          <w:rFonts w:ascii="宋体" w:eastAsia="宋体" w:hAnsi="宋体" w:hint="eastAsia"/>
          <w:color w:val="000000" w:themeColor="text1"/>
          <w:szCs w:val="21"/>
        </w:rPr>
        <w:t>活动，强化团队内部技术导向工作氛围。</w:t>
      </w:r>
    </w:p>
    <w:p w14:paraId="1EEAD328" w14:textId="77777777" w:rsidR="00B169A0" w:rsidRPr="00BB297B" w:rsidRDefault="00B169A0" w:rsidP="00BB297B">
      <w:pPr>
        <w:pStyle w:val="a4"/>
        <w:numPr>
          <w:ilvl w:val="0"/>
          <w:numId w:val="18"/>
        </w:numPr>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核心产品：</w:t>
      </w:r>
    </w:p>
    <w:p w14:paraId="255D4CC1" w14:textId="5F31E25D" w:rsidR="00B169A0" w:rsidRPr="00BB297B" w:rsidRDefault="00B169A0" w:rsidP="00BB297B">
      <w:pPr>
        <w:pStyle w:val="a4"/>
        <w:numPr>
          <w:ilvl w:val="1"/>
          <w:numId w:val="19"/>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启畅优行的线上微信公众平台</w:t>
      </w:r>
      <w:r w:rsidRPr="00BB297B">
        <w:rPr>
          <w:rFonts w:ascii="宋体" w:eastAsia="宋体" w:hAnsi="宋体" w:hint="eastAsia"/>
          <w:color w:val="000000" w:themeColor="text1"/>
          <w:szCs w:val="21"/>
        </w:rPr>
        <w:t>：为有车一族提供</w:t>
      </w:r>
      <w:r w:rsidRPr="00BB297B">
        <w:rPr>
          <w:rFonts w:ascii="宋体" w:eastAsia="宋体" w:hAnsi="宋体"/>
          <w:color w:val="000000" w:themeColor="text1"/>
          <w:szCs w:val="21"/>
        </w:rPr>
        <w:t>违章</w:t>
      </w:r>
      <w:r w:rsidR="00BD2863">
        <w:rPr>
          <w:rFonts w:ascii="宋体" w:eastAsia="宋体" w:hAnsi="宋体" w:hint="eastAsia"/>
          <w:color w:val="000000" w:themeColor="text1"/>
          <w:szCs w:val="21"/>
        </w:rPr>
        <w:t>查询</w:t>
      </w:r>
      <w:r w:rsidRPr="00BB297B">
        <w:rPr>
          <w:rFonts w:ascii="宋体" w:eastAsia="宋体" w:hAnsi="宋体"/>
          <w:color w:val="000000" w:themeColor="text1"/>
          <w:szCs w:val="21"/>
        </w:rPr>
        <w:t>、车险在线受理、线下修车维修保养</w:t>
      </w:r>
      <w:r w:rsidRPr="00BB297B">
        <w:rPr>
          <w:rFonts w:ascii="宋体" w:eastAsia="宋体" w:hAnsi="宋体" w:hint="eastAsia"/>
          <w:color w:val="000000" w:themeColor="text1"/>
          <w:szCs w:val="21"/>
        </w:rPr>
        <w:t>等</w:t>
      </w:r>
      <w:r w:rsidR="00BB297B">
        <w:rPr>
          <w:rFonts w:ascii="宋体" w:eastAsia="宋体" w:hAnsi="宋体" w:hint="eastAsia"/>
          <w:color w:val="000000" w:themeColor="text1"/>
          <w:szCs w:val="21"/>
        </w:rPr>
        <w:t>。</w:t>
      </w:r>
    </w:p>
    <w:p w14:paraId="42398D0B" w14:textId="540CDF02" w:rsidR="00B169A0" w:rsidRPr="00BB297B" w:rsidRDefault="00B169A0" w:rsidP="00BB297B">
      <w:pPr>
        <w:pStyle w:val="a4"/>
        <w:numPr>
          <w:ilvl w:val="1"/>
          <w:numId w:val="19"/>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交通大数据平台</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对营运车辆进行道路安全风险监控</w:t>
      </w:r>
      <w:r w:rsidR="00BB297B">
        <w:rPr>
          <w:rFonts w:ascii="宋体" w:eastAsia="宋体" w:hAnsi="宋体" w:hint="eastAsia"/>
          <w:color w:val="000000" w:themeColor="text1"/>
          <w:szCs w:val="21"/>
        </w:rPr>
        <w:t>。</w:t>
      </w:r>
    </w:p>
    <w:p w14:paraId="012F950E" w14:textId="0A2D02DF" w:rsidR="00B169A0" w:rsidRPr="00BB297B" w:rsidRDefault="00B169A0" w:rsidP="00BB297B">
      <w:pPr>
        <w:pStyle w:val="a4"/>
        <w:spacing w:line="400" w:lineRule="atLeast"/>
        <w:rPr>
          <w:rFonts w:ascii="宋体" w:eastAsia="宋体" w:hAnsi="宋体"/>
          <w:color w:val="000000" w:themeColor="text1"/>
          <w:szCs w:val="21"/>
        </w:rPr>
      </w:pPr>
    </w:p>
    <w:p w14:paraId="4825A280" w14:textId="26588D59" w:rsidR="00C71326" w:rsidRPr="00BB297B" w:rsidRDefault="00C71326"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 xml:space="preserve">2015年08月-2016年10月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 xml:space="preserve">天津晟越博思信息技术有限公司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技术总监</w:t>
      </w:r>
    </w:p>
    <w:p w14:paraId="66D7F1D9" w14:textId="4F177B92" w:rsidR="00C71326" w:rsidRPr="00BB297B" w:rsidRDefault="00C71326"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 xml:space="preserve">2014年03月-2015年03月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 xml:space="preserve"> 天津一度天网络科技有限公司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 xml:space="preserve">   </w:t>
      </w:r>
      <w:r w:rsidRPr="00BB297B">
        <w:rPr>
          <w:rFonts w:ascii="宋体" w:eastAsia="宋体" w:hAnsi="宋体"/>
          <w:b/>
          <w:bCs/>
          <w:color w:val="000000" w:themeColor="text1"/>
          <w:szCs w:val="21"/>
          <w:shd w:val="pct15" w:color="auto" w:fill="FFFFFF"/>
        </w:rPr>
        <w:t>技术总监</w:t>
      </w:r>
    </w:p>
    <w:p w14:paraId="64ADBDDA" w14:textId="0A3B6E06" w:rsidR="00B169A0" w:rsidRPr="00BB297B" w:rsidRDefault="00B169A0" w:rsidP="00BB297B">
      <w:pPr>
        <w:pStyle w:val="a4"/>
        <w:numPr>
          <w:ilvl w:val="0"/>
          <w:numId w:val="20"/>
        </w:numPr>
        <w:spacing w:line="400" w:lineRule="atLeast"/>
        <w:rPr>
          <w:rFonts w:ascii="宋体" w:eastAsia="宋体" w:hAnsi="宋体"/>
          <w:bCs/>
          <w:color w:val="000000" w:themeColor="text1"/>
          <w:szCs w:val="21"/>
        </w:rPr>
      </w:pPr>
      <w:r w:rsidRPr="00BB297B">
        <w:rPr>
          <w:rFonts w:ascii="宋体" w:eastAsia="宋体" w:hAnsi="宋体"/>
          <w:b/>
          <w:color w:val="000000" w:themeColor="text1"/>
          <w:szCs w:val="21"/>
        </w:rPr>
        <w:t>技术管理</w:t>
      </w:r>
      <w:r w:rsidRPr="00BB297B">
        <w:rPr>
          <w:rFonts w:ascii="宋体" w:eastAsia="宋体" w:hAnsi="宋体"/>
          <w:bCs/>
          <w:color w:val="000000" w:themeColor="text1"/>
          <w:szCs w:val="21"/>
        </w:rPr>
        <w:t>：</w:t>
      </w:r>
      <w:r w:rsidRPr="00BB297B">
        <w:rPr>
          <w:rFonts w:ascii="宋体" w:eastAsia="宋体" w:hAnsi="宋体" w:hint="eastAsia"/>
          <w:bCs/>
          <w:color w:val="000000" w:themeColor="text1"/>
          <w:szCs w:val="21"/>
        </w:rPr>
        <w:t>参与</w:t>
      </w:r>
      <w:r w:rsidRPr="00BB297B">
        <w:rPr>
          <w:rFonts w:ascii="宋体" w:eastAsia="宋体" w:hAnsi="宋体"/>
          <w:bCs/>
          <w:color w:val="000000" w:themeColor="text1"/>
          <w:szCs w:val="21"/>
        </w:rPr>
        <w:t>创业项目，负责团队从0到1搭建工作，并跟进技术管理与研发工作，把握技术发展最新趋势，制定公司技术发展策略，</w:t>
      </w:r>
      <w:r w:rsidRPr="00BB297B">
        <w:rPr>
          <w:rFonts w:ascii="宋体" w:eastAsia="宋体" w:hAnsi="宋体" w:hint="eastAsia"/>
          <w:bCs/>
          <w:color w:val="000000" w:themeColor="text1"/>
          <w:szCs w:val="21"/>
        </w:rPr>
        <w:t>推动技术策略的落地。</w:t>
      </w:r>
    </w:p>
    <w:p w14:paraId="78594E2D" w14:textId="77777777" w:rsidR="00B169A0" w:rsidRPr="00BB297B" w:rsidRDefault="00B169A0" w:rsidP="00BB297B">
      <w:pPr>
        <w:pStyle w:val="a4"/>
        <w:numPr>
          <w:ilvl w:val="0"/>
          <w:numId w:val="20"/>
        </w:numPr>
        <w:spacing w:line="400" w:lineRule="atLeast"/>
        <w:rPr>
          <w:rFonts w:ascii="宋体" w:eastAsia="宋体" w:hAnsi="宋体"/>
          <w:bCs/>
          <w:color w:val="000000" w:themeColor="text1"/>
          <w:szCs w:val="21"/>
        </w:rPr>
      </w:pPr>
      <w:r w:rsidRPr="00BB297B">
        <w:rPr>
          <w:rFonts w:ascii="宋体" w:eastAsia="宋体" w:hAnsi="宋体"/>
          <w:b/>
          <w:color w:val="000000" w:themeColor="text1"/>
          <w:szCs w:val="21"/>
        </w:rPr>
        <w:t>团队管理</w:t>
      </w:r>
      <w:r w:rsidRPr="00BB297B">
        <w:rPr>
          <w:rFonts w:ascii="宋体" w:eastAsia="宋体" w:hAnsi="宋体"/>
          <w:bCs/>
          <w:color w:val="000000" w:themeColor="text1"/>
          <w:szCs w:val="21"/>
        </w:rPr>
        <w:t>：组建和培养公司技术团队，以身作则，擅长从技术+效率层面进行开发管理</w:t>
      </w:r>
      <w:r w:rsidRPr="00BB297B">
        <w:rPr>
          <w:rFonts w:ascii="宋体" w:eastAsia="宋体" w:hAnsi="宋体" w:hint="eastAsia"/>
          <w:bCs/>
          <w:color w:val="000000" w:themeColor="text1"/>
          <w:szCs w:val="21"/>
        </w:rPr>
        <w:t>。</w:t>
      </w:r>
    </w:p>
    <w:p w14:paraId="15190977" w14:textId="77777777" w:rsidR="00B169A0" w:rsidRPr="00BB297B" w:rsidRDefault="00B169A0" w:rsidP="00BB297B">
      <w:pPr>
        <w:pStyle w:val="a4"/>
        <w:numPr>
          <w:ilvl w:val="0"/>
          <w:numId w:val="20"/>
        </w:numPr>
        <w:spacing w:line="400" w:lineRule="atLeast"/>
        <w:rPr>
          <w:rFonts w:ascii="宋体" w:eastAsia="宋体" w:hAnsi="宋体"/>
          <w:bCs/>
          <w:color w:val="000000" w:themeColor="text1"/>
          <w:szCs w:val="21"/>
        </w:rPr>
      </w:pPr>
      <w:r w:rsidRPr="00BB297B">
        <w:rPr>
          <w:rFonts w:ascii="宋体" w:eastAsia="宋体" w:hAnsi="宋体"/>
          <w:b/>
          <w:color w:val="000000" w:themeColor="text1"/>
          <w:szCs w:val="21"/>
        </w:rPr>
        <w:t>技术设计</w:t>
      </w:r>
      <w:r w:rsidRPr="00BB297B">
        <w:rPr>
          <w:rFonts w:ascii="宋体" w:eastAsia="宋体" w:hAnsi="宋体"/>
          <w:bCs/>
          <w:color w:val="000000" w:themeColor="text1"/>
          <w:szCs w:val="21"/>
        </w:rPr>
        <w:t>：紧密配合公司的业务发展需要，有效地把控研发产品进展，领导团队实现系统的产品定位、架构设计、核心代码编写、系统分析、产品开发、平台搭建和性能优化等各项任务，按时完成产品交付工作</w:t>
      </w:r>
      <w:r w:rsidRPr="00BB297B">
        <w:rPr>
          <w:rFonts w:ascii="宋体" w:eastAsia="宋体" w:hAnsi="宋体" w:hint="eastAsia"/>
          <w:bCs/>
          <w:color w:val="000000" w:themeColor="text1"/>
          <w:szCs w:val="21"/>
        </w:rPr>
        <w:t>。</w:t>
      </w:r>
    </w:p>
    <w:p w14:paraId="7C8CCA1B" w14:textId="1C6FAAAB" w:rsidR="00B169A0" w:rsidRPr="00BB297B" w:rsidRDefault="00B169A0" w:rsidP="00BB297B">
      <w:pPr>
        <w:pStyle w:val="a4"/>
        <w:numPr>
          <w:ilvl w:val="0"/>
          <w:numId w:val="20"/>
        </w:numPr>
        <w:spacing w:line="400" w:lineRule="atLeast"/>
        <w:rPr>
          <w:rFonts w:ascii="宋体" w:eastAsia="宋体" w:hAnsi="宋体"/>
          <w:bCs/>
          <w:color w:val="000000" w:themeColor="text1"/>
          <w:szCs w:val="21"/>
          <w:shd w:val="clear" w:color="auto" w:fill="FFFFFF"/>
        </w:rPr>
      </w:pPr>
      <w:r w:rsidRPr="00BB297B">
        <w:rPr>
          <w:rFonts w:ascii="宋体" w:eastAsia="宋体" w:hAnsi="宋体" w:hint="eastAsia"/>
          <w:b/>
          <w:color w:val="000000" w:themeColor="text1"/>
          <w:szCs w:val="21"/>
          <w:shd w:val="clear" w:color="auto" w:fill="FFFFFF"/>
        </w:rPr>
        <w:t>技术选型</w:t>
      </w:r>
      <w:r w:rsidRPr="00BB297B">
        <w:rPr>
          <w:rFonts w:ascii="宋体" w:eastAsia="宋体" w:hAnsi="宋体" w:hint="eastAsia"/>
          <w:bCs/>
          <w:color w:val="000000" w:themeColor="text1"/>
          <w:szCs w:val="21"/>
          <w:shd w:val="clear" w:color="auto" w:fill="FFFFFF"/>
        </w:rPr>
        <w:t>：综合公司成本、人才储备等情况，选定适合公司和当前团队的技术类型，推动团队进行研发。</w:t>
      </w:r>
    </w:p>
    <w:p w14:paraId="44E9C56E" w14:textId="77777777" w:rsidR="00BB297B" w:rsidRDefault="00B169A0" w:rsidP="00BB297B">
      <w:pPr>
        <w:pStyle w:val="a4"/>
        <w:numPr>
          <w:ilvl w:val="0"/>
          <w:numId w:val="20"/>
        </w:numPr>
        <w:spacing w:line="400" w:lineRule="atLeast"/>
        <w:rPr>
          <w:rFonts w:ascii="宋体" w:eastAsia="宋体" w:hAnsi="宋体"/>
          <w:bCs/>
          <w:color w:val="000000" w:themeColor="text1"/>
          <w:szCs w:val="21"/>
        </w:rPr>
      </w:pPr>
      <w:r w:rsidRPr="00BB297B">
        <w:rPr>
          <w:rFonts w:ascii="宋体" w:eastAsia="宋体" w:hAnsi="宋体"/>
          <w:b/>
          <w:color w:val="000000" w:themeColor="text1"/>
          <w:szCs w:val="21"/>
        </w:rPr>
        <w:t>制度体系</w:t>
      </w:r>
      <w:r w:rsidRPr="00BB297B">
        <w:rPr>
          <w:rFonts w:ascii="宋体" w:eastAsia="宋体" w:hAnsi="宋体"/>
          <w:bCs/>
          <w:color w:val="000000" w:themeColor="text1"/>
          <w:szCs w:val="21"/>
        </w:rPr>
        <w:t>：</w:t>
      </w:r>
      <w:r w:rsidRPr="00BB297B">
        <w:rPr>
          <w:rFonts w:ascii="宋体" w:eastAsia="宋体" w:hAnsi="宋体" w:hint="eastAsia"/>
          <w:bCs/>
          <w:color w:val="000000" w:themeColor="text1"/>
          <w:szCs w:val="21"/>
        </w:rPr>
        <w:t>优化</w:t>
      </w:r>
      <w:r w:rsidRPr="00BB297B">
        <w:rPr>
          <w:rFonts w:ascii="宋体" w:eastAsia="宋体" w:hAnsi="宋体"/>
          <w:bCs/>
          <w:color w:val="000000" w:themeColor="text1"/>
          <w:szCs w:val="21"/>
        </w:rPr>
        <w:t>IT技术管理制度，输出技术管理制度包括</w:t>
      </w:r>
      <w:r w:rsidR="00BB297B">
        <w:rPr>
          <w:rFonts w:ascii="宋体" w:eastAsia="宋体" w:hAnsi="宋体" w:hint="eastAsia"/>
          <w:bCs/>
          <w:color w:val="000000" w:themeColor="text1"/>
          <w:szCs w:val="21"/>
        </w:rPr>
        <w:t>，如</w:t>
      </w:r>
      <w:r w:rsidRPr="00BB297B">
        <w:rPr>
          <w:rFonts w:ascii="宋体" w:eastAsia="宋体" w:hAnsi="宋体"/>
          <w:bCs/>
          <w:color w:val="000000" w:themeColor="text1"/>
          <w:szCs w:val="21"/>
        </w:rPr>
        <w:t>研发管理制度</w:t>
      </w:r>
      <w:r w:rsidR="00BB297B">
        <w:rPr>
          <w:rFonts w:ascii="宋体" w:eastAsia="宋体" w:hAnsi="宋体" w:hint="eastAsia"/>
          <w:bCs/>
          <w:color w:val="000000" w:themeColor="text1"/>
          <w:szCs w:val="21"/>
          <w:lang w:eastAsia="zh-Hans"/>
        </w:rPr>
        <w:t>、</w:t>
      </w:r>
      <w:r w:rsidRPr="00BB297B">
        <w:rPr>
          <w:rFonts w:ascii="宋体" w:eastAsia="宋体" w:hAnsi="宋体" w:hint="eastAsia"/>
          <w:bCs/>
          <w:color w:val="000000" w:themeColor="text1"/>
          <w:szCs w:val="21"/>
          <w:lang w:eastAsia="zh-Hans"/>
        </w:rPr>
        <w:t>技术编码规范</w:t>
      </w:r>
      <w:r w:rsidR="00BB297B">
        <w:rPr>
          <w:rFonts w:ascii="宋体" w:eastAsia="宋体" w:hAnsi="宋体" w:hint="eastAsia"/>
          <w:bCs/>
          <w:color w:val="000000" w:themeColor="text1"/>
          <w:szCs w:val="21"/>
        </w:rPr>
        <w:t>等。</w:t>
      </w:r>
    </w:p>
    <w:p w14:paraId="6A17D662" w14:textId="77777777" w:rsidR="00B169A0" w:rsidRPr="00BB297B" w:rsidRDefault="00B169A0" w:rsidP="00BB297B">
      <w:pPr>
        <w:pStyle w:val="a4"/>
        <w:numPr>
          <w:ilvl w:val="0"/>
          <w:numId w:val="20"/>
        </w:numPr>
        <w:spacing w:line="400" w:lineRule="atLeast"/>
        <w:rPr>
          <w:rFonts w:ascii="宋体" w:eastAsia="宋体" w:hAnsi="宋体"/>
          <w:bCs/>
          <w:color w:val="000000" w:themeColor="text1"/>
          <w:szCs w:val="21"/>
        </w:rPr>
      </w:pPr>
      <w:r w:rsidRPr="00BB297B">
        <w:rPr>
          <w:rFonts w:ascii="宋体" w:eastAsia="宋体" w:hAnsi="宋体"/>
          <w:b/>
          <w:color w:val="000000" w:themeColor="text1"/>
          <w:szCs w:val="21"/>
        </w:rPr>
        <w:t>技术优化</w:t>
      </w:r>
      <w:r w:rsidRPr="00BB297B">
        <w:rPr>
          <w:rFonts w:ascii="宋体" w:eastAsia="宋体" w:hAnsi="宋体"/>
          <w:bCs/>
          <w:color w:val="000000" w:themeColor="text1"/>
          <w:szCs w:val="21"/>
        </w:rPr>
        <w:t>：研究内部技术环境，</w:t>
      </w:r>
      <w:r w:rsidRPr="00BB297B">
        <w:rPr>
          <w:rFonts w:ascii="宋体" w:eastAsia="宋体" w:hAnsi="宋体" w:hint="eastAsia"/>
          <w:bCs/>
          <w:color w:val="000000" w:themeColor="text1"/>
          <w:szCs w:val="21"/>
        </w:rPr>
        <w:t>定期对技术代码进行回顾</w:t>
      </w:r>
      <w:r w:rsidRPr="00BB297B">
        <w:rPr>
          <w:rFonts w:ascii="宋体" w:eastAsia="宋体" w:hAnsi="宋体"/>
          <w:bCs/>
          <w:color w:val="000000" w:themeColor="text1"/>
          <w:szCs w:val="21"/>
        </w:rPr>
        <w:t>，调整优化，</w:t>
      </w:r>
      <w:r w:rsidRPr="00BB297B">
        <w:rPr>
          <w:rFonts w:ascii="宋体" w:eastAsia="宋体" w:hAnsi="宋体" w:hint="eastAsia"/>
          <w:bCs/>
          <w:color w:val="000000" w:themeColor="text1"/>
          <w:szCs w:val="21"/>
        </w:rPr>
        <w:t>保证团队内部代码的易读性、可管理性。</w:t>
      </w:r>
    </w:p>
    <w:p w14:paraId="2F885E25" w14:textId="77777777" w:rsidR="00B169A0" w:rsidRPr="00BB297B" w:rsidRDefault="00B169A0" w:rsidP="00BB297B">
      <w:pPr>
        <w:pStyle w:val="a4"/>
        <w:numPr>
          <w:ilvl w:val="0"/>
          <w:numId w:val="20"/>
        </w:numPr>
        <w:spacing w:line="400" w:lineRule="atLeast"/>
        <w:rPr>
          <w:rFonts w:ascii="宋体" w:eastAsia="宋体" w:hAnsi="宋体"/>
          <w:bCs/>
          <w:color w:val="000000" w:themeColor="text1"/>
          <w:szCs w:val="21"/>
          <w:shd w:val="clear" w:color="auto" w:fill="FFFFFF"/>
        </w:rPr>
      </w:pPr>
      <w:r w:rsidRPr="00BB297B">
        <w:rPr>
          <w:rFonts w:ascii="宋体" w:eastAsia="宋体" w:hAnsi="宋体" w:hint="eastAsia"/>
          <w:b/>
          <w:color w:val="000000" w:themeColor="text1"/>
          <w:szCs w:val="21"/>
          <w:shd w:val="clear" w:color="auto" w:fill="FFFFFF"/>
        </w:rPr>
        <w:t>技术搭建</w:t>
      </w:r>
      <w:r w:rsidRPr="00BB297B">
        <w:rPr>
          <w:rFonts w:ascii="宋体" w:eastAsia="宋体" w:hAnsi="宋体" w:hint="eastAsia"/>
          <w:bCs/>
          <w:color w:val="000000" w:themeColor="text1"/>
          <w:szCs w:val="21"/>
          <w:shd w:val="clear" w:color="auto" w:fill="FFFFFF"/>
        </w:rPr>
        <w:t>：规划与搭建IT基础架构，规划、建设、部署、推进和管理公司数据中心网络拓扑架构、分布式网络、存储，私有云/共有云服务系统应用、容灾备份等架构体系，保障业务应用系统运行的稳定性。</w:t>
      </w:r>
    </w:p>
    <w:p w14:paraId="6FEF27C4" w14:textId="44D58529" w:rsidR="00C71326" w:rsidRPr="00BB297B" w:rsidRDefault="00C71326" w:rsidP="00BB297B">
      <w:pPr>
        <w:pStyle w:val="a4"/>
        <w:spacing w:line="400" w:lineRule="atLeast"/>
        <w:rPr>
          <w:rFonts w:ascii="宋体" w:eastAsia="宋体" w:hAnsi="宋体"/>
          <w:color w:val="000000" w:themeColor="text1"/>
          <w:szCs w:val="21"/>
        </w:rPr>
      </w:pPr>
    </w:p>
    <w:p w14:paraId="4CF7C35A" w14:textId="2A0D990D" w:rsidR="00C71326" w:rsidRPr="00BB297B" w:rsidRDefault="00C71326"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t xml:space="preserve">2013年03月-2014年03月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 xml:space="preserve">天津道本科技有限公司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Pr="00BB297B">
        <w:rPr>
          <w:rFonts w:ascii="宋体" w:eastAsia="宋体" w:hAnsi="宋体"/>
          <w:b/>
          <w:bCs/>
          <w:color w:val="000000" w:themeColor="text1"/>
          <w:szCs w:val="21"/>
          <w:shd w:val="pct15" w:color="auto" w:fill="FFFFFF"/>
        </w:rPr>
        <w:t>项目经理</w:t>
      </w:r>
    </w:p>
    <w:p w14:paraId="325F98CD" w14:textId="77777777" w:rsidR="00B169A0" w:rsidRPr="00BB297B" w:rsidRDefault="00B169A0" w:rsidP="00BB297B">
      <w:pPr>
        <w:pStyle w:val="a4"/>
        <w:numPr>
          <w:ilvl w:val="0"/>
          <w:numId w:val="21"/>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shd w:val="clear" w:color="auto" w:fill="FFFFFF"/>
        </w:rPr>
        <w:t>项目管理</w:t>
      </w:r>
      <w:r w:rsidRPr="00BB297B">
        <w:rPr>
          <w:rFonts w:ascii="宋体" w:eastAsia="宋体" w:hAnsi="宋体" w:hint="eastAsia"/>
          <w:color w:val="000000" w:themeColor="text1"/>
          <w:szCs w:val="21"/>
          <w:shd w:val="clear" w:color="auto" w:fill="FFFFFF"/>
        </w:rPr>
        <w:t>：担任高级开发工程师，协同技术总监完成项目管理、团队分工等工作；带领技术团队完成公司整体架构的设计、技术选型、框架搭建及研发，推动项目如期交付。</w:t>
      </w:r>
    </w:p>
    <w:p w14:paraId="1875B3FC" w14:textId="77777777" w:rsidR="00B169A0" w:rsidRPr="00BB297B" w:rsidRDefault="00B169A0" w:rsidP="00BB297B">
      <w:pPr>
        <w:pStyle w:val="a4"/>
        <w:numPr>
          <w:ilvl w:val="0"/>
          <w:numId w:val="21"/>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shd w:val="clear" w:color="auto" w:fill="FFFFFF"/>
        </w:rPr>
        <w:t>技术规划</w:t>
      </w:r>
      <w:r w:rsidRPr="00BB297B">
        <w:rPr>
          <w:rFonts w:ascii="宋体" w:eastAsia="宋体" w:hAnsi="宋体" w:hint="eastAsia"/>
          <w:color w:val="000000" w:themeColor="text1"/>
          <w:szCs w:val="21"/>
          <w:shd w:val="clear" w:color="auto" w:fill="FFFFFF"/>
        </w:rPr>
        <w:t>：参与各个业务系统的架构规划评审、设计、选型及指导并参与核心代码的研发工作，如解决方案、性能优化、安全重构等。推动完成项目的多次改版及重构工作。</w:t>
      </w:r>
    </w:p>
    <w:p w14:paraId="2459C6E6" w14:textId="2B83A40A" w:rsidR="00C71326" w:rsidRPr="00BB297B" w:rsidRDefault="00B169A0" w:rsidP="00BB297B">
      <w:pPr>
        <w:pStyle w:val="a4"/>
        <w:numPr>
          <w:ilvl w:val="0"/>
          <w:numId w:val="21"/>
        </w:numPr>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shd w:val="clear" w:color="auto" w:fill="FFFFFF"/>
        </w:rPr>
        <w:t>团队能力提升</w:t>
      </w:r>
      <w:r w:rsidRPr="00BB297B">
        <w:rPr>
          <w:rFonts w:ascii="宋体" w:eastAsia="宋体" w:hAnsi="宋体" w:hint="eastAsia"/>
          <w:color w:val="000000" w:themeColor="text1"/>
          <w:szCs w:val="21"/>
          <w:shd w:val="clear" w:color="auto" w:fill="FFFFFF"/>
        </w:rPr>
        <w:t>：对接技术中心技术、测试、运维等团队人员，跟进团队建设，管理及培养项目成员，提升团队的工作质量、效率及提升各团队的技术天花板。</w:t>
      </w:r>
    </w:p>
    <w:p w14:paraId="0C955C06" w14:textId="77777777" w:rsidR="00C71326" w:rsidRPr="00BB297B" w:rsidRDefault="00C71326" w:rsidP="00BB297B">
      <w:pPr>
        <w:pStyle w:val="a4"/>
        <w:spacing w:line="400" w:lineRule="atLeast"/>
        <w:rPr>
          <w:rFonts w:ascii="宋体" w:eastAsia="宋体" w:hAnsi="宋体"/>
          <w:color w:val="000000" w:themeColor="text1"/>
          <w:szCs w:val="21"/>
        </w:rPr>
      </w:pPr>
    </w:p>
    <w:p w14:paraId="4E625295" w14:textId="348387B6" w:rsidR="00C71326" w:rsidRPr="00BB297B" w:rsidRDefault="00C71326"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b/>
          <w:bCs/>
          <w:color w:val="000000" w:themeColor="text1"/>
          <w:szCs w:val="21"/>
          <w:shd w:val="pct15" w:color="auto" w:fill="FFFFFF"/>
        </w:rPr>
        <w:lastRenderedPageBreak/>
        <w:t xml:space="preserve">2009年10月-2013年02月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 xml:space="preserve"> </w:t>
      </w:r>
      <w:r w:rsid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 xml:space="preserve">天津惠章科技有限公司 </w:t>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169A0"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Pr="00BB297B">
        <w:rPr>
          <w:rFonts w:ascii="宋体" w:eastAsia="宋体" w:hAnsi="宋体"/>
          <w:b/>
          <w:bCs/>
          <w:color w:val="000000" w:themeColor="text1"/>
          <w:szCs w:val="21"/>
          <w:shd w:val="pct15" w:color="auto" w:fill="FFFFFF"/>
        </w:rPr>
        <w:t>软件研发</w:t>
      </w:r>
    </w:p>
    <w:p w14:paraId="5217C894" w14:textId="57BFBCE7" w:rsidR="00B169A0" w:rsidRPr="00BB297B" w:rsidRDefault="00B169A0" w:rsidP="00BB297B">
      <w:pPr>
        <w:pStyle w:val="a4"/>
        <w:numPr>
          <w:ilvl w:val="0"/>
          <w:numId w:val="23"/>
        </w:numPr>
        <w:spacing w:line="400" w:lineRule="atLeast"/>
        <w:rPr>
          <w:rFonts w:ascii="宋体" w:eastAsia="宋体" w:hAnsi="宋体"/>
          <w:color w:val="000000" w:themeColor="text1"/>
          <w:szCs w:val="21"/>
        </w:rPr>
      </w:pPr>
      <w:r w:rsidRPr="00BB297B">
        <w:rPr>
          <w:rFonts w:ascii="宋体" w:eastAsia="宋体" w:hAnsi="宋体"/>
          <w:b/>
          <w:color w:val="000000" w:themeColor="text1"/>
          <w:szCs w:val="21"/>
        </w:rPr>
        <w:t>技术选型：</w:t>
      </w:r>
      <w:r w:rsidRPr="00BB297B">
        <w:rPr>
          <w:rFonts w:ascii="宋体" w:eastAsia="宋体" w:hAnsi="宋体" w:hint="eastAsia"/>
          <w:bCs/>
          <w:color w:val="000000" w:themeColor="text1"/>
          <w:szCs w:val="21"/>
        </w:rPr>
        <w:t>参与核心模块开发维护工作，</w:t>
      </w:r>
      <w:r w:rsidRPr="00BB297B">
        <w:rPr>
          <w:rFonts w:ascii="宋体" w:eastAsia="宋体" w:hAnsi="宋体" w:hint="eastAsia"/>
          <w:color w:val="000000" w:themeColor="text1"/>
          <w:szCs w:val="21"/>
        </w:rPr>
        <w:t>结合产品核心功能，提出若干建议；</w:t>
      </w:r>
      <w:r w:rsidRPr="00BB297B">
        <w:rPr>
          <w:rFonts w:ascii="宋体" w:eastAsia="宋体" w:hAnsi="宋体"/>
          <w:color w:val="000000" w:themeColor="text1"/>
          <w:szCs w:val="21"/>
        </w:rPr>
        <w:t>实现数据</w:t>
      </w:r>
      <w:r w:rsidRPr="00BB297B">
        <w:rPr>
          <w:rFonts w:ascii="宋体" w:eastAsia="宋体" w:hAnsi="宋体" w:hint="eastAsia"/>
          <w:color w:val="000000" w:themeColor="text1"/>
          <w:szCs w:val="21"/>
          <w:lang w:eastAsia="zh-Hans"/>
        </w:rPr>
        <w:t>读取</w:t>
      </w:r>
      <w:r w:rsidRPr="00BB297B">
        <w:rPr>
          <w:rFonts w:ascii="宋体" w:eastAsia="宋体" w:hAnsi="宋体"/>
          <w:color w:val="000000" w:themeColor="text1"/>
          <w:szCs w:val="21"/>
        </w:rPr>
        <w:t>、数据</w:t>
      </w:r>
      <w:r w:rsidRPr="00BB297B">
        <w:rPr>
          <w:rFonts w:ascii="宋体" w:eastAsia="宋体" w:hAnsi="宋体" w:hint="eastAsia"/>
          <w:color w:val="000000" w:themeColor="text1"/>
          <w:szCs w:val="21"/>
          <w:lang w:eastAsia="zh-Hans"/>
        </w:rPr>
        <w:t>清洗、处理、</w:t>
      </w:r>
      <w:r w:rsidRPr="00BB297B">
        <w:rPr>
          <w:rFonts w:ascii="宋体" w:eastAsia="宋体" w:hAnsi="宋体"/>
          <w:color w:val="000000" w:themeColor="text1"/>
          <w:szCs w:val="21"/>
        </w:rPr>
        <w:t>反馈，并解决数据安全问题、提升数据准确度，解决业务复杂等问题</w:t>
      </w:r>
      <w:r w:rsidRPr="00BB297B">
        <w:rPr>
          <w:rFonts w:ascii="宋体" w:eastAsia="宋体" w:hAnsi="宋体" w:hint="eastAsia"/>
          <w:color w:val="000000" w:themeColor="text1"/>
          <w:szCs w:val="21"/>
        </w:rPr>
        <w:t>。</w:t>
      </w:r>
    </w:p>
    <w:p w14:paraId="7576C3D5" w14:textId="77777777" w:rsidR="00B169A0" w:rsidRPr="00BB297B" w:rsidRDefault="00B169A0" w:rsidP="00BB297B">
      <w:pPr>
        <w:pStyle w:val="a4"/>
        <w:numPr>
          <w:ilvl w:val="0"/>
          <w:numId w:val="23"/>
        </w:numPr>
        <w:spacing w:line="400" w:lineRule="atLeast"/>
        <w:rPr>
          <w:rFonts w:ascii="宋体" w:eastAsia="宋体" w:hAnsi="宋体"/>
          <w:color w:val="000000" w:themeColor="text1"/>
          <w:szCs w:val="21"/>
        </w:rPr>
      </w:pPr>
      <w:r w:rsidRPr="00BB297B">
        <w:rPr>
          <w:rFonts w:ascii="宋体" w:eastAsia="宋体" w:hAnsi="宋体"/>
          <w:b/>
          <w:color w:val="000000" w:themeColor="text1"/>
          <w:szCs w:val="21"/>
        </w:rPr>
        <w:t>技术设计：</w:t>
      </w:r>
      <w:r w:rsidRPr="00BB297B">
        <w:rPr>
          <w:rFonts w:ascii="宋体" w:eastAsia="宋体" w:hAnsi="宋体" w:hint="eastAsia"/>
          <w:bCs/>
          <w:color w:val="000000" w:themeColor="text1"/>
          <w:szCs w:val="21"/>
        </w:rPr>
        <w:t>搭建</w:t>
      </w:r>
      <w:r w:rsidRPr="00BB297B">
        <w:rPr>
          <w:rFonts w:ascii="宋体" w:eastAsia="宋体" w:hAnsi="宋体"/>
          <w:bCs/>
          <w:color w:val="000000" w:themeColor="text1"/>
          <w:szCs w:val="21"/>
        </w:rPr>
        <w:t>系统中间件框架</w:t>
      </w:r>
      <w:r w:rsidRPr="00BB297B">
        <w:rPr>
          <w:rFonts w:ascii="宋体" w:eastAsia="宋体" w:hAnsi="宋体" w:hint="eastAsia"/>
          <w:color w:val="000000" w:themeColor="text1"/>
          <w:szCs w:val="21"/>
        </w:rPr>
        <w:t>，负责</w:t>
      </w:r>
      <w:r w:rsidRPr="00BB297B">
        <w:rPr>
          <w:rFonts w:ascii="宋体" w:eastAsia="宋体" w:hAnsi="宋体"/>
          <w:color w:val="000000" w:themeColor="text1"/>
          <w:szCs w:val="21"/>
        </w:rPr>
        <w:t>代码的编写，持续迭代；并完成中间件及中间件到MQ的通讯部分和公共授权部分的代码实现</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对接业务数据，实现数据的获取、处理、传递，数据量处理准确率</w:t>
      </w:r>
      <w:r w:rsidRPr="00BB297B">
        <w:rPr>
          <w:rFonts w:ascii="宋体" w:eastAsia="宋体" w:hAnsi="宋体" w:hint="eastAsia"/>
          <w:color w:val="000000" w:themeColor="text1"/>
          <w:szCs w:val="21"/>
        </w:rPr>
        <w:t>高。</w:t>
      </w:r>
    </w:p>
    <w:p w14:paraId="6843BC0F" w14:textId="77777777" w:rsidR="00B169A0" w:rsidRPr="00BB297B" w:rsidRDefault="00B169A0" w:rsidP="00BB297B">
      <w:pPr>
        <w:pStyle w:val="a4"/>
        <w:numPr>
          <w:ilvl w:val="0"/>
          <w:numId w:val="23"/>
        </w:numPr>
        <w:spacing w:line="400" w:lineRule="atLeast"/>
        <w:rPr>
          <w:rFonts w:ascii="宋体" w:eastAsia="宋体" w:hAnsi="宋体"/>
          <w:color w:val="000000" w:themeColor="text1"/>
          <w:szCs w:val="21"/>
          <w:lang w:eastAsia="zh-Hans"/>
        </w:rPr>
      </w:pPr>
      <w:r w:rsidRPr="00BB297B">
        <w:rPr>
          <w:rFonts w:ascii="宋体" w:eastAsia="宋体" w:hAnsi="宋体" w:hint="eastAsia"/>
          <w:b/>
          <w:bCs/>
          <w:color w:val="000000" w:themeColor="text1"/>
          <w:szCs w:val="21"/>
        </w:rPr>
        <w:t>技术攻关</w:t>
      </w:r>
      <w:r w:rsidRPr="00BB297B">
        <w:rPr>
          <w:rFonts w:ascii="宋体" w:eastAsia="宋体" w:hAnsi="宋体" w:hint="eastAsia"/>
          <w:color w:val="000000" w:themeColor="text1"/>
          <w:szCs w:val="21"/>
        </w:rPr>
        <w:t>：主动参与</w:t>
      </w:r>
      <w:r w:rsidRPr="00BB297B">
        <w:rPr>
          <w:rFonts w:ascii="宋体" w:eastAsia="宋体" w:hAnsi="宋体" w:hint="eastAsia"/>
          <w:color w:val="000000" w:themeColor="text1"/>
          <w:szCs w:val="21"/>
          <w:lang w:eastAsia="zh-Hans"/>
        </w:rPr>
        <w:t>核心技术产品的研究和技术难点攻关工作，解决项目开发过程中的重大技术问题。</w:t>
      </w:r>
    </w:p>
    <w:p w14:paraId="09928B0E" w14:textId="77777777" w:rsidR="00B169A0" w:rsidRPr="00BB297B" w:rsidRDefault="00B169A0" w:rsidP="00BB297B">
      <w:pPr>
        <w:pStyle w:val="a4"/>
        <w:numPr>
          <w:ilvl w:val="0"/>
          <w:numId w:val="23"/>
        </w:numPr>
        <w:spacing w:line="400" w:lineRule="atLeast"/>
        <w:rPr>
          <w:rFonts w:ascii="宋体" w:eastAsia="宋体" w:hAnsi="宋体"/>
          <w:color w:val="000000" w:themeColor="text1"/>
          <w:szCs w:val="21"/>
          <w:lang w:eastAsia="zh-Hans"/>
        </w:rPr>
      </w:pPr>
      <w:r w:rsidRPr="00BB297B">
        <w:rPr>
          <w:rFonts w:ascii="宋体" w:eastAsia="宋体" w:hAnsi="宋体" w:hint="eastAsia"/>
          <w:b/>
          <w:bCs/>
          <w:color w:val="000000" w:themeColor="text1"/>
          <w:szCs w:val="21"/>
        </w:rPr>
        <w:t>技术优化</w:t>
      </w:r>
      <w:r w:rsidRPr="00BB297B">
        <w:rPr>
          <w:rFonts w:ascii="宋体" w:eastAsia="宋体" w:hAnsi="宋体" w:hint="eastAsia"/>
          <w:color w:val="000000" w:themeColor="text1"/>
          <w:szCs w:val="21"/>
        </w:rPr>
        <w:t>：</w:t>
      </w:r>
      <w:r w:rsidRPr="00BB297B">
        <w:rPr>
          <w:rFonts w:ascii="宋体" w:eastAsia="宋体" w:hAnsi="宋体" w:hint="eastAsia"/>
          <w:color w:val="000000" w:themeColor="text1"/>
          <w:szCs w:val="21"/>
          <w:lang w:eastAsia="zh-Hans"/>
        </w:rPr>
        <w:t>对新技术、行业动向保持敏锐的感知度，</w:t>
      </w:r>
      <w:r w:rsidRPr="00BB297B">
        <w:rPr>
          <w:rFonts w:ascii="宋体" w:eastAsia="宋体" w:hAnsi="宋体" w:hint="eastAsia"/>
          <w:color w:val="000000" w:themeColor="text1"/>
          <w:szCs w:val="21"/>
        </w:rPr>
        <w:t>主动学习，</w:t>
      </w:r>
      <w:r w:rsidRPr="00BB297B">
        <w:rPr>
          <w:rFonts w:ascii="宋体" w:eastAsia="宋体" w:hAnsi="宋体" w:hint="eastAsia"/>
          <w:color w:val="000000" w:themeColor="text1"/>
          <w:szCs w:val="21"/>
          <w:lang w:eastAsia="zh-Hans"/>
        </w:rPr>
        <w:t>对公司未来产品和技术走向提出重要规划建议。</w:t>
      </w:r>
    </w:p>
    <w:p w14:paraId="3DCD8222" w14:textId="77777777" w:rsidR="00B169A0" w:rsidRPr="00BB297B" w:rsidRDefault="00B169A0" w:rsidP="00BB297B">
      <w:pPr>
        <w:pStyle w:val="a4"/>
        <w:spacing w:line="400" w:lineRule="atLeast"/>
        <w:rPr>
          <w:rFonts w:ascii="宋体" w:eastAsia="宋体" w:hAnsi="宋体"/>
          <w:b/>
          <w:bCs/>
          <w:color w:val="000000" w:themeColor="text1"/>
          <w:szCs w:val="21"/>
        </w:rPr>
      </w:pPr>
    </w:p>
    <w:p w14:paraId="54BC5DBA" w14:textId="32A8F73F" w:rsidR="000676A4" w:rsidRDefault="000676A4" w:rsidP="00BB297B">
      <w:pPr>
        <w:pStyle w:val="a4"/>
        <w:tabs>
          <w:tab w:val="right" w:pos="10466"/>
        </w:tabs>
        <w:spacing w:line="400" w:lineRule="atLeast"/>
        <w:rPr>
          <w:rFonts w:ascii="宋体" w:eastAsia="宋体" w:hAnsi="宋体"/>
          <w:b/>
          <w:bCs/>
          <w:color w:val="000000" w:themeColor="text1"/>
          <w:szCs w:val="21"/>
          <w:u w:val="thick"/>
        </w:rPr>
      </w:pPr>
      <w:r w:rsidRPr="00BB297B">
        <w:rPr>
          <w:rFonts w:ascii="宋体" w:eastAsia="宋体" w:hAnsi="宋体"/>
          <w:b/>
          <w:bCs/>
          <w:color w:val="000000" w:themeColor="text1"/>
          <w:szCs w:val="21"/>
          <w:u w:val="thick"/>
        </w:rPr>
        <w:t>项目经历</w:t>
      </w:r>
      <w:r w:rsidR="00BB297B">
        <w:rPr>
          <w:rFonts w:ascii="宋体" w:eastAsia="宋体" w:hAnsi="宋体"/>
          <w:b/>
          <w:bCs/>
          <w:color w:val="000000" w:themeColor="text1"/>
          <w:szCs w:val="21"/>
          <w:u w:val="thick"/>
        </w:rPr>
        <w:tab/>
      </w:r>
    </w:p>
    <w:p w14:paraId="019254CF" w14:textId="2749E871" w:rsidR="000676A4" w:rsidRPr="00BB297B" w:rsidRDefault="00B169A0"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hint="eastAsia"/>
          <w:b/>
          <w:bCs/>
          <w:color w:val="000000" w:themeColor="text1"/>
          <w:szCs w:val="21"/>
          <w:shd w:val="pct15" w:color="auto" w:fill="FFFFFF"/>
        </w:rPr>
        <w:t>项目一</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0676A4" w:rsidRPr="00BB297B">
        <w:rPr>
          <w:rFonts w:ascii="宋体" w:eastAsia="宋体" w:hAnsi="宋体"/>
          <w:b/>
          <w:bCs/>
          <w:color w:val="000000" w:themeColor="text1"/>
          <w:szCs w:val="21"/>
          <w:shd w:val="pct15" w:color="auto" w:fill="FFFFFF"/>
        </w:rPr>
        <w:t>SVDM交通大数据体系平台</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Pr="00BB297B">
        <w:rPr>
          <w:rFonts w:ascii="宋体" w:eastAsia="宋体" w:hAnsi="宋体"/>
          <w:b/>
          <w:bCs/>
          <w:color w:val="000000" w:themeColor="text1"/>
          <w:szCs w:val="21"/>
          <w:shd w:val="pct15" w:color="auto" w:fill="FFFFFF"/>
        </w:rPr>
        <w:t>技术总监</w:t>
      </w:r>
    </w:p>
    <w:p w14:paraId="65CC443E" w14:textId="225D600E" w:rsidR="000676A4" w:rsidRPr="00BB297B" w:rsidRDefault="000676A4" w:rsidP="00BB297B">
      <w:pPr>
        <w:pStyle w:val="a4"/>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项目介绍</w:t>
      </w:r>
      <w:r w:rsidRPr="00BB297B">
        <w:rPr>
          <w:rFonts w:ascii="宋体" w:eastAsia="宋体" w:hAnsi="宋体"/>
          <w:color w:val="000000" w:themeColor="text1"/>
          <w:szCs w:val="21"/>
        </w:rPr>
        <w:t>： 道路运输安全生产考核与评价系统是基于交通动态及静态数据，利用RGM优化模型、数据可视化、移动互联网、AI等技术，为交通治理部门</w:t>
      </w:r>
      <w:r w:rsidR="00BB297B" w:rsidRPr="00BB297B">
        <w:rPr>
          <w:rFonts w:ascii="宋体" w:eastAsia="宋体" w:hAnsi="宋体" w:hint="eastAsia"/>
          <w:color w:val="000000" w:themeColor="text1"/>
          <w:szCs w:val="21"/>
        </w:rPr>
        <w:t>提供对</w:t>
      </w:r>
      <w:r w:rsidRPr="00BB297B">
        <w:rPr>
          <w:rFonts w:ascii="宋体" w:eastAsia="宋体" w:hAnsi="宋体"/>
          <w:color w:val="000000" w:themeColor="text1"/>
          <w:szCs w:val="21"/>
        </w:rPr>
        <w:t>营运车辆</w:t>
      </w:r>
      <w:r w:rsidR="00BB297B" w:rsidRPr="00BB297B">
        <w:rPr>
          <w:rFonts w:ascii="宋体" w:eastAsia="宋体" w:hAnsi="宋体" w:hint="eastAsia"/>
          <w:color w:val="000000" w:themeColor="text1"/>
          <w:szCs w:val="21"/>
        </w:rPr>
        <w:t>进行</w:t>
      </w:r>
      <w:r w:rsidRPr="00BB297B">
        <w:rPr>
          <w:rFonts w:ascii="宋体" w:eastAsia="宋体" w:hAnsi="宋体"/>
          <w:color w:val="000000" w:themeColor="text1"/>
          <w:szCs w:val="21"/>
        </w:rPr>
        <w:t>实时交通安全风险预测(RAI数据分析体系)及风险控制(RCS)的智能系统。</w:t>
      </w:r>
    </w:p>
    <w:p w14:paraId="733AD073" w14:textId="2B24E115" w:rsidR="00BB297B" w:rsidRPr="00BB297B" w:rsidRDefault="00BB297B"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项目描述：</w:t>
      </w:r>
    </w:p>
    <w:p w14:paraId="57C88672" w14:textId="70D5A14A" w:rsidR="00BB297B" w:rsidRPr="00BB297B" w:rsidRDefault="00BB297B" w:rsidP="00BB297B">
      <w:pPr>
        <w:pStyle w:val="a4"/>
        <w:numPr>
          <w:ilvl w:val="0"/>
          <w:numId w:val="24"/>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rPr>
        <w:t>主导技术团队及业务团队3</w:t>
      </w:r>
      <w:r w:rsidRPr="00BB297B">
        <w:rPr>
          <w:rFonts w:ascii="宋体" w:eastAsia="宋体" w:hAnsi="宋体"/>
          <w:color w:val="000000" w:themeColor="text1"/>
          <w:szCs w:val="21"/>
        </w:rPr>
        <w:t>0</w:t>
      </w:r>
      <w:r w:rsidRPr="00BB297B">
        <w:rPr>
          <w:rFonts w:ascii="宋体" w:eastAsia="宋体" w:hAnsi="宋体" w:hint="eastAsia"/>
          <w:color w:val="000000" w:themeColor="text1"/>
          <w:szCs w:val="21"/>
        </w:rPr>
        <w:t>余人，统筹项目从产品设计、技术研发、测试运维、项目交付等工作；负责</w:t>
      </w:r>
      <w:r w:rsidRPr="00BB297B">
        <w:rPr>
          <w:rFonts w:ascii="宋体" w:eastAsia="宋体" w:hAnsi="宋体" w:hint="eastAsia"/>
          <w:color w:val="000000" w:themeColor="text1"/>
          <w:szCs w:val="21"/>
          <w:lang w:eastAsia="zh-Hans"/>
        </w:rPr>
        <w:t>从后台研发到</w:t>
      </w:r>
      <w:r w:rsidRPr="00BB297B">
        <w:rPr>
          <w:rFonts w:ascii="宋体" w:eastAsia="宋体" w:hAnsi="宋体"/>
          <w:color w:val="000000" w:themeColor="text1"/>
          <w:szCs w:val="21"/>
        </w:rPr>
        <w:t>全栈</w:t>
      </w:r>
      <w:r w:rsidRPr="00BB297B">
        <w:rPr>
          <w:rFonts w:ascii="宋体" w:eastAsia="宋体" w:hAnsi="宋体" w:hint="eastAsia"/>
          <w:color w:val="000000" w:themeColor="text1"/>
          <w:szCs w:val="21"/>
          <w:lang w:eastAsia="zh-Hans"/>
        </w:rPr>
        <w:t>开发</w:t>
      </w:r>
      <w:r w:rsidRPr="00BB297B">
        <w:rPr>
          <w:rFonts w:ascii="宋体" w:eastAsia="宋体" w:hAnsi="宋体"/>
          <w:color w:val="000000" w:themeColor="text1"/>
          <w:szCs w:val="21"/>
        </w:rPr>
        <w:t>，</w:t>
      </w:r>
      <w:r w:rsidRPr="00BB297B">
        <w:rPr>
          <w:rFonts w:ascii="宋体" w:eastAsia="宋体" w:hAnsi="宋体" w:hint="eastAsia"/>
          <w:color w:val="000000" w:themeColor="text1"/>
          <w:szCs w:val="21"/>
          <w:lang w:eastAsia="zh-Hans"/>
        </w:rPr>
        <w:t>中后期</w:t>
      </w:r>
      <w:r w:rsidRPr="00BB297B">
        <w:rPr>
          <w:rFonts w:ascii="宋体" w:eastAsia="宋体" w:hAnsi="宋体"/>
          <w:color w:val="000000" w:themeColor="text1"/>
          <w:szCs w:val="21"/>
        </w:rPr>
        <w:t>全面</w:t>
      </w:r>
      <w:r w:rsidRPr="00BB297B">
        <w:rPr>
          <w:rFonts w:ascii="宋体" w:eastAsia="宋体" w:hAnsi="宋体" w:hint="eastAsia"/>
          <w:color w:val="000000" w:themeColor="text1"/>
          <w:szCs w:val="21"/>
          <w:lang w:eastAsia="zh-Hans"/>
        </w:rPr>
        <w:t>协助</w:t>
      </w:r>
      <w:r w:rsidRPr="00BB297B">
        <w:rPr>
          <w:rFonts w:ascii="宋体" w:eastAsia="宋体" w:hAnsi="宋体"/>
          <w:color w:val="000000" w:themeColor="text1"/>
          <w:szCs w:val="21"/>
        </w:rPr>
        <w:t>负责技术中心工作，完成公司产品整体技术框架搭建和开发管理</w:t>
      </w:r>
      <w:r w:rsidRPr="00BB297B">
        <w:rPr>
          <w:rFonts w:ascii="宋体" w:eastAsia="宋体" w:hAnsi="宋体" w:hint="eastAsia"/>
          <w:color w:val="000000" w:themeColor="text1"/>
          <w:szCs w:val="21"/>
        </w:rPr>
        <w:t>。</w:t>
      </w:r>
    </w:p>
    <w:p w14:paraId="42DAA831" w14:textId="77777777" w:rsidR="00BB297B" w:rsidRPr="00BB297B" w:rsidRDefault="00BB297B" w:rsidP="00BB297B">
      <w:pPr>
        <w:pStyle w:val="a4"/>
        <w:numPr>
          <w:ilvl w:val="0"/>
          <w:numId w:val="24"/>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rPr>
        <w:t>管理</w:t>
      </w:r>
      <w:r w:rsidRPr="00BB297B">
        <w:rPr>
          <w:rFonts w:ascii="宋体" w:eastAsia="宋体" w:hAnsi="宋体"/>
          <w:color w:val="000000" w:themeColor="text1"/>
          <w:szCs w:val="21"/>
        </w:rPr>
        <w:t>技术团队，并负责技术中心，技术、测试、运维等团队的</w:t>
      </w:r>
      <w:r w:rsidRPr="00BB297B">
        <w:rPr>
          <w:rFonts w:ascii="宋体" w:eastAsia="宋体" w:hAnsi="宋体" w:hint="eastAsia"/>
          <w:color w:val="000000" w:themeColor="text1"/>
          <w:szCs w:val="21"/>
          <w:lang w:eastAsia="zh-Hans"/>
        </w:rPr>
        <w:t>日常</w:t>
      </w:r>
      <w:r w:rsidRPr="00BB297B">
        <w:rPr>
          <w:rFonts w:ascii="宋体" w:eastAsia="宋体" w:hAnsi="宋体"/>
          <w:color w:val="000000" w:themeColor="text1"/>
          <w:szCs w:val="21"/>
        </w:rPr>
        <w:t>建设、培养、管理等，提升团队的工作质量</w:t>
      </w:r>
      <w:r w:rsidRPr="00BB297B">
        <w:rPr>
          <w:rFonts w:ascii="宋体" w:eastAsia="宋体" w:hAnsi="宋体" w:hint="eastAsia"/>
          <w:color w:val="000000" w:themeColor="text1"/>
          <w:szCs w:val="21"/>
        </w:rPr>
        <w:t>。</w:t>
      </w:r>
    </w:p>
    <w:p w14:paraId="59734567" w14:textId="77777777" w:rsidR="00BB297B" w:rsidRPr="00BB297B" w:rsidRDefault="00BB297B" w:rsidP="00BB297B">
      <w:pPr>
        <w:pStyle w:val="a4"/>
        <w:numPr>
          <w:ilvl w:val="0"/>
          <w:numId w:val="24"/>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lang w:eastAsia="zh-Hans"/>
        </w:rPr>
        <w:t>带领</w:t>
      </w:r>
      <w:r w:rsidRPr="00BB297B">
        <w:rPr>
          <w:rFonts w:ascii="宋体" w:eastAsia="宋体" w:hAnsi="宋体"/>
          <w:color w:val="000000" w:themeColor="text1"/>
          <w:szCs w:val="21"/>
        </w:rPr>
        <w:t>团队参与若干业务系统的评审工作，提出前沿解决方案若干项，并跟进性能优化、安全、重构等技术开发</w:t>
      </w:r>
      <w:r w:rsidRPr="00BB297B">
        <w:rPr>
          <w:rFonts w:ascii="宋体" w:eastAsia="宋体" w:hAnsi="宋体" w:hint="eastAsia"/>
          <w:color w:val="000000" w:themeColor="text1"/>
          <w:szCs w:val="21"/>
        </w:rPr>
        <w:t>。</w:t>
      </w:r>
    </w:p>
    <w:p w14:paraId="662864D0" w14:textId="36B07EA4" w:rsidR="00BB297B" w:rsidRPr="00BB297B" w:rsidRDefault="00BB297B" w:rsidP="00BB297B">
      <w:pPr>
        <w:pStyle w:val="a4"/>
        <w:numPr>
          <w:ilvl w:val="0"/>
          <w:numId w:val="24"/>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组织核心技术产品的研究和技术难点攻关工作，参与核心代码的书写，解决项目开发过程中的重大技术问题，</w:t>
      </w:r>
      <w:r w:rsidRPr="00BB297B">
        <w:rPr>
          <w:rFonts w:ascii="宋体" w:eastAsia="宋体" w:hAnsi="宋体" w:hint="eastAsia"/>
          <w:color w:val="000000" w:themeColor="text1"/>
          <w:szCs w:val="21"/>
        </w:rPr>
        <w:t>主导</w:t>
      </w:r>
      <w:r w:rsidRPr="00BB297B">
        <w:rPr>
          <w:rFonts w:ascii="宋体" w:eastAsia="宋体" w:hAnsi="宋体"/>
          <w:color w:val="000000" w:themeColor="text1"/>
          <w:szCs w:val="21"/>
        </w:rPr>
        <w:t>提出的技术架构建议、新技术</w:t>
      </w:r>
      <w:r w:rsidRPr="00BB297B">
        <w:rPr>
          <w:rFonts w:ascii="宋体" w:eastAsia="宋体" w:hAnsi="宋体" w:hint="eastAsia"/>
          <w:color w:val="000000" w:themeColor="text1"/>
          <w:szCs w:val="21"/>
        </w:rPr>
        <w:t>均被引入到技术体系中。</w:t>
      </w:r>
    </w:p>
    <w:p w14:paraId="2BF735D1" w14:textId="27D35CBA" w:rsidR="00BB297B" w:rsidRPr="00BB297B" w:rsidRDefault="00BB297B" w:rsidP="00BB297B">
      <w:pPr>
        <w:pStyle w:val="a4"/>
        <w:numPr>
          <w:ilvl w:val="0"/>
          <w:numId w:val="24"/>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rPr>
        <w:t>项目内容</w:t>
      </w:r>
    </w:p>
    <w:p w14:paraId="75430C32" w14:textId="77777777"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运管公安数据资源置换平台</w:t>
      </w:r>
    </w:p>
    <w:p w14:paraId="2837C085" w14:textId="77777777"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道路运输静态资源信息填报系统-企业端</w:t>
      </w:r>
    </w:p>
    <w:p w14:paraId="7DE16696" w14:textId="77777777"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道路运输静态资源信息审核系统-政府端</w:t>
      </w:r>
    </w:p>
    <w:p w14:paraId="4B297224" w14:textId="77777777"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道路运输安全风险分析与监测系统</w:t>
      </w:r>
    </w:p>
    <w:p w14:paraId="100CAD6B" w14:textId="77777777"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道路运输安全生产考核与评价系统</w:t>
      </w:r>
    </w:p>
    <w:p w14:paraId="51658948" w14:textId="20B997B5" w:rsidR="000676A4" w:rsidRPr="00BB297B" w:rsidRDefault="000676A4" w:rsidP="00BB297B">
      <w:pPr>
        <w:pStyle w:val="a4"/>
        <w:numPr>
          <w:ilvl w:val="0"/>
          <w:numId w:val="25"/>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道路运输司机行为管理系统-移动端</w:t>
      </w:r>
    </w:p>
    <w:p w14:paraId="0AFDB799" w14:textId="42792EF1" w:rsidR="000676A4" w:rsidRPr="00BB297B" w:rsidRDefault="000676A4" w:rsidP="00BB297B">
      <w:pPr>
        <w:pStyle w:val="a4"/>
        <w:spacing w:line="400" w:lineRule="atLeast"/>
        <w:rPr>
          <w:rFonts w:ascii="宋体" w:eastAsia="宋体" w:hAnsi="宋体"/>
          <w:color w:val="000000" w:themeColor="text1"/>
          <w:szCs w:val="21"/>
        </w:rPr>
      </w:pPr>
    </w:p>
    <w:p w14:paraId="0DF7EC5C" w14:textId="349EEEDB" w:rsidR="000676A4" w:rsidRPr="00BB297B" w:rsidRDefault="00B169A0"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hint="eastAsia"/>
          <w:b/>
          <w:bCs/>
          <w:color w:val="000000" w:themeColor="text1"/>
          <w:szCs w:val="21"/>
          <w:shd w:val="pct15" w:color="auto" w:fill="FFFFFF"/>
        </w:rPr>
        <w:t>项目二</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0676A4" w:rsidRPr="00BB297B">
        <w:rPr>
          <w:rFonts w:ascii="宋体" w:eastAsia="宋体" w:hAnsi="宋体"/>
          <w:b/>
          <w:bCs/>
          <w:color w:val="000000" w:themeColor="text1"/>
          <w:szCs w:val="21"/>
          <w:shd w:val="pct15" w:color="auto" w:fill="FFFFFF"/>
        </w:rPr>
        <w:t>启畅优行微信公众服务平台</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Pr="00BB297B">
        <w:rPr>
          <w:rFonts w:ascii="宋体" w:eastAsia="宋体" w:hAnsi="宋体" w:hint="eastAsia"/>
          <w:b/>
          <w:bCs/>
          <w:color w:val="000000" w:themeColor="text1"/>
          <w:szCs w:val="21"/>
          <w:shd w:val="pct15" w:color="auto" w:fill="FFFFFF"/>
        </w:rPr>
        <w:t>技术总监</w:t>
      </w:r>
    </w:p>
    <w:p w14:paraId="482AC127" w14:textId="0C5D2A7A" w:rsidR="00BB297B" w:rsidRPr="00BB297B" w:rsidRDefault="000676A4" w:rsidP="00BB297B">
      <w:pPr>
        <w:pStyle w:val="a4"/>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项目介绍</w:t>
      </w:r>
      <w:r w:rsidRPr="00BB297B">
        <w:rPr>
          <w:rFonts w:ascii="宋体" w:eastAsia="宋体" w:hAnsi="宋体"/>
          <w:color w:val="000000" w:themeColor="text1"/>
          <w:szCs w:val="21"/>
        </w:rPr>
        <w:t>：项目与天津市交管局、天地伟业进行战略合作共享天津市机动车违章数据</w:t>
      </w:r>
      <w:r w:rsidR="00BD2863">
        <w:rPr>
          <w:rFonts w:ascii="宋体" w:eastAsia="宋体" w:hAnsi="宋体"/>
          <w:color w:val="000000" w:themeColor="text1"/>
          <w:szCs w:val="21"/>
        </w:rPr>
        <w:t>，</w:t>
      </w:r>
      <w:r w:rsidRPr="00BB297B">
        <w:rPr>
          <w:rFonts w:ascii="宋体" w:eastAsia="宋体" w:hAnsi="宋体"/>
          <w:color w:val="000000" w:themeColor="text1"/>
          <w:szCs w:val="21"/>
        </w:rPr>
        <w:t>依托快速查违章为项目重心使用户出行更加便捷并从中衍生出多种便民服务。</w:t>
      </w:r>
    </w:p>
    <w:p w14:paraId="733A2328" w14:textId="6E12B6E2" w:rsidR="00BB297B" w:rsidRPr="00BB297B" w:rsidRDefault="00BB297B"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项目描述：</w:t>
      </w:r>
    </w:p>
    <w:p w14:paraId="3D981985" w14:textId="38471AF3" w:rsidR="00BB297B" w:rsidRPr="00BB297B" w:rsidRDefault="00BB297B" w:rsidP="00BB297B">
      <w:pPr>
        <w:pStyle w:val="a4"/>
        <w:numPr>
          <w:ilvl w:val="0"/>
          <w:numId w:val="27"/>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rPr>
        <w:t>带领产品、研发、测试等团队开展项目图统筹管理工作，推动团队完成</w:t>
      </w:r>
      <w:r w:rsidRPr="00BB297B">
        <w:rPr>
          <w:rFonts w:ascii="宋体" w:eastAsia="宋体" w:hAnsi="宋体"/>
          <w:color w:val="000000" w:themeColor="text1"/>
          <w:szCs w:val="21"/>
        </w:rPr>
        <w:t>需求管理</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项目规划，完成需求分析，输出需求规则说明书、产品信息架构规划文档、原型设计文档等</w:t>
      </w:r>
      <w:r w:rsidRPr="00BB297B">
        <w:rPr>
          <w:rFonts w:ascii="宋体" w:eastAsia="宋体" w:hAnsi="宋体" w:hint="eastAsia"/>
          <w:color w:val="000000" w:themeColor="text1"/>
          <w:szCs w:val="21"/>
        </w:rPr>
        <w:t>。</w:t>
      </w:r>
    </w:p>
    <w:p w14:paraId="0F17E9F9" w14:textId="77777777" w:rsidR="00BB297B" w:rsidRPr="00BB297B" w:rsidRDefault="00BB297B" w:rsidP="00BB297B">
      <w:pPr>
        <w:pStyle w:val="a4"/>
        <w:numPr>
          <w:ilvl w:val="0"/>
          <w:numId w:val="27"/>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rPr>
        <w:t>完成技术体系搭建</w:t>
      </w:r>
      <w:r w:rsidRPr="00BB297B">
        <w:rPr>
          <w:rFonts w:ascii="宋体" w:eastAsia="宋体" w:hAnsi="宋体"/>
          <w:color w:val="000000" w:themeColor="text1"/>
          <w:szCs w:val="21"/>
        </w:rPr>
        <w:t>，明确平台从宏观到微观的业务逻辑、体系框架、发展规划等信息，搭建平台架构</w:t>
      </w:r>
      <w:r w:rsidRPr="00BB297B">
        <w:rPr>
          <w:rFonts w:ascii="宋体" w:eastAsia="宋体" w:hAnsi="宋体" w:hint="eastAsia"/>
          <w:color w:val="000000" w:themeColor="text1"/>
          <w:szCs w:val="21"/>
        </w:rPr>
        <w:t>。</w:t>
      </w:r>
    </w:p>
    <w:p w14:paraId="2377A317" w14:textId="77777777" w:rsidR="00BB297B" w:rsidRPr="00BB297B" w:rsidRDefault="00BB297B" w:rsidP="00BB297B">
      <w:pPr>
        <w:pStyle w:val="a4"/>
        <w:numPr>
          <w:ilvl w:val="0"/>
          <w:numId w:val="27"/>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基于业务</w:t>
      </w:r>
      <w:r w:rsidRPr="00BB297B">
        <w:rPr>
          <w:rFonts w:ascii="宋体" w:eastAsia="宋体" w:hAnsi="宋体" w:hint="eastAsia"/>
          <w:color w:val="000000" w:themeColor="text1"/>
          <w:szCs w:val="21"/>
          <w:lang w:eastAsia="zh-Hans"/>
        </w:rPr>
        <w:t>庞杂的</w:t>
      </w:r>
      <w:r w:rsidRPr="00BB297B">
        <w:rPr>
          <w:rFonts w:ascii="宋体" w:eastAsia="宋体" w:hAnsi="宋体"/>
          <w:color w:val="000000" w:themeColor="text1"/>
          <w:szCs w:val="21"/>
        </w:rPr>
        <w:t>特点，完成业务中间系统的可行性分析、中台底层</w:t>
      </w:r>
      <w:r w:rsidRPr="00BB297B">
        <w:rPr>
          <w:rFonts w:ascii="宋体" w:eastAsia="宋体" w:hAnsi="宋体" w:hint="eastAsia"/>
          <w:color w:val="000000" w:themeColor="text1"/>
          <w:szCs w:val="21"/>
        </w:rPr>
        <w:t>服务器</w:t>
      </w:r>
      <w:r w:rsidRPr="00BB297B">
        <w:rPr>
          <w:rFonts w:ascii="宋体" w:eastAsia="宋体" w:hAnsi="宋体"/>
          <w:color w:val="000000" w:themeColor="text1"/>
          <w:szCs w:val="21"/>
        </w:rPr>
        <w:t>选型、中间层API设计等</w:t>
      </w:r>
      <w:r w:rsidRPr="00BB297B">
        <w:rPr>
          <w:rFonts w:ascii="宋体" w:eastAsia="宋体" w:hAnsi="宋体" w:hint="eastAsia"/>
          <w:color w:val="000000" w:themeColor="text1"/>
          <w:szCs w:val="21"/>
        </w:rPr>
        <w:t>。</w:t>
      </w:r>
    </w:p>
    <w:p w14:paraId="3FB87495" w14:textId="77777777" w:rsidR="00BB297B" w:rsidRPr="00BB297B" w:rsidRDefault="00BB297B" w:rsidP="00BB297B">
      <w:pPr>
        <w:pStyle w:val="a4"/>
        <w:numPr>
          <w:ilvl w:val="0"/>
          <w:numId w:val="27"/>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负责技术底座的选型，</w:t>
      </w:r>
      <w:r w:rsidRPr="00BB297B">
        <w:rPr>
          <w:rFonts w:ascii="宋体" w:eastAsia="宋体" w:hAnsi="宋体" w:hint="eastAsia"/>
          <w:color w:val="000000" w:themeColor="text1"/>
          <w:szCs w:val="21"/>
          <w:lang w:eastAsia="zh-Hans"/>
        </w:rPr>
        <w:t>提出微服务</w:t>
      </w:r>
      <w:r w:rsidRPr="00BB297B">
        <w:rPr>
          <w:rFonts w:ascii="宋体" w:eastAsia="宋体" w:hAnsi="宋体"/>
          <w:color w:val="000000" w:themeColor="text1"/>
          <w:szCs w:val="21"/>
        </w:rPr>
        <w:t>建议；完成技术框架的搭建，提出</w:t>
      </w:r>
      <w:r w:rsidRPr="00BB297B">
        <w:rPr>
          <w:rFonts w:ascii="宋体" w:eastAsia="宋体" w:hAnsi="宋体" w:hint="eastAsia"/>
          <w:color w:val="000000" w:themeColor="text1"/>
          <w:szCs w:val="21"/>
          <w:lang w:eastAsia="zh-Hans"/>
        </w:rPr>
        <w:t>谁创建谁处理的技术</w:t>
      </w:r>
      <w:r w:rsidRPr="00BB297B">
        <w:rPr>
          <w:rFonts w:ascii="宋体" w:eastAsia="宋体" w:hAnsi="宋体"/>
          <w:color w:val="000000" w:themeColor="text1"/>
          <w:szCs w:val="21"/>
        </w:rPr>
        <w:t>建议</w:t>
      </w:r>
      <w:r w:rsidRPr="00BB297B">
        <w:rPr>
          <w:rFonts w:ascii="宋体" w:eastAsia="宋体" w:hAnsi="宋体" w:hint="eastAsia"/>
          <w:color w:val="000000" w:themeColor="text1"/>
          <w:szCs w:val="21"/>
        </w:rPr>
        <w:t>。</w:t>
      </w:r>
    </w:p>
    <w:p w14:paraId="53F272FD" w14:textId="173240EF" w:rsidR="000676A4" w:rsidRPr="00BB297B" w:rsidRDefault="000676A4" w:rsidP="00BB297B">
      <w:pPr>
        <w:pStyle w:val="a4"/>
        <w:spacing w:line="400" w:lineRule="atLeast"/>
        <w:rPr>
          <w:rFonts w:ascii="宋体" w:eastAsia="宋体" w:hAnsi="宋体"/>
          <w:color w:val="000000" w:themeColor="text1"/>
          <w:szCs w:val="21"/>
        </w:rPr>
      </w:pPr>
    </w:p>
    <w:p w14:paraId="7B57D48D" w14:textId="38064E5D" w:rsidR="000676A4" w:rsidRPr="00BB297B" w:rsidRDefault="00B169A0"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hint="eastAsia"/>
          <w:b/>
          <w:bCs/>
          <w:color w:val="000000" w:themeColor="text1"/>
          <w:szCs w:val="21"/>
          <w:shd w:val="pct15" w:color="auto" w:fill="FFFFFF"/>
        </w:rPr>
        <w:lastRenderedPageBreak/>
        <w:t>项目三</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0676A4" w:rsidRPr="00BB297B">
        <w:rPr>
          <w:rFonts w:ascii="宋体" w:eastAsia="宋体" w:hAnsi="宋体"/>
          <w:b/>
          <w:bCs/>
          <w:color w:val="000000" w:themeColor="text1"/>
          <w:szCs w:val="21"/>
          <w:shd w:val="pct15" w:color="auto" w:fill="FFFFFF"/>
        </w:rPr>
        <w:t>绿品园微信小程序</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Pr="00BB297B">
        <w:rPr>
          <w:rFonts w:ascii="宋体" w:eastAsia="宋体" w:hAnsi="宋体" w:hint="eastAsia"/>
          <w:b/>
          <w:bCs/>
          <w:color w:val="000000" w:themeColor="text1"/>
          <w:szCs w:val="21"/>
          <w:shd w:val="pct15" w:color="auto" w:fill="FFFFFF"/>
        </w:rPr>
        <w:t>技术总监</w:t>
      </w:r>
    </w:p>
    <w:p w14:paraId="73821623" w14:textId="1D5CBFD7" w:rsidR="000676A4" w:rsidRPr="00BB297B" w:rsidRDefault="000676A4" w:rsidP="00BB297B">
      <w:pPr>
        <w:pStyle w:val="a4"/>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项目介绍</w:t>
      </w:r>
      <w:r w:rsidRPr="00BB297B">
        <w:rPr>
          <w:rFonts w:ascii="宋体" w:eastAsia="宋体" w:hAnsi="宋体"/>
          <w:color w:val="000000" w:themeColor="text1"/>
          <w:szCs w:val="21"/>
        </w:rPr>
        <w:t>：绿品园环保是基于微信客户端的服务号（公众号），是内蒙古绿品园环保的线上平台</w:t>
      </w:r>
      <w:r w:rsidR="00BD2863">
        <w:rPr>
          <w:rFonts w:ascii="宋体" w:eastAsia="宋体" w:hAnsi="宋体" w:hint="eastAsia"/>
          <w:color w:val="000000" w:themeColor="text1"/>
          <w:szCs w:val="21"/>
        </w:rPr>
        <w:t>；</w:t>
      </w:r>
      <w:r w:rsidRPr="00BB297B">
        <w:rPr>
          <w:rFonts w:ascii="宋体" w:eastAsia="宋体" w:hAnsi="宋体"/>
          <w:color w:val="000000" w:themeColor="text1"/>
          <w:szCs w:val="21"/>
        </w:rPr>
        <w:t>绿品园环保是多角色的，根据用户注册角色不同，所开放的权限与功能不同，</w:t>
      </w:r>
      <w:r w:rsidR="00BB297B" w:rsidRPr="00BB297B">
        <w:rPr>
          <w:rFonts w:ascii="宋体" w:eastAsia="宋体" w:hAnsi="宋体" w:hint="eastAsia"/>
          <w:color w:val="000000" w:themeColor="text1"/>
          <w:szCs w:val="21"/>
        </w:rPr>
        <w:t>覆盖</w:t>
      </w:r>
      <w:r w:rsidRPr="00BB297B">
        <w:rPr>
          <w:rFonts w:ascii="宋体" w:eastAsia="宋体" w:hAnsi="宋体"/>
          <w:color w:val="000000" w:themeColor="text1"/>
          <w:szCs w:val="21"/>
        </w:rPr>
        <w:t>保洁员、代理商、物流司机等。</w:t>
      </w:r>
    </w:p>
    <w:p w14:paraId="2DA6B614" w14:textId="487C0E3D" w:rsidR="00BB297B" w:rsidRPr="00BB297B" w:rsidRDefault="00BB297B"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项目描述：</w:t>
      </w:r>
    </w:p>
    <w:p w14:paraId="6721A795" w14:textId="17C5EC0E" w:rsidR="00BB297B" w:rsidRPr="00BB297B" w:rsidRDefault="00BB297B" w:rsidP="00BB297B">
      <w:pPr>
        <w:pStyle w:val="a4"/>
        <w:numPr>
          <w:ilvl w:val="0"/>
          <w:numId w:val="28"/>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shd w:val="clear" w:color="auto" w:fill="FFFFFF"/>
        </w:rPr>
        <w:t>参与制定技术规划，为该程序内部的核心功能提供技术选型、底层框架设计</w:t>
      </w:r>
      <w:r w:rsidRPr="00BB297B">
        <w:rPr>
          <w:rFonts w:ascii="宋体" w:eastAsia="宋体" w:hAnsi="宋体" w:hint="eastAsia"/>
          <w:color w:val="000000" w:themeColor="text1"/>
          <w:szCs w:val="21"/>
        </w:rPr>
        <w:t>等建设。</w:t>
      </w:r>
    </w:p>
    <w:p w14:paraId="1126DEAA" w14:textId="4654BBED" w:rsidR="00BB297B" w:rsidRPr="00BB297B" w:rsidRDefault="00BB297B" w:rsidP="00BB297B">
      <w:pPr>
        <w:pStyle w:val="a4"/>
        <w:numPr>
          <w:ilvl w:val="0"/>
          <w:numId w:val="28"/>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shd w:val="clear" w:color="auto" w:fill="FFFFFF"/>
        </w:rPr>
        <w:t>协同产品、项目经理、开发团队、测试团队完成项目管理、团队分工等工作；带领技术团队完成公司整体架构的设计、技术选型、框架搭建及研发，推动项目如期交付。</w:t>
      </w:r>
    </w:p>
    <w:p w14:paraId="1B38E9F0" w14:textId="7434EFB8" w:rsidR="00BB297B" w:rsidRPr="00BB297B" w:rsidRDefault="00BB297B" w:rsidP="00BB297B">
      <w:pPr>
        <w:pStyle w:val="a4"/>
        <w:numPr>
          <w:ilvl w:val="0"/>
          <w:numId w:val="28"/>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shd w:val="clear" w:color="auto" w:fill="FFFFFF"/>
        </w:rPr>
        <w:t>参与各个业务系统的架构规划评审、设计、选型及指导并参与核心代码的研发工作，如解决方案、性能优化、安全重构等。推动完成项目的多次改版及重构工作。</w:t>
      </w:r>
    </w:p>
    <w:p w14:paraId="71736F48" w14:textId="21B1EB55" w:rsidR="00BB297B" w:rsidRPr="00BB297B" w:rsidRDefault="00BB297B" w:rsidP="00BB297B">
      <w:pPr>
        <w:pStyle w:val="a4"/>
        <w:numPr>
          <w:ilvl w:val="0"/>
          <w:numId w:val="28"/>
        </w:numPr>
        <w:spacing w:line="400" w:lineRule="atLeast"/>
        <w:rPr>
          <w:rFonts w:ascii="宋体" w:eastAsia="宋体" w:hAnsi="宋体"/>
          <w:b/>
          <w:bCs/>
          <w:color w:val="000000" w:themeColor="text1"/>
          <w:szCs w:val="21"/>
        </w:rPr>
      </w:pPr>
      <w:r w:rsidRPr="00BB297B">
        <w:rPr>
          <w:rFonts w:ascii="宋体" w:eastAsia="宋体" w:hAnsi="宋体" w:hint="eastAsia"/>
          <w:color w:val="000000" w:themeColor="text1"/>
          <w:szCs w:val="21"/>
          <w:shd w:val="clear" w:color="auto" w:fill="FFFFFF"/>
        </w:rPr>
        <w:t>对接技术中心技术、测试、运维等团队人员，跟进团队建设，管理及培养项目成员，提升团队的工作质量、效率及提升各团队的技术天花板。</w:t>
      </w:r>
    </w:p>
    <w:p w14:paraId="6990E090" w14:textId="77777777" w:rsidR="000676A4" w:rsidRPr="00BB297B" w:rsidRDefault="000676A4" w:rsidP="00BB297B">
      <w:pPr>
        <w:pStyle w:val="a4"/>
        <w:spacing w:line="400" w:lineRule="atLeast"/>
        <w:rPr>
          <w:rFonts w:ascii="宋体" w:eastAsia="宋体" w:hAnsi="宋体"/>
          <w:color w:val="000000" w:themeColor="text1"/>
          <w:szCs w:val="21"/>
        </w:rPr>
      </w:pPr>
    </w:p>
    <w:p w14:paraId="0D16882D" w14:textId="2CAA2C18" w:rsidR="000676A4" w:rsidRPr="00BB297B" w:rsidRDefault="00B169A0"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hint="eastAsia"/>
          <w:b/>
          <w:bCs/>
          <w:color w:val="000000" w:themeColor="text1"/>
          <w:szCs w:val="21"/>
          <w:shd w:val="pct15" w:color="auto" w:fill="FFFFFF"/>
        </w:rPr>
        <w:t>项目四</w:t>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Pr="00BB297B">
        <w:rPr>
          <w:rFonts w:ascii="宋体" w:eastAsia="宋体" w:hAnsi="宋体"/>
          <w:b/>
          <w:bCs/>
          <w:color w:val="000000" w:themeColor="text1"/>
          <w:szCs w:val="21"/>
          <w:shd w:val="pct15" w:color="auto" w:fill="FFFFFF"/>
        </w:rPr>
        <w:tab/>
      </w:r>
      <w:r w:rsidR="000676A4" w:rsidRPr="00BB297B">
        <w:rPr>
          <w:rFonts w:ascii="宋体" w:eastAsia="宋体" w:hAnsi="宋体"/>
          <w:b/>
          <w:bCs/>
          <w:color w:val="000000" w:themeColor="text1"/>
          <w:szCs w:val="21"/>
          <w:shd w:val="pct15" w:color="auto" w:fill="FFFFFF"/>
        </w:rPr>
        <w:t>微动力微信管理平台及微信相关功能开发</w:t>
      </w:r>
      <w:r w:rsidR="00BB297B" w:rsidRPr="00BB297B">
        <w:rPr>
          <w:rFonts w:ascii="宋体" w:eastAsia="宋体" w:hAnsi="宋体"/>
          <w:b/>
          <w:bCs/>
          <w:color w:val="000000" w:themeColor="text1"/>
          <w:szCs w:val="21"/>
          <w:shd w:val="pct15" w:color="auto" w:fill="FFFFFF"/>
        </w:rPr>
        <w:tab/>
      </w:r>
      <w:r w:rsidR="00BB297B" w:rsidRP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r>
      <w:r w:rsidR="00BB297B">
        <w:rPr>
          <w:rFonts w:ascii="宋体" w:eastAsia="宋体" w:hAnsi="宋体"/>
          <w:b/>
          <w:bCs/>
          <w:color w:val="000000" w:themeColor="text1"/>
          <w:szCs w:val="21"/>
          <w:shd w:val="pct15" w:color="auto" w:fill="FFFFFF"/>
        </w:rPr>
        <w:tab/>
        <w:t xml:space="preserve">   </w:t>
      </w:r>
      <w:r w:rsidR="00BB297B" w:rsidRPr="00BB297B">
        <w:rPr>
          <w:rFonts w:ascii="宋体" w:eastAsia="宋体" w:hAnsi="宋体"/>
          <w:b/>
          <w:bCs/>
          <w:color w:val="000000" w:themeColor="text1"/>
          <w:szCs w:val="21"/>
          <w:shd w:val="pct15" w:color="auto" w:fill="FFFFFF"/>
        </w:rPr>
        <w:t>技术总监</w:t>
      </w:r>
    </w:p>
    <w:p w14:paraId="3472E690" w14:textId="6CD2511F" w:rsidR="000676A4" w:rsidRPr="00BB297B" w:rsidRDefault="000676A4" w:rsidP="00BB297B">
      <w:pPr>
        <w:pStyle w:val="a4"/>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项目介绍</w:t>
      </w:r>
      <w:r w:rsidRPr="00BB297B">
        <w:rPr>
          <w:rFonts w:ascii="宋体" w:eastAsia="宋体" w:hAnsi="宋体"/>
          <w:color w:val="000000" w:themeColor="text1"/>
          <w:szCs w:val="21"/>
        </w:rPr>
        <w:t>：提供公司微信业务</w:t>
      </w:r>
      <w:r w:rsidR="00BB297B" w:rsidRPr="00BB297B">
        <w:rPr>
          <w:rFonts w:ascii="宋体" w:eastAsia="宋体" w:hAnsi="宋体" w:hint="eastAsia"/>
          <w:color w:val="000000" w:themeColor="text1"/>
          <w:szCs w:val="21"/>
        </w:rPr>
        <w:t>，负责</w:t>
      </w:r>
      <w:r w:rsidRPr="00BB297B">
        <w:rPr>
          <w:rFonts w:ascii="宋体" w:eastAsia="宋体" w:hAnsi="宋体"/>
          <w:color w:val="000000" w:themeColor="text1"/>
          <w:szCs w:val="21"/>
        </w:rPr>
        <w:t>平台产品设计、需求整理及整体技术部运营策略及客户微信服务定制化开发</w:t>
      </w:r>
      <w:r w:rsidR="00BB297B" w:rsidRPr="00BB297B">
        <w:rPr>
          <w:rFonts w:ascii="宋体" w:eastAsia="宋体" w:hAnsi="宋体" w:hint="eastAsia"/>
          <w:color w:val="000000" w:themeColor="text1"/>
          <w:szCs w:val="21"/>
        </w:rPr>
        <w:t>。</w:t>
      </w:r>
    </w:p>
    <w:p w14:paraId="2455AA9A" w14:textId="77777777" w:rsidR="00BB297B" w:rsidRPr="00BB297B" w:rsidRDefault="00BB297B" w:rsidP="00BB297B">
      <w:pPr>
        <w:pStyle w:val="a4"/>
        <w:spacing w:line="400" w:lineRule="atLeast"/>
        <w:rPr>
          <w:rFonts w:ascii="宋体" w:eastAsia="宋体" w:hAnsi="宋体"/>
          <w:b/>
          <w:bCs/>
          <w:color w:val="000000" w:themeColor="text1"/>
          <w:szCs w:val="21"/>
        </w:rPr>
      </w:pPr>
      <w:r w:rsidRPr="00BB297B">
        <w:rPr>
          <w:rFonts w:ascii="宋体" w:eastAsia="宋体" w:hAnsi="宋体" w:hint="eastAsia"/>
          <w:b/>
          <w:bCs/>
          <w:color w:val="000000" w:themeColor="text1"/>
          <w:szCs w:val="21"/>
        </w:rPr>
        <w:t>项目描述：</w:t>
      </w:r>
    </w:p>
    <w:p w14:paraId="7AFFD16B" w14:textId="6243C7DD" w:rsidR="00BB297B" w:rsidRPr="00BB297B" w:rsidRDefault="00BB297B" w:rsidP="00BB297B">
      <w:pPr>
        <w:pStyle w:val="a4"/>
        <w:numPr>
          <w:ilvl w:val="0"/>
          <w:numId w:val="29"/>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color w:val="000000" w:themeColor="text1"/>
          <w:szCs w:val="21"/>
          <w:shd w:val="clear" w:color="auto" w:fill="FFFFFF"/>
        </w:rPr>
        <w:t>全面管理公司研发和技术支持工作</w:t>
      </w:r>
      <w:r w:rsidR="00BD2863">
        <w:rPr>
          <w:rFonts w:ascii="宋体" w:eastAsia="宋体" w:hAnsi="宋体" w:hint="eastAsia"/>
          <w:color w:val="000000" w:themeColor="text1"/>
          <w:szCs w:val="21"/>
          <w:shd w:val="clear" w:color="auto" w:fill="FFFFFF"/>
        </w:rPr>
        <w:t>，</w:t>
      </w:r>
      <w:r w:rsidRPr="00BB297B">
        <w:rPr>
          <w:rFonts w:ascii="宋体" w:eastAsia="宋体" w:hAnsi="宋体" w:hint="eastAsia"/>
          <w:color w:val="000000" w:themeColor="text1"/>
          <w:szCs w:val="21"/>
          <w:shd w:val="clear" w:color="auto" w:fill="FFFFFF"/>
        </w:rPr>
        <w:t>并对包括产品、研发、项目实施、系统运维及技术支持进度流程等负责。 </w:t>
      </w:r>
    </w:p>
    <w:p w14:paraId="3A95440C" w14:textId="77777777" w:rsidR="00BB297B" w:rsidRDefault="00BB297B" w:rsidP="00BB297B">
      <w:pPr>
        <w:pStyle w:val="a4"/>
        <w:numPr>
          <w:ilvl w:val="0"/>
          <w:numId w:val="29"/>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color w:val="000000" w:themeColor="text1"/>
          <w:szCs w:val="21"/>
          <w:shd w:val="clear" w:color="auto" w:fill="FFFFFF"/>
        </w:rPr>
        <w:t>参与公司业务规划，与业务部门保持密切沟通，带领项目、开发、测试、运维等团队成员，规划搭建符合业务需求的技术架构并，带领团队实施，保证项目运作进度及质量</w:t>
      </w:r>
      <w:r>
        <w:rPr>
          <w:rFonts w:ascii="宋体" w:eastAsia="宋体" w:hAnsi="宋体" w:hint="eastAsia"/>
          <w:color w:val="000000" w:themeColor="text1"/>
          <w:szCs w:val="21"/>
          <w:shd w:val="clear" w:color="auto" w:fill="FFFFFF"/>
        </w:rPr>
        <w:t>。</w:t>
      </w:r>
    </w:p>
    <w:p w14:paraId="68CFF762" w14:textId="77777777" w:rsidR="00BB297B" w:rsidRDefault="00BB297B" w:rsidP="00BB297B">
      <w:pPr>
        <w:pStyle w:val="a4"/>
        <w:numPr>
          <w:ilvl w:val="0"/>
          <w:numId w:val="29"/>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color w:val="000000" w:themeColor="text1"/>
          <w:szCs w:val="21"/>
          <w:shd w:val="clear" w:color="auto" w:fill="FFFFFF"/>
        </w:rPr>
        <w:t>建立研发规范，指导并参与系统开发，及时解决开发过程中的重要技术问题，确保系统的高效性和稳定性。</w:t>
      </w:r>
    </w:p>
    <w:p w14:paraId="16EA01C5" w14:textId="2EE627E3" w:rsidR="00BB297B" w:rsidRPr="00BB297B" w:rsidRDefault="00BB297B" w:rsidP="00BB297B">
      <w:pPr>
        <w:pStyle w:val="a4"/>
        <w:numPr>
          <w:ilvl w:val="0"/>
          <w:numId w:val="29"/>
        </w:numPr>
        <w:spacing w:line="400" w:lineRule="atLeast"/>
        <w:rPr>
          <w:rFonts w:ascii="宋体" w:eastAsia="宋体" w:hAnsi="宋体"/>
          <w:color w:val="000000" w:themeColor="text1"/>
          <w:szCs w:val="21"/>
          <w:shd w:val="clear" w:color="auto" w:fill="FFFFFF"/>
        </w:rPr>
      </w:pPr>
      <w:r w:rsidRPr="00BB297B">
        <w:rPr>
          <w:rFonts w:ascii="宋体" w:eastAsia="宋体" w:hAnsi="宋体" w:hint="eastAsia"/>
          <w:color w:val="000000" w:themeColor="text1"/>
          <w:szCs w:val="21"/>
          <w:shd w:val="clear" w:color="auto" w:fill="FFFFFF"/>
        </w:rPr>
        <w:t>主导制定重大技术决策及发展方向，指导、审核项目总体技术方案</w:t>
      </w:r>
      <w:r w:rsidR="00BD2863">
        <w:rPr>
          <w:rFonts w:ascii="宋体" w:eastAsia="宋体" w:hAnsi="宋体" w:hint="eastAsia"/>
          <w:color w:val="000000" w:themeColor="text1"/>
          <w:szCs w:val="21"/>
          <w:shd w:val="clear" w:color="auto" w:fill="FFFFFF"/>
        </w:rPr>
        <w:t>：</w:t>
      </w:r>
    </w:p>
    <w:p w14:paraId="54FD461E" w14:textId="12C341AA" w:rsidR="00BB297B" w:rsidRPr="00BB297B" w:rsidRDefault="00BB297B" w:rsidP="00BB297B">
      <w:pPr>
        <w:pStyle w:val="a4"/>
        <w:numPr>
          <w:ilvl w:val="0"/>
          <w:numId w:val="30"/>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shd w:val="clear" w:color="auto" w:fill="FFFFFF"/>
        </w:rPr>
        <w:t>微信平台</w:t>
      </w:r>
      <w:r w:rsidRPr="00BB297B">
        <w:rPr>
          <w:rFonts w:ascii="宋体" w:eastAsia="宋体" w:hAnsi="宋体" w:hint="eastAsia"/>
          <w:color w:val="000000" w:themeColor="text1"/>
          <w:szCs w:val="21"/>
          <w:shd w:val="clear" w:color="auto" w:fill="FFFFFF"/>
        </w:rPr>
        <w:t>：对接合作客户包括</w:t>
      </w:r>
      <w:r w:rsidRPr="00BB297B">
        <w:rPr>
          <w:rFonts w:ascii="宋体" w:eastAsia="宋体" w:hAnsi="宋体"/>
          <w:color w:val="000000" w:themeColor="text1"/>
          <w:szCs w:val="21"/>
        </w:rPr>
        <w:t>富力津门湖、乐宾美食、爱家集团、御合墅、维京、踏浪科技、沧州宝马</w:t>
      </w:r>
      <w:r w:rsidRPr="00BB297B">
        <w:rPr>
          <w:rFonts w:ascii="宋体" w:eastAsia="宋体" w:hAnsi="宋体" w:hint="eastAsia"/>
          <w:color w:val="000000" w:themeColor="text1"/>
          <w:szCs w:val="21"/>
        </w:rPr>
        <w:t>等。</w:t>
      </w:r>
    </w:p>
    <w:p w14:paraId="1A732B7F" w14:textId="2AFD0BBF" w:rsidR="00BB297B" w:rsidRPr="00BB297B" w:rsidRDefault="00BB297B" w:rsidP="00BB297B">
      <w:pPr>
        <w:pStyle w:val="a4"/>
        <w:numPr>
          <w:ilvl w:val="0"/>
          <w:numId w:val="30"/>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网站平台</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天津红磡、爱家集团</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家具电子商务平台</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经纪人平台、O2O平台</w:t>
      </w:r>
      <w:r w:rsidRPr="00BB297B">
        <w:rPr>
          <w:rFonts w:ascii="宋体" w:eastAsia="宋体" w:hAnsi="宋体" w:hint="eastAsia"/>
          <w:color w:val="000000" w:themeColor="text1"/>
          <w:szCs w:val="21"/>
        </w:rPr>
        <w:t>。</w:t>
      </w:r>
    </w:p>
    <w:p w14:paraId="62C10206" w14:textId="48B8650B" w:rsidR="00BB297B" w:rsidRPr="00BB297B" w:rsidRDefault="00BB297B" w:rsidP="00BB297B">
      <w:pPr>
        <w:pStyle w:val="a4"/>
        <w:numPr>
          <w:ilvl w:val="0"/>
          <w:numId w:val="31"/>
        </w:numPr>
        <w:spacing w:line="400" w:lineRule="atLeast"/>
        <w:rPr>
          <w:rFonts w:ascii="宋体" w:eastAsia="宋体" w:hAnsi="宋体"/>
          <w:color w:val="000000" w:themeColor="text1"/>
          <w:szCs w:val="21"/>
        </w:rPr>
      </w:pPr>
      <w:r w:rsidRPr="00BB297B">
        <w:rPr>
          <w:rFonts w:ascii="宋体" w:eastAsia="宋体" w:hAnsi="宋体" w:hint="eastAsia"/>
          <w:color w:val="000000" w:themeColor="text1"/>
          <w:szCs w:val="21"/>
          <w:shd w:val="clear" w:color="auto" w:fill="FFFFFF"/>
        </w:rPr>
        <w:t>管理1</w:t>
      </w:r>
      <w:r w:rsidRPr="00BB297B">
        <w:rPr>
          <w:rFonts w:ascii="宋体" w:eastAsia="宋体" w:hAnsi="宋体"/>
          <w:color w:val="000000" w:themeColor="text1"/>
          <w:szCs w:val="21"/>
          <w:shd w:val="clear" w:color="auto" w:fill="FFFFFF"/>
        </w:rPr>
        <w:t>5</w:t>
      </w:r>
      <w:r w:rsidRPr="00BB297B">
        <w:rPr>
          <w:rFonts w:ascii="宋体" w:eastAsia="宋体" w:hAnsi="宋体" w:hint="eastAsia"/>
          <w:color w:val="000000" w:themeColor="text1"/>
          <w:szCs w:val="21"/>
          <w:shd w:val="clear" w:color="auto" w:fill="FFFFFF"/>
        </w:rPr>
        <w:t>余人技术团队，负责产品技术团队的阶梯化建设及管理，建立培养、业绩评估和激励体系。 </w:t>
      </w:r>
    </w:p>
    <w:p w14:paraId="6FE28493" w14:textId="77777777" w:rsidR="00BB297B" w:rsidRPr="00BB297B" w:rsidRDefault="00BB297B" w:rsidP="00BB297B">
      <w:pPr>
        <w:pStyle w:val="a4"/>
        <w:spacing w:line="400" w:lineRule="atLeast"/>
        <w:rPr>
          <w:rFonts w:ascii="宋体" w:eastAsia="宋体" w:hAnsi="宋体"/>
          <w:color w:val="000000" w:themeColor="text1"/>
          <w:szCs w:val="21"/>
        </w:rPr>
      </w:pPr>
    </w:p>
    <w:p w14:paraId="1BB54CC7" w14:textId="14F40661" w:rsidR="00BB297B" w:rsidRPr="00BB297B" w:rsidRDefault="00BB297B" w:rsidP="00BB297B">
      <w:pPr>
        <w:pStyle w:val="a4"/>
        <w:spacing w:line="400" w:lineRule="atLeast"/>
        <w:rPr>
          <w:rFonts w:ascii="宋体" w:eastAsia="宋体" w:hAnsi="宋体"/>
          <w:b/>
          <w:bCs/>
          <w:color w:val="000000" w:themeColor="text1"/>
          <w:szCs w:val="21"/>
          <w:shd w:val="pct15" w:color="auto" w:fill="FFFFFF"/>
        </w:rPr>
      </w:pPr>
      <w:r w:rsidRPr="00BB297B">
        <w:rPr>
          <w:rFonts w:ascii="宋体" w:eastAsia="宋体" w:hAnsi="宋体" w:hint="eastAsia"/>
          <w:b/>
          <w:bCs/>
          <w:color w:val="000000" w:themeColor="text1"/>
          <w:szCs w:val="21"/>
          <w:shd w:val="pct15" w:color="auto" w:fill="FFFFFF"/>
        </w:rPr>
        <w:t>其余优秀项目</w:t>
      </w:r>
    </w:p>
    <w:p w14:paraId="409C6B4B" w14:textId="1471E8BA"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北京家有购物会员管理系统、物流系统</w:t>
      </w:r>
      <w:r w:rsidR="00951E54" w:rsidRPr="00BB297B">
        <w:rPr>
          <w:rFonts w:ascii="宋体" w:eastAsia="宋体" w:hAnsi="宋体" w:hint="eastAsia"/>
          <w:b/>
          <w:bCs/>
          <w:color w:val="000000" w:themeColor="text1"/>
          <w:szCs w:val="21"/>
        </w:rPr>
        <w:t>：</w:t>
      </w:r>
      <w:r w:rsidR="00951E54" w:rsidRPr="00BB297B">
        <w:rPr>
          <w:rFonts w:ascii="宋体" w:eastAsia="宋体" w:hAnsi="宋体" w:hint="eastAsia"/>
          <w:color w:val="000000" w:themeColor="text1"/>
          <w:szCs w:val="21"/>
        </w:rPr>
        <w:t>提供会员及卡包管理功能，实现会员一卡通服务。</w:t>
      </w:r>
    </w:p>
    <w:p w14:paraId="5C7AA358" w14:textId="1E5D42EE"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国家开发投资公司法律事物信息管理系统</w:t>
      </w:r>
      <w:r w:rsidR="00951E54" w:rsidRPr="00BB297B">
        <w:rPr>
          <w:rFonts w:ascii="宋体" w:eastAsia="宋体" w:hAnsi="宋体" w:hint="eastAsia"/>
          <w:b/>
          <w:bCs/>
          <w:color w:val="000000" w:themeColor="text1"/>
          <w:szCs w:val="21"/>
        </w:rPr>
        <w:t>：</w:t>
      </w:r>
      <w:r w:rsidR="00951E54" w:rsidRPr="00BB297B">
        <w:rPr>
          <w:rFonts w:ascii="宋体" w:eastAsia="宋体" w:hAnsi="宋体"/>
          <w:color w:val="000000" w:themeColor="text1"/>
          <w:szCs w:val="21"/>
        </w:rPr>
        <w:t>建立健全法律风险防范体系</w:t>
      </w:r>
      <w:r w:rsidR="00951E54" w:rsidRPr="00BB297B">
        <w:rPr>
          <w:rFonts w:ascii="宋体" w:eastAsia="宋体" w:hAnsi="宋体" w:hint="eastAsia"/>
          <w:color w:val="000000" w:themeColor="text1"/>
          <w:szCs w:val="21"/>
        </w:rPr>
        <w:t>及系统，保障国有资产安全。</w:t>
      </w:r>
    </w:p>
    <w:p w14:paraId="26B34D69" w14:textId="62119F65"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天津三元电力法律事物信息管理系统</w:t>
      </w:r>
      <w:r w:rsidR="00951E54" w:rsidRPr="00BB297B">
        <w:rPr>
          <w:rFonts w:ascii="宋体" w:eastAsia="宋体" w:hAnsi="宋体" w:hint="eastAsia"/>
          <w:b/>
          <w:bCs/>
          <w:color w:val="000000" w:themeColor="text1"/>
          <w:szCs w:val="21"/>
        </w:rPr>
        <w:t>：</w:t>
      </w:r>
      <w:r w:rsidR="00951E54" w:rsidRPr="00BB297B">
        <w:rPr>
          <w:rFonts w:ascii="宋体" w:eastAsia="宋体" w:hAnsi="宋体"/>
          <w:color w:val="000000" w:themeColor="text1"/>
          <w:szCs w:val="21"/>
        </w:rPr>
        <w:t>加强三元电力法律风险基础建设</w:t>
      </w:r>
      <w:r w:rsidR="00951E54" w:rsidRPr="00BB297B">
        <w:rPr>
          <w:rFonts w:ascii="宋体" w:eastAsia="宋体" w:hAnsi="宋体" w:hint="eastAsia"/>
          <w:color w:val="000000" w:themeColor="text1"/>
          <w:szCs w:val="21"/>
        </w:rPr>
        <w:t>，提升企业法律风险管理能力。</w:t>
      </w:r>
    </w:p>
    <w:p w14:paraId="76403F9D" w14:textId="149E4C02"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和校电建法律事物信息管理系统</w:t>
      </w:r>
      <w:r w:rsidR="00951E54" w:rsidRPr="00BB297B">
        <w:rPr>
          <w:rFonts w:ascii="宋体" w:eastAsia="宋体" w:hAnsi="宋体" w:hint="eastAsia"/>
          <w:color w:val="000000" w:themeColor="text1"/>
          <w:szCs w:val="21"/>
        </w:rPr>
        <w:t>：提升企业法律风险管理水平，实现</w:t>
      </w:r>
      <w:r w:rsidR="00951E54" w:rsidRPr="00BB297B">
        <w:rPr>
          <w:rFonts w:ascii="宋体" w:eastAsia="宋体" w:hAnsi="宋体"/>
          <w:color w:val="000000" w:themeColor="text1"/>
          <w:szCs w:val="21"/>
        </w:rPr>
        <w:t>和校电建法律事物信息管理</w:t>
      </w:r>
      <w:r w:rsidR="00951E54" w:rsidRPr="00BB297B">
        <w:rPr>
          <w:rFonts w:ascii="宋体" w:eastAsia="宋体" w:hAnsi="宋体" w:hint="eastAsia"/>
          <w:color w:val="000000" w:themeColor="text1"/>
          <w:szCs w:val="21"/>
        </w:rPr>
        <w:t>。</w:t>
      </w:r>
    </w:p>
    <w:p w14:paraId="6AD55492" w14:textId="79C7396E"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北京建工集团法律事物信息管理系统</w:t>
      </w:r>
      <w:r w:rsidR="00951E54" w:rsidRPr="00BB297B">
        <w:rPr>
          <w:rFonts w:ascii="宋体" w:eastAsia="宋体" w:hAnsi="宋体" w:hint="eastAsia"/>
          <w:color w:val="000000" w:themeColor="text1"/>
          <w:szCs w:val="21"/>
        </w:rPr>
        <w:t>：提供法律事务的动态化管理，</w:t>
      </w:r>
      <w:r w:rsidR="00BD2863">
        <w:rPr>
          <w:rFonts w:ascii="宋体" w:eastAsia="宋体" w:hAnsi="宋体" w:hint="eastAsia"/>
          <w:color w:val="000000" w:themeColor="text1"/>
          <w:szCs w:val="21"/>
        </w:rPr>
        <w:t>实时</w:t>
      </w:r>
      <w:r w:rsidR="00951E54" w:rsidRPr="00BB297B">
        <w:rPr>
          <w:rFonts w:ascii="宋体" w:eastAsia="宋体" w:hAnsi="宋体" w:hint="eastAsia"/>
          <w:color w:val="000000" w:themeColor="text1"/>
          <w:szCs w:val="21"/>
        </w:rPr>
        <w:t>监控法律风险。</w:t>
      </w:r>
    </w:p>
    <w:p w14:paraId="151A5715" w14:textId="3565F11C" w:rsidR="000676A4" w:rsidRPr="00BB297B" w:rsidRDefault="000676A4" w:rsidP="00BB297B">
      <w:pPr>
        <w:pStyle w:val="a4"/>
        <w:numPr>
          <w:ilvl w:val="0"/>
          <w:numId w:val="32"/>
        </w:numPr>
        <w:spacing w:line="400" w:lineRule="atLeast"/>
        <w:rPr>
          <w:rFonts w:ascii="宋体" w:eastAsia="宋体" w:hAnsi="宋体"/>
          <w:b/>
          <w:bCs/>
          <w:color w:val="000000" w:themeColor="text1"/>
          <w:szCs w:val="21"/>
        </w:rPr>
      </w:pPr>
      <w:r w:rsidRPr="00BB297B">
        <w:rPr>
          <w:rFonts w:ascii="宋体" w:eastAsia="宋体" w:hAnsi="宋体"/>
          <w:b/>
          <w:bCs/>
          <w:color w:val="000000" w:themeColor="text1"/>
          <w:szCs w:val="21"/>
        </w:rPr>
        <w:t>祥顺车辆管理系统、云杉镇资产管理系统</w:t>
      </w:r>
      <w:r w:rsidR="00951E54" w:rsidRPr="00BB297B">
        <w:rPr>
          <w:rFonts w:ascii="宋体" w:eastAsia="宋体" w:hAnsi="宋体" w:hint="eastAsia"/>
          <w:b/>
          <w:bCs/>
          <w:color w:val="000000" w:themeColor="text1"/>
          <w:szCs w:val="21"/>
        </w:rPr>
        <w:t>：</w:t>
      </w:r>
    </w:p>
    <w:p w14:paraId="5EC82E76" w14:textId="271BCA7A"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上海户博士房地产网站</w:t>
      </w:r>
      <w:r w:rsidR="00951E54" w:rsidRPr="00BB297B">
        <w:rPr>
          <w:rFonts w:ascii="宋体" w:eastAsia="宋体" w:hAnsi="宋体" w:hint="eastAsia"/>
          <w:color w:val="000000" w:themeColor="text1"/>
          <w:szCs w:val="21"/>
        </w:rPr>
        <w:t>：亚洲最大的房地产网站，提供房地产核心信息查询及房地产房源、经纪人等功能模块。</w:t>
      </w:r>
    </w:p>
    <w:p w14:paraId="6DC8687C" w14:textId="3EA05BC7" w:rsidR="000676A4" w:rsidRPr="00BB297B" w:rsidRDefault="00B169A0"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hint="eastAsia"/>
          <w:b/>
          <w:bCs/>
          <w:color w:val="000000" w:themeColor="text1"/>
          <w:szCs w:val="21"/>
        </w:rPr>
        <w:t>某</w:t>
      </w:r>
      <w:r w:rsidR="000676A4" w:rsidRPr="00BB297B">
        <w:rPr>
          <w:rFonts w:ascii="宋体" w:eastAsia="宋体" w:hAnsi="宋体"/>
          <w:b/>
          <w:bCs/>
          <w:color w:val="000000" w:themeColor="text1"/>
          <w:szCs w:val="21"/>
        </w:rPr>
        <w:t>贷款网</w:t>
      </w:r>
      <w:r w:rsidRPr="00BB297B">
        <w:rPr>
          <w:rFonts w:ascii="宋体" w:eastAsia="宋体" w:hAnsi="宋体" w:hint="eastAsia"/>
          <w:color w:val="000000" w:themeColor="text1"/>
          <w:szCs w:val="21"/>
        </w:rPr>
        <w:t>：为甲乙双方提供贷款，提供资质审核、贷款管理平台。</w:t>
      </w:r>
    </w:p>
    <w:p w14:paraId="3C5D3DA1" w14:textId="131CD58C"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华林证券定制开发项目</w:t>
      </w:r>
      <w:r w:rsidR="00B169A0" w:rsidRPr="00BB297B">
        <w:rPr>
          <w:rFonts w:ascii="宋体" w:eastAsia="宋体" w:hAnsi="宋体" w:hint="eastAsia"/>
          <w:color w:val="000000" w:themeColor="text1"/>
          <w:szCs w:val="21"/>
        </w:rPr>
        <w:t>：提供实时交易展示系统，对每日约8</w:t>
      </w:r>
      <w:r w:rsidR="00B169A0" w:rsidRPr="00BB297B">
        <w:rPr>
          <w:rFonts w:ascii="宋体" w:eastAsia="宋体" w:hAnsi="宋体"/>
          <w:color w:val="000000" w:themeColor="text1"/>
          <w:szCs w:val="21"/>
        </w:rPr>
        <w:t>00</w:t>
      </w:r>
      <w:r w:rsidR="00B169A0" w:rsidRPr="00BB297B">
        <w:rPr>
          <w:rFonts w:ascii="宋体" w:eastAsia="宋体" w:hAnsi="宋体" w:hint="eastAsia"/>
          <w:color w:val="000000" w:themeColor="text1"/>
          <w:szCs w:val="21"/>
        </w:rPr>
        <w:t>W数据进行筛选及展示，生成报表。</w:t>
      </w:r>
    </w:p>
    <w:p w14:paraId="3989BA97" w14:textId="7088AFAC"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中投证券定制开发项目</w:t>
      </w:r>
      <w:r w:rsidR="00B169A0" w:rsidRPr="00BB297B">
        <w:rPr>
          <w:rFonts w:ascii="宋体" w:eastAsia="宋体" w:hAnsi="宋体" w:hint="eastAsia"/>
          <w:color w:val="000000" w:themeColor="text1"/>
          <w:szCs w:val="21"/>
        </w:rPr>
        <w:t>：提供工作站监控功能，实时监控</w:t>
      </w:r>
      <w:r w:rsidR="00B169A0" w:rsidRPr="00BB297B">
        <w:rPr>
          <w:rFonts w:ascii="宋体" w:eastAsia="宋体" w:hAnsi="宋体"/>
          <w:color w:val="000000" w:themeColor="text1"/>
          <w:szCs w:val="21"/>
        </w:rPr>
        <w:t>中投证券服务器</w:t>
      </w:r>
      <w:r w:rsidR="00B169A0" w:rsidRPr="00BB297B">
        <w:rPr>
          <w:rFonts w:ascii="宋体" w:eastAsia="宋体" w:hAnsi="宋体" w:hint="eastAsia"/>
          <w:color w:val="000000" w:themeColor="text1"/>
          <w:szCs w:val="21"/>
        </w:rPr>
        <w:t>、</w:t>
      </w:r>
      <w:r w:rsidR="00B169A0" w:rsidRPr="00BB297B">
        <w:rPr>
          <w:rFonts w:ascii="宋体" w:eastAsia="宋体" w:hAnsi="宋体"/>
          <w:color w:val="000000" w:themeColor="text1"/>
          <w:szCs w:val="21"/>
        </w:rPr>
        <w:t>交换机</w:t>
      </w:r>
      <w:r w:rsidR="00B169A0" w:rsidRPr="00BB297B">
        <w:rPr>
          <w:rFonts w:ascii="宋体" w:eastAsia="宋体" w:hAnsi="宋体" w:hint="eastAsia"/>
          <w:color w:val="000000" w:themeColor="text1"/>
          <w:szCs w:val="21"/>
        </w:rPr>
        <w:t>。</w:t>
      </w:r>
    </w:p>
    <w:p w14:paraId="21DD9BF4" w14:textId="190C9A76" w:rsidR="000676A4" w:rsidRPr="00BB297B"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宏猫SNMP监控</w:t>
      </w:r>
      <w:r w:rsidR="00B169A0" w:rsidRPr="00BB297B">
        <w:rPr>
          <w:rFonts w:ascii="宋体" w:eastAsia="宋体" w:hAnsi="宋体" w:hint="eastAsia"/>
          <w:b/>
          <w:bCs/>
          <w:color w:val="000000" w:themeColor="text1"/>
          <w:szCs w:val="21"/>
        </w:rPr>
        <w:t>系统</w:t>
      </w:r>
      <w:r w:rsidR="00B169A0" w:rsidRPr="00BB297B">
        <w:rPr>
          <w:rFonts w:ascii="宋体" w:eastAsia="宋体" w:hAnsi="宋体" w:hint="eastAsia"/>
          <w:color w:val="000000" w:themeColor="text1"/>
          <w:szCs w:val="21"/>
        </w:rPr>
        <w:t>：提供</w:t>
      </w:r>
      <w:r w:rsidR="00B169A0" w:rsidRPr="00BB297B">
        <w:rPr>
          <w:rFonts w:ascii="宋体" w:eastAsia="宋体" w:hAnsi="宋体"/>
          <w:color w:val="000000" w:themeColor="text1"/>
          <w:szCs w:val="21"/>
        </w:rPr>
        <w:t>思科设备路由器和交换机的监控</w:t>
      </w:r>
      <w:r w:rsidR="00B169A0" w:rsidRPr="00BB297B">
        <w:rPr>
          <w:rFonts w:ascii="宋体" w:eastAsia="宋体" w:hAnsi="宋体" w:hint="eastAsia"/>
          <w:color w:val="000000" w:themeColor="text1"/>
          <w:szCs w:val="21"/>
        </w:rPr>
        <w:t>，</w:t>
      </w:r>
      <w:r w:rsidR="00B169A0" w:rsidRPr="00BB297B">
        <w:rPr>
          <w:rFonts w:ascii="宋体" w:eastAsia="宋体" w:hAnsi="宋体"/>
          <w:color w:val="000000" w:themeColor="text1"/>
          <w:szCs w:val="21"/>
        </w:rPr>
        <w:t>实时生成拓扑图</w:t>
      </w:r>
      <w:r w:rsidR="00B169A0" w:rsidRPr="00BB297B">
        <w:rPr>
          <w:rFonts w:ascii="宋体" w:eastAsia="宋体" w:hAnsi="宋体" w:hint="eastAsia"/>
          <w:color w:val="000000" w:themeColor="text1"/>
          <w:szCs w:val="21"/>
        </w:rPr>
        <w:t>，提供数据统计、端口监控。</w:t>
      </w:r>
    </w:p>
    <w:p w14:paraId="4871B3F4" w14:textId="4E94F406" w:rsidR="000676A4" w:rsidRDefault="000676A4" w:rsidP="00BB297B">
      <w:pPr>
        <w:pStyle w:val="a4"/>
        <w:numPr>
          <w:ilvl w:val="0"/>
          <w:numId w:val="32"/>
        </w:numPr>
        <w:spacing w:line="400" w:lineRule="atLeast"/>
        <w:rPr>
          <w:rFonts w:ascii="宋体" w:eastAsia="宋体" w:hAnsi="宋体"/>
          <w:color w:val="000000" w:themeColor="text1"/>
          <w:szCs w:val="21"/>
        </w:rPr>
      </w:pPr>
      <w:r w:rsidRPr="00BB297B">
        <w:rPr>
          <w:rFonts w:ascii="宋体" w:eastAsia="宋体" w:hAnsi="宋体"/>
          <w:b/>
          <w:bCs/>
          <w:color w:val="000000" w:themeColor="text1"/>
          <w:szCs w:val="21"/>
        </w:rPr>
        <w:t>宏猫管理软件</w:t>
      </w:r>
      <w:r w:rsidR="00B169A0" w:rsidRPr="00BB297B">
        <w:rPr>
          <w:rFonts w:ascii="宋体" w:eastAsia="宋体" w:hAnsi="宋体" w:hint="eastAsia"/>
          <w:color w:val="000000" w:themeColor="text1"/>
          <w:szCs w:val="21"/>
        </w:rPr>
        <w:t>：提供</w:t>
      </w:r>
      <w:r w:rsidR="00B169A0" w:rsidRPr="00BB297B">
        <w:rPr>
          <w:rFonts w:ascii="宋体" w:eastAsia="宋体" w:hAnsi="宋体"/>
          <w:color w:val="000000" w:themeColor="text1"/>
          <w:szCs w:val="21"/>
        </w:rPr>
        <w:t>服务器、中间件、卫星</w:t>
      </w:r>
      <w:r w:rsidR="00B169A0" w:rsidRPr="00BB297B">
        <w:rPr>
          <w:rFonts w:ascii="宋体" w:eastAsia="宋体" w:hAnsi="宋体" w:hint="eastAsia"/>
          <w:color w:val="000000" w:themeColor="text1"/>
          <w:szCs w:val="21"/>
        </w:rPr>
        <w:t>等设备全方面监控，输出自动化报表，实时展示数据并报警</w:t>
      </w:r>
      <w:r w:rsidR="00BD2863">
        <w:rPr>
          <w:rFonts w:ascii="宋体" w:eastAsia="宋体" w:hAnsi="宋体" w:hint="eastAsia"/>
          <w:color w:val="000000" w:themeColor="text1"/>
          <w:szCs w:val="21"/>
        </w:rPr>
        <w:t>。</w:t>
      </w:r>
    </w:p>
    <w:p w14:paraId="6D7FCB61" w14:textId="5AAA40F2" w:rsidR="00BB297B" w:rsidRDefault="00BB297B" w:rsidP="00BB297B">
      <w:pPr>
        <w:pStyle w:val="a4"/>
        <w:spacing w:line="400" w:lineRule="atLeast"/>
        <w:ind w:left="420"/>
        <w:rPr>
          <w:rFonts w:ascii="宋体" w:eastAsia="宋体" w:hAnsi="宋体"/>
          <w:b/>
          <w:bCs/>
          <w:color w:val="000000" w:themeColor="text1"/>
          <w:szCs w:val="21"/>
        </w:rPr>
      </w:pPr>
    </w:p>
    <w:p w14:paraId="518483F8" w14:textId="338D78E0" w:rsidR="00BD2863" w:rsidRDefault="00BD2863" w:rsidP="00BD2863">
      <w:pPr>
        <w:pStyle w:val="a4"/>
        <w:tabs>
          <w:tab w:val="right" w:pos="10466"/>
        </w:tabs>
        <w:spacing w:line="400" w:lineRule="atLeast"/>
        <w:rPr>
          <w:rFonts w:ascii="宋体" w:eastAsia="宋体" w:hAnsi="宋体"/>
          <w:b/>
          <w:bCs/>
          <w:color w:val="000000" w:themeColor="text1"/>
          <w:szCs w:val="21"/>
          <w:u w:val="thick"/>
        </w:rPr>
      </w:pPr>
      <w:r>
        <w:rPr>
          <w:rFonts w:ascii="宋体" w:eastAsia="宋体" w:hAnsi="宋体" w:hint="eastAsia"/>
          <w:b/>
          <w:bCs/>
          <w:color w:val="000000" w:themeColor="text1"/>
          <w:szCs w:val="21"/>
          <w:u w:val="thick"/>
        </w:rPr>
        <w:lastRenderedPageBreak/>
        <w:t>技术能力</w:t>
      </w:r>
      <w:r>
        <w:rPr>
          <w:rFonts w:ascii="宋体" w:eastAsia="宋体" w:hAnsi="宋体"/>
          <w:b/>
          <w:bCs/>
          <w:color w:val="000000" w:themeColor="text1"/>
          <w:szCs w:val="21"/>
          <w:u w:val="thick"/>
        </w:rPr>
        <w:tab/>
      </w:r>
    </w:p>
    <w:p w14:paraId="7B665739"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熟悉TensorFlow人工智能框架</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熟悉Linux（</w:t>
      </w:r>
      <w:proofErr w:type="spellStart"/>
      <w:r w:rsidRPr="00BB297B">
        <w:rPr>
          <w:rFonts w:ascii="宋体" w:eastAsia="宋体" w:hAnsi="宋体"/>
          <w:color w:val="000000" w:themeColor="text1"/>
          <w:szCs w:val="21"/>
        </w:rPr>
        <w:t>redhat</w:t>
      </w:r>
      <w:proofErr w:type="spellEnd"/>
      <w:r w:rsidRPr="00BB297B">
        <w:rPr>
          <w:rFonts w:ascii="宋体" w:eastAsia="宋体" w:hAnsi="宋体"/>
          <w:color w:val="000000" w:themeColor="text1"/>
          <w:szCs w:val="21"/>
        </w:rPr>
        <w:t>、centos）系统</w:t>
      </w:r>
    </w:p>
    <w:p w14:paraId="202D228A"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熟悉APPSCAN Web 应用程序安全评估工具</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熟悉Axure产品原型工具</w:t>
      </w:r>
    </w:p>
    <w:p w14:paraId="7E92D348"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熟悉NOVELL系统</w:t>
      </w:r>
      <w:r w:rsidRPr="00BB297B">
        <w:rPr>
          <w:rFonts w:ascii="宋体" w:eastAsia="宋体" w:hAnsi="宋体" w:hint="eastAsia"/>
          <w:color w:val="000000" w:themeColor="text1"/>
          <w:szCs w:val="21"/>
        </w:rPr>
        <w:t>；</w:t>
      </w:r>
      <w:r w:rsidRPr="00BB297B">
        <w:rPr>
          <w:rFonts w:ascii="宋体" w:eastAsia="宋体" w:hAnsi="宋体"/>
          <w:color w:val="000000" w:themeColor="text1"/>
          <w:szCs w:val="21"/>
        </w:rPr>
        <w:t>熟悉Git、SVN等版本控制工具</w:t>
      </w:r>
    </w:p>
    <w:p w14:paraId="2FDABBF5" w14:textId="656C780B"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熟悉Struts</w:t>
      </w:r>
      <w:r w:rsidR="00BD2863">
        <w:rPr>
          <w:rFonts w:ascii="宋体" w:eastAsia="宋体" w:hAnsi="宋体" w:hint="eastAsia"/>
          <w:color w:val="000000" w:themeColor="text1"/>
          <w:szCs w:val="21"/>
        </w:rPr>
        <w:t>、</w:t>
      </w:r>
      <w:r w:rsidRPr="00BB297B">
        <w:rPr>
          <w:rFonts w:ascii="宋体" w:eastAsia="宋体" w:hAnsi="宋体"/>
          <w:color w:val="000000" w:themeColor="text1"/>
          <w:szCs w:val="21"/>
        </w:rPr>
        <w:t>Spring</w:t>
      </w:r>
      <w:r w:rsidR="00BD2863">
        <w:rPr>
          <w:rFonts w:ascii="宋体" w:eastAsia="宋体" w:hAnsi="宋体" w:hint="eastAsia"/>
          <w:color w:val="000000" w:themeColor="text1"/>
          <w:szCs w:val="21"/>
        </w:rPr>
        <w:t>、</w:t>
      </w:r>
      <w:r w:rsidRPr="00BB297B">
        <w:rPr>
          <w:rFonts w:ascii="宋体" w:eastAsia="宋体" w:hAnsi="宋体"/>
          <w:color w:val="000000" w:themeColor="text1"/>
          <w:szCs w:val="21"/>
        </w:rPr>
        <w:t>Hibernate</w:t>
      </w:r>
      <w:r w:rsidR="00BD2863">
        <w:rPr>
          <w:rFonts w:ascii="宋体" w:eastAsia="宋体" w:hAnsi="宋体"/>
          <w:color w:val="000000" w:themeColor="text1"/>
          <w:szCs w:val="21"/>
        </w:rPr>
        <w:t>、</w:t>
      </w:r>
      <w:r w:rsidRPr="00BB297B">
        <w:rPr>
          <w:rFonts w:ascii="宋体" w:eastAsia="宋体" w:hAnsi="宋体"/>
          <w:color w:val="000000" w:themeColor="text1"/>
          <w:szCs w:val="21"/>
        </w:rPr>
        <w:t>Spring Boot、Spring MVC等开源框架</w:t>
      </w:r>
    </w:p>
    <w:p w14:paraId="75698576"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熟悉基于Spring Cloud 微服务架构</w:t>
      </w:r>
    </w:p>
    <w:p w14:paraId="6C31E970"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熟悉Maven项目构建工具</w:t>
      </w:r>
    </w:p>
    <w:p w14:paraId="51D56B57"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熟悉Oracle、MySQL、</w:t>
      </w:r>
      <w:proofErr w:type="spellStart"/>
      <w:r w:rsidRPr="00BB297B">
        <w:rPr>
          <w:rFonts w:ascii="宋体" w:eastAsia="宋体" w:hAnsi="宋体"/>
          <w:color w:val="000000" w:themeColor="text1"/>
          <w:szCs w:val="21"/>
        </w:rPr>
        <w:t>SqlServer</w:t>
      </w:r>
      <w:proofErr w:type="spellEnd"/>
      <w:r w:rsidRPr="00BB297B">
        <w:rPr>
          <w:rFonts w:ascii="宋体" w:eastAsia="宋体" w:hAnsi="宋体"/>
          <w:color w:val="000000" w:themeColor="text1"/>
          <w:szCs w:val="21"/>
        </w:rPr>
        <w:t>、H2等关系型数据库</w:t>
      </w:r>
    </w:p>
    <w:p w14:paraId="0383D9FA"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熟悉JavaScript、</w:t>
      </w:r>
      <w:proofErr w:type="spellStart"/>
      <w:r w:rsidRPr="00BB297B">
        <w:rPr>
          <w:rFonts w:ascii="宋体" w:eastAsia="宋体" w:hAnsi="宋体"/>
          <w:color w:val="000000" w:themeColor="text1"/>
          <w:szCs w:val="21"/>
        </w:rPr>
        <w:t>JQuery</w:t>
      </w:r>
      <w:proofErr w:type="spellEnd"/>
      <w:r w:rsidRPr="00BB297B">
        <w:rPr>
          <w:rFonts w:ascii="宋体" w:eastAsia="宋体" w:hAnsi="宋体"/>
          <w:color w:val="000000" w:themeColor="text1"/>
          <w:szCs w:val="21"/>
        </w:rPr>
        <w:t>、AngularJS、</w:t>
      </w:r>
      <w:proofErr w:type="spellStart"/>
      <w:r w:rsidRPr="00BB297B">
        <w:rPr>
          <w:rFonts w:ascii="宋体" w:eastAsia="宋体" w:hAnsi="宋体"/>
          <w:color w:val="000000" w:themeColor="text1"/>
          <w:szCs w:val="21"/>
        </w:rPr>
        <w:t>ExtJS</w:t>
      </w:r>
      <w:proofErr w:type="spellEnd"/>
      <w:r w:rsidRPr="00BB297B">
        <w:rPr>
          <w:rFonts w:ascii="宋体" w:eastAsia="宋体" w:hAnsi="宋体"/>
          <w:color w:val="000000" w:themeColor="text1"/>
          <w:szCs w:val="21"/>
        </w:rPr>
        <w:t>、</w:t>
      </w:r>
      <w:proofErr w:type="spellStart"/>
      <w:r w:rsidRPr="00BB297B">
        <w:rPr>
          <w:rFonts w:ascii="宋体" w:eastAsia="宋体" w:hAnsi="宋体"/>
          <w:color w:val="000000" w:themeColor="text1"/>
          <w:szCs w:val="21"/>
        </w:rPr>
        <w:t>EasyUI</w:t>
      </w:r>
      <w:proofErr w:type="spellEnd"/>
    </w:p>
    <w:p w14:paraId="744DF87A"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熟悉Cordova、Ionic移动混合应用框架</w:t>
      </w:r>
    </w:p>
    <w:p w14:paraId="6E42440C"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熟悉Gulp、Grunt、</w:t>
      </w:r>
      <w:proofErr w:type="spellStart"/>
      <w:r w:rsidRPr="00BB297B">
        <w:rPr>
          <w:rFonts w:ascii="宋体" w:eastAsia="宋体" w:hAnsi="宋体"/>
          <w:color w:val="000000" w:themeColor="text1"/>
          <w:szCs w:val="21"/>
        </w:rPr>
        <w:t>Yomean</w:t>
      </w:r>
      <w:proofErr w:type="spellEnd"/>
      <w:r w:rsidRPr="00BB297B">
        <w:rPr>
          <w:rFonts w:ascii="宋体" w:eastAsia="宋体" w:hAnsi="宋体"/>
          <w:color w:val="000000" w:themeColor="text1"/>
          <w:szCs w:val="21"/>
        </w:rPr>
        <w:t>、</w:t>
      </w:r>
      <w:proofErr w:type="spellStart"/>
      <w:r w:rsidRPr="00BB297B">
        <w:rPr>
          <w:rFonts w:ascii="宋体" w:eastAsia="宋体" w:hAnsi="宋体"/>
          <w:color w:val="000000" w:themeColor="text1"/>
          <w:szCs w:val="21"/>
        </w:rPr>
        <w:t>RequireJS</w:t>
      </w:r>
      <w:proofErr w:type="spellEnd"/>
      <w:r w:rsidRPr="00BB297B">
        <w:rPr>
          <w:rFonts w:ascii="宋体" w:eastAsia="宋体" w:hAnsi="宋体"/>
          <w:color w:val="000000" w:themeColor="text1"/>
          <w:szCs w:val="21"/>
        </w:rPr>
        <w:t>等前端构建工具</w:t>
      </w:r>
    </w:p>
    <w:p w14:paraId="7F397791" w14:textId="2303E963"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w:t>
      </w:r>
      <w:proofErr w:type="spellStart"/>
      <w:r w:rsidRPr="00BB297B">
        <w:rPr>
          <w:rFonts w:ascii="宋体" w:eastAsia="宋体" w:hAnsi="宋体"/>
          <w:color w:val="000000" w:themeColor="text1"/>
          <w:szCs w:val="21"/>
        </w:rPr>
        <w:t>mxGraph</w:t>
      </w:r>
      <w:proofErr w:type="spellEnd"/>
      <w:r w:rsidR="00BD2863">
        <w:rPr>
          <w:rFonts w:ascii="宋体" w:eastAsia="宋体" w:hAnsi="宋体" w:hint="eastAsia"/>
          <w:color w:val="000000" w:themeColor="text1"/>
          <w:szCs w:val="21"/>
        </w:rPr>
        <w:t>、</w:t>
      </w:r>
      <w:proofErr w:type="spellStart"/>
      <w:r w:rsidRPr="00BB297B">
        <w:rPr>
          <w:rFonts w:ascii="宋体" w:eastAsia="宋体" w:hAnsi="宋体"/>
          <w:color w:val="000000" w:themeColor="text1"/>
          <w:szCs w:val="21"/>
        </w:rPr>
        <w:t>FusionCharts</w:t>
      </w:r>
      <w:proofErr w:type="spellEnd"/>
      <w:r w:rsidRPr="00BB297B">
        <w:rPr>
          <w:rFonts w:ascii="宋体" w:eastAsia="宋体" w:hAnsi="宋体"/>
          <w:color w:val="000000" w:themeColor="text1"/>
          <w:szCs w:val="21"/>
        </w:rPr>
        <w:t>、</w:t>
      </w:r>
      <w:proofErr w:type="spellStart"/>
      <w:r w:rsidRPr="00BB297B">
        <w:rPr>
          <w:rFonts w:ascii="宋体" w:eastAsia="宋体" w:hAnsi="宋体"/>
          <w:color w:val="000000" w:themeColor="text1"/>
          <w:szCs w:val="21"/>
        </w:rPr>
        <w:t>ECharts</w:t>
      </w:r>
      <w:proofErr w:type="spellEnd"/>
      <w:r w:rsidRPr="00BB297B">
        <w:rPr>
          <w:rFonts w:ascii="宋体" w:eastAsia="宋体" w:hAnsi="宋体"/>
          <w:color w:val="000000" w:themeColor="text1"/>
          <w:szCs w:val="21"/>
        </w:rPr>
        <w:t>、D3等框架</w:t>
      </w:r>
    </w:p>
    <w:p w14:paraId="5AACF594" w14:textId="56804A25" w:rsid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熟悉flex、as3</w:t>
      </w:r>
    </w:p>
    <w:p w14:paraId="12A9610F" w14:textId="2B551428" w:rsidR="00BD2863" w:rsidRPr="00BD2863" w:rsidRDefault="00BD2863"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了解UML，</w:t>
      </w:r>
      <w:r>
        <w:rPr>
          <w:rFonts w:ascii="宋体" w:eastAsia="宋体" w:hAnsi="宋体" w:hint="eastAsia"/>
          <w:color w:val="000000" w:themeColor="text1"/>
          <w:szCs w:val="21"/>
        </w:rPr>
        <w:t>掌握</w:t>
      </w:r>
      <w:r w:rsidRPr="00BB297B">
        <w:rPr>
          <w:rFonts w:ascii="宋体" w:eastAsia="宋体" w:hAnsi="宋体"/>
          <w:color w:val="000000" w:themeColor="text1"/>
          <w:szCs w:val="21"/>
        </w:rPr>
        <w:t>Rose</w:t>
      </w:r>
      <w:r>
        <w:rPr>
          <w:rFonts w:ascii="宋体" w:eastAsia="宋体" w:hAnsi="宋体" w:hint="eastAsia"/>
          <w:color w:val="000000" w:themeColor="text1"/>
          <w:szCs w:val="21"/>
        </w:rPr>
        <w:t>、</w:t>
      </w:r>
      <w:r w:rsidRPr="00BB297B">
        <w:rPr>
          <w:rFonts w:ascii="宋体" w:eastAsia="宋体" w:hAnsi="宋体"/>
          <w:color w:val="000000" w:themeColor="text1"/>
          <w:szCs w:val="21"/>
        </w:rPr>
        <w:t>Visio</w:t>
      </w:r>
      <w:r>
        <w:rPr>
          <w:rFonts w:ascii="宋体" w:eastAsia="宋体" w:hAnsi="宋体" w:hint="eastAsia"/>
          <w:color w:val="000000" w:themeColor="text1"/>
          <w:szCs w:val="21"/>
        </w:rPr>
        <w:t>、</w:t>
      </w:r>
      <w:proofErr w:type="spellStart"/>
      <w:r w:rsidRPr="00BB297B">
        <w:rPr>
          <w:rFonts w:ascii="宋体" w:eastAsia="宋体" w:hAnsi="宋体"/>
          <w:color w:val="000000" w:themeColor="text1"/>
          <w:szCs w:val="21"/>
        </w:rPr>
        <w:t>PowerDesigner</w:t>
      </w:r>
      <w:proofErr w:type="spellEnd"/>
    </w:p>
    <w:p w14:paraId="38560B01" w14:textId="43D0481C"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了解并能使用jbpm3.2.3</w:t>
      </w:r>
      <w:r w:rsidR="00BD2863">
        <w:rPr>
          <w:rFonts w:ascii="宋体" w:eastAsia="宋体" w:hAnsi="宋体" w:hint="eastAsia"/>
          <w:color w:val="000000" w:themeColor="text1"/>
          <w:szCs w:val="21"/>
        </w:rPr>
        <w:t>、</w:t>
      </w:r>
      <w:r w:rsidRPr="00BB297B">
        <w:rPr>
          <w:rFonts w:ascii="宋体" w:eastAsia="宋体" w:hAnsi="宋体"/>
          <w:color w:val="000000" w:themeColor="text1"/>
          <w:szCs w:val="21"/>
        </w:rPr>
        <w:t>drools</w:t>
      </w:r>
    </w:p>
    <w:p w14:paraId="57F0EFD7" w14:textId="77777777" w:rsidR="00BB297B" w:rsidRPr="00BB297B" w:rsidRDefault="00BB297B" w:rsidP="00BD2863">
      <w:pPr>
        <w:pStyle w:val="a4"/>
        <w:numPr>
          <w:ilvl w:val="0"/>
          <w:numId w:val="33"/>
        </w:numPr>
        <w:spacing w:line="400" w:lineRule="atLeast"/>
        <w:rPr>
          <w:rFonts w:ascii="宋体" w:eastAsia="宋体" w:hAnsi="宋体"/>
          <w:color w:val="000000" w:themeColor="text1"/>
          <w:szCs w:val="21"/>
        </w:rPr>
      </w:pPr>
      <w:r w:rsidRPr="00BB297B">
        <w:rPr>
          <w:rFonts w:ascii="宋体" w:eastAsia="宋体" w:hAnsi="宋体"/>
          <w:color w:val="000000" w:themeColor="text1"/>
          <w:szCs w:val="21"/>
        </w:rPr>
        <w:t>了解Hadoop大数据平台</w:t>
      </w:r>
    </w:p>
    <w:p w14:paraId="660C87B5" w14:textId="77777777" w:rsidR="00BB297B" w:rsidRPr="00BB297B" w:rsidRDefault="00BB297B" w:rsidP="00BB297B">
      <w:pPr>
        <w:pStyle w:val="a4"/>
        <w:spacing w:line="400" w:lineRule="atLeast"/>
        <w:rPr>
          <w:rFonts w:ascii="宋体" w:eastAsia="宋体" w:hAnsi="宋体"/>
          <w:color w:val="000000" w:themeColor="text1"/>
          <w:szCs w:val="21"/>
        </w:rPr>
      </w:pPr>
    </w:p>
    <w:sectPr w:rsidR="00BB297B" w:rsidRPr="00BB297B" w:rsidSect="000676A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65pt;height:7.65pt" o:bullet="t">
        <v:imagedata r:id="rId1" o:title="mso00196872"/>
      </v:shape>
    </w:pict>
  </w:numPicBullet>
  <w:abstractNum w:abstractNumId="0" w15:restartNumberingAfterBreak="0">
    <w:nsid w:val="03BC614F"/>
    <w:multiLevelType w:val="hybridMultilevel"/>
    <w:tmpl w:val="A0D487F4"/>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94600"/>
    <w:multiLevelType w:val="hybridMultilevel"/>
    <w:tmpl w:val="58BEF01C"/>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E16984"/>
    <w:multiLevelType w:val="hybridMultilevel"/>
    <w:tmpl w:val="924A83C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C43213"/>
    <w:multiLevelType w:val="hybridMultilevel"/>
    <w:tmpl w:val="811EF41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996E7F"/>
    <w:multiLevelType w:val="hybridMultilevel"/>
    <w:tmpl w:val="F78C60AC"/>
    <w:lvl w:ilvl="0" w:tplc="B91CD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522D64"/>
    <w:multiLevelType w:val="hybridMultilevel"/>
    <w:tmpl w:val="3E2A502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144D4F"/>
    <w:multiLevelType w:val="hybridMultilevel"/>
    <w:tmpl w:val="ED0A37E2"/>
    <w:lvl w:ilvl="0" w:tplc="A3068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CC2CAE"/>
    <w:multiLevelType w:val="hybridMultilevel"/>
    <w:tmpl w:val="7428B4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3B0804"/>
    <w:multiLevelType w:val="hybridMultilevel"/>
    <w:tmpl w:val="7940F362"/>
    <w:lvl w:ilvl="0" w:tplc="04090007">
      <w:start w:val="1"/>
      <w:numFmt w:val="bullet"/>
      <w:lvlText w:val=""/>
      <w:lvlPicBulletId w:val="0"/>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A7218F"/>
    <w:multiLevelType w:val="hybridMultilevel"/>
    <w:tmpl w:val="3AAC5A4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00D5334"/>
    <w:multiLevelType w:val="hybridMultilevel"/>
    <w:tmpl w:val="0C4C3706"/>
    <w:lvl w:ilvl="0" w:tplc="F336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354C51"/>
    <w:multiLevelType w:val="hybridMultilevel"/>
    <w:tmpl w:val="09A0955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207F5D"/>
    <w:multiLevelType w:val="hybridMultilevel"/>
    <w:tmpl w:val="B2ECAFC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344F21"/>
    <w:multiLevelType w:val="hybridMultilevel"/>
    <w:tmpl w:val="B2DC16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F97BF1"/>
    <w:multiLevelType w:val="hybridMultilevel"/>
    <w:tmpl w:val="59E896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AEE7897"/>
    <w:multiLevelType w:val="hybridMultilevel"/>
    <w:tmpl w:val="A3E868BE"/>
    <w:lvl w:ilvl="0" w:tplc="E1D65D2A">
      <w:start w:val="3"/>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EC07E9B"/>
    <w:multiLevelType w:val="hybridMultilevel"/>
    <w:tmpl w:val="B3D8E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435083"/>
    <w:multiLevelType w:val="hybridMultilevel"/>
    <w:tmpl w:val="8B12930A"/>
    <w:lvl w:ilvl="0" w:tplc="2046779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03D7815"/>
    <w:multiLevelType w:val="hybridMultilevel"/>
    <w:tmpl w:val="FA9CC8B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C50657"/>
    <w:multiLevelType w:val="hybridMultilevel"/>
    <w:tmpl w:val="A9302D5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2EB5394"/>
    <w:multiLevelType w:val="hybridMultilevel"/>
    <w:tmpl w:val="40A213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5625133"/>
    <w:multiLevelType w:val="hybridMultilevel"/>
    <w:tmpl w:val="D2B0355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6833197"/>
    <w:multiLevelType w:val="hybridMultilevel"/>
    <w:tmpl w:val="5CC2F5D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9665EE8"/>
    <w:multiLevelType w:val="hybridMultilevel"/>
    <w:tmpl w:val="6F6056A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B7E3594"/>
    <w:multiLevelType w:val="hybridMultilevel"/>
    <w:tmpl w:val="6CDCB24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F446C64"/>
    <w:multiLevelType w:val="hybridMultilevel"/>
    <w:tmpl w:val="2D1611E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EE4C44"/>
    <w:multiLevelType w:val="hybridMultilevel"/>
    <w:tmpl w:val="02B677B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F840D1"/>
    <w:multiLevelType w:val="hybridMultilevel"/>
    <w:tmpl w:val="C08425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FC6B4B"/>
    <w:multiLevelType w:val="hybridMultilevel"/>
    <w:tmpl w:val="C78AA3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6B45283"/>
    <w:multiLevelType w:val="hybridMultilevel"/>
    <w:tmpl w:val="7F0428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AF3112"/>
    <w:multiLevelType w:val="hybridMultilevel"/>
    <w:tmpl w:val="808032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A4173D"/>
    <w:multiLevelType w:val="hybridMultilevel"/>
    <w:tmpl w:val="5CA0C91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0AE09F4"/>
    <w:multiLevelType w:val="hybridMultilevel"/>
    <w:tmpl w:val="2E88A81C"/>
    <w:lvl w:ilvl="0" w:tplc="288E2E8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34F7AFF"/>
    <w:multiLevelType w:val="hybridMultilevel"/>
    <w:tmpl w:val="C23C1CBC"/>
    <w:lvl w:ilvl="0" w:tplc="0409000F">
      <w:start w:val="1"/>
      <w:numFmt w:val="decimal"/>
      <w:lvlText w:val="%1."/>
      <w:lvlJc w:val="left"/>
      <w:pPr>
        <w:ind w:left="420" w:hanging="420"/>
      </w:pPr>
      <w:rPr>
        <w:rFont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8286544"/>
    <w:multiLevelType w:val="hybridMultilevel"/>
    <w:tmpl w:val="5CD0360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996007"/>
    <w:multiLevelType w:val="hybridMultilevel"/>
    <w:tmpl w:val="8266037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222016877">
    <w:abstractNumId w:val="6"/>
  </w:num>
  <w:num w:numId="2" w16cid:durableId="339939007">
    <w:abstractNumId w:val="10"/>
  </w:num>
  <w:num w:numId="3" w16cid:durableId="263466695">
    <w:abstractNumId w:val="4"/>
  </w:num>
  <w:num w:numId="4" w16cid:durableId="1090352420">
    <w:abstractNumId w:val="9"/>
  </w:num>
  <w:num w:numId="5" w16cid:durableId="1271812875">
    <w:abstractNumId w:val="22"/>
  </w:num>
  <w:num w:numId="6" w16cid:durableId="1313026098">
    <w:abstractNumId w:val="35"/>
  </w:num>
  <w:num w:numId="7" w16cid:durableId="676076608">
    <w:abstractNumId w:val="16"/>
  </w:num>
  <w:num w:numId="8" w16cid:durableId="278076130">
    <w:abstractNumId w:val="34"/>
  </w:num>
  <w:num w:numId="9" w16cid:durableId="20211446">
    <w:abstractNumId w:val="7"/>
  </w:num>
  <w:num w:numId="10" w16cid:durableId="497119288">
    <w:abstractNumId w:val="12"/>
  </w:num>
  <w:num w:numId="11" w16cid:durableId="1350595304">
    <w:abstractNumId w:val="11"/>
  </w:num>
  <w:num w:numId="12" w16cid:durableId="1658073625">
    <w:abstractNumId w:val="30"/>
  </w:num>
  <w:num w:numId="13" w16cid:durableId="782266331">
    <w:abstractNumId w:val="26"/>
  </w:num>
  <w:num w:numId="14" w16cid:durableId="602958830">
    <w:abstractNumId w:val="3"/>
  </w:num>
  <w:num w:numId="15" w16cid:durableId="1800101828">
    <w:abstractNumId w:val="25"/>
  </w:num>
  <w:num w:numId="16" w16cid:durableId="435949868">
    <w:abstractNumId w:val="0"/>
  </w:num>
  <w:num w:numId="17" w16cid:durableId="257641613">
    <w:abstractNumId w:val="8"/>
  </w:num>
  <w:num w:numId="18" w16cid:durableId="1210261917">
    <w:abstractNumId w:val="1"/>
  </w:num>
  <w:num w:numId="19" w16cid:durableId="1158037058">
    <w:abstractNumId w:val="33"/>
  </w:num>
  <w:num w:numId="20" w16cid:durableId="1458794928">
    <w:abstractNumId w:val="20"/>
  </w:num>
  <w:num w:numId="21" w16cid:durableId="2090615479">
    <w:abstractNumId w:val="29"/>
  </w:num>
  <w:num w:numId="22" w16cid:durableId="206530458">
    <w:abstractNumId w:val="14"/>
  </w:num>
  <w:num w:numId="23" w16cid:durableId="20977922">
    <w:abstractNumId w:val="2"/>
  </w:num>
  <w:num w:numId="24" w16cid:durableId="199977564">
    <w:abstractNumId w:val="23"/>
  </w:num>
  <w:num w:numId="25" w16cid:durableId="445345926">
    <w:abstractNumId w:val="28"/>
  </w:num>
  <w:num w:numId="26" w16cid:durableId="404302156">
    <w:abstractNumId w:val="18"/>
  </w:num>
  <w:num w:numId="27" w16cid:durableId="1459256973">
    <w:abstractNumId w:val="19"/>
  </w:num>
  <w:num w:numId="28" w16cid:durableId="1465392208">
    <w:abstractNumId w:val="27"/>
  </w:num>
  <w:num w:numId="29" w16cid:durableId="1923954597">
    <w:abstractNumId w:val="24"/>
  </w:num>
  <w:num w:numId="30" w16cid:durableId="371268191">
    <w:abstractNumId w:val="5"/>
  </w:num>
  <w:num w:numId="31" w16cid:durableId="2101637687">
    <w:abstractNumId w:val="13"/>
  </w:num>
  <w:num w:numId="32" w16cid:durableId="376901381">
    <w:abstractNumId w:val="31"/>
  </w:num>
  <w:num w:numId="33" w16cid:durableId="1946300926">
    <w:abstractNumId w:val="21"/>
  </w:num>
  <w:num w:numId="34" w16cid:durableId="175584713">
    <w:abstractNumId w:val="32"/>
  </w:num>
  <w:num w:numId="35" w16cid:durableId="386951431">
    <w:abstractNumId w:val="17"/>
  </w:num>
  <w:num w:numId="36" w16cid:durableId="7004700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4"/>
    <w:rsid w:val="00010685"/>
    <w:rsid w:val="000676A4"/>
    <w:rsid w:val="001429B0"/>
    <w:rsid w:val="001F51B7"/>
    <w:rsid w:val="002653A8"/>
    <w:rsid w:val="003C4790"/>
    <w:rsid w:val="00565EEC"/>
    <w:rsid w:val="005922CE"/>
    <w:rsid w:val="0064395D"/>
    <w:rsid w:val="00681508"/>
    <w:rsid w:val="00745224"/>
    <w:rsid w:val="00746707"/>
    <w:rsid w:val="0077548F"/>
    <w:rsid w:val="00800A3E"/>
    <w:rsid w:val="00851712"/>
    <w:rsid w:val="00951E54"/>
    <w:rsid w:val="00A92BD5"/>
    <w:rsid w:val="00B169A0"/>
    <w:rsid w:val="00B43519"/>
    <w:rsid w:val="00BB297B"/>
    <w:rsid w:val="00BC365C"/>
    <w:rsid w:val="00BD2863"/>
    <w:rsid w:val="00C4188C"/>
    <w:rsid w:val="00C71326"/>
    <w:rsid w:val="00F744D9"/>
    <w:rsid w:val="00FB7438"/>
    <w:rsid w:val="00FD7827"/>
    <w:rsid w:val="00FF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6A70"/>
  <w15:chartTrackingRefBased/>
  <w15:docId w15:val="{D6EBCE6D-84A1-F04D-9095-A38BF5C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326"/>
    <w:pPr>
      <w:ind w:firstLineChars="200" w:firstLine="420"/>
    </w:pPr>
  </w:style>
  <w:style w:type="paragraph" w:styleId="a4">
    <w:name w:val="No Spacing"/>
    <w:uiPriority w:val="1"/>
    <w:qFormat/>
    <w:rsid w:val="00FD7827"/>
    <w:pPr>
      <w:widowControl w:val="0"/>
      <w:jc w:val="both"/>
    </w:pPr>
  </w:style>
  <w:style w:type="character" w:customStyle="1" w:styleId="apple-converted-space">
    <w:name w:val="apple-converted-space"/>
    <w:basedOn w:val="a0"/>
    <w:rsid w:val="001429B0"/>
  </w:style>
  <w:style w:type="paragraph" w:customStyle="1" w:styleId="4">
    <w:name w:val="标题4"/>
    <w:basedOn w:val="a5"/>
    <w:rsid w:val="00B43519"/>
    <w:rPr>
      <w:rFonts w:ascii="Cambria" w:eastAsia="宋体" w:hAnsi="Cambria" w:cs="Times New Roman"/>
      <w:sz w:val="60"/>
      <w:szCs w:val="60"/>
    </w:rPr>
  </w:style>
  <w:style w:type="paragraph" w:styleId="a5">
    <w:name w:val="Title"/>
    <w:basedOn w:val="a"/>
    <w:next w:val="a"/>
    <w:link w:val="a6"/>
    <w:uiPriority w:val="10"/>
    <w:qFormat/>
    <w:rsid w:val="00B4351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4351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19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ghy631</dc:creator>
  <cp:keywords/>
  <dc:description/>
  <cp:lastModifiedBy>. 落日余晖</cp:lastModifiedBy>
  <cp:revision>20</cp:revision>
  <dcterms:created xsi:type="dcterms:W3CDTF">2021-03-02T15:29:00Z</dcterms:created>
  <dcterms:modified xsi:type="dcterms:W3CDTF">2024-11-06T02:32:00Z</dcterms:modified>
</cp:coreProperties>
</file>