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9E4C8" w14:textId="41F4023A" w:rsidR="00D62FF9" w:rsidRPr="00CD2FE1" w:rsidRDefault="00804A92">
      <w:r>
        <w:rPr>
          <w:b/>
        </w:rPr>
        <w:t>Company:</w:t>
      </w:r>
      <w:r w:rsidR="00CD2FE1">
        <w:rPr>
          <w:b/>
        </w:rPr>
        <w:t xml:space="preserve"> </w:t>
      </w:r>
      <w:r w:rsidR="004C7B3E">
        <w:t>The company button redirects to the field to edit the company table, which contains Company Name, EIN, Address, and total number of engineers. The phone numbers button brings up all total phone numbers for all companies and gives the option to add a phone number for the company that was selected when the “phone numbers” button was selected. The total number of phone numbers is capped at three per company.</w:t>
      </w:r>
    </w:p>
    <w:p w14:paraId="191F9DB3" w14:textId="205878EC" w:rsidR="00804A92" w:rsidRPr="004C7B3E" w:rsidRDefault="00804A92">
      <w:r>
        <w:rPr>
          <w:b/>
        </w:rPr>
        <w:t>Equipment:</w:t>
      </w:r>
      <w:r w:rsidR="004C7B3E">
        <w:rPr>
          <w:b/>
        </w:rPr>
        <w:t xml:space="preserve"> </w:t>
      </w:r>
      <w:r w:rsidR="004C7B3E">
        <w:t>The Equipment button redirects to the field to edit the equipment table, which contains the equipment ID, manufacturer, purchase year, price and company.</w:t>
      </w:r>
    </w:p>
    <w:p w14:paraId="09CB46F1" w14:textId="103CDB7F" w:rsidR="00804A92" w:rsidRPr="004C7B3E" w:rsidRDefault="00804A92">
      <w:r>
        <w:rPr>
          <w:b/>
        </w:rPr>
        <w:t>Engineers:</w:t>
      </w:r>
      <w:r w:rsidR="004C7B3E">
        <w:rPr>
          <w:b/>
        </w:rPr>
        <w:t xml:space="preserve"> </w:t>
      </w:r>
      <w:r w:rsidR="004C7B3E">
        <w:t>The engineers button redirects to the field to edit the engineers table, which contains the engineer ID, first, middle, and last name, salary, degree, and date joined. The specialties button allows to add specialties to any engineer in the database with a new form. Each engineer can have a maximum of 10 specialties.</w:t>
      </w:r>
    </w:p>
    <w:p w14:paraId="5DF67BCF" w14:textId="68D9BD3D" w:rsidR="00804A92" w:rsidRPr="004C7B3E" w:rsidRDefault="00804A92">
      <w:r>
        <w:rPr>
          <w:b/>
        </w:rPr>
        <w:t>Faults:</w:t>
      </w:r>
      <w:r w:rsidR="004C7B3E">
        <w:rPr>
          <w:b/>
        </w:rPr>
        <w:t xml:space="preserve"> </w:t>
      </w:r>
      <w:r w:rsidR="00304279">
        <w:t>The Faults button redirects to a dropdown menu to search through equipment IDs. When a piece of equipment has been chosen it displays all the faults that correspond to that piece of equipment with the fault ID, and a description of the fault. Off to the right it displays two tables which can be used to add mechanical and electrical faults. These tables display the fault ID and the part numbers associated with it. Any changes made to any of the three tables will not go through unless the save button is hit.</w:t>
      </w:r>
    </w:p>
    <w:p w14:paraId="5C730271" w14:textId="7BE134B1" w:rsidR="00804A92" w:rsidRPr="00304279" w:rsidRDefault="00804A92">
      <w:r>
        <w:rPr>
          <w:b/>
        </w:rPr>
        <w:t>Repairs:</w:t>
      </w:r>
      <w:r w:rsidR="00304279">
        <w:rPr>
          <w:b/>
        </w:rPr>
        <w:t xml:space="preserve"> </w:t>
      </w:r>
      <w:r w:rsidR="00304279">
        <w:t>The repairs button redirects to a table to edit the repair relation between engineer and fault. This table contains a repair ID, Fault ID, Engineer ID, and the date of the repair.</w:t>
      </w:r>
      <w:bookmarkStart w:id="0" w:name="_GoBack"/>
      <w:bookmarkEnd w:id="0"/>
    </w:p>
    <w:sectPr w:rsidR="00804A92" w:rsidRPr="0030427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F6CD8" w14:textId="77777777" w:rsidR="00FB1084" w:rsidRDefault="00FB1084" w:rsidP="00CD2FE1">
      <w:pPr>
        <w:spacing w:after="0" w:line="240" w:lineRule="auto"/>
      </w:pPr>
      <w:r>
        <w:separator/>
      </w:r>
    </w:p>
  </w:endnote>
  <w:endnote w:type="continuationSeparator" w:id="0">
    <w:p w14:paraId="0008C954" w14:textId="77777777" w:rsidR="00FB1084" w:rsidRDefault="00FB1084" w:rsidP="00CD2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06E64" w14:textId="77777777" w:rsidR="00FB1084" w:rsidRDefault="00FB1084" w:rsidP="00CD2FE1">
      <w:pPr>
        <w:spacing w:after="0" w:line="240" w:lineRule="auto"/>
      </w:pPr>
      <w:r>
        <w:separator/>
      </w:r>
    </w:p>
  </w:footnote>
  <w:footnote w:type="continuationSeparator" w:id="0">
    <w:p w14:paraId="3175E2F9" w14:textId="77777777" w:rsidR="00FB1084" w:rsidRDefault="00FB1084" w:rsidP="00CD2F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634DB" w14:textId="6A382DFA" w:rsidR="00CD2FE1" w:rsidRDefault="00CD2FE1">
    <w:pPr>
      <w:pStyle w:val="Header"/>
    </w:pPr>
    <w:r>
      <w:t>Jeff Ross</w:t>
    </w:r>
  </w:p>
  <w:p w14:paraId="1833E31F" w14:textId="77777777" w:rsidR="00CD2FE1" w:rsidRDefault="00CD2F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C16"/>
    <w:rsid w:val="00003602"/>
    <w:rsid w:val="00304279"/>
    <w:rsid w:val="004C7B3E"/>
    <w:rsid w:val="00693C16"/>
    <w:rsid w:val="00804A92"/>
    <w:rsid w:val="00CD2FE1"/>
    <w:rsid w:val="00D62FF9"/>
    <w:rsid w:val="00FB1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41E2D"/>
  <w15:chartTrackingRefBased/>
  <w15:docId w15:val="{6C0E9543-8AFB-46F9-AB1A-843FCA824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FE1"/>
  </w:style>
  <w:style w:type="paragraph" w:styleId="Footer">
    <w:name w:val="footer"/>
    <w:basedOn w:val="Normal"/>
    <w:link w:val="FooterChar"/>
    <w:uiPriority w:val="99"/>
    <w:unhideWhenUsed/>
    <w:rsid w:val="00CD2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Jeffrey R.</dc:creator>
  <cp:keywords/>
  <dc:description/>
  <cp:lastModifiedBy>Ross, Jeffrey R.</cp:lastModifiedBy>
  <cp:revision>2</cp:revision>
  <dcterms:created xsi:type="dcterms:W3CDTF">2017-11-17T23:46:00Z</dcterms:created>
  <dcterms:modified xsi:type="dcterms:W3CDTF">2017-11-18T01:16:00Z</dcterms:modified>
</cp:coreProperties>
</file>