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4611" w14:textId="67BD686A" w:rsidR="00F81EA1" w:rsidRDefault="00A15931" w:rsidP="00F81EA1">
      <w:pPr>
        <w:jc w:val="center"/>
      </w:pPr>
      <w:r>
        <w:rPr>
          <w:noProof/>
        </w:rPr>
        <w:drawing>
          <wp:inline distT="0" distB="0" distL="0" distR="0" wp14:anchorId="670BD472" wp14:editId="44F655A8">
            <wp:extent cx="5917148" cy="2825086"/>
            <wp:effectExtent l="0" t="0" r="7620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38" cy="283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A1B7" w14:textId="77777777" w:rsidR="0075762A" w:rsidRDefault="0075762A" w:rsidP="00F81EA1">
      <w:pPr>
        <w:jc w:val="center"/>
      </w:pPr>
    </w:p>
    <w:p w14:paraId="7C2C8F37" w14:textId="7E62CE4E" w:rsidR="00B743FC" w:rsidRDefault="00B743FC" w:rsidP="00A159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2F91936D" w14:textId="77777777" w:rsidR="008B0DA5" w:rsidRDefault="008B0DA5" w:rsidP="00A159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17C791B1" w14:textId="32F9CDDE" w:rsidR="00F81EA1" w:rsidRDefault="0090515A" w:rsidP="00F81E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45B9ED5" w14:textId="77777777" w:rsidR="0090515A" w:rsidRPr="0075762A" w:rsidRDefault="0090515A" w:rsidP="00F81E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5E2D014D" w14:textId="1FEF647C" w:rsidR="00F81EA1" w:rsidRPr="0075762A" w:rsidRDefault="00E77BDF" w:rsidP="0090515A">
      <w:pPr>
        <w:jc w:val="center"/>
        <w:rPr>
          <w:rFonts w:ascii="TimesNewRomanPSMT" w:hAnsi="TimesNewRomanPSMT" w:cs="Times New Roman"/>
          <w:b/>
          <w:bCs/>
          <w:sz w:val="44"/>
          <w:szCs w:val="44"/>
        </w:rPr>
      </w:pPr>
      <w:r>
        <w:rPr>
          <w:rFonts w:ascii="TimesNewRomanPSMT" w:hAnsi="TimesNewRomanPSMT" w:cs="Times New Roman"/>
          <w:b/>
          <w:bCs/>
          <w:sz w:val="44"/>
          <w:szCs w:val="44"/>
        </w:rPr>
        <w:t>MANUAL DE INSTALACIÓN</w:t>
      </w:r>
    </w:p>
    <w:p w14:paraId="0DDB26EE" w14:textId="77777777" w:rsidR="0090515A" w:rsidRDefault="0090515A" w:rsidP="00905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558C3CA9" w14:textId="3586C25D" w:rsidR="00583F01" w:rsidRPr="000A6DB6" w:rsidRDefault="00764826" w:rsidP="0090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3CFDF95E" w14:textId="6C3B85CF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76546DAD" w14:textId="77777777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20008095" w14:textId="7C52169C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306E7C6F" w14:textId="19A876B5" w:rsidR="0075762A" w:rsidRDefault="0075762A" w:rsidP="0075762A">
      <w:pPr>
        <w:autoSpaceDE w:val="0"/>
        <w:autoSpaceDN w:val="0"/>
        <w:adjustRightInd w:val="0"/>
        <w:spacing w:after="0" w:line="240" w:lineRule="auto"/>
      </w:pPr>
    </w:p>
    <w:p w14:paraId="6EDEC30F" w14:textId="77777777" w:rsidR="0075762A" w:rsidRDefault="0075762A" w:rsidP="0075762A">
      <w:pPr>
        <w:autoSpaceDE w:val="0"/>
        <w:autoSpaceDN w:val="0"/>
        <w:adjustRightInd w:val="0"/>
        <w:spacing w:after="0" w:line="240" w:lineRule="auto"/>
      </w:pPr>
    </w:p>
    <w:p w14:paraId="4F46D00F" w14:textId="618D8369" w:rsidR="0075762A" w:rsidRPr="0075762A" w:rsidRDefault="0075762A" w:rsidP="0075762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>Diana Bringas Ochoa</w:t>
      </w:r>
    </w:p>
    <w:p w14:paraId="01E9AE00" w14:textId="566A8395" w:rsidR="0090515A" w:rsidRPr="0075762A" w:rsidRDefault="0090515A" w:rsidP="008B0D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 xml:space="preserve">Lisa Cané </w:t>
      </w:r>
      <w:proofErr w:type="spellStart"/>
      <w:r w:rsidRPr="0075762A">
        <w:rPr>
          <w:rFonts w:ascii="Times New Roman" w:hAnsi="Times New Roman" w:cs="Times New Roman"/>
          <w:sz w:val="36"/>
          <w:szCs w:val="36"/>
        </w:rPr>
        <w:t>Sáiz</w:t>
      </w:r>
      <w:proofErr w:type="spellEnd"/>
    </w:p>
    <w:p w14:paraId="66B01782" w14:textId="025767C8" w:rsidR="0090515A" w:rsidRPr="0075762A" w:rsidRDefault="0090515A" w:rsidP="009051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75762A">
        <w:rPr>
          <w:rFonts w:ascii="Times New Roman" w:hAnsi="Times New Roman" w:cs="Times New Roman"/>
          <w:sz w:val="36"/>
          <w:szCs w:val="36"/>
        </w:rPr>
        <w:t>Willow</w:t>
      </w:r>
      <w:proofErr w:type="spellEnd"/>
      <w:r w:rsidRPr="0075762A">
        <w:rPr>
          <w:rFonts w:ascii="Times New Roman" w:hAnsi="Times New Roman" w:cs="Times New Roman"/>
          <w:sz w:val="36"/>
          <w:szCs w:val="36"/>
        </w:rPr>
        <w:t xml:space="preserve"> Maui García Moreno</w:t>
      </w:r>
    </w:p>
    <w:p w14:paraId="6E351CC0" w14:textId="4A96ED5F" w:rsidR="0075762A" w:rsidRPr="0075762A" w:rsidRDefault="0075762A" w:rsidP="0075762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 xml:space="preserve">Julen Rostan </w:t>
      </w:r>
      <w:proofErr w:type="spellStart"/>
      <w:r w:rsidRPr="0075762A">
        <w:rPr>
          <w:rFonts w:ascii="Times New Roman" w:hAnsi="Times New Roman" w:cs="Times New Roman"/>
          <w:sz w:val="36"/>
          <w:szCs w:val="36"/>
        </w:rPr>
        <w:t>Saez</w:t>
      </w:r>
      <w:proofErr w:type="spellEnd"/>
    </w:p>
    <w:p w14:paraId="6937D3BC" w14:textId="2B945B0F" w:rsidR="0090515A" w:rsidRPr="0075762A" w:rsidRDefault="0090515A" w:rsidP="009051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>Rute Catarina Teixeira Dos Santos</w:t>
      </w:r>
    </w:p>
    <w:p w14:paraId="30F15960" w14:textId="77777777" w:rsidR="0090515A" w:rsidRDefault="0090515A" w:rsidP="00905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14:paraId="23D00529" w14:textId="77777777" w:rsidR="008B0DA5" w:rsidRDefault="008B0DA5" w:rsidP="008B0D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40"/>
        </w:rPr>
      </w:pPr>
    </w:p>
    <w:p w14:paraId="552E6154" w14:textId="62B9D6F2" w:rsidR="00AD235E" w:rsidRDefault="00595D2C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/>
      <w:sdtContent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5E10441D" w14:textId="06D7D6B6" w:rsidR="002C6EA2" w:rsidRPr="00941BDC" w:rsidRDefault="00AD235E" w:rsidP="002C6EA2">
          <w:pPr>
            <w:pStyle w:val="TDC1"/>
            <w:tabs>
              <w:tab w:val="right" w:leader="dot" w:pos="9742"/>
            </w:tabs>
            <w:spacing w:before="0" w:after="80" w:line="240" w:lineRule="auto"/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r w:rsidRPr="00941BDC">
            <w:rPr>
              <w:b w:val="0"/>
              <w:u w:val="none"/>
            </w:rPr>
            <w:fldChar w:fldCharType="begin"/>
          </w:r>
          <w:r w:rsidRPr="00941BDC">
            <w:rPr>
              <w:b w:val="0"/>
              <w:u w:val="none"/>
            </w:rPr>
            <w:instrText xml:space="preserve"> TOC \o "1-3" \h \z \u </w:instrText>
          </w:r>
          <w:r w:rsidRPr="00941BDC">
            <w:rPr>
              <w:b w:val="0"/>
              <w:u w:val="none"/>
            </w:rPr>
            <w:fldChar w:fldCharType="separate"/>
          </w:r>
          <w:hyperlink w:anchor="_Toc25002929" w:history="1">
            <w:r w:rsidR="002C6EA2" w:rsidRPr="00941BDC">
              <w:rPr>
                <w:rStyle w:val="Hipervnculo"/>
                <w:b w:val="0"/>
                <w:caps w:val="0"/>
                <w:noProof/>
                <w:color w:val="auto"/>
                <w:u w:val="none"/>
              </w:rPr>
              <w:t>introducción</w:t>
            </w:r>
            <w:r w:rsidR="002C6EA2" w:rsidRPr="00941BDC">
              <w:rPr>
                <w:b w:val="0"/>
                <w:caps w:val="0"/>
                <w:noProof/>
                <w:webHidden/>
                <w:u w:val="none"/>
              </w:rPr>
              <w:tab/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begin"/>
            </w:r>
            <w:r w:rsidR="002C6EA2" w:rsidRPr="00941BDC">
              <w:rPr>
                <w:b w:val="0"/>
                <w:noProof/>
                <w:webHidden/>
                <w:u w:val="none"/>
              </w:rPr>
              <w:instrText xml:space="preserve"> PAGEREF _Toc25002929 \h </w:instrText>
            </w:r>
            <w:r w:rsidR="002C6EA2" w:rsidRPr="00941BDC">
              <w:rPr>
                <w:b w:val="0"/>
                <w:noProof/>
                <w:webHidden/>
                <w:u w:val="none"/>
              </w:rPr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separate"/>
            </w:r>
            <w:r w:rsidR="002C6EA2" w:rsidRPr="00941BDC">
              <w:rPr>
                <w:b w:val="0"/>
                <w:caps w:val="0"/>
                <w:noProof/>
                <w:webHidden/>
                <w:u w:val="none"/>
              </w:rPr>
              <w:t>4</w:t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3111FBA8" w14:textId="2E78772A" w:rsidR="002C6EA2" w:rsidRPr="00941BDC" w:rsidRDefault="007469FD" w:rsidP="002C6EA2">
          <w:pPr>
            <w:pStyle w:val="TDC1"/>
            <w:tabs>
              <w:tab w:val="right" w:leader="dot" w:pos="9742"/>
            </w:tabs>
            <w:spacing w:before="0" w:after="80" w:line="240" w:lineRule="auto"/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hyperlink w:anchor="_Toc25002930" w:history="1">
            <w:r w:rsidR="002C6EA2" w:rsidRPr="00941BDC">
              <w:rPr>
                <w:rStyle w:val="Hipervnculo"/>
                <w:b w:val="0"/>
                <w:caps w:val="0"/>
                <w:noProof/>
                <w:color w:val="auto"/>
                <w:u w:val="none"/>
              </w:rPr>
              <w:t>herramientas necesarias</w:t>
            </w:r>
            <w:r w:rsidR="002C6EA2" w:rsidRPr="00941BDC">
              <w:rPr>
                <w:b w:val="0"/>
                <w:caps w:val="0"/>
                <w:noProof/>
                <w:webHidden/>
                <w:u w:val="none"/>
              </w:rPr>
              <w:tab/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begin"/>
            </w:r>
            <w:r w:rsidR="002C6EA2" w:rsidRPr="00941BDC">
              <w:rPr>
                <w:b w:val="0"/>
                <w:noProof/>
                <w:webHidden/>
                <w:u w:val="none"/>
              </w:rPr>
              <w:instrText xml:space="preserve"> PAGEREF _Toc25002930 \h </w:instrText>
            </w:r>
            <w:r w:rsidR="002C6EA2" w:rsidRPr="00941BDC">
              <w:rPr>
                <w:b w:val="0"/>
                <w:noProof/>
                <w:webHidden/>
                <w:u w:val="none"/>
              </w:rPr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separate"/>
            </w:r>
            <w:r w:rsidR="002C6EA2" w:rsidRPr="00941BDC">
              <w:rPr>
                <w:b w:val="0"/>
                <w:caps w:val="0"/>
                <w:noProof/>
                <w:webHidden/>
                <w:u w:val="none"/>
              </w:rPr>
              <w:t>4</w:t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19F01DD2" w14:textId="1E571DDE" w:rsidR="002C6EA2" w:rsidRPr="00941BDC" w:rsidRDefault="007469FD" w:rsidP="002C6EA2">
          <w:pPr>
            <w:pStyle w:val="TDC2"/>
            <w:tabs>
              <w:tab w:val="left" w:pos="390"/>
              <w:tab w:val="right" w:leader="dot" w:pos="9742"/>
            </w:tabs>
            <w:spacing w:after="80" w:line="240" w:lineRule="auto"/>
            <w:rPr>
              <w:rFonts w:eastAsiaTheme="minorEastAsia" w:cstheme="minorBidi"/>
              <w:b w:val="0"/>
              <w:smallCaps w:val="0"/>
              <w:noProof/>
              <w:lang w:eastAsia="es-ES"/>
            </w:rPr>
          </w:pPr>
          <w:hyperlink w:anchor="_Toc25002931" w:history="1">
            <w:r w:rsidR="002C6EA2" w:rsidRPr="00941BDC">
              <w:rPr>
                <w:rStyle w:val="Hipervnculo"/>
                <w:b w:val="0"/>
                <w:noProof/>
                <w:color w:val="auto"/>
                <w:u w:val="none"/>
              </w:rPr>
              <w:t>1.</w:t>
            </w:r>
            <w:r w:rsidR="002C6EA2" w:rsidRPr="00941BDC">
              <w:rPr>
                <w:rFonts w:eastAsiaTheme="minorEastAsia" w:cstheme="minorBidi"/>
                <w:b w:val="0"/>
                <w:smallCaps w:val="0"/>
                <w:noProof/>
                <w:lang w:eastAsia="es-ES"/>
              </w:rPr>
              <w:tab/>
            </w:r>
            <w:r w:rsidR="002C6EA2" w:rsidRPr="00941BDC">
              <w:rPr>
                <w:rStyle w:val="Hipervnculo"/>
                <w:b w:val="0"/>
                <w:noProof/>
                <w:color w:val="auto"/>
                <w:u w:val="none"/>
              </w:rPr>
              <w:t>python3</w:t>
            </w:r>
            <w:r w:rsidR="002C6EA2" w:rsidRPr="00941BDC">
              <w:rPr>
                <w:b w:val="0"/>
                <w:noProof/>
                <w:webHidden/>
              </w:rPr>
              <w:tab/>
            </w:r>
            <w:r w:rsidR="002C6EA2" w:rsidRPr="00941BDC">
              <w:rPr>
                <w:b w:val="0"/>
                <w:noProof/>
                <w:webHidden/>
              </w:rPr>
              <w:fldChar w:fldCharType="begin"/>
            </w:r>
            <w:r w:rsidR="002C6EA2" w:rsidRPr="00941BDC">
              <w:rPr>
                <w:b w:val="0"/>
                <w:noProof/>
                <w:webHidden/>
              </w:rPr>
              <w:instrText xml:space="preserve"> PAGEREF _Toc25002931 \h </w:instrText>
            </w:r>
            <w:r w:rsidR="002C6EA2" w:rsidRPr="00941BDC">
              <w:rPr>
                <w:b w:val="0"/>
                <w:noProof/>
                <w:webHidden/>
              </w:rPr>
            </w:r>
            <w:r w:rsidR="002C6EA2" w:rsidRPr="00941BDC">
              <w:rPr>
                <w:b w:val="0"/>
                <w:noProof/>
                <w:webHidden/>
              </w:rPr>
              <w:fldChar w:fldCharType="separate"/>
            </w:r>
            <w:r w:rsidR="002C6EA2" w:rsidRPr="00941BDC">
              <w:rPr>
                <w:b w:val="0"/>
                <w:noProof/>
                <w:webHidden/>
              </w:rPr>
              <w:t>4</w:t>
            </w:r>
            <w:r w:rsidR="002C6EA2" w:rsidRPr="00941BDC">
              <w:rPr>
                <w:b w:val="0"/>
                <w:noProof/>
                <w:webHidden/>
              </w:rPr>
              <w:fldChar w:fldCharType="end"/>
            </w:r>
          </w:hyperlink>
        </w:p>
        <w:p w14:paraId="2BB4C733" w14:textId="7CBBC53D" w:rsidR="002C6EA2" w:rsidRPr="00941BDC" w:rsidRDefault="007469FD" w:rsidP="002C6EA2">
          <w:pPr>
            <w:pStyle w:val="TDC1"/>
            <w:tabs>
              <w:tab w:val="right" w:leader="dot" w:pos="9742"/>
            </w:tabs>
            <w:spacing w:before="0" w:after="80" w:line="240" w:lineRule="auto"/>
            <w:rPr>
              <w:rFonts w:eastAsiaTheme="minorEastAsia" w:cstheme="minorBidi"/>
              <w:b w:val="0"/>
              <w:caps w:val="0"/>
              <w:noProof/>
              <w:u w:val="none"/>
              <w:lang w:eastAsia="es-ES"/>
            </w:rPr>
          </w:pPr>
          <w:hyperlink w:anchor="_Toc25002932" w:history="1">
            <w:r w:rsidR="002C6EA2" w:rsidRPr="00941BDC">
              <w:rPr>
                <w:rStyle w:val="Hipervnculo"/>
                <w:b w:val="0"/>
                <w:caps w:val="0"/>
                <w:noProof/>
                <w:color w:val="auto"/>
                <w:u w:val="none"/>
              </w:rPr>
              <w:t>herramientas aconsejables</w:t>
            </w:r>
            <w:r w:rsidR="002C6EA2" w:rsidRPr="00941BDC">
              <w:rPr>
                <w:b w:val="0"/>
                <w:caps w:val="0"/>
                <w:noProof/>
                <w:webHidden/>
                <w:u w:val="none"/>
              </w:rPr>
              <w:tab/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begin"/>
            </w:r>
            <w:r w:rsidR="002C6EA2" w:rsidRPr="00941BDC">
              <w:rPr>
                <w:b w:val="0"/>
                <w:noProof/>
                <w:webHidden/>
                <w:u w:val="none"/>
              </w:rPr>
              <w:instrText xml:space="preserve"> PAGEREF _Toc25002932 \h </w:instrText>
            </w:r>
            <w:r w:rsidR="002C6EA2" w:rsidRPr="00941BDC">
              <w:rPr>
                <w:b w:val="0"/>
                <w:noProof/>
                <w:webHidden/>
                <w:u w:val="none"/>
              </w:rPr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separate"/>
            </w:r>
            <w:r w:rsidR="002C6EA2" w:rsidRPr="00941BDC">
              <w:rPr>
                <w:b w:val="0"/>
                <w:caps w:val="0"/>
                <w:noProof/>
                <w:webHidden/>
                <w:u w:val="none"/>
              </w:rPr>
              <w:t>4</w:t>
            </w:r>
            <w:r w:rsidR="002C6EA2" w:rsidRPr="00941BDC">
              <w:rPr>
                <w:b w:val="0"/>
                <w:noProof/>
                <w:webHidden/>
                <w:u w:val="none"/>
              </w:rPr>
              <w:fldChar w:fldCharType="end"/>
            </w:r>
          </w:hyperlink>
        </w:p>
        <w:p w14:paraId="514AB50F" w14:textId="2EB53AF9" w:rsidR="002C6EA2" w:rsidRPr="00941BDC" w:rsidRDefault="007469FD" w:rsidP="002C6EA2">
          <w:pPr>
            <w:pStyle w:val="TDC2"/>
            <w:tabs>
              <w:tab w:val="left" w:pos="390"/>
              <w:tab w:val="right" w:leader="dot" w:pos="9742"/>
            </w:tabs>
            <w:spacing w:after="80" w:line="240" w:lineRule="auto"/>
            <w:rPr>
              <w:rFonts w:eastAsiaTheme="minorEastAsia" w:cstheme="minorBidi"/>
              <w:b w:val="0"/>
              <w:smallCaps w:val="0"/>
              <w:noProof/>
              <w:lang w:eastAsia="es-ES"/>
            </w:rPr>
          </w:pPr>
          <w:hyperlink w:anchor="_Toc25002933" w:history="1">
            <w:r w:rsidR="002C6EA2" w:rsidRPr="00941BDC">
              <w:rPr>
                <w:rStyle w:val="Hipervnculo"/>
                <w:b w:val="0"/>
                <w:noProof/>
                <w:color w:val="auto"/>
                <w:u w:val="none"/>
              </w:rPr>
              <w:t>1.</w:t>
            </w:r>
            <w:r w:rsidR="002C6EA2" w:rsidRPr="00941BDC">
              <w:rPr>
                <w:rFonts w:eastAsiaTheme="minorEastAsia" w:cstheme="minorBidi"/>
                <w:b w:val="0"/>
                <w:smallCaps w:val="0"/>
                <w:noProof/>
                <w:lang w:eastAsia="es-ES"/>
              </w:rPr>
              <w:tab/>
            </w:r>
            <w:r w:rsidR="002C6EA2" w:rsidRPr="00941BDC">
              <w:rPr>
                <w:rStyle w:val="Hipervnculo"/>
                <w:b w:val="0"/>
                <w:noProof/>
                <w:color w:val="auto"/>
                <w:u w:val="none"/>
              </w:rPr>
              <w:t>terminator</w:t>
            </w:r>
            <w:r w:rsidR="002C6EA2" w:rsidRPr="00941BDC">
              <w:rPr>
                <w:b w:val="0"/>
                <w:noProof/>
                <w:webHidden/>
              </w:rPr>
              <w:tab/>
            </w:r>
            <w:r w:rsidR="002C6EA2" w:rsidRPr="00941BDC">
              <w:rPr>
                <w:b w:val="0"/>
                <w:noProof/>
                <w:webHidden/>
              </w:rPr>
              <w:fldChar w:fldCharType="begin"/>
            </w:r>
            <w:r w:rsidR="002C6EA2" w:rsidRPr="00941BDC">
              <w:rPr>
                <w:b w:val="0"/>
                <w:noProof/>
                <w:webHidden/>
              </w:rPr>
              <w:instrText xml:space="preserve"> PAGEREF _Toc25002933 \h </w:instrText>
            </w:r>
            <w:r w:rsidR="002C6EA2" w:rsidRPr="00941BDC">
              <w:rPr>
                <w:b w:val="0"/>
                <w:noProof/>
                <w:webHidden/>
              </w:rPr>
            </w:r>
            <w:r w:rsidR="002C6EA2" w:rsidRPr="00941BDC">
              <w:rPr>
                <w:b w:val="0"/>
                <w:noProof/>
                <w:webHidden/>
              </w:rPr>
              <w:fldChar w:fldCharType="separate"/>
            </w:r>
            <w:r w:rsidR="002C6EA2" w:rsidRPr="00941BDC">
              <w:rPr>
                <w:b w:val="0"/>
                <w:noProof/>
                <w:webHidden/>
              </w:rPr>
              <w:t>4</w:t>
            </w:r>
            <w:r w:rsidR="002C6EA2" w:rsidRPr="00941BDC">
              <w:rPr>
                <w:b w:val="0"/>
                <w:noProof/>
                <w:webHidden/>
              </w:rPr>
              <w:fldChar w:fldCharType="end"/>
            </w:r>
          </w:hyperlink>
        </w:p>
        <w:p w14:paraId="38894786" w14:textId="3A10EFDE" w:rsidR="00AD235E" w:rsidRPr="002C6EA2" w:rsidRDefault="00AD235E" w:rsidP="002C6EA2">
          <w:pPr>
            <w:spacing w:after="80" w:line="240" w:lineRule="auto"/>
          </w:pPr>
          <w:r w:rsidRPr="00941BDC">
            <w:rPr>
              <w:bCs/>
            </w:rPr>
            <w:fldChar w:fldCharType="end"/>
          </w:r>
        </w:p>
      </w:sdtContent>
    </w:sdt>
    <w:p w14:paraId="41594253" w14:textId="463A5042" w:rsidR="00AD235E" w:rsidRPr="00AD235E" w:rsidRDefault="00AD235E">
      <w:pPr>
        <w:jc w:val="left"/>
      </w:pPr>
      <w:r w:rsidRPr="00AD235E">
        <w:br w:type="page"/>
      </w:r>
    </w:p>
    <w:p w14:paraId="56DD7096" w14:textId="6A2140ED" w:rsidR="00BF61E7" w:rsidRDefault="00423952" w:rsidP="00423952">
      <w:pPr>
        <w:pStyle w:val="Ttulo1"/>
        <w:jc w:val="center"/>
      </w:pPr>
      <w:bookmarkStart w:id="0" w:name="_Toc25002929"/>
      <w:r>
        <w:lastRenderedPageBreak/>
        <w:t>Introducción</w:t>
      </w:r>
      <w:bookmarkEnd w:id="0"/>
    </w:p>
    <w:p w14:paraId="18C4BDA2" w14:textId="4C13902B" w:rsidR="00423952" w:rsidRDefault="00423952" w:rsidP="007F0641">
      <w:pPr>
        <w:spacing w:after="120"/>
      </w:pPr>
      <w:r>
        <w:t>En este documento se especificará las herramientas necesarias para poder ejecutar el juego del Tres en raya.</w:t>
      </w:r>
    </w:p>
    <w:p w14:paraId="258E982A" w14:textId="67EB0D97" w:rsidR="00423952" w:rsidRDefault="007F0641" w:rsidP="00423952">
      <w:r>
        <w:t>Se ha realizado en la versión 18.04.3 de Ubuntu.</w:t>
      </w:r>
    </w:p>
    <w:p w14:paraId="3F75453A" w14:textId="22549FAB" w:rsidR="007F0641" w:rsidRDefault="007F0641" w:rsidP="008B5F49">
      <w:pPr>
        <w:pStyle w:val="Ttulo1"/>
        <w:spacing w:after="40"/>
        <w:jc w:val="center"/>
      </w:pPr>
      <w:bookmarkStart w:id="1" w:name="_Toc25002930"/>
      <w:r>
        <w:t>Herramientas necesarias</w:t>
      </w:r>
      <w:bookmarkEnd w:id="1"/>
    </w:p>
    <w:p w14:paraId="237E2F40" w14:textId="155A75F6" w:rsidR="007F0641" w:rsidRDefault="007F0641" w:rsidP="00D67497">
      <w:pPr>
        <w:pStyle w:val="Ttulo2"/>
        <w:numPr>
          <w:ilvl w:val="0"/>
          <w:numId w:val="37"/>
        </w:numPr>
      </w:pPr>
      <w:bookmarkStart w:id="2" w:name="_Toc25002931"/>
      <w:r>
        <w:t>Python3</w:t>
      </w:r>
      <w:bookmarkEnd w:id="2"/>
    </w:p>
    <w:p w14:paraId="4A6C1F54" w14:textId="18707E72" w:rsidR="007F0641" w:rsidRDefault="007F0641" w:rsidP="007F0641">
      <w:pPr>
        <w:pStyle w:val="Prrafo"/>
      </w:pPr>
      <w:r>
        <w:t>El código de la práctica se ha realizado conforme a la versión python3 por lo que será necesaria tenerla.</w:t>
      </w:r>
    </w:p>
    <w:p w14:paraId="2EAFAB84" w14:textId="0A444466" w:rsidR="007F0641" w:rsidRDefault="007F0641" w:rsidP="00F700FA">
      <w:pPr>
        <w:pStyle w:val="Prrafo"/>
        <w:spacing w:after="120"/>
      </w:pPr>
      <w:r>
        <w:t>Para instalarla pondremos en el terminal “</w:t>
      </w:r>
      <w:r w:rsidRPr="007F0641">
        <w:rPr>
          <w:b/>
          <w:bCs/>
        </w:rPr>
        <w:t xml:space="preserve">sudo </w:t>
      </w:r>
      <w:proofErr w:type="spellStart"/>
      <w:r w:rsidRPr="007F0641">
        <w:rPr>
          <w:b/>
          <w:bCs/>
        </w:rPr>
        <w:t>apt</w:t>
      </w:r>
      <w:proofErr w:type="spellEnd"/>
      <w:r w:rsidRPr="007F0641">
        <w:rPr>
          <w:b/>
          <w:bCs/>
        </w:rPr>
        <w:t xml:space="preserve"> </w:t>
      </w:r>
      <w:proofErr w:type="spellStart"/>
      <w:r w:rsidRPr="007F0641">
        <w:rPr>
          <w:b/>
          <w:bCs/>
        </w:rPr>
        <w:t>install</w:t>
      </w:r>
      <w:proofErr w:type="spellEnd"/>
      <w:r w:rsidRPr="007F0641">
        <w:rPr>
          <w:b/>
          <w:bCs/>
        </w:rPr>
        <w:t xml:space="preserve"> python3</w:t>
      </w:r>
      <w:r>
        <w:t>”, se deberá introducir la contraseña del administrador(</w:t>
      </w:r>
      <w:proofErr w:type="spellStart"/>
      <w:r>
        <w:t>root</w:t>
      </w:r>
      <w:proofErr w:type="spellEnd"/>
      <w:r>
        <w:t>) para poder realizar la instalación.</w:t>
      </w:r>
    </w:p>
    <w:p w14:paraId="7902F615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5F955D50" wp14:editId="16BF5A78">
            <wp:extent cx="6186805" cy="1270635"/>
            <wp:effectExtent l="0" t="0" r="444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C62E" w14:textId="5C8A3221" w:rsidR="00F700FA" w:rsidRDefault="00F700FA" w:rsidP="00F700FA">
      <w:pPr>
        <w:pStyle w:val="Descripcin"/>
        <w:spacing w:after="160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</w:t>
      </w:r>
    </w:p>
    <w:p w14:paraId="1B0356AF" w14:textId="34FE4B5E" w:rsidR="00423952" w:rsidRDefault="007D551D" w:rsidP="008B5F49">
      <w:pPr>
        <w:pStyle w:val="Ttulo1"/>
        <w:spacing w:after="40"/>
        <w:jc w:val="center"/>
      </w:pPr>
      <w:bookmarkStart w:id="3" w:name="_Toc25002932"/>
      <w:r>
        <w:t>Herramientas aconsejables</w:t>
      </w:r>
      <w:bookmarkEnd w:id="3"/>
    </w:p>
    <w:p w14:paraId="1A9E21A7" w14:textId="69B666A4" w:rsidR="007D551D" w:rsidRDefault="007D551D" w:rsidP="003C55FF">
      <w:pPr>
        <w:pStyle w:val="Ttulo2"/>
        <w:numPr>
          <w:ilvl w:val="0"/>
          <w:numId w:val="38"/>
        </w:numPr>
      </w:pPr>
      <w:bookmarkStart w:id="4" w:name="_Toc25002933"/>
      <w:proofErr w:type="spellStart"/>
      <w:r>
        <w:t>Terminator</w:t>
      </w:r>
      <w:bookmarkStart w:id="5" w:name="_GoBack"/>
      <w:bookmarkEnd w:id="4"/>
      <w:bookmarkEnd w:id="5"/>
      <w:proofErr w:type="spellEnd"/>
    </w:p>
    <w:p w14:paraId="158C9C04" w14:textId="4A1E5C38" w:rsidR="007D551D" w:rsidRDefault="007D551D" w:rsidP="007D551D">
      <w:pPr>
        <w:pStyle w:val="Prrafo"/>
      </w:pPr>
      <w:r>
        <w:t>Aunque no es necesaria para ejecutar el juego, es muy útil ya que permite tener los tres terminales en uno solo, dividiendo el terminal en tres.</w:t>
      </w:r>
    </w:p>
    <w:p w14:paraId="09C4AC6F" w14:textId="79A20F07" w:rsidR="007D551D" w:rsidRDefault="00204086" w:rsidP="00F700FA">
      <w:pPr>
        <w:pStyle w:val="Prrafo"/>
        <w:spacing w:after="120"/>
      </w:pPr>
      <w:r>
        <w:t>Para instalarlo se puede realizar desde la interfaz gráfica de “Software de Ubuntu” donde buscaremos “</w:t>
      </w:r>
      <w:proofErr w:type="spellStart"/>
      <w:r>
        <w:t>Terminator</w:t>
      </w:r>
      <w:proofErr w:type="spellEnd"/>
      <w:r>
        <w:t xml:space="preserve">” y tendremos la opción de instalarlo. La otra opción, es instalarlo desde el terminal escribiendo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terminator</w:t>
      </w:r>
      <w:proofErr w:type="spellEnd"/>
      <w:r>
        <w:t>”.</w:t>
      </w:r>
    </w:p>
    <w:p w14:paraId="7D2C1C27" w14:textId="77777777" w:rsidR="00F700FA" w:rsidRDefault="00F700FA" w:rsidP="00F700FA">
      <w:pPr>
        <w:pStyle w:val="Prrafo"/>
        <w:keepNext/>
      </w:pPr>
      <w:r>
        <w:rPr>
          <w:noProof/>
        </w:rPr>
        <w:drawing>
          <wp:inline distT="0" distB="0" distL="0" distR="0" wp14:anchorId="3260C9B7" wp14:editId="462735AA">
            <wp:extent cx="6186805" cy="1270635"/>
            <wp:effectExtent l="0" t="0" r="444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E159" w14:textId="081BC6C6" w:rsidR="00204086" w:rsidRPr="00204086" w:rsidRDefault="00F700FA" w:rsidP="00F700FA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terminator</w:t>
      </w:r>
      <w:proofErr w:type="spellEnd"/>
    </w:p>
    <w:sectPr w:rsidR="00204086" w:rsidRPr="00204086" w:rsidSect="00A15931">
      <w:headerReference w:type="default" r:id="rId11"/>
      <w:footerReference w:type="default" r:id="rId12"/>
      <w:pgSz w:w="11906" w:h="16838"/>
      <w:pgMar w:top="1440" w:right="1077" w:bottom="1440" w:left="107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0AFBD" w14:textId="77777777" w:rsidR="007469FD" w:rsidRDefault="007469FD" w:rsidP="009F263F">
      <w:pPr>
        <w:spacing w:after="0" w:line="240" w:lineRule="auto"/>
      </w:pPr>
      <w:r>
        <w:separator/>
      </w:r>
    </w:p>
  </w:endnote>
  <w:endnote w:type="continuationSeparator" w:id="0">
    <w:p w14:paraId="1DD46020" w14:textId="77777777" w:rsidR="007469FD" w:rsidRDefault="007469FD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60E9B137" w:rsidR="00E810C0" w:rsidRDefault="003A2560">
    <w:pPr>
      <w:pStyle w:val="Piedepgina"/>
    </w:pPr>
    <w:r w:rsidRPr="003A2560">
      <w:rPr>
        <w:sz w:val="20"/>
        <w:szCs w:val="20"/>
      </w:rPr>
      <w:t>Diseño y mantenimiento de software</w:t>
    </w:r>
    <w:r w:rsidR="00E810C0" w:rsidRPr="003A2560">
      <w:rPr>
        <w:sz w:val="20"/>
        <w:szCs w:val="20"/>
      </w:rPr>
      <w:tab/>
    </w:r>
    <w:r w:rsidR="00E810C0">
      <w:tab/>
    </w:r>
    <w:r w:rsidR="00E810C0">
      <w:fldChar w:fldCharType="begin"/>
    </w:r>
    <w:r w:rsidR="00E810C0">
      <w:instrText>PAGE   \* MERGEFORMAT</w:instrText>
    </w:r>
    <w:r w:rsidR="00E810C0">
      <w:fldChar w:fldCharType="separate"/>
    </w:r>
    <w:r w:rsidR="00E810C0">
      <w:t>1</w:t>
    </w:r>
    <w:r w:rsidR="00E810C0">
      <w:fldChar w:fldCharType="end"/>
    </w:r>
    <w:r w:rsidR="00E810C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7B139" w14:textId="77777777" w:rsidR="007469FD" w:rsidRDefault="007469FD" w:rsidP="009F263F">
      <w:pPr>
        <w:spacing w:after="0" w:line="240" w:lineRule="auto"/>
      </w:pPr>
      <w:r>
        <w:separator/>
      </w:r>
    </w:p>
  </w:footnote>
  <w:footnote w:type="continuationSeparator" w:id="0">
    <w:p w14:paraId="618B9D35" w14:textId="77777777" w:rsidR="007469FD" w:rsidRDefault="007469FD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5761ED65" w:rsidR="00E810C0" w:rsidRPr="000A6DB6" w:rsidRDefault="00423952" w:rsidP="00710164">
    <w:pPr>
      <w:autoSpaceDE w:val="0"/>
      <w:autoSpaceDN w:val="0"/>
      <w:adjustRightInd w:val="0"/>
      <w:spacing w:after="0" w:line="240" w:lineRule="auto"/>
      <w:jc w:val="left"/>
      <w:rPr>
        <w:rFonts w:ascii="Calibri" w:hAnsi="Calibri" w:cs="Times New Roman"/>
        <w:color w:val="000000" w:themeColor="text1"/>
        <w:sz w:val="20"/>
        <w:szCs w:val="20"/>
      </w:rPr>
    </w:pPr>
    <w:r>
      <w:rPr>
        <w:rFonts w:ascii="Calibri" w:hAnsi="Calibri" w:cs="Times New Roman"/>
        <w:color w:val="000000" w:themeColor="text1"/>
        <w:sz w:val="20"/>
        <w:szCs w:val="20"/>
      </w:rPr>
      <w:t xml:space="preserve">Manual de instalación 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5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2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33"/>
  </w:num>
  <w:num w:numId="4">
    <w:abstractNumId w:val="7"/>
  </w:num>
  <w:num w:numId="5">
    <w:abstractNumId w:val="31"/>
  </w:num>
  <w:num w:numId="6">
    <w:abstractNumId w:val="13"/>
  </w:num>
  <w:num w:numId="7">
    <w:abstractNumId w:val="4"/>
  </w:num>
  <w:num w:numId="8">
    <w:abstractNumId w:val="9"/>
  </w:num>
  <w:num w:numId="9">
    <w:abstractNumId w:val="5"/>
  </w:num>
  <w:num w:numId="10">
    <w:abstractNumId w:val="29"/>
  </w:num>
  <w:num w:numId="11">
    <w:abstractNumId w:val="3"/>
  </w:num>
  <w:num w:numId="12">
    <w:abstractNumId w:val="28"/>
  </w:num>
  <w:num w:numId="13">
    <w:abstractNumId w:val="18"/>
  </w:num>
  <w:num w:numId="14">
    <w:abstractNumId w:val="17"/>
  </w:num>
  <w:num w:numId="15">
    <w:abstractNumId w:val="1"/>
  </w:num>
  <w:num w:numId="16">
    <w:abstractNumId w:val="23"/>
  </w:num>
  <w:num w:numId="17">
    <w:abstractNumId w:val="15"/>
  </w:num>
  <w:num w:numId="18">
    <w:abstractNumId w:val="32"/>
  </w:num>
  <w:num w:numId="19">
    <w:abstractNumId w:val="27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14"/>
  </w:num>
  <w:num w:numId="23">
    <w:abstractNumId w:val="10"/>
  </w:num>
  <w:num w:numId="24">
    <w:abstractNumId w:val="2"/>
  </w:num>
  <w:num w:numId="25">
    <w:abstractNumId w:val="12"/>
  </w:num>
  <w:num w:numId="26">
    <w:abstractNumId w:val="30"/>
  </w:num>
  <w:num w:numId="27">
    <w:abstractNumId w:val="8"/>
  </w:num>
  <w:num w:numId="28">
    <w:abstractNumId w:val="25"/>
  </w:num>
  <w:num w:numId="29">
    <w:abstractNumId w:val="26"/>
  </w:num>
  <w:num w:numId="30">
    <w:abstractNumId w:val="11"/>
  </w:num>
  <w:num w:numId="31">
    <w:abstractNumId w:val="20"/>
  </w:num>
  <w:num w:numId="32">
    <w:abstractNumId w:val="34"/>
  </w:num>
  <w:num w:numId="33">
    <w:abstractNumId w:val="19"/>
  </w:num>
  <w:num w:numId="34">
    <w:abstractNumId w:val="0"/>
  </w:num>
  <w:num w:numId="35">
    <w:abstractNumId w:val="34"/>
    <w:lvlOverride w:ilvl="0">
      <w:startOverride w:val="1"/>
    </w:lvlOverride>
  </w:num>
  <w:num w:numId="36">
    <w:abstractNumId w:val="21"/>
  </w:num>
  <w:num w:numId="37">
    <w:abstractNumId w:val="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4A29"/>
    <w:rsid w:val="00117CC3"/>
    <w:rsid w:val="001250BB"/>
    <w:rsid w:val="001349E9"/>
    <w:rsid w:val="00134FAA"/>
    <w:rsid w:val="00135F4B"/>
    <w:rsid w:val="00142126"/>
    <w:rsid w:val="00144184"/>
    <w:rsid w:val="001504AF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D69E9"/>
    <w:rsid w:val="001D6B40"/>
    <w:rsid w:val="001E2091"/>
    <w:rsid w:val="001E245F"/>
    <w:rsid w:val="001F0D4E"/>
    <w:rsid w:val="001F2C1F"/>
    <w:rsid w:val="001F4F35"/>
    <w:rsid w:val="00204086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4118"/>
    <w:rsid w:val="002C63F2"/>
    <w:rsid w:val="002C6EA2"/>
    <w:rsid w:val="002C723E"/>
    <w:rsid w:val="002C7B64"/>
    <w:rsid w:val="002D516F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C55FF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6094"/>
    <w:rsid w:val="00431484"/>
    <w:rsid w:val="004328C0"/>
    <w:rsid w:val="004337D8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FB0"/>
    <w:rsid w:val="0051604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469FD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803612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1A02"/>
    <w:rsid w:val="00A42CA1"/>
    <w:rsid w:val="00A63B7C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2F61"/>
    <w:rsid w:val="00D33A9E"/>
    <w:rsid w:val="00D37C7E"/>
    <w:rsid w:val="00D40810"/>
    <w:rsid w:val="00D47069"/>
    <w:rsid w:val="00D50F2F"/>
    <w:rsid w:val="00D51018"/>
    <w:rsid w:val="00D531F7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5106"/>
    <w:rsid w:val="00F81EA1"/>
    <w:rsid w:val="00F83E1F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7616B9"/>
    <w:pPr>
      <w:keepNext/>
      <w:keepLines/>
      <w:spacing w:after="80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7F0641"/>
    <w:pPr>
      <w:keepNext/>
      <w:keepLines/>
      <w:spacing w:after="80"/>
      <w:ind w:firstLine="17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82260C"/>
    <w:pPr>
      <w:spacing w:after="80"/>
      <w:ind w:left="170"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82260C"/>
    <w:rPr>
      <w:rFonts w:ascii="Calibri" w:hAnsi="Calibri"/>
      <w:b/>
      <w:color w:val="FF000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7616B9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0641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3658-63B6-494B-9577-8BE82176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Diana B.O</cp:lastModifiedBy>
  <cp:revision>464</cp:revision>
  <dcterms:created xsi:type="dcterms:W3CDTF">2018-10-17T13:43:00Z</dcterms:created>
  <dcterms:modified xsi:type="dcterms:W3CDTF">2019-11-19T12:30:00Z</dcterms:modified>
</cp:coreProperties>
</file>