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D59156E" w14:textId="6D97FFB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Roteiro apresentação:</w:t>
      </w:r>
    </w:p>
    <w:p w14:paraId="465A7FBE" w14:textId="77777777" w:rsidR="003B2644" w:rsidRPr="003B2644" w:rsidRDefault="003B2644" w:rsidP="003B264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Amanda:</w:t>
      </w: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Introdução + Exercício 1 (visão geral) — </w:t>
      </w: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4 min</w:t>
      </w:r>
    </w:p>
    <w:p w14:paraId="18E3878C" w14:textId="77777777" w:rsidR="003B2644" w:rsidRPr="003B2644" w:rsidRDefault="003B2644" w:rsidP="003B264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Jair (você):</w:t>
      </w: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Métodos e comparação do Exercício 1 — </w:t>
      </w: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4 min</w:t>
      </w:r>
    </w:p>
    <w:p w14:paraId="6BD3D26F" w14:textId="77777777" w:rsidR="003B2644" w:rsidRPr="003B2644" w:rsidRDefault="003B2644" w:rsidP="003B2644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Gustavo:</w:t>
      </w: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Exercício 2 + conclusões — </w:t>
      </w: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4 min</w:t>
      </w:r>
    </w:p>
    <w:p w14:paraId="383CDE97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Assim cada um fala uma parte bem definida e você fica exatamente no meio da apresentação.</w:t>
      </w:r>
    </w:p>
    <w:p w14:paraId="123420D9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44BD2F24">
          <v:rect id="_x0000_i1049" alt="" style="width:425.2pt;height:.05pt;mso-width-percent:0;mso-height-percent:0;mso-width-percent:0;mso-height-percent:0" o:hralign="center" o:hrstd="t" o:hr="t" fillcolor="#a0a0a0" stroked="f"/>
        </w:pict>
      </w:r>
    </w:p>
    <w:p w14:paraId="74DCDE13" w14:textId="77777777" w:rsidR="003B2644" w:rsidRPr="003B2644" w:rsidRDefault="003B2644" w:rsidP="003B264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  <w:t>Amanda (Slides 1–8) — ~4 minutos</w:t>
      </w:r>
    </w:p>
    <w:p w14:paraId="58407669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1 – Capa</w:t>
      </w:r>
    </w:p>
    <w:p w14:paraId="3C0B8F8F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"Boa tarde. Nós somos Amanda, Gustavo e Jair, e vamos apresentar o Trabalho 6 da disciplina de Métodos Numéricos, cujo tema é Integração Numérica."</w:t>
      </w:r>
    </w:p>
    <w:p w14:paraId="228F2CA1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65BCFE0E">
          <v:rect id="_x0000_i1048" alt="" style="width:425.2pt;height:.05pt;mso-width-percent:0;mso-height-percent:0;mso-width-percent:0;mso-height-percent:0" o:hralign="center" o:hrstd="t" o:hr="t" fillcolor="#a0a0a0" stroked="f"/>
        </w:pict>
      </w:r>
    </w:p>
    <w:p w14:paraId="69AFE17F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2 – Sumário</w:t>
      </w:r>
    </w:p>
    <w:p w14:paraId="1B6AAA25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"Primeiro faremos uma breve introdução ao tema. Depois apresentaremos o Exercício 1, aplicando diferentes métodos de integração numérica. Em seguida mostraremos o Exercício 2 e, por fim, faremos uma comparação dos resultados e as conclusões."</w:t>
      </w:r>
    </w:p>
    <w:p w14:paraId="660DFB38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30657256">
          <v:rect id="_x0000_i1047" alt="" style="width:425.2pt;height:.05pt;mso-width-percent:0;mso-height-percent:0;mso-width-percent:0;mso-height-percent:0" o:hralign="center" o:hrstd="t" o:hr="t" fillcolor="#a0a0a0" stroked="f"/>
        </w:pict>
      </w:r>
    </w:p>
    <w:p w14:paraId="416B92DF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3 – Introdução</w:t>
      </w:r>
    </w:p>
    <w:p w14:paraId="56EE54B2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"A integração numérica é utilizada quando calcular uma integral analiticamente é difícil ou inviável. Esses métodos são muito empregados em problemas de engenharia para estimar áreas, volumes, trabalho e diversas outras grandezas."</w:t>
      </w:r>
    </w:p>
    <w:p w14:paraId="103408C8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04F413BF">
          <v:rect id="_x0000_i1046" alt="" style="width:425.2pt;height:.05pt;mso-width-percent:0;mso-height-percent:0;mso-width-percent:0;mso-height-percent:0" o:hralign="center" o:hrstd="t" o:hr="t" fillcolor="#a0a0a0" stroked="f"/>
        </w:pict>
      </w:r>
    </w:p>
    <w:p w14:paraId="3741AB83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4 – Métodos estudados</w:t>
      </w:r>
    </w:p>
    <w:p w14:paraId="6D5D85AC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"Neste trabalho utilizamos as regras de Newton-Cotes, representadas pelas regras do Trapézio e de Simpson, além da Quadratura de Gauss. O objetivo foi comparar a precisão desses métodos."</w:t>
      </w:r>
    </w:p>
    <w:p w14:paraId="37DE0375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1C9685BE">
          <v:rect id="_x0000_i1045" alt="" style="width:425.2pt;height:.05pt;mso-width-percent:0;mso-height-percent:0;mso-width-percent:0;mso-height-percent:0" o:hralign="center" o:hrstd="t" o:hr="t" fillcolor="#a0a0a0" stroked="f"/>
        </w:pict>
      </w:r>
    </w:p>
    <w:p w14:paraId="5B376F9A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5 – Exercício 1</w:t>
      </w:r>
    </w:p>
    <w:p w14:paraId="78C14773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"No primeiro exercício foi proposta a integração da função apresentada no intervalo de zero até três meios. O objetivo foi obter a solução analítica e comparar os resultados dos diferentes métodos numéricos."</w:t>
      </w:r>
    </w:p>
    <w:p w14:paraId="29DF052F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lastRenderedPageBreak/>
        <w:pict w14:anchorId="6949E578">
          <v:rect id="_x0000_i1044" alt="" style="width:425.2pt;height:.05pt;mso-width-percent:0;mso-height-percent:0;mso-width-percent:0;mso-height-percent:0" o:hralign="center" o:hrstd="t" o:hr="t" fillcolor="#a0a0a0" stroked="f"/>
        </w:pict>
      </w:r>
    </w:p>
    <w:p w14:paraId="6BD6A008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6 – Função</w:t>
      </w:r>
    </w:p>
    <w:p w14:paraId="23C64972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"Aqui mostramos o gráfico da função integranda. A área sombreada representa exatamente a integral que desejamos calcular."</w:t>
      </w:r>
    </w:p>
    <w:p w14:paraId="08FC5B88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7234A212">
          <v:rect id="_x0000_i1043" alt="" style="width:425.2pt;height:.05pt;mso-width-percent:0;mso-height-percent:0;mso-width-percent:0;mso-height-percent:0" o:hralign="center" o:hrstd="t" o:hr="t" fillcolor="#a0a0a0" stroked="f"/>
        </w:pict>
      </w:r>
    </w:p>
    <w:p w14:paraId="54501DF6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7 – Fluxograma</w:t>
      </w:r>
    </w:p>
    <w:p w14:paraId="209A50FE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"Este fluxograma resume nossa metodologia: definimos a função, calculamos a solução analítica, aplicamos os métodos numéricos, calculamos o erro relativo e, por fim, comparamos os resultados."</w:t>
      </w:r>
    </w:p>
    <w:p w14:paraId="5B21E5F5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4B3AA0CA">
          <v:rect id="_x0000_i1042" alt="" style="width:425.2pt;height:.05pt;mso-width-percent:0;mso-height-percent:0;mso-width-percent:0;mso-height-percent:0" o:hralign="center" o:hrstd="t" o:hr="t" fillcolor="#a0a0a0" stroked="f"/>
        </w:pict>
      </w:r>
    </w:p>
    <w:p w14:paraId="3E7FBEFF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8 – Solução Analítica</w:t>
      </w:r>
    </w:p>
    <w:p w14:paraId="45CF120E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"A solução analítica serviu como referência para todos os cálculos numéricos. O valor exato encontrado foi 2,746875."</w:t>
      </w:r>
    </w:p>
    <w:p w14:paraId="33F47FA0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"Agora o Jair apresentará os métodos numéricos e a comparação entre eles."</w:t>
      </w:r>
    </w:p>
    <w:p w14:paraId="45D0DD1D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4F574B0A">
          <v:rect id="_x0000_i1041" alt="" style="width:425.2pt;height:.05pt;mso-width-percent:0;mso-height-percent:0;mso-width-percent:0;mso-height-percent:0" o:hralign="center" o:hrstd="t" o:hr="t" fillcolor="#a0a0a0" stroked="f"/>
        </w:pict>
      </w:r>
    </w:p>
    <w:p w14:paraId="78BF8004" w14:textId="77777777" w:rsidR="003B2644" w:rsidRPr="003B2644" w:rsidRDefault="003B2644" w:rsidP="003B264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  <w:t>Jair (Slides 9–15) — ~4 minutos</w:t>
      </w:r>
    </w:p>
    <w:p w14:paraId="659F1B87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9 – Trapézio</w:t>
      </w:r>
    </w:p>
    <w:p w14:paraId="23EFF079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"Começando pela Regra do Trapézio simples, observamos que ela apresentou a menor precisão entre todos os métodos avaliados, com erro relativo de aproximadamente 36,86%. Isso ocorre porque utiliza apenas uma aproximação linear da função."</w:t>
      </w:r>
    </w:p>
    <w:p w14:paraId="46E9110C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3374BEC1">
          <v:rect id="_x0000_i1040" alt="" style="width:425.2pt;height:.05pt;mso-width-percent:0;mso-height-percent:0;mso-width-percent:0;mso-height-percent:0" o:hralign="center" o:hrstd="t" o:hr="t" fillcolor="#a0a0a0" stroked="f"/>
        </w:pict>
      </w:r>
    </w:p>
    <w:p w14:paraId="763FD0F3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10 – Trapézio Múltiplo</w:t>
      </w:r>
    </w:p>
    <w:p w14:paraId="093FE115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"Ao dividir o intervalo em mais subintervalos, o erro diminui significativamente. Comparando n igual a 2 e n igual a 4, já observamos uma melhora expressiva."</w:t>
      </w:r>
    </w:p>
    <w:p w14:paraId="72AA9E32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0A3E1D81">
          <v:rect id="_x0000_i1039" alt="" style="width:425.2pt;height:.05pt;mso-width-percent:0;mso-height-percent:0;mso-width-percent:0;mso-height-percent:0" o:hralign="center" o:hrstd="t" o:hr="t" fillcolor="#a0a0a0" stroked="f"/>
        </w:pict>
      </w:r>
    </w:p>
    <w:p w14:paraId="1683CD84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11 – Simpson 1/3</w:t>
      </w:r>
    </w:p>
    <w:p w14:paraId="59700343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"A Regra 1/3 de Simpson utiliza uma aproximação parabólica e, por isso, apresentou erro muito menor que o Trapézio simples."</w:t>
      </w:r>
    </w:p>
    <w:p w14:paraId="393A1807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0881B059">
          <v:rect id="_x0000_i1038" alt="" style="width:425.2pt;height:.05pt;mso-width-percent:0;mso-height-percent:0;mso-width-percent:0;mso-height-percent:0" o:hralign="center" o:hrstd="t" o:hr="t" fillcolor="#a0a0a0" stroked="f"/>
        </w:pict>
      </w:r>
    </w:p>
    <w:p w14:paraId="04B89399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lastRenderedPageBreak/>
        <w:t>Slide 12 – Simpson 1/3 Múltipla</w:t>
      </w:r>
    </w:p>
    <w:p w14:paraId="3802F9E6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"Quando aplicamos a versão composta, refinando a discretização, o erro cai para apenas 0,144%, mostrando uma convergência muito rápida."</w:t>
      </w:r>
    </w:p>
    <w:p w14:paraId="6539B190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6AA2D28A">
          <v:rect id="_x0000_i1037" alt="" style="width:425.2pt;height:.05pt;mso-width-percent:0;mso-height-percent:0;mso-width-percent:0;mso-height-percent:0" o:hralign="center" o:hrstd="t" o:hr="t" fillcolor="#a0a0a0" stroked="f"/>
        </w:pict>
      </w:r>
    </w:p>
    <w:p w14:paraId="715DC650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13 – Simpson 3/8</w:t>
      </w:r>
    </w:p>
    <w:p w14:paraId="358DE592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"A Regra 3/8 também apresentou excelente desempenho, com erro próximo de 1%, confirmando que os métodos de Simpson são mais precisos para esse problema."</w:t>
      </w:r>
    </w:p>
    <w:p w14:paraId="1FACEB48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35D02C9D">
          <v:rect id="_x0000_i1036" alt="" style="width:425.2pt;height:.05pt;mso-width-percent:0;mso-height-percent:0;mso-width-percent:0;mso-height-percent:0" o:hralign="center" o:hrstd="t" o:hr="t" fillcolor="#a0a0a0" stroked="f"/>
        </w:pict>
      </w:r>
    </w:p>
    <w:p w14:paraId="47CAE972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14 – Quadratura de Gauss</w:t>
      </w:r>
    </w:p>
    <w:p w14:paraId="4E6A8E68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"Por fim, aplicamos a Quadratura de Gauss com dois e três pontos. Com três pontos, o método praticamente reproduziu o valor analítico, apresentando apenas erro numérico de arredondamento da ordem de 10⁻¹⁴."</w:t>
      </w:r>
    </w:p>
    <w:p w14:paraId="68E61D5F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39EE2F80">
          <v:rect id="_x0000_i1035" alt="" style="width:425.2pt;height:.05pt;mso-width-percent:0;mso-height-percent:0;mso-width-percent:0;mso-height-percent:0" o:hralign="center" o:hrstd="t" o:hr="t" fillcolor="#a0a0a0" stroked="f"/>
        </w:pict>
      </w:r>
    </w:p>
    <w:p w14:paraId="5F01AD70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15 – Comparação</w:t>
      </w:r>
    </w:p>
    <w:p w14:paraId="5E67790D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"Nesta tabela podemos comparar todos os métodos. Observamos que o refinamento melhora bastante as regras compostas, os métodos de Simpson superam o Trapézio e a Quadratura de Gauss com três pontos foi a que apresentou o melhor resultado."</w:t>
      </w:r>
    </w:p>
    <w:p w14:paraId="429BDFFC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"Agora o Gustavo apresentará o segundo exercício."</w:t>
      </w:r>
    </w:p>
    <w:p w14:paraId="70EC8E7A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05248BD7">
          <v:rect id="_x0000_i1034" alt="" style="width:425.2pt;height:.05pt;mso-width-percent:0;mso-height-percent:0;mso-width-percent:0;mso-height-percent:0" o:hralign="center" o:hrstd="t" o:hr="t" fillcolor="#a0a0a0" stroked="f"/>
        </w:pict>
      </w:r>
    </w:p>
    <w:p w14:paraId="3E22C68C" w14:textId="77777777" w:rsidR="003B2644" w:rsidRPr="003B2644" w:rsidRDefault="003B2644" w:rsidP="003B2644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  <w:t>Gustavo (Slides 16–24) — ~4 minutos</w:t>
      </w:r>
    </w:p>
    <w:p w14:paraId="5727B5CF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16 – Exercício 2</w:t>
      </w:r>
    </w:p>
    <w:p w14:paraId="2976B4F2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"No segundo exercício foi fornecida a expressão da velocidade de um objeto em queda livre sujeito à resistência do ar. Nosso objetivo foi determinar numericamente a distância percorrida nos primeiros dez segundos."</w:t>
      </w:r>
    </w:p>
    <w:p w14:paraId="4A086D39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0AFCECA7">
          <v:rect id="_x0000_i1033" alt="" style="width:425.2pt;height:.05pt;mso-width-percent:0;mso-height-percent:0;mso-width-percent:0;mso-height-percent:0" o:hralign="center" o:hrstd="t" o:hr="t" fillcolor="#a0a0a0" stroked="f"/>
        </w:pict>
      </w:r>
    </w:p>
    <w:p w14:paraId="4052FE39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17 – Metodologia</w:t>
      </w:r>
    </w:p>
    <w:p w14:paraId="4AEF945E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"Primeiramente obtivemos a solução analítica da integral. Em seguida aplicamos o Trapézio Múltiplo e Simpson 1/3 Múltipla, aumentando o número de subdivisões até atingir seis algarismos significativos."</w:t>
      </w:r>
    </w:p>
    <w:p w14:paraId="641BB4CF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05747518">
          <v:rect id="_x0000_i1032" alt="" style="width:425.2pt;height:.05pt;mso-width-percent:0;mso-height-percent:0;mso-width-percent:0;mso-height-percent:0" o:hralign="center" o:hrstd="t" o:hr="t" fillcolor="#a0a0a0" stroked="f"/>
        </w:pict>
      </w:r>
    </w:p>
    <w:p w14:paraId="15F4612A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lastRenderedPageBreak/>
        <w:t>Slide 18 – Fluxograma</w:t>
      </w:r>
    </w:p>
    <w:p w14:paraId="5B403450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"O fluxograma resume esse procedimento desde a definição da função até a comparação dos resultados."</w:t>
      </w:r>
    </w:p>
    <w:p w14:paraId="4923D9C6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174D8729">
          <v:rect id="_x0000_i1031" alt="" style="width:425.2pt;height:.05pt;mso-width-percent:0;mso-height-percent:0;mso-width-percent:0;mso-height-percent:0" o:hralign="center" o:hrstd="t" o:hr="t" fillcolor="#a0a0a0" stroked="f"/>
        </w:pict>
      </w:r>
    </w:p>
    <w:p w14:paraId="7F664C4E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19 – Solução Analítica</w:t>
      </w:r>
    </w:p>
    <w:p w14:paraId="128A4234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"A solução analítica resultou em uma distância aproximada de 333,926 metros, utilizada como referência."</w:t>
      </w:r>
    </w:p>
    <w:p w14:paraId="5D1A6DBA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19B7AC6D">
          <v:rect id="_x0000_i1030" alt="" style="width:425.2pt;height:.05pt;mso-width-percent:0;mso-height-percent:0;mso-width-percent:0;mso-height-percent:0" o:hralign="center" o:hrstd="t" o:hr="t" fillcolor="#a0a0a0" stroked="f"/>
        </w:pict>
      </w:r>
    </w:p>
    <w:p w14:paraId="59F0522F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20 – Trapézio</w:t>
      </w:r>
    </w:p>
    <w:p w14:paraId="738DB834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"Para atingir a precisão exigida, o método do Trapézio precisou de 669 subdivisões."</w:t>
      </w:r>
    </w:p>
    <w:p w14:paraId="1EE088A5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15ED4CFE">
          <v:rect id="_x0000_i1029" alt="" style="width:425.2pt;height:.05pt;mso-width-percent:0;mso-height-percent:0;mso-width-percent:0;mso-height-percent:0" o:hralign="center" o:hrstd="t" o:hr="t" fillcolor="#a0a0a0" stroked="f"/>
        </w:pict>
      </w:r>
    </w:p>
    <w:p w14:paraId="26E6EF0B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21 – Simpson</w:t>
      </w:r>
    </w:p>
    <w:p w14:paraId="046D4F51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"Já a Regra 1/3 de Simpson atingiu a mesma precisão utilizando apenas 24 subdivisões."</w:t>
      </w:r>
    </w:p>
    <w:p w14:paraId="7088937D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2A3CD943">
          <v:rect id="_x0000_i1028" alt="" style="width:425.2pt;height:.05pt;mso-width-percent:0;mso-height-percent:0;mso-width-percent:0;mso-height-percent:0" o:hralign="center" o:hrstd="t" o:hr="t" fillcolor="#a0a0a0" stroked="f"/>
        </w:pict>
      </w:r>
    </w:p>
    <w:p w14:paraId="428F2409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22 – Comparação</w:t>
      </w:r>
    </w:p>
    <w:p w14:paraId="08665041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"Comparando os dois métodos, percebemos que ambos alcançaram a precisão desejada, porém Simpson necessitou aproximadamente 28 vezes menos subdivisões."</w:t>
      </w:r>
    </w:p>
    <w:p w14:paraId="58217F11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5BFBF821">
          <v:rect id="_x0000_i1027" alt="" style="width:425.2pt;height:.05pt;mso-width-percent:0;mso-height-percent:0;mso-width-percent:0;mso-height-percent:0" o:hralign="center" o:hrstd="t" o:hr="t" fillcolor="#a0a0a0" stroked="f"/>
        </w:pict>
      </w:r>
    </w:p>
    <w:p w14:paraId="18148486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23 – Conclusões</w:t>
      </w:r>
    </w:p>
    <w:p w14:paraId="662CB7E2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"Concluímos que as regras compostas são superiores às simples, a Quadratura de Gauss foi o método mais preciso no Exercício 1 e, no Exercício 2, Simpson apresentou convergência muito mais rápida que o Trapézio."</w:t>
      </w:r>
    </w:p>
    <w:p w14:paraId="5C974393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0E1E8443">
          <v:rect id="_x0000_i1026" alt="" style="width:425.2pt;height:.05pt;mso-width-percent:0;mso-height-percent:0;mso-width-percent:0;mso-height-percent:0" o:hralign="center" o:hrstd="t" o:hr="t" fillcolor="#a0a0a0" stroked="f"/>
        </w:pict>
      </w:r>
    </w:p>
    <w:p w14:paraId="32083C83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Slide 24 – Encerramento</w:t>
      </w:r>
    </w:p>
    <w:p w14:paraId="01064CD4" w14:textId="77777777" w:rsidR="003B2644" w:rsidRPr="003B2644" w:rsidRDefault="003B2644" w:rsidP="003B2644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3B264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"Esses foram os resultados obtidos. Muito obrigado pela atenção. Estamos à disposição para responder perguntas."</w:t>
      </w:r>
    </w:p>
    <w:p w14:paraId="69BE0F52" w14:textId="77777777" w:rsidR="003B2644" w:rsidRPr="003B2644" w:rsidRDefault="00915DAB" w:rsidP="003B2644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15DAB"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3AFBF123">
          <v:rect id="_x0000_i1025" alt="" style="width:425.2pt;height:.05pt;mso-width-percent:0;mso-height-percent:0;mso-width-percent:0;mso-height-percent:0" o:hralign="center" o:hrstd="t" o:hr="t" fillcolor="#a0a0a0" stroked="f"/>
        </w:pict>
      </w:r>
    </w:p>
    <w:p w14:paraId="15B18318" w14:textId="77777777" w:rsidR="00931A94" w:rsidRDefault="00931A94"/>
    <w:sectPr w:rsidR="00931A9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4165081"/>
    <w:multiLevelType w:val="multilevel"/>
    <w:tmpl w:val="6B7E3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980018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644"/>
    <w:rsid w:val="001A7EC4"/>
    <w:rsid w:val="003B2644"/>
    <w:rsid w:val="007C31C3"/>
    <w:rsid w:val="008F5B0F"/>
    <w:rsid w:val="0091367F"/>
    <w:rsid w:val="00915DAB"/>
    <w:rsid w:val="00931A94"/>
    <w:rsid w:val="00C83E12"/>
    <w:rsid w:val="00FA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9D8C7"/>
  <w15:chartTrackingRefBased/>
  <w15:docId w15:val="{C7A3C46D-FAEB-6B41-9931-4264064DC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B26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B26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B26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B26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B26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B264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B264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B264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B264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B26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B26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B26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B26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B264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B26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B264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B26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B26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B264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B26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B264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B26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B264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B264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B264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B264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B26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B264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B264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B264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3B264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794</Words>
  <Characters>4289</Characters>
  <Application>Microsoft Office Word</Application>
  <DocSecurity>0</DocSecurity>
  <Lines>35</Lines>
  <Paragraphs>10</Paragraphs>
  <ScaleCrop>false</ScaleCrop>
  <Company/>
  <LinksUpToDate>false</LinksUpToDate>
  <CharactersWithSpaces>5073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JAIR ANTONIO SCHMITT JUNIOR</dc:creator>
  <cp:keywords/>
  <dc:description/>
  <cp:lastModifiedBy>JAIR ANTONIO SCHMITT JUNIOR</cp:lastModifiedBy>
  <cp:revision>1</cp:revision>
  <dcterms:created xsi:type="dcterms:W3CDTF">2026-07-09T18:20:00Z</dcterms:created>
  <dcterms:modified xsi:type="dcterms:W3CDTF">2026-07-09T18:21:00Z</dcterms:modified>
</cp:coreProperties>
</file>