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4F19040" w:rsidR="004F2A8B" w:rsidRPr="00931701" w:rsidRDefault="004F2A8B" w:rsidP="00AF2B0D">
            <w:pPr>
              <w:keepLines/>
              <w:spacing w:before="120" w:after="8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He </w:t>
            </w:r>
            <w:r w:rsidR="00AF2B0D">
              <w:rPr>
                <w:rFonts w:eastAsiaTheme="majorEastAsia"/>
                <w:color w:val="000000"/>
                <w:sz w:val="24"/>
                <w:szCs w:val="24"/>
              </w:rPr>
              <w:t>podido cumplir con las actividades, lo que conllevó a avanzar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 desde el prototipo hacia una versión funcional de Quality360.</w:t>
            </w:r>
            <w:r w:rsidR="00AF2B0D">
              <w:rPr>
                <w:rFonts w:eastAsiaTheme="majorEastAsia"/>
                <w:color w:val="000000"/>
                <w:sz w:val="24"/>
                <w:szCs w:val="24"/>
              </w:rPr>
              <w:br/>
            </w:r>
            <w:r>
              <w:rPr>
                <w:rFonts w:eastAsiaTheme="majorEastAsia"/>
                <w:color w:val="000000"/>
                <w:sz w:val="24"/>
                <w:szCs w:val="24"/>
              </w:rPr>
              <w:t>L</w:t>
            </w:r>
            <w:r w:rsidR="00AF2B0D">
              <w:rPr>
                <w:rFonts w:eastAsiaTheme="majorEastAsia"/>
                <w:color w:val="000000"/>
                <w:sz w:val="24"/>
                <w:szCs w:val="24"/>
              </w:rPr>
              <w:t>os factores que han facilitado ha sido la constante retroalimentación entre el equipo de trabajo.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3271893" w:rsidR="004F2A8B" w:rsidRDefault="004F2A8B" w:rsidP="00AF2B0D">
            <w:pPr>
              <w:keepLines/>
              <w:spacing w:before="120" w:after="80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He enfrentado las dificultades </w:t>
            </w:r>
            <w:r w:rsidR="00AF2B0D">
              <w:rPr>
                <w:rFonts w:eastAsiaTheme="majorEastAsia"/>
                <w:color w:val="000000"/>
                <w:sz w:val="24"/>
                <w:szCs w:val="24"/>
              </w:rPr>
              <w:t xml:space="preserve">manteniendo la comunicación con los integrantes del equipo, contrastando cada avance </w:t>
            </w:r>
            <w:r w:rsidR="003D214F">
              <w:rPr>
                <w:rFonts w:eastAsiaTheme="majorEastAsia"/>
                <w:color w:val="000000"/>
                <w:sz w:val="24"/>
                <w:szCs w:val="24"/>
              </w:rPr>
              <w:t>de los Sprint con la documentación construida.</w:t>
            </w:r>
            <w:r w:rsidR="00F7221B">
              <w:rPr>
                <w:rFonts w:eastAsiaTheme="majorEastAsia"/>
                <w:color w:val="000000"/>
                <w:sz w:val="24"/>
                <w:szCs w:val="24"/>
              </w:rPr>
              <w:t xml:space="preserve"> Planeo enfrentar las posibles dificultades de manera transparente con comunicación asertiva, teniendo respeto con </w:t>
            </w:r>
            <w:r w:rsidR="00DC25DC">
              <w:rPr>
                <w:rFonts w:eastAsiaTheme="majorEastAsia"/>
                <w:color w:val="000000"/>
                <w:sz w:val="24"/>
                <w:szCs w:val="24"/>
              </w:rPr>
              <w:t>lo comprometido.</w:t>
            </w:r>
            <w:r w:rsidR="00F7221B">
              <w:rPr>
                <w:rFonts w:eastAsiaTheme="majorEastAsia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pageBreakBefore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cantSplit/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B374A88" w:rsidR="004F2A8B" w:rsidRDefault="004F2A8B" w:rsidP="003D214F">
            <w:pPr>
              <w:keepLines/>
              <w:spacing w:before="120" w:after="80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Evalúo mi trabajo de manera positiva, porque los avances muestran una solución que puede comprobarse con flujos reales. Destaco el aprendizaje al relacionar requisitos, arquitectura, datos y calidad. También valoro la documentación </w:t>
            </w:r>
            <w:r w:rsidR="00DC25DC">
              <w:rPr>
                <w:rFonts w:eastAsiaTheme="majorEastAsia"/>
                <w:color w:val="000000"/>
                <w:sz w:val="24"/>
                <w:szCs w:val="24"/>
              </w:rPr>
              <w:t>con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 decisiones y resultados. Para mejorar, necesito estimar mejor el esfuerzo de integración y mantener consistentes los documentos con la versión implementada. 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6498A1A" w:rsidR="004F2A8B" w:rsidRDefault="004F2A8B" w:rsidP="3D28A338">
            <w:pPr>
              <w:keepLines/>
              <w:spacing w:before="120"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>Mi principal inquietud es cómo priorizar lo pendiente sin comprometer la estabilidad de lo que ya funciona. También quiero asegurar que la demostración permita explicar el aporte de la solución y sus límites. Le preguntaría al docente: ¿conviene priorizar un flujo completo por evidencias antes de incorporar nuevas épicas? A mis pares les consultaría qué pasos resultan menos claros y qué evidencia necesitarían para confiar en la</w:t>
            </w:r>
            <w:r w:rsidR="003D214F">
              <w:rPr>
                <w:rFonts w:eastAsiaTheme="majorEastAsia"/>
                <w:color w:val="000000"/>
                <w:sz w:val="24"/>
                <w:szCs w:val="24"/>
              </w:rPr>
              <w:t xml:space="preserve"> solución final.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pageBreakBefore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8FB38A5" w:rsidR="004F2A8B" w:rsidRDefault="004F2A8B" w:rsidP="3D28A338">
            <w:pPr>
              <w:keepLines/>
              <w:spacing w:before="120"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>Conviene revisar y ajustar la distribución de actividades según lo que falta para la entrega. Propongo acordar responsables para</w:t>
            </w:r>
            <w:r w:rsidR="003D214F">
              <w:rPr>
                <w:rFonts w:eastAsiaTheme="majorEastAsia"/>
                <w:color w:val="000000"/>
                <w:sz w:val="24"/>
                <w:szCs w:val="24"/>
              </w:rPr>
              <w:t xml:space="preserve"> cada </w:t>
            </w:r>
            <w:r w:rsidR="0084201D">
              <w:rPr>
                <w:rFonts w:eastAsiaTheme="majorEastAsia"/>
                <w:color w:val="000000"/>
                <w:sz w:val="24"/>
                <w:szCs w:val="24"/>
              </w:rPr>
              <w:t>actividad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>. Cada tarea debería tener un resultado verificable y una revisión por otro integrante. La asignación concreta debe acordarse considerando la disponibilidad y las fortalezas de cada miembro, para equilibrar la carga y compartir el conocimiento de la plataforma.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C6A88DF" w:rsidR="004F2A8B" w:rsidRDefault="004F2A8B" w:rsidP="3D28A338">
            <w:pPr>
              <w:keepLines/>
              <w:spacing w:before="120"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El resultado del trabajo grupal es positivo: Quality360 tiene una base funcional y documentación que permite explicar sus decisiones. Destaco el valor de mantener una visión común y criterios compartidos para revisar los avances. Como mejora, propongo hacer más visible el estado de las tareas, anticipar bloqueos y revisar en conjunto los flujos antes de considerar terminada una funcionalidad. </w:t>
            </w:r>
            <w:r w:rsidR="00DC25DC">
              <w:rPr>
                <w:rFonts w:eastAsiaTheme="majorEastAsia"/>
                <w:color w:val="000000"/>
                <w:sz w:val="24"/>
                <w:szCs w:val="24"/>
              </w:rPr>
              <w:t>E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>s necesario que todos podamos explicar la solución y sus pendientes para preparar una presentación coherente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61E02" w14:textId="77777777" w:rsidR="00965613" w:rsidRDefault="00965613" w:rsidP="00DF38AE">
      <w:pPr>
        <w:spacing w:after="0" w:line="240" w:lineRule="auto"/>
      </w:pPr>
      <w:r>
        <w:separator/>
      </w:r>
    </w:p>
  </w:endnote>
  <w:endnote w:type="continuationSeparator" w:id="0">
    <w:p w14:paraId="4D59D8D4" w14:textId="77777777" w:rsidR="00965613" w:rsidRDefault="009656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26FC" w14:textId="77777777" w:rsidR="00965613" w:rsidRDefault="00965613" w:rsidP="00DF38AE">
      <w:pPr>
        <w:spacing w:after="0" w:line="240" w:lineRule="auto"/>
      </w:pPr>
      <w:r>
        <w:separator/>
      </w:r>
    </w:p>
  </w:footnote>
  <w:footnote w:type="continuationSeparator" w:id="0">
    <w:p w14:paraId="381DE715" w14:textId="77777777" w:rsidR="00965613" w:rsidRDefault="009656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92039">
    <w:abstractNumId w:val="3"/>
  </w:num>
  <w:num w:numId="2" w16cid:durableId="1108310982">
    <w:abstractNumId w:val="8"/>
  </w:num>
  <w:num w:numId="3" w16cid:durableId="138962225">
    <w:abstractNumId w:val="12"/>
  </w:num>
  <w:num w:numId="4" w16cid:durableId="430517161">
    <w:abstractNumId w:val="28"/>
  </w:num>
  <w:num w:numId="5" w16cid:durableId="1732388172">
    <w:abstractNumId w:val="30"/>
  </w:num>
  <w:num w:numId="6" w16cid:durableId="677316261">
    <w:abstractNumId w:val="4"/>
  </w:num>
  <w:num w:numId="7" w16cid:durableId="1375036829">
    <w:abstractNumId w:val="11"/>
  </w:num>
  <w:num w:numId="8" w16cid:durableId="1735470384">
    <w:abstractNumId w:val="19"/>
  </w:num>
  <w:num w:numId="9" w16cid:durableId="1283029488">
    <w:abstractNumId w:val="15"/>
  </w:num>
  <w:num w:numId="10" w16cid:durableId="1693916740">
    <w:abstractNumId w:val="9"/>
  </w:num>
  <w:num w:numId="11" w16cid:durableId="1512525221">
    <w:abstractNumId w:val="24"/>
  </w:num>
  <w:num w:numId="12" w16cid:durableId="1396245114">
    <w:abstractNumId w:val="35"/>
  </w:num>
  <w:num w:numId="13" w16cid:durableId="212736194">
    <w:abstractNumId w:val="29"/>
  </w:num>
  <w:num w:numId="14" w16cid:durableId="647514914">
    <w:abstractNumId w:val="1"/>
  </w:num>
  <w:num w:numId="15" w16cid:durableId="344937766">
    <w:abstractNumId w:val="36"/>
  </w:num>
  <w:num w:numId="16" w16cid:durableId="203249106">
    <w:abstractNumId w:val="21"/>
  </w:num>
  <w:num w:numId="17" w16cid:durableId="1176382894">
    <w:abstractNumId w:val="17"/>
  </w:num>
  <w:num w:numId="18" w16cid:durableId="224295283">
    <w:abstractNumId w:val="31"/>
  </w:num>
  <w:num w:numId="19" w16cid:durableId="473178372">
    <w:abstractNumId w:val="10"/>
  </w:num>
  <w:num w:numId="20" w16cid:durableId="556280183">
    <w:abstractNumId w:val="39"/>
  </w:num>
  <w:num w:numId="21" w16cid:durableId="1404256509">
    <w:abstractNumId w:val="34"/>
  </w:num>
  <w:num w:numId="22" w16cid:durableId="58401323">
    <w:abstractNumId w:val="13"/>
  </w:num>
  <w:num w:numId="23" w16cid:durableId="1492403488">
    <w:abstractNumId w:val="14"/>
  </w:num>
  <w:num w:numId="24" w16cid:durableId="1463183680">
    <w:abstractNumId w:val="5"/>
  </w:num>
  <w:num w:numId="25" w16cid:durableId="2028174431">
    <w:abstractNumId w:val="16"/>
  </w:num>
  <w:num w:numId="26" w16cid:durableId="1977099397">
    <w:abstractNumId w:val="20"/>
  </w:num>
  <w:num w:numId="27" w16cid:durableId="346366395">
    <w:abstractNumId w:val="23"/>
  </w:num>
  <w:num w:numId="28" w16cid:durableId="1429622521">
    <w:abstractNumId w:val="0"/>
  </w:num>
  <w:num w:numId="29" w16cid:durableId="1900899860">
    <w:abstractNumId w:val="18"/>
  </w:num>
  <w:num w:numId="30" w16cid:durableId="1715152916">
    <w:abstractNumId w:val="22"/>
  </w:num>
  <w:num w:numId="31" w16cid:durableId="739670476">
    <w:abstractNumId w:val="2"/>
  </w:num>
  <w:num w:numId="32" w16cid:durableId="64845078">
    <w:abstractNumId w:val="7"/>
  </w:num>
  <w:num w:numId="33" w16cid:durableId="1131287328">
    <w:abstractNumId w:val="32"/>
  </w:num>
  <w:num w:numId="34" w16cid:durableId="438180484">
    <w:abstractNumId w:val="38"/>
  </w:num>
  <w:num w:numId="35" w16cid:durableId="879787353">
    <w:abstractNumId w:val="6"/>
  </w:num>
  <w:num w:numId="36" w16cid:durableId="642932773">
    <w:abstractNumId w:val="25"/>
  </w:num>
  <w:num w:numId="37" w16cid:durableId="998996022">
    <w:abstractNumId w:val="37"/>
  </w:num>
  <w:num w:numId="38" w16cid:durableId="342979867">
    <w:abstractNumId w:val="27"/>
  </w:num>
  <w:num w:numId="39" w16cid:durableId="1261908862">
    <w:abstractNumId w:val="26"/>
  </w:num>
  <w:num w:numId="40" w16cid:durableId="2643912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214F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0D73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201D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5613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B0D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25DC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221B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Araos</cp:lastModifiedBy>
  <cp:revision>44</cp:revision>
  <cp:lastPrinted>2019-12-16T20:10:00Z</cp:lastPrinted>
  <dcterms:created xsi:type="dcterms:W3CDTF">2021-12-31T12:50:00Z</dcterms:created>
  <dcterms:modified xsi:type="dcterms:W3CDTF">2026-10-17T02:09:00Z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