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7C1F" w14:textId="77777777" w:rsidR="00DD1E3A" w:rsidRDefault="00DD1E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FA27B97" w14:textId="77777777" w:rsidR="00DD1E3A" w:rsidRDefault="00000000">
      <w:pPr>
        <w:rPr>
          <w:b/>
          <w:bCs/>
          <w:color w:val="2F5496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58240" behindDoc="0" locked="0" layoutInCell="1" hidden="0" allowOverlap="1" wp14:anchorId="63C16028" wp14:editId="0C92CE07">
                <wp:simplePos x="0" y="0"/>
                <wp:positionH relativeFrom="margin">
                  <wp:posOffset>542926</wp:posOffset>
                </wp:positionH>
                <wp:positionV relativeFrom="page">
                  <wp:posOffset>2910927</wp:posOffset>
                </wp:positionV>
                <wp:extent cx="4676775" cy="6035594"/>
                <wp:effectExtent l="0" t="0" r="0" b="0"/>
                <wp:wrapSquare wrapText="bothSides" distT="0" distB="0" distL="182880" distR="182880"/>
                <wp:docPr id="143" name="Rectángul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0550" y="438000"/>
                          <a:ext cx="5250900" cy="668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AA9C3" w14:textId="77777777" w:rsidR="00DD1E3A" w:rsidRDefault="00000000">
                            <w:pPr>
                              <w:spacing w:before="40" w:after="560" w:line="21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72"/>
                              </w:rPr>
                              <w:t>Acta de Constitución de Proyecto</w:t>
                            </w:r>
                          </w:p>
                          <w:p w14:paraId="466F62B3" w14:textId="77777777" w:rsidR="00DD1E3A" w:rsidRDefault="00000000">
                            <w:pPr>
                              <w:spacing w:before="40" w:after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46"/>
                              </w:rPr>
                              <w:t>“Quality360”</w:t>
                            </w:r>
                          </w:p>
                          <w:p w14:paraId="3A2A4418" w14:textId="77777777" w:rsidR="00DD1E3A" w:rsidRDefault="00DD1E3A">
                            <w:pPr>
                              <w:spacing w:before="40" w:after="40"/>
                              <w:jc w:val="center"/>
                              <w:textDirection w:val="btLr"/>
                            </w:pPr>
                          </w:p>
                          <w:p w14:paraId="0283291C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7CCCC938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5750766F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44DC724A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58196549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614F8AA4" w14:textId="5D71CACE" w:rsidR="00DD1E3A" w:rsidRDefault="00000000">
                            <w:pPr>
                              <w:spacing w:before="80" w:after="40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>CLIENTE</w:t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  <w:t xml:space="preserve">: </w:t>
                            </w:r>
                            <w:r w:rsidR="00C24762">
                              <w:rPr>
                                <w:smallCaps/>
                                <w:color w:val="5B9BD5"/>
                                <w:sz w:val="28"/>
                              </w:rPr>
                              <w:t>Área de calidad</w:t>
                            </w:r>
                          </w:p>
                          <w:p w14:paraId="4386AFB6" w14:textId="77777777" w:rsidR="00DD1E3A" w:rsidRDefault="00000000">
                            <w:pPr>
                              <w:spacing w:before="80" w:after="40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>SECCIÓN</w:t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  <w:t>: Capstone_011V</w:t>
                            </w:r>
                          </w:p>
                          <w:p w14:paraId="210FB5CE" w14:textId="77777777" w:rsidR="00DD1E3A" w:rsidRDefault="00000000">
                            <w:pPr>
                              <w:spacing w:before="80" w:after="40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>INTEGRANTES</w:t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  <w:t>: José Seguel, Jonathan Choque, Matías Araos</w:t>
                            </w:r>
                          </w:p>
                          <w:p w14:paraId="72BE6DC2" w14:textId="77777777" w:rsidR="00DD1E3A" w:rsidRDefault="00000000">
                            <w:pPr>
                              <w:spacing w:before="80" w:after="40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>DOCENTE</w:t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</w:r>
                            <w:r>
                              <w:rPr>
                                <w:smallCaps/>
                                <w:color w:val="5B9BD5"/>
                                <w:sz w:val="28"/>
                              </w:rPr>
                              <w:tab/>
                              <w:t>: Fernando Herrera</w:t>
                            </w:r>
                          </w:p>
                          <w:p w14:paraId="0E85A816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388E0A2B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3C28D39C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054AE629" w14:textId="77777777" w:rsidR="00DD1E3A" w:rsidRDefault="00DD1E3A">
                            <w:pPr>
                              <w:spacing w:before="40" w:after="40"/>
                              <w:textDirection w:val="btLr"/>
                            </w:pPr>
                          </w:p>
                          <w:p w14:paraId="256C683F" w14:textId="77777777" w:rsidR="00DD1E3A" w:rsidRDefault="00DD1E3A">
                            <w:pPr>
                              <w:spacing w:before="80" w:after="4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16028" id="Rectángulo 143" o:spid="_x0000_s1026" style="position:absolute;margin-left:42.75pt;margin-top:229.2pt;width:368.25pt;height:475.25pt;z-index:251658240;visibility:visible;mso-wrap-style:square;mso-wrap-distance-left:14.4pt;mso-wrap-distance-top:0;mso-wrap-distance-right:14.4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" filled="f" stroked="f">
                <v:textbox inset="0,0,0,0">
                  <w:txbxContent>
                    <w:p w14:paraId="169AA9C3" w14:textId="77777777" w:rsidR="00DD1E3A" w:rsidRDefault="00000000">
                      <w:pPr>
                        <w:spacing w:before="40" w:after="560" w:line="215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72"/>
                        </w:rPr>
                        <w:t>Acta de Constitución de Proyecto</w:t>
                      </w:r>
                    </w:p>
                    <w:p w14:paraId="466F62B3" w14:textId="77777777" w:rsidR="00DD1E3A" w:rsidRDefault="00000000">
                      <w:pPr>
                        <w:spacing w:before="40" w:after="4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46"/>
                        </w:rPr>
                        <w:t>“Quality360”</w:t>
                      </w:r>
                    </w:p>
                    <w:p w14:paraId="3A2A4418" w14:textId="77777777" w:rsidR="00DD1E3A" w:rsidRDefault="00DD1E3A">
                      <w:pPr>
                        <w:spacing w:before="40" w:after="40"/>
                        <w:jc w:val="center"/>
                        <w:textDirection w:val="btLr"/>
                      </w:pPr>
                    </w:p>
                    <w:p w14:paraId="0283291C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7CCCC938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5750766F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44DC724A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58196549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614F8AA4" w14:textId="5D71CACE" w:rsidR="00DD1E3A" w:rsidRDefault="00000000">
                      <w:pPr>
                        <w:spacing w:before="80" w:after="40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28"/>
                        </w:rPr>
                        <w:t>CLIENTE</w:t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  <w:t xml:space="preserve">: </w:t>
                      </w:r>
                      <w:r w:rsidR="00C24762">
                        <w:rPr>
                          <w:smallCaps/>
                          <w:color w:val="5B9BD5"/>
                          <w:sz w:val="28"/>
                        </w:rPr>
                        <w:t>Área de calidad</w:t>
                      </w:r>
                    </w:p>
                    <w:p w14:paraId="4386AFB6" w14:textId="77777777" w:rsidR="00DD1E3A" w:rsidRDefault="00000000">
                      <w:pPr>
                        <w:spacing w:before="80" w:after="40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28"/>
                        </w:rPr>
                        <w:t>SECCIÓN</w:t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  <w:t>: Capstone_011V</w:t>
                      </w:r>
                    </w:p>
                    <w:p w14:paraId="210FB5CE" w14:textId="77777777" w:rsidR="00DD1E3A" w:rsidRDefault="00000000">
                      <w:pPr>
                        <w:spacing w:before="80" w:after="40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28"/>
                        </w:rPr>
                        <w:t>INTEGRANTES</w:t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  <w:t>: José Seguel, Jonathan Choque, Matías Araos</w:t>
                      </w:r>
                    </w:p>
                    <w:p w14:paraId="72BE6DC2" w14:textId="77777777" w:rsidR="00DD1E3A" w:rsidRDefault="00000000">
                      <w:pPr>
                        <w:spacing w:before="80" w:after="40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28"/>
                        </w:rPr>
                        <w:t>DOCENTE</w:t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</w:r>
                      <w:r>
                        <w:rPr>
                          <w:smallCaps/>
                          <w:color w:val="5B9BD5"/>
                          <w:sz w:val="28"/>
                        </w:rPr>
                        <w:tab/>
                        <w:t>: Fernando Herrera</w:t>
                      </w:r>
                    </w:p>
                    <w:p w14:paraId="0E85A816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388E0A2B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3C28D39C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054AE629" w14:textId="77777777" w:rsidR="00DD1E3A" w:rsidRDefault="00DD1E3A">
                      <w:pPr>
                        <w:spacing w:before="40" w:after="40"/>
                        <w:textDirection w:val="btLr"/>
                      </w:pPr>
                    </w:p>
                    <w:p w14:paraId="256C683F" w14:textId="77777777" w:rsidR="00DD1E3A" w:rsidRDefault="00DD1E3A">
                      <w:pPr>
                        <w:spacing w:before="80" w:after="40"/>
                        <w:textDirection w:val="btLr"/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F6A0CE" wp14:editId="6E83FCDD">
            <wp:extent cx="6400800" cy="1063625"/>
            <wp:effectExtent l="0" t="0" r="0" b="0"/>
            <wp:docPr id="14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6C30E3" w14:textId="77777777" w:rsidR="00DD1E3A" w:rsidRDefault="00DD1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2F5496"/>
          <w:sz w:val="32"/>
          <w:szCs w:val="32"/>
        </w:rPr>
      </w:pPr>
    </w:p>
    <w:p w14:paraId="6C9C56EB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2F5496"/>
          <w:sz w:val="32"/>
          <w:szCs w:val="32"/>
        </w:rPr>
      </w:pPr>
      <w:bookmarkStart w:id="0" w:name="_heading=h.gjdgxs" w:colFirst="0" w:colLast="0"/>
      <w:bookmarkEnd w:id="0"/>
      <w:r>
        <w:rPr>
          <w:b/>
          <w:bCs/>
          <w:color w:val="2F5496"/>
          <w:sz w:val="32"/>
          <w:szCs w:val="32"/>
        </w:rPr>
        <w:t>Índice de Contenidos</w:t>
      </w:r>
    </w:p>
    <w:sdt>
      <w:sdtPr>
        <w:id w:val="1121905090"/>
        <w:docPartObj>
          <w:docPartGallery w:val="Table of Contents"/>
          <w:docPartUnique/>
        </w:docPartObj>
      </w:sdtPr>
      <w:sdtContent>
        <w:p w14:paraId="44BF6923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b/>
                <w:bCs/>
                <w:smallCaps/>
                <w:color w:val="000000"/>
                <w:sz w:val="20"/>
                <w:szCs w:val="20"/>
              </w:rPr>
              <w:t>Índice de Contenidos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7E312F9D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0j0zll">
            <w:r>
              <w:rPr>
                <w:b/>
                <w:bCs/>
                <w:smallCaps/>
                <w:color w:val="000000"/>
                <w:sz w:val="20"/>
                <w:szCs w:val="20"/>
              </w:rPr>
              <w:t>Información del proyecto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3FFC9A50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>
              <w:rPr>
                <w:smallCaps/>
                <w:color w:val="000000"/>
                <w:sz w:val="20"/>
                <w:szCs w:val="20"/>
              </w:rPr>
              <w:t>Datos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8B8C7B4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>
              <w:rPr>
                <w:smallCaps/>
                <w:color w:val="000000"/>
                <w:sz w:val="20"/>
                <w:szCs w:val="20"/>
              </w:rPr>
              <w:t>Patrocinadores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43D219A9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>
              <w:rPr>
                <w:smallCaps/>
                <w:color w:val="000000"/>
                <w:sz w:val="20"/>
                <w:szCs w:val="20"/>
              </w:rPr>
              <w:t>Gerente de Proyecto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6E2F36FE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smallCaps/>
                <w:color w:val="000000"/>
                <w:sz w:val="20"/>
                <w:szCs w:val="20"/>
              </w:rPr>
              <w:t>Niveles de autoridad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245D9CDF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smallCaps/>
                <w:color w:val="000000"/>
                <w:sz w:val="20"/>
                <w:szCs w:val="20"/>
              </w:rPr>
              <w:t>Lista de Interesados (stakeholders)</w:t>
            </w:r>
            <w:r>
              <w:rPr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3657CE62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smallCaps/>
                <w:color w:val="000000"/>
                <w:sz w:val="20"/>
                <w:szCs w:val="20"/>
              </w:rPr>
              <w:t>Cronograma de hitos principales</w:t>
            </w:r>
            <w:r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6195685B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>
              <w:rPr>
                <w:smallCaps/>
                <w:color w:val="000000"/>
                <w:sz w:val="20"/>
                <w:szCs w:val="20"/>
              </w:rPr>
              <w:t>Presupuesto estimado</w:t>
            </w:r>
            <w:r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BD15455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6in1rg">
            <w:r>
              <w:rPr>
                <w:b/>
                <w:bCs/>
                <w:smallCaps/>
                <w:color w:val="000000"/>
                <w:sz w:val="20"/>
                <w:szCs w:val="20"/>
              </w:rPr>
              <w:t>Descripción del proyecto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689D2295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nxbz9">
            <w:r>
              <w:rPr>
                <w:smallCaps/>
                <w:color w:val="000000"/>
                <w:sz w:val="20"/>
                <w:szCs w:val="20"/>
              </w:rPr>
              <w:t>Objetivos del Negocio</w:t>
            </w:r>
            <w:r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6F44A8EF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5nkun2">
            <w:r>
              <w:rPr>
                <w:smallCaps/>
                <w:color w:val="000000"/>
                <w:sz w:val="20"/>
                <w:szCs w:val="20"/>
              </w:rPr>
              <w:t>Justificación del proyecto – Contexto</w:t>
            </w:r>
            <w:r>
              <w:rPr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811CDDD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ksv4uv">
            <w:r>
              <w:rPr>
                <w:smallCaps/>
                <w:color w:val="000000"/>
                <w:sz w:val="20"/>
                <w:szCs w:val="20"/>
              </w:rPr>
              <w:t>Problema-Necesidad</w:t>
            </w:r>
            <w:r>
              <w:rPr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1E1366A3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4sinio">
            <w:r>
              <w:rPr>
                <w:b/>
                <w:bCs/>
                <w:smallCaps/>
                <w:color w:val="000000"/>
                <w:sz w:val="20"/>
                <w:szCs w:val="20"/>
              </w:rPr>
              <w:t>Descripción del producto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69553C66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>
              <w:rPr>
                <w:smallCaps/>
                <w:color w:val="000000"/>
                <w:sz w:val="20"/>
                <w:szCs w:val="20"/>
              </w:rPr>
              <w:t>Solución Propuesta</w:t>
            </w:r>
            <w:r>
              <w:rPr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05FB164F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>
              <w:rPr>
                <w:smallCaps/>
                <w:color w:val="000000"/>
                <w:sz w:val="20"/>
                <w:szCs w:val="20"/>
              </w:rPr>
              <w:t>Objetivos del proyecto</w:t>
            </w:r>
            <w:r>
              <w:rPr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0C9394D7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j2qqm3">
            <w:r>
              <w:rPr>
                <w:smallCaps/>
                <w:color w:val="000000"/>
                <w:sz w:val="20"/>
                <w:szCs w:val="20"/>
              </w:rPr>
              <w:t>Objetivos del desarrollo</w:t>
            </w:r>
            <w:r>
              <w:rPr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14C1C22B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>
              <w:rPr>
                <w:smallCaps/>
                <w:color w:val="000000"/>
                <w:sz w:val="20"/>
                <w:szCs w:val="20"/>
              </w:rPr>
              <w:t>Entregables</w:t>
            </w:r>
            <w:r>
              <w:rPr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684298BA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Alcances del Proyecto. Limitaciones y restricciones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5DE9FEBF" w14:textId="77777777" w:rsidR="00DD1E3A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xcytpi">
            <w:r>
              <w:rPr>
                <w:smallCaps/>
                <w:color w:val="000000"/>
                <w:sz w:val="20"/>
                <w:szCs w:val="20"/>
              </w:rPr>
              <w:t>Riesgos iniciales de alto nivel</w:t>
            </w:r>
            <w:r>
              <w:rPr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74DEC3CB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ci93xb">
            <w:r>
              <w:rPr>
                <w:b/>
                <w:bCs/>
                <w:smallCaps/>
                <w:color w:val="000000"/>
                <w:sz w:val="20"/>
                <w:szCs w:val="20"/>
              </w:rPr>
              <w:t xml:space="preserve">Requisitos de aprobación del proyecto 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210A3DDB" w14:textId="77777777" w:rsidR="00DD1E3A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whwml4">
            <w:r>
              <w:rPr>
                <w:b/>
                <w:bCs/>
                <w:smallCaps/>
                <w:color w:val="000000"/>
                <w:sz w:val="20"/>
                <w:szCs w:val="20"/>
              </w:rPr>
              <w:t>Aprobaciones y control de cambios</w:t>
            </w:r>
            <w:r>
              <w:rPr>
                <w:b/>
                <w:bCs/>
                <w:smallCaps/>
                <w:color w:val="000000"/>
                <w:sz w:val="20"/>
                <w:szCs w:val="20"/>
              </w:rPr>
              <w:tab/>
              <w:t>8</w:t>
            </w:r>
          </w:hyperlink>
          <w:r>
            <w:fldChar w:fldCharType="end"/>
          </w:r>
        </w:p>
      </w:sdtContent>
    </w:sdt>
    <w:p w14:paraId="20F3BED2" w14:textId="77777777" w:rsidR="00DD1E3A" w:rsidRDefault="00000000">
      <w:pPr>
        <w:rPr>
          <w:b/>
          <w:bCs/>
          <w:color w:val="2F5496"/>
          <w:sz w:val="32"/>
          <w:szCs w:val="32"/>
        </w:rPr>
      </w:pPr>
      <w:r>
        <w:br w:type="page"/>
      </w:r>
    </w:p>
    <w:p w14:paraId="41EC43F9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2F5496"/>
          <w:sz w:val="32"/>
          <w:szCs w:val="32"/>
        </w:rPr>
      </w:pPr>
      <w:bookmarkStart w:id="1" w:name="_heading=h.30j0zll" w:colFirst="0" w:colLast="0"/>
      <w:bookmarkEnd w:id="1"/>
      <w:r>
        <w:rPr>
          <w:b/>
          <w:bCs/>
          <w:color w:val="2F5496"/>
          <w:sz w:val="32"/>
          <w:szCs w:val="32"/>
        </w:rPr>
        <w:lastRenderedPageBreak/>
        <w:t>Información del proyecto</w:t>
      </w:r>
    </w:p>
    <w:p w14:paraId="1FF87E73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2" w:name="_heading=h.1fob9te" w:colFirst="0" w:colLast="0"/>
      <w:bookmarkEnd w:id="2"/>
      <w:r>
        <w:rPr>
          <w:color w:val="2F5496"/>
          <w:sz w:val="26"/>
          <w:szCs w:val="26"/>
        </w:rPr>
        <w:t>Datos</w:t>
      </w:r>
    </w:p>
    <w:tbl>
      <w:tblPr>
        <w:tblStyle w:val="aff3"/>
        <w:tblW w:w="1006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5245"/>
      </w:tblGrid>
      <w:tr w:rsidR="00DD1E3A" w14:paraId="29DB79E0" w14:textId="77777777">
        <w:tc>
          <w:tcPr>
            <w:tcW w:w="2122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7D733" w14:textId="77777777" w:rsidR="00DD1E3A" w:rsidRDefault="00000000">
            <w:pPr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58889834" wp14:editId="0B43EEB7">
                  <wp:extent cx="1133475" cy="876300"/>
                  <wp:effectExtent l="0" t="0" r="0" b="0"/>
                  <wp:docPr id="146" name="image2.png" descr="/mnt/data/q360_work/original/ppt/media/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/mnt/data/q360_work/original/ppt/media/image1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7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775B2" w14:textId="77777777" w:rsidR="00DD1E3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B3A61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>Duoc UC - Escuela de Informática y Telecomunicaciones</w:t>
            </w:r>
          </w:p>
        </w:tc>
      </w:tr>
      <w:tr w:rsidR="00DD1E3A" w14:paraId="4D4FC7A4" w14:textId="77777777">
        <w:tc>
          <w:tcPr>
            <w:tcW w:w="2122" w:type="dxa"/>
            <w:vMerge/>
            <w:vAlign w:val="center"/>
          </w:tcPr>
          <w:p w14:paraId="63DF49A9" w14:textId="77777777" w:rsidR="00DD1E3A" w:rsidRDefault="00DD1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19B695" w14:textId="77777777" w:rsidR="00DD1E3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Nombre del Proyecto</w:t>
            </w:r>
          </w:p>
        </w:tc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E31F7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>Quality360</w:t>
            </w:r>
          </w:p>
        </w:tc>
      </w:tr>
      <w:tr w:rsidR="00DD1E3A" w14:paraId="2305B911" w14:textId="77777777">
        <w:tc>
          <w:tcPr>
            <w:tcW w:w="2122" w:type="dxa"/>
            <w:vMerge/>
            <w:vAlign w:val="center"/>
          </w:tcPr>
          <w:p w14:paraId="08AAC289" w14:textId="77777777" w:rsidR="00DD1E3A" w:rsidRDefault="00DD1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5C116" w14:textId="77777777" w:rsidR="00DD1E3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inicio/fin</w:t>
            </w:r>
          </w:p>
        </w:tc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D2F21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>28/08/2026 - 25/11/2026 estimada</w:t>
            </w:r>
          </w:p>
        </w:tc>
      </w:tr>
      <w:tr w:rsidR="00DD1E3A" w14:paraId="2C9E83CE" w14:textId="77777777">
        <w:tc>
          <w:tcPr>
            <w:tcW w:w="2122" w:type="dxa"/>
            <w:vMerge/>
            <w:vAlign w:val="center"/>
          </w:tcPr>
          <w:p w14:paraId="2D997DDF" w14:textId="77777777" w:rsidR="00DD1E3A" w:rsidRDefault="00DD1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9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7E8C6E" w14:textId="77777777" w:rsidR="00DD1E3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E4F8C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 xml:space="preserve">José Seguel - </w:t>
            </w:r>
            <w:proofErr w:type="spellStart"/>
            <w:r>
              <w:rPr>
                <w:rFonts w:ascii="Arial" w:hAnsi="Arial"/>
                <w:color w:val="000000"/>
                <w:sz w:val="15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Owner</w:t>
            </w:r>
          </w:p>
        </w:tc>
      </w:tr>
      <w:tr w:rsidR="00DD1E3A" w14:paraId="158E5DA6" w14:textId="77777777">
        <w:tc>
          <w:tcPr>
            <w:tcW w:w="2122" w:type="dxa"/>
            <w:vMerge/>
            <w:vAlign w:val="center"/>
          </w:tcPr>
          <w:p w14:paraId="5833366C" w14:textId="77777777" w:rsidR="00DD1E3A" w:rsidRDefault="00DD1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93" w:type="dxa"/>
            <w:tcBorders>
              <w:bottom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BBBD1A" w14:textId="77777777" w:rsidR="00DD1E3A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26F8E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>Duoc UC - Escuela de Informática y Telecomunicaciones</w:t>
            </w:r>
          </w:p>
        </w:tc>
      </w:tr>
      <w:tr w:rsidR="00DD1E3A" w14:paraId="27997683" w14:textId="77777777">
        <w:tc>
          <w:tcPr>
            <w:tcW w:w="2122" w:type="dxa"/>
            <w:vMerge/>
            <w:vAlign w:val="center"/>
          </w:tcPr>
          <w:p w14:paraId="11AB7296" w14:textId="77777777" w:rsidR="00DD1E3A" w:rsidRDefault="00DD1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7B0B1" w14:textId="77777777" w:rsidR="00DD1E3A" w:rsidRDefault="00000000">
            <w:pPr>
              <w:rPr>
                <w:color w:val="000000"/>
              </w:rPr>
            </w:pPr>
            <w:r>
              <w:t>Líder</w:t>
            </w:r>
            <w:r>
              <w:rPr>
                <w:color w:val="000000"/>
              </w:rPr>
              <w:t xml:space="preserve"> de Proyecto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26C17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 xml:space="preserve">Jonathan Choque - Scrum </w:t>
            </w:r>
            <w:proofErr w:type="gramStart"/>
            <w:r>
              <w:rPr>
                <w:rFonts w:ascii="Arial" w:hAnsi="Arial"/>
                <w:color w:val="000000"/>
                <w:sz w:val="15"/>
              </w:rPr>
              <w:t>Master</w:t>
            </w:r>
            <w:proofErr w:type="gramEnd"/>
          </w:p>
        </w:tc>
      </w:tr>
    </w:tbl>
    <w:p w14:paraId="4564565B" w14:textId="77777777" w:rsidR="00DD1E3A" w:rsidRDefault="00DD1E3A"/>
    <w:p w14:paraId="3551C7F0" w14:textId="77777777" w:rsidR="00DD1E3A" w:rsidRDefault="00DD1E3A"/>
    <w:p w14:paraId="1D7004BA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3" w:name="_heading=h.3znysh7" w:colFirst="0" w:colLast="0"/>
      <w:bookmarkEnd w:id="3"/>
      <w:r>
        <w:rPr>
          <w:color w:val="2F5496"/>
          <w:sz w:val="26"/>
          <w:szCs w:val="26"/>
        </w:rPr>
        <w:t>Patrocinadores</w:t>
      </w:r>
    </w:p>
    <w:tbl>
      <w:tblPr>
        <w:tblStyle w:val="aff4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2551"/>
        <w:gridCol w:w="3686"/>
      </w:tblGrid>
      <w:tr w:rsidR="00DD1E3A" w14:paraId="63221D65" w14:textId="77777777">
        <w:trPr>
          <w:cantSplit/>
          <w:tblHeader/>
        </w:trPr>
        <w:tc>
          <w:tcPr>
            <w:tcW w:w="3828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2126F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Nombre</w:t>
            </w:r>
          </w:p>
        </w:tc>
        <w:tc>
          <w:tcPr>
            <w:tcW w:w="2551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3A1560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Cargo</w:t>
            </w:r>
          </w:p>
        </w:tc>
        <w:tc>
          <w:tcPr>
            <w:tcW w:w="3686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2D0D3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Departamento / División</w:t>
            </w:r>
          </w:p>
        </w:tc>
      </w:tr>
      <w:tr w:rsidR="00DD1E3A" w14:paraId="1F2B47EC" w14:textId="77777777">
        <w:tc>
          <w:tcPr>
            <w:tcW w:w="38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E9784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>Duoc UC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7650A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>Patrocinador académico</w:t>
            </w:r>
          </w:p>
        </w:tc>
        <w:tc>
          <w:tcPr>
            <w:tcW w:w="368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C126A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>Escuela de Informática y Telecomunicaciones</w:t>
            </w:r>
          </w:p>
        </w:tc>
      </w:tr>
    </w:tbl>
    <w:p w14:paraId="5A72F349" w14:textId="77777777" w:rsidR="00DD1E3A" w:rsidRDefault="00DD1E3A"/>
    <w:p w14:paraId="06EC2D76" w14:textId="77777777" w:rsidR="00DD1E3A" w:rsidRDefault="00DD1E3A"/>
    <w:p w14:paraId="2D98B799" w14:textId="77777777" w:rsidR="00DD1E3A" w:rsidRDefault="00DD1E3A"/>
    <w:p w14:paraId="56C8371B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4" w:name="_heading=h.2et92p0" w:colFirst="0" w:colLast="0"/>
      <w:bookmarkEnd w:id="4"/>
      <w:r>
        <w:rPr>
          <w:color w:val="2F5496"/>
          <w:sz w:val="26"/>
          <w:szCs w:val="26"/>
        </w:rPr>
        <w:t>Gerente de Proyecto</w:t>
      </w:r>
    </w:p>
    <w:tbl>
      <w:tblPr>
        <w:tblStyle w:val="aff5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3686"/>
        <w:gridCol w:w="3402"/>
      </w:tblGrid>
      <w:tr w:rsidR="00DD1E3A" w14:paraId="472CF43A" w14:textId="77777777">
        <w:trPr>
          <w:cantSplit/>
          <w:tblHeader/>
        </w:trPr>
        <w:tc>
          <w:tcPr>
            <w:tcW w:w="2977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6EE6F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Nombre</w:t>
            </w:r>
          </w:p>
        </w:tc>
        <w:tc>
          <w:tcPr>
            <w:tcW w:w="3686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5FA2E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Cargo</w:t>
            </w:r>
          </w:p>
        </w:tc>
        <w:tc>
          <w:tcPr>
            <w:tcW w:w="3402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FB9917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Departamento / División</w:t>
            </w:r>
          </w:p>
        </w:tc>
      </w:tr>
      <w:tr w:rsidR="00DD1E3A" w14:paraId="4D68F63E" w14:textId="77777777"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22BFD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>Jonathan Choque</w:t>
            </w:r>
          </w:p>
        </w:tc>
        <w:tc>
          <w:tcPr>
            <w:tcW w:w="368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E575C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 xml:space="preserve">Scrum </w:t>
            </w:r>
            <w:proofErr w:type="gramStart"/>
            <w:r>
              <w:rPr>
                <w:rFonts w:ascii="Arial" w:hAnsi="Arial"/>
                <w:color w:val="000000"/>
                <w:sz w:val="16"/>
              </w:rPr>
              <w:t>Master</w:t>
            </w:r>
            <w:proofErr w:type="gramEnd"/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A4515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>Equipo Quality360</w:t>
            </w:r>
          </w:p>
        </w:tc>
      </w:tr>
    </w:tbl>
    <w:p w14:paraId="4EBB8A87" w14:textId="77777777" w:rsidR="00DD1E3A" w:rsidRDefault="00DD1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5" w:name="_heading=h.z499si70kda5" w:colFirst="0" w:colLast="0"/>
      <w:bookmarkEnd w:id="5"/>
    </w:p>
    <w:p w14:paraId="0BBE4D5D" w14:textId="77777777" w:rsidR="00DD1E3A" w:rsidRDefault="00DD1E3A"/>
    <w:p w14:paraId="1EAAA6FA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6" w:name="_heading=h.tyjcwt" w:colFirst="0" w:colLast="0"/>
      <w:bookmarkEnd w:id="6"/>
      <w:r>
        <w:rPr>
          <w:color w:val="2F5496"/>
          <w:sz w:val="26"/>
          <w:szCs w:val="26"/>
        </w:rPr>
        <w:br/>
        <w:t>Niveles de autoridad</w:t>
      </w:r>
    </w:p>
    <w:tbl>
      <w:tblPr>
        <w:tblStyle w:val="aff6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5245"/>
        <w:gridCol w:w="4820"/>
      </w:tblGrid>
      <w:tr w:rsidR="00DD1E3A" w14:paraId="00706DE9" w14:textId="77777777">
        <w:trPr>
          <w:tblHeader/>
        </w:trPr>
        <w:tc>
          <w:tcPr>
            <w:tcW w:w="5245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D49585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Área de autoridad</w:t>
            </w:r>
          </w:p>
        </w:tc>
        <w:tc>
          <w:tcPr>
            <w:tcW w:w="4820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8DAD8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Descripción del nivel de autoridad</w:t>
            </w:r>
          </w:p>
        </w:tc>
      </w:tr>
      <w:tr w:rsidR="00DD1E3A" w14:paraId="1CD91C7E" w14:textId="77777777"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52429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José Seguel</w:t>
            </w:r>
          </w:p>
        </w:tc>
        <w:tc>
          <w:tcPr>
            <w:tcW w:w="48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932A8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5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Owner: visión, prioridad del backlog y aceptación.</w:t>
            </w:r>
          </w:p>
        </w:tc>
      </w:tr>
      <w:tr w:rsidR="00DD1E3A" w14:paraId="4F5130CD" w14:textId="77777777"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6CFDC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Jonathan Choque</w:t>
            </w:r>
          </w:p>
        </w:tc>
        <w:tc>
          <w:tcPr>
            <w:tcW w:w="48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10CB3" w14:textId="77777777" w:rsidR="00DD1E3A" w:rsidRDefault="00000000">
            <w:r>
              <w:rPr>
                <w:rFonts w:ascii="Arial" w:hAnsi="Arial"/>
                <w:color w:val="000000"/>
                <w:sz w:val="15"/>
              </w:rPr>
              <w:t xml:space="preserve">Scrum </w:t>
            </w:r>
            <w:proofErr w:type="gramStart"/>
            <w:r>
              <w:rPr>
                <w:rFonts w:ascii="Arial" w:hAnsi="Arial"/>
                <w:color w:val="000000"/>
                <w:sz w:val="15"/>
              </w:rPr>
              <w:t>Master</w:t>
            </w:r>
            <w:proofErr w:type="gramEnd"/>
            <w:r>
              <w:rPr>
                <w:rFonts w:ascii="Arial" w:hAnsi="Arial"/>
                <w:color w:val="000000"/>
                <w:sz w:val="15"/>
              </w:rPr>
              <w:t>: proceso, facilitación e impedimentos.</w:t>
            </w:r>
          </w:p>
        </w:tc>
      </w:tr>
      <w:tr w:rsidR="00DD1E3A" w14:paraId="468CD429" w14:textId="77777777">
        <w:tc>
          <w:tcPr>
            <w:tcW w:w="52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A1963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Matías Araos</w:t>
            </w:r>
          </w:p>
        </w:tc>
        <w:tc>
          <w:tcPr>
            <w:tcW w:w="48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CE0E6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5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15"/>
              </w:rPr>
              <w:t>Builder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>: arquitectura, construcción y calidad técnica.</w:t>
            </w:r>
          </w:p>
        </w:tc>
      </w:tr>
    </w:tbl>
    <w:p w14:paraId="23B4056F" w14:textId="77777777" w:rsidR="00DD1E3A" w:rsidRDefault="00DD1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7" w:name="_heading=h.sxi1gt46eloa" w:colFirst="0" w:colLast="0"/>
      <w:bookmarkEnd w:id="7"/>
    </w:p>
    <w:p w14:paraId="4C413350" w14:textId="77777777" w:rsidR="00DD1E3A" w:rsidRDefault="00DD1E3A"/>
    <w:p w14:paraId="7C5A628B" w14:textId="77777777" w:rsidR="00DD1E3A" w:rsidRDefault="00DD1E3A"/>
    <w:p w14:paraId="32837093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8" w:name="_heading=h.1t3h5sf" w:colFirst="0" w:colLast="0"/>
      <w:bookmarkEnd w:id="8"/>
      <w:r>
        <w:rPr>
          <w:color w:val="2F5496"/>
          <w:sz w:val="26"/>
          <w:szCs w:val="26"/>
        </w:rPr>
        <w:t>Lista de Interesados (</w:t>
      </w:r>
      <w:proofErr w:type="spellStart"/>
      <w:r>
        <w:rPr>
          <w:color w:val="2F5496"/>
          <w:sz w:val="26"/>
          <w:szCs w:val="26"/>
        </w:rPr>
        <w:t>stakeholders</w:t>
      </w:r>
      <w:proofErr w:type="spellEnd"/>
      <w:r>
        <w:rPr>
          <w:color w:val="2F5496"/>
          <w:sz w:val="26"/>
          <w:szCs w:val="26"/>
        </w:rPr>
        <w:t>)</w:t>
      </w:r>
    </w:p>
    <w:tbl>
      <w:tblPr>
        <w:tblStyle w:val="aff7"/>
        <w:tblW w:w="1007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843"/>
        <w:gridCol w:w="3118"/>
        <w:gridCol w:w="2704"/>
      </w:tblGrid>
      <w:tr w:rsidR="00DD1E3A" w14:paraId="45884150" w14:textId="77777777">
        <w:trPr>
          <w:cantSplit/>
          <w:tblHeader/>
        </w:trPr>
        <w:tc>
          <w:tcPr>
            <w:tcW w:w="2410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27777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4"/>
              </w:rPr>
              <w:t>Nombre</w:t>
            </w:r>
          </w:p>
        </w:tc>
        <w:tc>
          <w:tcPr>
            <w:tcW w:w="1843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2DF5AE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4"/>
              </w:rPr>
              <w:t>Tipo</w:t>
            </w:r>
          </w:p>
        </w:tc>
        <w:tc>
          <w:tcPr>
            <w:tcW w:w="3118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371250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4"/>
              </w:rPr>
              <w:t>Cargo</w:t>
            </w:r>
          </w:p>
        </w:tc>
        <w:tc>
          <w:tcPr>
            <w:tcW w:w="2704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67BCD" w14:textId="77777777" w:rsidR="00DD1E3A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FFFFFF"/>
                <w:sz w:val="14"/>
              </w:rPr>
              <w:t>Departamento / División</w:t>
            </w:r>
          </w:p>
        </w:tc>
      </w:tr>
      <w:tr w:rsidR="00DD1E3A" w14:paraId="00D72C12" w14:textId="77777777"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E6BBD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José Seguel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7E4B0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Primario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D022A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4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Owner</w:t>
            </w:r>
          </w:p>
        </w:tc>
        <w:tc>
          <w:tcPr>
            <w:tcW w:w="27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8D104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Equipo Quality360</w:t>
            </w:r>
          </w:p>
        </w:tc>
      </w:tr>
      <w:tr w:rsidR="00DD1E3A" w14:paraId="171A4DEC" w14:textId="77777777"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2690F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Jonathan Choque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538F9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Interno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76334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 xml:space="preserve">Scrum </w:t>
            </w:r>
            <w:proofErr w:type="gramStart"/>
            <w:r>
              <w:rPr>
                <w:rFonts w:ascii="Arial" w:hAnsi="Arial"/>
                <w:color w:val="000000"/>
                <w:sz w:val="14"/>
              </w:rPr>
              <w:t>Master</w:t>
            </w:r>
            <w:proofErr w:type="gramEnd"/>
          </w:p>
        </w:tc>
        <w:tc>
          <w:tcPr>
            <w:tcW w:w="27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584F4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Equipo Quality360</w:t>
            </w:r>
          </w:p>
        </w:tc>
      </w:tr>
      <w:tr w:rsidR="00DD1E3A" w14:paraId="1079FE8E" w14:textId="77777777"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C22EF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Matías Araos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5209D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Interno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0EF31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4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Builder</w:t>
            </w:r>
            <w:proofErr w:type="spellEnd"/>
          </w:p>
        </w:tc>
        <w:tc>
          <w:tcPr>
            <w:tcW w:w="27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50191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Equipo Quality360</w:t>
            </w:r>
          </w:p>
        </w:tc>
      </w:tr>
      <w:tr w:rsidR="00DD1E3A" w14:paraId="1377CD4D" w14:textId="77777777"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75033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Fernando Herrera</w:t>
            </w:r>
          </w:p>
        </w:tc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C7A5D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Secundario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F0059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 xml:space="preserve">Docente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Capstone</w:t>
            </w:r>
            <w:proofErr w:type="spellEnd"/>
          </w:p>
        </w:tc>
        <w:tc>
          <w:tcPr>
            <w:tcW w:w="27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D49DE" w14:textId="77777777" w:rsidR="00DD1E3A" w:rsidRDefault="00000000">
            <w:r>
              <w:rPr>
                <w:rFonts w:ascii="Arial" w:hAnsi="Arial"/>
                <w:color w:val="000000"/>
                <w:sz w:val="14"/>
              </w:rPr>
              <w:t>Duoc UC</w:t>
            </w:r>
          </w:p>
        </w:tc>
      </w:tr>
    </w:tbl>
    <w:p w14:paraId="760BBBFD" w14:textId="77777777" w:rsidR="00DD1E3A" w:rsidRDefault="00DD1E3A"/>
    <w:p w14:paraId="3B37E1E1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9" w:name="_heading=h.2s8eyo1" w:colFirst="0" w:colLast="0"/>
      <w:bookmarkEnd w:id="9"/>
      <w:r>
        <w:rPr>
          <w:color w:val="2F5496"/>
          <w:sz w:val="26"/>
          <w:szCs w:val="26"/>
        </w:rPr>
        <w:t>Cronograma de hitos principales</w:t>
      </w:r>
    </w:p>
    <w:tbl>
      <w:tblPr>
        <w:tblStyle w:val="aff8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6776"/>
        <w:gridCol w:w="3289"/>
      </w:tblGrid>
      <w:tr w:rsidR="00DD1E3A" w14:paraId="70AAC8E3" w14:textId="77777777">
        <w:trPr>
          <w:tblHeader/>
        </w:trPr>
        <w:tc>
          <w:tcPr>
            <w:tcW w:w="6776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E15013" w14:textId="77777777" w:rsidR="00DD1E3A" w:rsidRDefault="00000000">
            <w:pPr>
              <w:jc w:val="center"/>
              <w:rPr>
                <w:b/>
                <w:bCs/>
                <w:color w:val="365F91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Hito</w:t>
            </w:r>
          </w:p>
        </w:tc>
        <w:tc>
          <w:tcPr>
            <w:tcW w:w="3289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C9D2DB" w14:textId="77777777" w:rsidR="00DD1E3A" w:rsidRDefault="00000000">
            <w:pPr>
              <w:jc w:val="center"/>
              <w:rPr>
                <w:b/>
                <w:bCs/>
                <w:color w:val="365F91"/>
              </w:rPr>
            </w:pPr>
            <w:r>
              <w:rPr>
                <w:rFonts w:ascii="Arial" w:hAnsi="Arial"/>
                <w:b/>
                <w:bCs/>
                <w:color w:val="FFFFFF"/>
                <w:sz w:val="15"/>
              </w:rPr>
              <w:t>Fecha tope</w:t>
            </w:r>
          </w:p>
        </w:tc>
      </w:tr>
      <w:tr w:rsidR="00DD1E3A" w14:paraId="7D3B9E25" w14:textId="77777777">
        <w:tc>
          <w:tcPr>
            <w:tcW w:w="67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9A88B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INICIO Y PLANIFICACIÓN</w:t>
            </w:r>
          </w:p>
        </w:tc>
        <w:tc>
          <w:tcPr>
            <w:tcW w:w="32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3D4E8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28 Ago - 04 </w:t>
            </w:r>
            <w:proofErr w:type="spellStart"/>
            <w:r>
              <w:rPr>
                <w:rFonts w:ascii="Arial" w:hAnsi="Arial"/>
                <w:color w:val="000000"/>
                <w:sz w:val="15"/>
              </w:rPr>
              <w:t>Sep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2026</w:t>
            </w:r>
          </w:p>
        </w:tc>
      </w:tr>
      <w:tr w:rsidR="00DD1E3A" w14:paraId="43C2E368" w14:textId="77777777">
        <w:tc>
          <w:tcPr>
            <w:tcW w:w="67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EF7C9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DESARROLLO E INTEGRACIÓN</w:t>
            </w:r>
          </w:p>
        </w:tc>
        <w:tc>
          <w:tcPr>
            <w:tcW w:w="32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4CE15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05 </w:t>
            </w:r>
            <w:proofErr w:type="spellStart"/>
            <w:r>
              <w:rPr>
                <w:rFonts w:ascii="Arial" w:hAnsi="Arial"/>
                <w:color w:val="000000"/>
                <w:sz w:val="15"/>
              </w:rPr>
              <w:t>Sep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- 06 Nov 2026</w:t>
            </w:r>
          </w:p>
        </w:tc>
      </w:tr>
      <w:tr w:rsidR="00DD1E3A" w14:paraId="4561D68D" w14:textId="77777777">
        <w:tc>
          <w:tcPr>
            <w:tcW w:w="67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AD64A" w14:textId="77777777" w:rsidR="00DD1E3A" w:rsidRDefault="00000000">
            <w:r>
              <w:rPr>
                <w:rFonts w:ascii="Arial" w:hAnsi="Arial"/>
                <w:b/>
                <w:color w:val="000000"/>
                <w:sz w:val="15"/>
              </w:rPr>
              <w:t>PRUEBAS, CIERRE Y PRESENTACIÓN</w:t>
            </w:r>
          </w:p>
        </w:tc>
        <w:tc>
          <w:tcPr>
            <w:tcW w:w="328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1B8FA1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 xml:space="preserve">07 </w:t>
            </w:r>
            <w:proofErr w:type="gramStart"/>
            <w:r>
              <w:rPr>
                <w:rFonts w:ascii="Arial" w:hAnsi="Arial"/>
                <w:color w:val="000000"/>
                <w:sz w:val="15"/>
              </w:rPr>
              <w:t>Nov</w:t>
            </w:r>
            <w:proofErr w:type="gramEnd"/>
            <w:r>
              <w:rPr>
                <w:rFonts w:ascii="Arial" w:hAnsi="Arial"/>
                <w:color w:val="000000"/>
                <w:sz w:val="15"/>
              </w:rPr>
              <w:t xml:space="preserve"> - 25 Nov 2026</w:t>
            </w:r>
          </w:p>
        </w:tc>
      </w:tr>
    </w:tbl>
    <w:p w14:paraId="5570A880" w14:textId="77777777" w:rsidR="00DD1E3A" w:rsidRDefault="00DD1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0" w:name="_heading=h.17dp8vu" w:colFirst="0" w:colLast="0"/>
      <w:bookmarkEnd w:id="10"/>
    </w:p>
    <w:p w14:paraId="5DFD2910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1" w:name="_heading=h.3rdcrjn" w:colFirst="0" w:colLast="0"/>
      <w:bookmarkEnd w:id="11"/>
      <w:r>
        <w:rPr>
          <w:color w:val="2F5496"/>
          <w:sz w:val="26"/>
          <w:szCs w:val="26"/>
        </w:rPr>
        <w:t>Presupuesto estimado</w:t>
      </w:r>
    </w:p>
    <w:tbl>
      <w:tblPr>
        <w:tblStyle w:val="aff9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DD1E3A" w14:paraId="01441C1B" w14:textId="77777777">
        <w:tc>
          <w:tcPr>
            <w:tcW w:w="1006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1D4099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 xml:space="preserve">Presupuesto académico por definir. La primera versión prioriza herramientas y planes gratuitos: </w:t>
            </w:r>
            <w:proofErr w:type="spellStart"/>
            <w:r>
              <w:rPr>
                <w:rFonts w:ascii="Arial" w:hAnsi="Arial"/>
                <w:color w:val="000000"/>
                <w:sz w:val="16"/>
              </w:rPr>
              <w:t>React</w:t>
            </w:r>
            <w:proofErr w:type="spellEnd"/>
            <w:r>
              <w:rPr>
                <w:rFonts w:ascii="Arial" w:hAnsi="Arial"/>
                <w:color w:val="000000"/>
                <w:sz w:val="16"/>
              </w:rPr>
              <w:t>, PostgreSQL, GitHub, Jira básico o archivos CSV/JSON. Los costos de alojamiento, autenticación administrada y consumo de IA se validarán antes del despliegue.</w:t>
            </w:r>
          </w:p>
        </w:tc>
      </w:tr>
    </w:tbl>
    <w:p w14:paraId="2CF6E837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2F5496"/>
          <w:sz w:val="26"/>
          <w:szCs w:val="26"/>
        </w:rPr>
      </w:pPr>
      <w:bookmarkStart w:id="12" w:name="_heading=h.26in1rg" w:colFirst="0" w:colLast="0"/>
      <w:bookmarkEnd w:id="12"/>
      <w:r>
        <w:rPr>
          <w:color w:val="2F5496"/>
          <w:sz w:val="26"/>
          <w:szCs w:val="26"/>
        </w:rPr>
        <w:t>Descripción del proyecto</w:t>
      </w:r>
    </w:p>
    <w:p w14:paraId="1737467F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3" w:name="_heading=h.lnxbz9" w:colFirst="0" w:colLast="0"/>
      <w:bookmarkEnd w:id="13"/>
      <w:r>
        <w:rPr>
          <w:color w:val="2F5496"/>
          <w:sz w:val="26"/>
          <w:szCs w:val="26"/>
        </w:rPr>
        <w:t>Objetivos del Negocio</w:t>
      </w:r>
    </w:p>
    <w:tbl>
      <w:tblPr>
        <w:tblStyle w:val="affa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727C3FDC" w14:textId="77777777">
        <w:trPr>
          <w:trHeight w:val="2297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98442D" w14:textId="77777777" w:rsidR="00DD1E3A" w:rsidRDefault="00000000">
            <w:r>
              <w:rPr>
                <w:rFonts w:ascii="Arial" w:hAnsi="Arial"/>
                <w:color w:val="000000"/>
                <w:sz w:val="17"/>
              </w:rPr>
              <w:t>Centralizar el seguimiento QA por historia de usuario para reducir la consolidación manual, mejorar la visibilidad de avances y bloqueos, conservar la trazabilidad y apoyar decisiones oportunas con información autorizada.</w:t>
            </w:r>
          </w:p>
        </w:tc>
      </w:tr>
    </w:tbl>
    <w:p w14:paraId="23AAC46C" w14:textId="77777777" w:rsidR="00DD1E3A" w:rsidRDefault="00DD1E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</w:p>
    <w:p w14:paraId="693E337B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4" w:name="_heading=h.35nkun2" w:colFirst="0" w:colLast="0"/>
      <w:bookmarkEnd w:id="14"/>
      <w:r>
        <w:rPr>
          <w:color w:val="2F5496"/>
          <w:sz w:val="26"/>
          <w:szCs w:val="26"/>
        </w:rPr>
        <w:t xml:space="preserve">Justificación del proyecto – Contexto </w:t>
      </w:r>
    </w:p>
    <w:tbl>
      <w:tblPr>
        <w:tblStyle w:val="affb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37C195CA" w14:textId="77777777">
        <w:trPr>
          <w:trHeight w:val="3950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9E422" w14:textId="77777777" w:rsidR="00DD1E3A" w:rsidRDefault="00000000">
            <w:r>
              <w:rPr>
                <w:rFonts w:ascii="Arial" w:hAnsi="Arial"/>
                <w:color w:val="000000"/>
                <w:sz w:val="16"/>
              </w:rPr>
              <w:t>La información se distribuye entre Jira, planillas, evidencias y registros manuales. Quality360 permitirá reunirla por HDU, diferenciar el estado de origen del estado QA, mantener el historial de responsables y explicar riesgos e impedimentos con referencias verificables.</w:t>
            </w:r>
          </w:p>
        </w:tc>
      </w:tr>
    </w:tbl>
    <w:p w14:paraId="189C2B05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5" w:name="_heading=h.1ksv4uv" w:colFirst="0" w:colLast="0"/>
      <w:bookmarkEnd w:id="15"/>
      <w:r>
        <w:rPr>
          <w:color w:val="2F5496"/>
          <w:sz w:val="26"/>
          <w:szCs w:val="26"/>
        </w:rPr>
        <w:lastRenderedPageBreak/>
        <w:t>Problema-Necesidad</w:t>
      </w:r>
    </w:p>
    <w:tbl>
      <w:tblPr>
        <w:tblStyle w:val="affc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239CFF92" w14:textId="77777777">
        <w:trPr>
          <w:trHeight w:val="4642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B20FB" w14:textId="77777777" w:rsidR="00DD1E3A" w:rsidRDefault="00000000">
            <w:r>
              <w:rPr>
                <w:rFonts w:ascii="Arial" w:hAnsi="Arial"/>
                <w:color w:val="000000"/>
                <w:sz w:val="17"/>
              </w:rPr>
              <w:t>La información de certificaciones QA se encuentra fragmentada entre planillas, Jira, registros de evidencias y seguimiento manual. Esto dificulta conocer el estado real de una HDU, identificar responsables, detectar impedimentos y distinguir una consulta sin resultados de una fuente no disponible.</w:t>
            </w:r>
          </w:p>
        </w:tc>
      </w:tr>
    </w:tbl>
    <w:p w14:paraId="59055B54" w14:textId="77777777" w:rsidR="00DD1E3A" w:rsidRDefault="00DD1E3A"/>
    <w:p w14:paraId="3D8D96CF" w14:textId="77777777" w:rsidR="00DD1E3A" w:rsidRDefault="00DD1E3A"/>
    <w:p w14:paraId="7BDF4F40" w14:textId="77777777" w:rsidR="00DD1E3A" w:rsidRDefault="00DD1E3A"/>
    <w:p w14:paraId="40F0321A" w14:textId="77777777" w:rsidR="00DD1E3A" w:rsidRDefault="00DD1E3A"/>
    <w:p w14:paraId="59BEDFFE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2F5496"/>
          <w:sz w:val="32"/>
          <w:szCs w:val="32"/>
        </w:rPr>
      </w:pPr>
      <w:bookmarkStart w:id="16" w:name="_heading=h.44sinio" w:colFirst="0" w:colLast="0"/>
      <w:bookmarkEnd w:id="16"/>
      <w:r>
        <w:rPr>
          <w:b/>
          <w:bCs/>
          <w:color w:val="2F5496"/>
          <w:sz w:val="32"/>
          <w:szCs w:val="32"/>
        </w:rPr>
        <w:lastRenderedPageBreak/>
        <w:t xml:space="preserve">Descripción del producto </w:t>
      </w:r>
    </w:p>
    <w:p w14:paraId="0AA3F73B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7" w:name="_heading=h.2jxsxqh" w:colFirst="0" w:colLast="0"/>
      <w:bookmarkEnd w:id="17"/>
      <w:r>
        <w:rPr>
          <w:color w:val="2F5496"/>
          <w:sz w:val="26"/>
          <w:szCs w:val="26"/>
        </w:rPr>
        <w:t>Solución Propuesta</w:t>
      </w:r>
    </w:p>
    <w:tbl>
      <w:tblPr>
        <w:tblStyle w:val="affd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4DE30D39" w14:textId="77777777">
        <w:trPr>
          <w:trHeight w:val="5727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051BF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3"/>
              </w:rPr>
              <w:t>• Portal autenticado para Administrador, QE y Analista QA.</w:t>
            </w:r>
          </w:p>
          <w:p w14:paraId="575CF8E2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3"/>
              </w:rPr>
              <w:t>• Gestión de supervisión, HDU, certificaciones, evidencias, pruebas, defectos e impedimentos.</w:t>
            </w:r>
          </w:p>
          <w:p w14:paraId="24C4D08B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3"/>
              </w:rPr>
              <w:t xml:space="preserve">• </w:t>
            </w:r>
            <w:proofErr w:type="spellStart"/>
            <w:r>
              <w:rPr>
                <w:rFonts w:ascii="Arial" w:hAnsi="Arial"/>
                <w:color w:val="000000"/>
                <w:sz w:val="13"/>
              </w:rPr>
              <w:t>Dashboard</w:t>
            </w:r>
            <w:proofErr w:type="spellEnd"/>
            <w:r>
              <w:rPr>
                <w:rFonts w:ascii="Arial" w:hAnsi="Arial"/>
                <w:color w:val="000000"/>
                <w:sz w:val="13"/>
              </w:rPr>
              <w:t xml:space="preserve"> e integración con Jira o CSV/JSON.</w:t>
            </w:r>
          </w:p>
          <w:p w14:paraId="2D812131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3"/>
              </w:rPr>
              <w:t>• Resumen IA por HDU con referencias y fecha de corte.</w:t>
            </w:r>
          </w:p>
        </w:tc>
      </w:tr>
    </w:tbl>
    <w:p w14:paraId="1A7F14EF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8" w:name="_heading=h.z337ya" w:colFirst="0" w:colLast="0"/>
      <w:bookmarkEnd w:id="18"/>
      <w:r>
        <w:rPr>
          <w:color w:val="2F5496"/>
          <w:sz w:val="26"/>
          <w:szCs w:val="26"/>
        </w:rPr>
        <w:t>Objetivos del proyecto</w:t>
      </w:r>
    </w:p>
    <w:tbl>
      <w:tblPr>
        <w:tblStyle w:val="affe"/>
        <w:tblW w:w="1006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DD1E3A" w14:paraId="59F5115F" w14:textId="77777777">
        <w:trPr>
          <w:cantSplit/>
          <w:trHeight w:val="1462"/>
          <w:tblHeader/>
        </w:trPr>
        <w:tc>
          <w:tcPr>
            <w:tcW w:w="1006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52C468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Entregar una primera versión funcional con autenticación y portales por rol.</w:t>
            </w:r>
          </w:p>
          <w:p w14:paraId="3A458A5F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Centralizar el seguimiento de certificaciones, evidencias, defectos e impedimentos.</w:t>
            </w:r>
          </w:p>
          <w:p w14:paraId="18DA2805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>• Integrar HDU desde Jira o archivos CSV/JSON.</w:t>
            </w:r>
          </w:p>
          <w:p w14:paraId="043E0290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5"/>
              </w:rPr>
              <w:t xml:space="preserve">• Validar </w:t>
            </w:r>
            <w:proofErr w:type="spellStart"/>
            <w:r>
              <w:rPr>
                <w:rFonts w:ascii="Arial" w:hAnsi="Arial"/>
                <w:color w:val="000000"/>
                <w:sz w:val="15"/>
              </w:rPr>
              <w:t>dashboards</w:t>
            </w:r>
            <w:proofErr w:type="spellEnd"/>
            <w:r>
              <w:rPr>
                <w:rFonts w:ascii="Arial" w:hAnsi="Arial"/>
                <w:color w:val="000000"/>
                <w:sz w:val="15"/>
              </w:rPr>
              <w:t xml:space="preserve"> y una síntesis IA por HDU con trazabilidad.</w:t>
            </w:r>
          </w:p>
        </w:tc>
      </w:tr>
    </w:tbl>
    <w:p w14:paraId="29A85928" w14:textId="77777777" w:rsidR="00DD1E3A" w:rsidRDefault="00DD1E3A"/>
    <w:p w14:paraId="3A711FBC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19" w:name="_heading=h.3j2qqm3" w:colFirst="0" w:colLast="0"/>
      <w:bookmarkEnd w:id="19"/>
      <w:r>
        <w:rPr>
          <w:color w:val="2F5496"/>
          <w:sz w:val="26"/>
          <w:szCs w:val="26"/>
        </w:rPr>
        <w:t xml:space="preserve">Objetivos del desarrollo </w:t>
      </w:r>
    </w:p>
    <w:tbl>
      <w:tblPr>
        <w:tblStyle w:val="afff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1B580A6A" w14:textId="77777777">
        <w:trPr>
          <w:trHeight w:val="1785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B3EB9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 xml:space="preserve">• Construir el portal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React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y el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gateway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sobre HTTPS.</w:t>
            </w:r>
          </w:p>
          <w:p w14:paraId="1602075E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 xml:space="preserve">• Implementar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APIs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y datos privados para los servicios prioritarios.</w:t>
            </w:r>
          </w:p>
          <w:p w14:paraId="66E1518D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Aplicar autenticación, roles y autorización por ámbito.</w:t>
            </w:r>
          </w:p>
          <w:p w14:paraId="6D027519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Agregar contratos Jira/CSV/JSON y manejo de fallas parciales.</w:t>
            </w:r>
          </w:p>
          <w:p w14:paraId="125328FC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Ejecutar pruebas funcionales, de integración y acceso.</w:t>
            </w:r>
          </w:p>
        </w:tc>
      </w:tr>
    </w:tbl>
    <w:p w14:paraId="1B944732" w14:textId="77777777" w:rsidR="00DD1E3A" w:rsidRDefault="00DD1E3A"/>
    <w:p w14:paraId="227C15F8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FF0000"/>
          <w:sz w:val="26"/>
          <w:szCs w:val="26"/>
        </w:rPr>
      </w:pPr>
      <w:bookmarkStart w:id="20" w:name="_heading=h.1y810tw" w:colFirst="0" w:colLast="0"/>
      <w:bookmarkEnd w:id="20"/>
      <w:r>
        <w:rPr>
          <w:color w:val="2F5496"/>
          <w:sz w:val="26"/>
          <w:szCs w:val="26"/>
        </w:rPr>
        <w:lastRenderedPageBreak/>
        <w:t xml:space="preserve">Entregables </w:t>
      </w:r>
    </w:p>
    <w:tbl>
      <w:tblPr>
        <w:tblStyle w:val="afff0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25E72F57" w14:textId="77777777">
        <w:trPr>
          <w:trHeight w:val="5581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63858B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2"/>
              </w:rPr>
              <w:t>• Producto y gobierno: acta, visión, roles, backlog, arquitectura, datos, prototipo, autenticación e integración Jira/CSV/JSON.</w:t>
            </w:r>
          </w:p>
          <w:p w14:paraId="3E06CCAF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2"/>
              </w:rPr>
              <w:t>• Validación: resumen IA por HDU, pruebas, documentación y presentación final.</w:t>
            </w:r>
          </w:p>
        </w:tc>
      </w:tr>
    </w:tbl>
    <w:p w14:paraId="310FE74F" w14:textId="77777777" w:rsidR="00DD1E3A" w:rsidRDefault="00DD1E3A"/>
    <w:p w14:paraId="4A299F36" w14:textId="77777777" w:rsidR="00DD1E3A" w:rsidRDefault="00DD1E3A"/>
    <w:p w14:paraId="39CDA878" w14:textId="77777777" w:rsidR="00DD1E3A" w:rsidRDefault="00DD1E3A"/>
    <w:p w14:paraId="21C4D2DF" w14:textId="77777777" w:rsidR="00DD1E3A" w:rsidRDefault="00DD1E3A"/>
    <w:p w14:paraId="16DA6F3C" w14:textId="77777777" w:rsidR="00DD1E3A" w:rsidRDefault="00DD1E3A"/>
    <w:p w14:paraId="54EA0971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FF0000"/>
          <w:sz w:val="26"/>
          <w:szCs w:val="26"/>
        </w:rPr>
      </w:pPr>
      <w:r>
        <w:rPr>
          <w:color w:val="2F5496"/>
          <w:sz w:val="26"/>
          <w:szCs w:val="26"/>
        </w:rPr>
        <w:t xml:space="preserve">Alcances del Proyecto. Limitaciones y restricciones </w:t>
      </w:r>
    </w:p>
    <w:tbl>
      <w:tblPr>
        <w:tblStyle w:val="afff1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1CADBCD8" w14:textId="77777777">
        <w:trPr>
          <w:trHeight w:val="2645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91A2E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 xml:space="preserve">• Alcance: seguimiento QA por HDU, roles, supervisión,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dashboards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 e integración de datos.</w:t>
            </w:r>
          </w:p>
          <w:p w14:paraId="0DEE204B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Primera prioridad: sesión, perfiles, portales, usuarios y supervisión.</w:t>
            </w:r>
          </w:p>
          <w:p w14:paraId="03599EF6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 xml:space="preserve">• Arquitectura: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React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14"/>
              </w:rPr>
              <w:t>gateway</w:t>
            </w:r>
            <w:proofErr w:type="spellEnd"/>
            <w:r>
              <w:rPr>
                <w:rFonts w:ascii="Arial" w:hAnsi="Arial"/>
                <w:color w:val="000000"/>
                <w:sz w:val="14"/>
              </w:rPr>
              <w:t>, servicios independientes y PostgreSQL privado por servicio.</w:t>
            </w:r>
          </w:p>
          <w:p w14:paraId="2034024F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Limitaciones: plazo al 25/11/2026, equipo de tres y disponibilidad de Jira.</w:t>
            </w:r>
          </w:p>
          <w:p w14:paraId="06495A5C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Validación alternativa con CSV/JSON y datos simulados o anonimizados.</w:t>
            </w:r>
          </w:p>
          <w:p w14:paraId="471C1DBD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Restricciones: HTTPS, acceso por ámbito, protección de credenciales y trazabilidad. La IA solo asiste.</w:t>
            </w:r>
          </w:p>
        </w:tc>
      </w:tr>
    </w:tbl>
    <w:p w14:paraId="5032747F" w14:textId="77777777" w:rsidR="00DD1E3A" w:rsidRDefault="00DD1E3A"/>
    <w:p w14:paraId="3AAC17A9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rPr>
          <w:color w:val="2F5496"/>
          <w:sz w:val="26"/>
          <w:szCs w:val="26"/>
        </w:rPr>
      </w:pPr>
      <w:bookmarkStart w:id="21" w:name="_heading=h.2xcytpi" w:colFirst="0" w:colLast="0"/>
      <w:bookmarkEnd w:id="21"/>
      <w:r>
        <w:rPr>
          <w:color w:val="2F5496"/>
          <w:sz w:val="26"/>
          <w:szCs w:val="26"/>
        </w:rPr>
        <w:lastRenderedPageBreak/>
        <w:t xml:space="preserve">Riesgos iniciales de alto nivel </w:t>
      </w:r>
    </w:p>
    <w:tbl>
      <w:tblPr>
        <w:tblStyle w:val="afff2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78CA3250" w14:textId="77777777">
        <w:trPr>
          <w:trHeight w:val="2451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147AF8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Jira limitado por licencia, permisos, disponibilidad o cambios de API.</w:t>
            </w:r>
          </w:p>
          <w:p w14:paraId="67BE6E5B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Exposición de credenciales o acceso indebido entre usuarios y equipos.</w:t>
            </w:r>
          </w:p>
          <w:p w14:paraId="0F9C996A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Roles, supervisión o datos inconsistentes entre fuentes.</w:t>
            </w:r>
          </w:p>
          <w:p w14:paraId="05B630C2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Retrasos por alcance, capacidad o dependencias técnicas.</w:t>
            </w:r>
          </w:p>
          <w:p w14:paraId="39792D43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4"/>
              </w:rPr>
              <w:t>• Fallas parciales o resúmenes IA incompletos interpretados como válidos.</w:t>
            </w:r>
          </w:p>
        </w:tc>
      </w:tr>
    </w:tbl>
    <w:p w14:paraId="7FF91222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2F5496"/>
          <w:sz w:val="26"/>
          <w:szCs w:val="26"/>
        </w:rPr>
      </w:pPr>
      <w:bookmarkStart w:id="22" w:name="_heading=h.1ci93xb" w:colFirst="0" w:colLast="0"/>
      <w:bookmarkEnd w:id="22"/>
      <w:r>
        <w:rPr>
          <w:color w:val="2F5496"/>
          <w:sz w:val="26"/>
          <w:szCs w:val="26"/>
        </w:rPr>
        <w:t>Requisitos de aprobación del proyecto</w:t>
      </w:r>
    </w:p>
    <w:tbl>
      <w:tblPr>
        <w:tblStyle w:val="afff3"/>
        <w:tblW w:w="10070" w:type="dxa"/>
        <w:tblInd w:w="0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DD1E3A" w14:paraId="6B8E8C9A" w14:textId="77777777">
        <w:trPr>
          <w:trHeight w:val="2041"/>
        </w:trPr>
        <w:tc>
          <w:tcPr>
            <w:tcW w:w="1007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991EC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6"/>
              </w:rPr>
              <w:t xml:space="preserve">• Visión, alcance y prioridades aprobados por el </w:t>
            </w:r>
            <w:proofErr w:type="spellStart"/>
            <w:r>
              <w:rPr>
                <w:rFonts w:ascii="Arial" w:hAnsi="Arial"/>
                <w:color w:val="000000"/>
                <w:sz w:val="16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6"/>
              </w:rPr>
              <w:t xml:space="preserve"> Owner.</w:t>
            </w:r>
          </w:p>
          <w:p w14:paraId="689FD00A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6"/>
              </w:rPr>
              <w:t>• HDU con criterios de aceptación verificables y trazabilidad al backlog.</w:t>
            </w:r>
          </w:p>
          <w:p w14:paraId="55FD1082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6"/>
              </w:rPr>
              <w:t>• Arquitectura y calidad técnica revisadas por la célula.</w:t>
            </w:r>
          </w:p>
          <w:p w14:paraId="686F353F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6"/>
              </w:rPr>
              <w:t>• Pruebas funcionales, autorización por rol y manejo de fallas ejecutados.</w:t>
            </w:r>
          </w:p>
          <w:p w14:paraId="0D5AB2EB" w14:textId="77777777" w:rsidR="00DD1E3A" w:rsidRDefault="00000000">
            <w:pPr>
              <w:spacing w:after="30"/>
              <w:ind w:left="173" w:hanging="144"/>
            </w:pPr>
            <w:r>
              <w:rPr>
                <w:rFonts w:ascii="Arial" w:hAnsi="Arial"/>
                <w:color w:val="000000"/>
                <w:sz w:val="16"/>
              </w:rPr>
              <w:t xml:space="preserve">• Documentación y demostración del incremento aceptadas por el </w:t>
            </w:r>
            <w:proofErr w:type="spellStart"/>
            <w:r>
              <w:rPr>
                <w:rFonts w:ascii="Arial" w:hAnsi="Arial"/>
                <w:color w:val="000000"/>
                <w:sz w:val="16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6"/>
              </w:rPr>
              <w:t xml:space="preserve"> Owner.</w:t>
            </w:r>
          </w:p>
        </w:tc>
      </w:tr>
    </w:tbl>
    <w:p w14:paraId="56B4E8BB" w14:textId="77777777" w:rsidR="00DD1E3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2F5496"/>
          <w:sz w:val="32"/>
          <w:szCs w:val="32"/>
        </w:rPr>
      </w:pPr>
      <w:bookmarkStart w:id="23" w:name="_heading=h.3whwml4" w:colFirst="0" w:colLast="0"/>
      <w:bookmarkEnd w:id="23"/>
      <w:r>
        <w:rPr>
          <w:b/>
          <w:bCs/>
          <w:color w:val="2F5496"/>
          <w:sz w:val="32"/>
          <w:szCs w:val="32"/>
        </w:rPr>
        <w:t>Aprobaciones y control de cambios</w:t>
      </w:r>
    </w:p>
    <w:tbl>
      <w:tblPr>
        <w:tblStyle w:val="afff4"/>
        <w:tblW w:w="10075" w:type="dxa"/>
        <w:tblInd w:w="-5" w:type="dxa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3402"/>
        <w:gridCol w:w="1842"/>
        <w:gridCol w:w="1418"/>
        <w:gridCol w:w="2420"/>
      </w:tblGrid>
      <w:tr w:rsidR="00DD1E3A" w14:paraId="1FEDAD13" w14:textId="77777777">
        <w:trPr>
          <w:tblHeader/>
        </w:trPr>
        <w:tc>
          <w:tcPr>
            <w:tcW w:w="993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512047" w14:textId="77777777" w:rsidR="00DD1E3A" w:rsidRDefault="00000000">
            <w:r>
              <w:rPr>
                <w:rFonts w:ascii="Arial" w:hAnsi="Arial"/>
                <w:b/>
                <w:color w:val="FFFFFF"/>
                <w:sz w:val="13"/>
              </w:rPr>
              <w:t>Versión</w:t>
            </w:r>
          </w:p>
        </w:tc>
        <w:tc>
          <w:tcPr>
            <w:tcW w:w="3402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03589" w14:textId="77777777" w:rsidR="00DD1E3A" w:rsidRDefault="00000000">
            <w:r>
              <w:rPr>
                <w:rFonts w:ascii="Arial" w:hAnsi="Arial"/>
                <w:b/>
                <w:color w:val="FFFFFF"/>
                <w:sz w:val="13"/>
              </w:rPr>
              <w:t>Nombre</w:t>
            </w:r>
          </w:p>
        </w:tc>
        <w:tc>
          <w:tcPr>
            <w:tcW w:w="1842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2986B" w14:textId="77777777" w:rsidR="00DD1E3A" w:rsidRDefault="00000000">
            <w:r>
              <w:rPr>
                <w:rFonts w:ascii="Arial" w:hAnsi="Arial"/>
                <w:b/>
                <w:color w:val="FFFFFF"/>
                <w:sz w:val="13"/>
              </w:rPr>
              <w:t>Rol</w:t>
            </w:r>
          </w:p>
        </w:tc>
        <w:tc>
          <w:tcPr>
            <w:tcW w:w="1418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E1DEE" w14:textId="77777777" w:rsidR="00DD1E3A" w:rsidRDefault="00000000">
            <w:r>
              <w:rPr>
                <w:rFonts w:ascii="Arial" w:hAnsi="Arial"/>
                <w:b/>
                <w:color w:val="FFFFFF"/>
                <w:sz w:val="13"/>
              </w:rPr>
              <w:t>Fecha</w:t>
            </w:r>
          </w:p>
        </w:tc>
        <w:tc>
          <w:tcPr>
            <w:tcW w:w="2420" w:type="dxa"/>
            <w:shd w:val="clear" w:color="auto" w:fill="365F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F243A" w14:textId="77777777" w:rsidR="00DD1E3A" w:rsidRDefault="00000000">
            <w:r>
              <w:rPr>
                <w:rFonts w:ascii="Arial" w:hAnsi="Arial"/>
                <w:b/>
                <w:color w:val="FFFFFF"/>
                <w:sz w:val="13"/>
              </w:rPr>
              <w:t>Firma</w:t>
            </w:r>
          </w:p>
        </w:tc>
      </w:tr>
      <w:tr w:rsidR="00DD1E3A" w14:paraId="7B221A56" w14:textId="77777777">
        <w:tc>
          <w:tcPr>
            <w:tcW w:w="9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569DF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B8426" w14:textId="77777777" w:rsidR="00DD1E3A" w:rsidRDefault="00000000">
            <w:r>
              <w:rPr>
                <w:rFonts w:ascii="Arial" w:hAnsi="Arial"/>
                <w:color w:val="000000"/>
                <w:sz w:val="13"/>
              </w:rPr>
              <w:t>José Seguel</w:t>
            </w:r>
          </w:p>
        </w:tc>
        <w:tc>
          <w:tcPr>
            <w:tcW w:w="18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9949F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3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3"/>
              </w:rPr>
              <w:t xml:space="preserve"> Owner</w:t>
            </w:r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78A67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11-09-2026</w:t>
            </w:r>
          </w:p>
        </w:tc>
        <w:tc>
          <w:tcPr>
            <w:tcW w:w="24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567F5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Pendiente</w:t>
            </w:r>
          </w:p>
        </w:tc>
      </w:tr>
      <w:tr w:rsidR="00DD1E3A" w14:paraId="7A9A76B8" w14:textId="77777777">
        <w:tc>
          <w:tcPr>
            <w:tcW w:w="9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94A81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C1B0C" w14:textId="77777777" w:rsidR="00DD1E3A" w:rsidRDefault="00000000">
            <w:r>
              <w:rPr>
                <w:rFonts w:ascii="Arial" w:hAnsi="Arial"/>
                <w:color w:val="000000"/>
                <w:sz w:val="13"/>
              </w:rPr>
              <w:t>Jonathan Choque</w:t>
            </w:r>
          </w:p>
        </w:tc>
        <w:tc>
          <w:tcPr>
            <w:tcW w:w="18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64937" w14:textId="77777777" w:rsidR="00DD1E3A" w:rsidRDefault="00000000">
            <w:r>
              <w:rPr>
                <w:rFonts w:ascii="Arial" w:hAnsi="Arial"/>
                <w:color w:val="000000"/>
                <w:sz w:val="13"/>
              </w:rPr>
              <w:t xml:space="preserve">Scrum </w:t>
            </w:r>
            <w:proofErr w:type="gramStart"/>
            <w:r>
              <w:rPr>
                <w:rFonts w:ascii="Arial" w:hAnsi="Arial"/>
                <w:color w:val="000000"/>
                <w:sz w:val="13"/>
              </w:rPr>
              <w:t>Master</w:t>
            </w:r>
            <w:proofErr w:type="gramEnd"/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3A31C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11-09-2026</w:t>
            </w:r>
          </w:p>
        </w:tc>
        <w:tc>
          <w:tcPr>
            <w:tcW w:w="24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56B18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Pendiente</w:t>
            </w:r>
          </w:p>
        </w:tc>
      </w:tr>
      <w:tr w:rsidR="00DD1E3A" w14:paraId="21AF9619" w14:textId="77777777">
        <w:tc>
          <w:tcPr>
            <w:tcW w:w="9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96C8E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632DD" w14:textId="77777777" w:rsidR="00DD1E3A" w:rsidRDefault="00000000">
            <w:r>
              <w:rPr>
                <w:rFonts w:ascii="Arial" w:hAnsi="Arial"/>
                <w:color w:val="000000"/>
                <w:sz w:val="13"/>
              </w:rPr>
              <w:t>Matías Araos</w:t>
            </w:r>
          </w:p>
        </w:tc>
        <w:tc>
          <w:tcPr>
            <w:tcW w:w="18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A39BB" w14:textId="77777777" w:rsidR="00DD1E3A" w:rsidRDefault="00000000">
            <w:proofErr w:type="spellStart"/>
            <w:r>
              <w:rPr>
                <w:rFonts w:ascii="Arial" w:hAnsi="Arial"/>
                <w:color w:val="000000"/>
                <w:sz w:val="13"/>
              </w:rPr>
              <w:t>Product</w:t>
            </w:r>
            <w:proofErr w:type="spellEnd"/>
            <w:r>
              <w:rPr>
                <w:rFonts w:ascii="Arial" w:hAnsi="Arial"/>
                <w:color w:val="000000"/>
                <w:sz w:val="13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13"/>
              </w:rPr>
              <w:t>Builder</w:t>
            </w:r>
            <w:proofErr w:type="spellEnd"/>
          </w:p>
        </w:tc>
        <w:tc>
          <w:tcPr>
            <w:tcW w:w="14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56E8E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11-09-2026</w:t>
            </w:r>
          </w:p>
        </w:tc>
        <w:tc>
          <w:tcPr>
            <w:tcW w:w="24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F438F" w14:textId="77777777" w:rsidR="00DD1E3A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Pendiente</w:t>
            </w:r>
          </w:p>
        </w:tc>
      </w:tr>
    </w:tbl>
    <w:p w14:paraId="681E0C0E" w14:textId="77777777" w:rsidR="00DD1E3A" w:rsidRDefault="00DD1E3A"/>
    <w:sectPr w:rsidR="00DD1E3A">
      <w:headerReference w:type="default" r:id="rId10"/>
      <w:pgSz w:w="12240" w:h="15840"/>
      <w:pgMar w:top="1734" w:right="1080" w:bottom="1440" w:left="108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2307" w14:textId="77777777" w:rsidR="00AD15ED" w:rsidRDefault="00AD15ED">
      <w:r>
        <w:separator/>
      </w:r>
    </w:p>
  </w:endnote>
  <w:endnote w:type="continuationSeparator" w:id="0">
    <w:p w14:paraId="771C5EB4" w14:textId="77777777" w:rsidR="00AD15ED" w:rsidRDefault="00AD1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D714A2-0BB4-4C91-8978-CF485D55102D}"/>
    <w:embedBold r:id="rId2" w:fontKey="{38D68A66-351C-4D3C-BF05-B3628699DC01}"/>
    <w:embedItalic r:id="rId3" w:fontKey="{D88D35CE-A068-490A-B75B-4DCF7850C8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668BB1B-FD2E-44EF-B2CD-2D38B0AE09C8}"/>
    <w:embedBold r:id="rId5" w:fontKey="{3AE639E3-CCD7-4AB3-9105-EA54AE1D24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C1D2EF4F-53E6-4E57-82B7-A5AD35169B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E4DC" w14:textId="77777777" w:rsidR="00AD15ED" w:rsidRDefault="00AD15ED">
      <w:r>
        <w:separator/>
      </w:r>
    </w:p>
  </w:footnote>
  <w:footnote w:type="continuationSeparator" w:id="0">
    <w:p w14:paraId="0A35440D" w14:textId="77777777" w:rsidR="00AD15ED" w:rsidRDefault="00AD1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BF47" w14:textId="77777777" w:rsidR="00DD1E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3C7607F" wp14:editId="52CDC978">
          <wp:simplePos x="0" y="0"/>
          <wp:positionH relativeFrom="margin">
            <wp:posOffset>3770629</wp:posOffset>
          </wp:positionH>
          <wp:positionV relativeFrom="margin">
            <wp:posOffset>-609659</wp:posOffset>
          </wp:positionV>
          <wp:extent cx="2566035" cy="426085"/>
          <wp:effectExtent l="0" t="0" r="0" b="0"/>
          <wp:wrapSquare wrapText="bothSides" distT="0" distB="0" distL="114300" distR="114300"/>
          <wp:docPr id="1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>Acta de Constitución</w:t>
    </w:r>
  </w:p>
  <w:p w14:paraId="7B8EED24" w14:textId="77777777" w:rsidR="00DD1E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4A86E8"/>
      </w:rPr>
    </w:pPr>
    <w:r>
      <w:rPr>
        <w:color w:val="4A86E8"/>
      </w:rPr>
      <w:t>“</w:t>
    </w:r>
    <w:proofErr w:type="spellStart"/>
    <w:r>
      <w:rPr>
        <w:color w:val="4A86E8"/>
      </w:rPr>
      <w:t>Quality</w:t>
    </w:r>
    <w:proofErr w:type="spellEnd"/>
    <w:r>
      <w:rPr>
        <w:color w:val="4A86E8"/>
      </w:rPr>
      <w:t xml:space="preserve"> 360”</w:t>
    </w:r>
    <w:r>
      <w:rPr>
        <w:color w:val="4A86E8"/>
      </w:rPr>
      <w:br/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E88"/>
    <w:multiLevelType w:val="multilevel"/>
    <w:tmpl w:val="F4C6D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672610"/>
    <w:multiLevelType w:val="multilevel"/>
    <w:tmpl w:val="EEB41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4048850">
    <w:abstractNumId w:val="0"/>
  </w:num>
  <w:num w:numId="2" w16cid:durableId="69993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E3A"/>
    <w:rsid w:val="00AD15ED"/>
    <w:rsid w:val="00C24762"/>
    <w:rsid w:val="00D62FF2"/>
    <w:rsid w:val="00DD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237B"/>
  <w15:docId w15:val="{C7680CF8-BC80-4470-8B02-72FCE458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C0648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822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6482"/>
    <w:pPr>
      <w:spacing w:after="200" w:line="276" w:lineRule="auto"/>
      <w:ind w:left="720"/>
      <w:contextualSpacing/>
    </w:pPr>
    <w:rPr>
      <w:rFonts w:ascii="Arial" w:hAnsi="Arial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/>
    <w:rsid w:val="00615A35"/>
    <w:rPr>
      <w:rFonts w:ascii="Arial" w:hAnsi="Arial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/>
    <w:rsid w:val="002035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63E5"/>
    <w:rPr>
      <w:rFonts w:ascii="Arial" w:eastAsia="Calibri" w:hAnsi="Arial" w:cs="Times New Roman"/>
      <w:szCs w:val="2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A15800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15800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800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15800"/>
    <w:rPr>
      <w:color w:val="0563C1" w:themeColor="hyperlink"/>
      <w:u w:val="single"/>
    </w:rPr>
  </w:style>
  <w:style w:type="table" w:customStyle="1" w:styleId="18">
    <w:name w:val="18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Sw5x2Afugal4OUETGaL/28bQg==">CgMxLjAyCGguZ2pkZ3hzMgloLjMwajB6bGwyCWguMWZvYjl0ZTIJaC4zem55c2g3MgloLjJldDkycDAyDmguejQ5OXNpNzBrZGE1MghoLnR5amN3dDIOaC5zeGkxZ3Q0NmVsb2EyCWguMXQzaDVzZjIJaC4yczhleW8xMgloLjE3ZHA4dnUyCWguM3JkY3JqbjIJaC4yNmluMXJnMghoLmxueGJ6OTIJaC4zNW5rdW4yMgloLjFrc3Y0dXYyCWguNDRzaW5pbzIJaC4yanhzeHFoMghoLnozMzd5YTIJaC4zajJxcW0zMgloLjF5ODEwdHcyCWguMnhjeXRwaTIJaC4xY2k5M3hiMgloLjN3aHdtbDQ4AHIhMXNrRUZsUVVHek92OUJDRGxmX3g2MG5mdGR6ZmhzWD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1056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Quality360</dc:title>
  <dc:subject>Quality360</dc:subject>
  <dc:creator>Equipo Quality360</dc:creator>
  <dc:description>Versión 1.0</dc:description>
  <cp:lastModifiedBy>Matias Araos</cp:lastModifiedBy>
  <cp:revision>3</cp:revision>
  <dcterms:created xsi:type="dcterms:W3CDTF">2023-04-14T23:59:00Z</dcterms:created>
  <dcterms:modified xsi:type="dcterms:W3CDTF">2026-09-11T02:32:00Z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0x010100174FF0A0F828FB4190A64043ACD56C34</vt:lpwstr>
  </property>
</Properties>
</file>