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577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3944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1E0331" w:rsidRPr="001E0331">
        <w:rPr>
          <w:rFonts w:ascii="Arial" w:hAnsi="Arial" w:cs="Arial"/>
          <w:lang w:val="en-US"/>
        </w:rPr>
        <w:t xml:space="preserve">programming </w:t>
      </w:r>
      <w:r w:rsidR="003360F4" w:rsidRPr="003360F4">
        <w:rPr>
          <w:rFonts w:ascii="Arial" w:hAnsi="Arial" w:cs="Arial"/>
          <w:lang w:val="en-US"/>
        </w:rPr>
        <w:t xml:space="preserve">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 xml:space="preserve">All can be viewed on my </w:t>
      </w:r>
      <w:proofErr w:type="spellStart"/>
      <w:r w:rsidR="0083540D" w:rsidRPr="00627621">
        <w:rPr>
          <w:rFonts w:ascii="Arial" w:hAnsi="Arial" w:cs="Arial"/>
          <w:color w:val="00B0F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3A51F0" w:rsidRDefault="003A51F0" w:rsidP="003A51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Fitted </w:t>
      </w:r>
      <w:r w:rsidRPr="003A51F0">
        <w:rPr>
          <w:rFonts w:ascii="Arial" w:hAnsi="Arial" w:cs="Arial"/>
          <w:color w:val="FF0000"/>
          <w:lang w:val="en-US"/>
        </w:rPr>
        <w:t xml:space="preserve">logistics regression </w:t>
      </w:r>
      <w:r>
        <w:rPr>
          <w:rFonts w:ascii="Arial" w:hAnsi="Arial" w:cs="Arial"/>
          <w:lang w:val="en-US"/>
        </w:rPr>
        <w:t xml:space="preserve">model using </w:t>
      </w:r>
      <w:proofErr w:type="spellStart"/>
      <w:r w:rsidRPr="003A51F0">
        <w:rPr>
          <w:rFonts w:ascii="Arial" w:hAnsi="Arial" w:cs="Arial"/>
          <w:color w:val="FF0000"/>
          <w:lang w:val="en-US"/>
        </w:rPr>
        <w:t>PySpark</w:t>
      </w:r>
      <w:proofErr w:type="spellEnd"/>
      <w:r w:rsidR="00B40FA1">
        <w:rPr>
          <w:rFonts w:ascii="Arial" w:hAnsi="Arial" w:cs="Arial"/>
          <w:color w:val="FF0000"/>
          <w:lang w:val="en-US"/>
        </w:rPr>
        <w:t xml:space="preserve"> ML</w:t>
      </w:r>
      <w:r>
        <w:rPr>
          <w:rFonts w:ascii="Arial" w:hAnsi="Arial" w:cs="Arial"/>
          <w:lang w:val="en-US"/>
        </w:rPr>
        <w:t>.</w:t>
      </w:r>
    </w:p>
    <w:p w:rsidR="001E0331" w:rsidRPr="00974D6D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Pr="007815D0">
        <w:rPr>
          <w:rFonts w:ascii="Arial" w:hAnsi="Arial" w:cs="Arial"/>
          <w:color w:val="FF0000"/>
          <w:lang w:val="en-US"/>
        </w:rPr>
        <w:t>stored processes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464649">
        <w:rPr>
          <w:rFonts w:ascii="Arial" w:hAnsi="Arial" w:cs="Arial"/>
          <w:lang w:val="en-US"/>
        </w:rPr>
        <w:t xml:space="preserve">and </w:t>
      </w:r>
      <w:r w:rsidRPr="00AB61FB">
        <w:rPr>
          <w:rFonts w:ascii="Arial" w:hAnsi="Arial" w:cs="Arial"/>
          <w:color w:val="FF0000"/>
          <w:lang w:val="en-US"/>
        </w:rPr>
        <w:t>ETL</w:t>
      </w:r>
      <w:r>
        <w:rPr>
          <w:rFonts w:ascii="Arial" w:hAnsi="Arial" w:cs="Arial"/>
          <w:lang w:val="en-US"/>
        </w:rPr>
        <w:t>'s, wrote advanced code</w:t>
      </w:r>
      <w:r w:rsidRPr="0052769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produce tables and reports, and </w:t>
      </w:r>
      <w:r w:rsidRPr="00F13DF2">
        <w:rPr>
          <w:rFonts w:ascii="Arial" w:hAnsi="Arial" w:cs="Arial"/>
          <w:lang w:val="en-US"/>
        </w:rPr>
        <w:t xml:space="preserve">truly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>
        <w:rPr>
          <w:rFonts w:ascii="Arial" w:hAnsi="Arial" w:cs="Arial"/>
          <w:color w:val="FF0000"/>
          <w:lang w:val="en-US"/>
        </w:rPr>
        <w:t>os</w:t>
      </w:r>
      <w:r>
        <w:rPr>
          <w:rFonts w:ascii="Arial" w:hAnsi="Arial" w:cs="Arial"/>
          <w:lang w:val="en-US"/>
        </w:rPr>
        <w:t>. C</w:t>
      </w:r>
      <w:r w:rsidRPr="006A6615">
        <w:rPr>
          <w:rFonts w:ascii="Arial" w:hAnsi="Arial" w:cs="Arial"/>
          <w:lang w:val="en-US"/>
        </w:rPr>
        <w:t>reated</w:t>
      </w:r>
      <w:r>
        <w:rPr>
          <w:rFonts w:ascii="Arial" w:hAnsi="Arial" w:cs="Arial"/>
          <w:lang w:val="en-US"/>
        </w:rPr>
        <w:t xml:space="preserve"> performance dashboard with SAS/GRAPH and reports with </w:t>
      </w:r>
      <w:r w:rsidRPr="00987036">
        <w:rPr>
          <w:rFonts w:ascii="Arial" w:hAnsi="Arial" w:cs="Arial"/>
          <w:color w:val="FF0000"/>
          <w:lang w:val="en-US"/>
        </w:rPr>
        <w:t>Proc Report</w:t>
      </w:r>
      <w:r w:rsidRPr="00974D6D">
        <w:rPr>
          <w:rFonts w:ascii="Arial" w:hAnsi="Arial" w:cs="Arial"/>
          <w:lang w:val="en-US"/>
        </w:rPr>
        <w:t>.</w:t>
      </w:r>
    </w:p>
    <w:p w:rsidR="001E0331" w:rsidRPr="001E0331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Pr="00974D6D">
        <w:rPr>
          <w:rFonts w:ascii="Arial" w:hAnsi="Arial" w:cs="Arial"/>
          <w:lang w:val="en-US"/>
        </w:rPr>
        <w:t xml:space="preserve"> knowledge of SAS </w:t>
      </w:r>
      <w:r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Pr="00974D6D">
        <w:rPr>
          <w:rFonts w:ascii="Arial" w:hAnsi="Arial" w:cs="Arial"/>
          <w:lang w:val="en-US"/>
        </w:rPr>
        <w:t xml:space="preserve">and SAS </w:t>
      </w:r>
      <w:r w:rsidRPr="00974D6D">
        <w:rPr>
          <w:rFonts w:ascii="Arial" w:hAnsi="Arial" w:cs="Arial"/>
          <w:color w:val="FF0000"/>
          <w:lang w:val="en-US"/>
        </w:rPr>
        <w:t>Enterprise Miner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>industry</w:t>
      </w:r>
      <w:r w:rsidR="00F06EA6">
        <w:rPr>
          <w:rFonts w:ascii="Arial" w:hAnsi="Arial"/>
          <w:lang w:val="en-US"/>
        </w:rPr>
        <w:t xml:space="preserve"> (10+ years)</w:t>
      </w:r>
      <w:r>
        <w:rPr>
          <w:rFonts w:ascii="Arial" w:hAnsi="Arial"/>
          <w:lang w:val="en-US"/>
        </w:rPr>
        <w:t xml:space="preserve">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9B350F">
        <w:rPr>
          <w:rFonts w:ascii="Arial" w:hAnsi="Arial"/>
          <w:color w:val="FF0000"/>
          <w:lang w:val="en-US"/>
        </w:rPr>
        <w:t xml:space="preserve"> </w:t>
      </w:r>
      <w:r w:rsidR="009B350F" w:rsidRPr="009B350F">
        <w:rPr>
          <w:rFonts w:ascii="Arial" w:hAnsi="Arial" w:cs="Arial"/>
          <w:lang w:val="en-CA"/>
        </w:rPr>
        <w:t>(</w:t>
      </w:r>
      <w:r w:rsidR="009B350F">
        <w:rPr>
          <w:rFonts w:ascii="Arial" w:hAnsi="Arial" w:cs="Arial"/>
          <w:lang w:val="en-CA"/>
        </w:rPr>
        <w:t xml:space="preserve">e.g., </w:t>
      </w:r>
      <w:r w:rsidR="003A313C">
        <w:rPr>
          <w:rFonts w:ascii="Arial" w:hAnsi="Arial" w:cs="Arial"/>
          <w:lang w:val="en-CA"/>
        </w:rPr>
        <w:t xml:space="preserve">ITD or incremental, </w:t>
      </w:r>
      <w:r w:rsidR="009B350F">
        <w:rPr>
          <w:rFonts w:ascii="Arial" w:hAnsi="Arial" w:cs="Arial"/>
          <w:lang w:val="en-CA"/>
        </w:rPr>
        <w:t>by AY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PY, with yearly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quarterly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monthly developments and direct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assumed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ceded amounts</w:t>
      </w:r>
      <w:r w:rsidR="003A313C">
        <w:rPr>
          <w:rFonts w:ascii="Arial" w:hAnsi="Arial" w:cs="Arial"/>
          <w:lang w:val="en-CA"/>
        </w:rPr>
        <w:t>,</w:t>
      </w:r>
      <w:r w:rsidR="00CC17C0">
        <w:rPr>
          <w:rFonts w:ascii="Arial" w:hAnsi="Arial" w:cs="Arial"/>
          <w:lang w:val="en-CA"/>
        </w:rPr>
        <w:t xml:space="preserve"> etc.</w:t>
      </w:r>
      <w:r w:rsidR="009B350F" w:rsidRPr="009B350F">
        <w:rPr>
          <w:rFonts w:ascii="Arial" w:hAnsi="Arial" w:cs="Arial"/>
          <w:lang w:val="en-CA"/>
        </w:rPr>
        <w:t>)</w:t>
      </w:r>
      <w:r w:rsidR="007D29A4">
        <w:rPr>
          <w:rFonts w:ascii="Arial" w:hAnsi="Arial"/>
          <w:lang w:val="en-US"/>
        </w:rPr>
        <w:t xml:space="preserve">, </w:t>
      </w:r>
      <w:r w:rsidR="00D26F5D">
        <w:rPr>
          <w:rFonts w:ascii="Arial" w:hAnsi="Arial" w:cs="Arial"/>
          <w:lang w:val="en-CA"/>
        </w:rPr>
        <w:t>estimated</w:t>
      </w:r>
      <w:r w:rsidR="00176F89">
        <w:rPr>
          <w:rFonts w:ascii="Arial" w:hAnsi="Arial" w:cs="Arial"/>
          <w:lang w:val="en-CA"/>
        </w:rPr>
        <w:t xml:space="preserve"> </w:t>
      </w:r>
      <w:r w:rsidR="00176F89" w:rsidRPr="00176F89">
        <w:rPr>
          <w:rFonts w:ascii="Arial" w:hAnsi="Arial" w:cs="Arial"/>
          <w:color w:val="FF0000"/>
          <w:lang w:val="en-CA"/>
        </w:rPr>
        <w:t xml:space="preserve">ultimate claims </w:t>
      </w:r>
      <w:r w:rsidR="00176F89" w:rsidRPr="00176F89">
        <w:rPr>
          <w:rFonts w:ascii="Arial" w:hAnsi="Arial" w:cs="Arial"/>
          <w:lang w:val="en-CA"/>
        </w:rPr>
        <w:t>from LDF's</w:t>
      </w:r>
      <w:r w:rsidR="00176F89">
        <w:rPr>
          <w:rFonts w:ascii="Arial" w:hAnsi="Arial" w:cs="Arial"/>
          <w:lang w:val="en-CA"/>
        </w:rPr>
        <w:t>,</w:t>
      </w:r>
      <w:r w:rsidR="00176F89">
        <w:rPr>
          <w:rFonts w:ascii="Arial" w:hAnsi="Arial"/>
          <w:lang w:val="en-US"/>
        </w:rPr>
        <w:t xml:space="preserve"> </w:t>
      </w:r>
      <w:r w:rsidR="007D29A4">
        <w:rPr>
          <w:rFonts w:ascii="Arial" w:hAnsi="Arial"/>
          <w:lang w:val="en-US"/>
        </w:rPr>
        <w:t xml:space="preserve">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</w:t>
      </w:r>
      <w:r w:rsidR="00176F89">
        <w:rPr>
          <w:rFonts w:ascii="Arial" w:hAnsi="Arial" w:cs="Arial"/>
          <w:lang w:val="en-CA"/>
        </w:rPr>
        <w:t xml:space="preserve"> </w:t>
      </w:r>
      <w:r w:rsidR="006E1BE7">
        <w:rPr>
          <w:rFonts w:ascii="Arial" w:hAnsi="Arial" w:cs="Arial"/>
          <w:lang w:val="en-CA"/>
        </w:rPr>
        <w:t xml:space="preserve">from scratch </w:t>
      </w:r>
      <w:r w:rsidR="00176F8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>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 xml:space="preserve">among </w:t>
      </w:r>
      <w:r w:rsidR="00F06EA6">
        <w:rPr>
          <w:rFonts w:ascii="Arial" w:hAnsi="Arial" w:cs="Arial"/>
          <w:lang w:val="en-CA"/>
        </w:rPr>
        <w:t xml:space="preserve">many </w:t>
      </w:r>
      <w:r w:rsidRPr="000C6DF6">
        <w:rPr>
          <w:rFonts w:ascii="Arial" w:hAnsi="Arial" w:cs="Arial"/>
          <w:lang w:val="en-CA"/>
        </w:rPr>
        <w:t>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09594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Very analytical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r w:rsidR="007554C4">
        <w:fldChar w:fldCharType="begin"/>
      </w:r>
      <w:r w:rsidR="007554C4" w:rsidRPr="006675CB">
        <w:rPr>
          <w:lang w:val="en-US"/>
        </w:rPr>
        <w:instrText xml:space="preserve"> HYPERLINK "https://arxiv.org/abs/2109.15306" </w:instrText>
      </w:r>
      <w:r w:rsidR="007554C4">
        <w:fldChar w:fldCharType="separate"/>
      </w:r>
      <w:r w:rsidR="008B224E" w:rsidRPr="00570D29">
        <w:rPr>
          <w:rStyle w:val="Hyperlink"/>
          <w:lang w:val="en-US"/>
        </w:rPr>
        <w:t>https://arxiv.org/abs/2109.15306</w:t>
      </w:r>
      <w:r w:rsidR="007554C4">
        <w:rPr>
          <w:rStyle w:val="Hyperlink"/>
          <w:lang w:val="en-US"/>
        </w:rPr>
        <w:fldChar w:fldCharType="end"/>
      </w:r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A33CF0" w:rsidRDefault="001923FA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bookmarkStart w:id="0" w:name="_GoBack"/>
      <w:bookmarkEnd w:id="0"/>
      <w:r w:rsidRPr="00944EAC">
        <w:rPr>
          <w:rFonts w:ascii="Arial" w:hAnsi="Arial"/>
          <w:color w:val="7030A0"/>
          <w:lang w:val="en-US"/>
        </w:rPr>
        <w:t>U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>S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 xml:space="preserve"> citizen</w:t>
      </w:r>
      <w:r>
        <w:rPr>
          <w:rFonts w:ascii="Arial" w:hAnsi="Arial"/>
          <w:lang w:val="en-US"/>
        </w:rPr>
        <w:t xml:space="preserve"> (</w:t>
      </w:r>
      <w:r w:rsidR="00542CD0">
        <w:rPr>
          <w:rFonts w:ascii="Arial" w:hAnsi="Arial"/>
          <w:lang w:val="en-US"/>
        </w:rPr>
        <w:t>had</w:t>
      </w:r>
      <w:r w:rsidR="00644943">
        <w:rPr>
          <w:rFonts w:ascii="Arial" w:hAnsi="Arial"/>
          <w:lang w:val="en-US"/>
        </w:rPr>
        <w:t xml:space="preserve">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542CD0">
        <w:rPr>
          <w:rFonts w:ascii="Arial" w:hAnsi="Arial"/>
          <w:color w:val="7030A0"/>
          <w:lang w:val="en-US"/>
        </w:rPr>
        <w:t xml:space="preserve"> </w:t>
      </w:r>
      <w:r w:rsidR="00F669A0" w:rsidRPr="00542CD0">
        <w:rPr>
          <w:rFonts w:ascii="Arial" w:hAnsi="Arial"/>
          <w:lang w:val="en-US"/>
        </w:rPr>
        <w:t>through</w:t>
      </w:r>
      <w:r w:rsidR="00A70366" w:rsidRPr="00542CD0">
        <w:rPr>
          <w:rFonts w:ascii="Arial" w:hAnsi="Arial"/>
          <w:lang w:val="en-US"/>
        </w:rPr>
        <w:t xml:space="preserve"> </w:t>
      </w:r>
      <w:proofErr w:type="spellStart"/>
      <w:r w:rsidR="00A70366" w:rsidRPr="00542CD0">
        <w:rPr>
          <w:rFonts w:ascii="Arial" w:hAnsi="Arial"/>
          <w:color w:val="00B0F0"/>
          <w:lang w:val="en-US"/>
        </w:rPr>
        <w:t>NatGen</w:t>
      </w:r>
      <w:proofErr w:type="spellEnd"/>
      <w:r w:rsidR="00437165" w:rsidRPr="00437165">
        <w:rPr>
          <w:rFonts w:ascii="Arial" w:hAnsi="Arial"/>
          <w:lang w:val="en-US"/>
        </w:rPr>
        <w:t xml:space="preserve"> previously</w:t>
      </w:r>
      <w:r w:rsidR="00A70366" w:rsidRPr="00A70366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Pr="00BD0C0B">
        <w:rPr>
          <w:rFonts w:ascii="Arial" w:hAnsi="Arial" w:cs="Arial"/>
          <w:color w:val="FF0000"/>
          <w:lang w:val="en-US"/>
        </w:rPr>
        <w:t>Python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VBA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VBScript</w:t>
      </w:r>
      <w:r>
        <w:rPr>
          <w:rFonts w:ascii="Arial" w:hAnsi="Arial" w:cs="Arial"/>
          <w:lang w:val="en-US"/>
        </w:rPr>
        <w:t>, Unix/Windows batch scripting.</w:t>
      </w:r>
    </w:p>
    <w:p w:rsidR="00D86ADF" w:rsidRP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9A00FF">
        <w:rPr>
          <w:rFonts w:ascii="Arial" w:hAnsi="Arial"/>
          <w:lang w:val="en-US"/>
        </w:rPr>
        <w:t xml:space="preserve">Working knowledge of </w:t>
      </w:r>
      <w:r w:rsidRPr="000B5699">
        <w:rPr>
          <w:rFonts w:ascii="Arial" w:hAnsi="Arial"/>
          <w:lang w:val="en-US"/>
        </w:rPr>
        <w:t>AWS</w:t>
      </w:r>
      <w:r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>
        <w:rPr>
          <w:rFonts w:ascii="Arial" w:hAnsi="Arial"/>
          <w:lang w:val="en-US"/>
        </w:rPr>
        <w:t>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>
        <w:rPr>
          <w:rFonts w:ascii="Arial" w:hAnsi="Arial" w:cs="Arial"/>
          <w:b/>
          <w:lang w:val="en-US"/>
        </w:rPr>
        <w:t>:</w:t>
      </w:r>
      <w:r w:rsidRPr="005E78A7">
        <w:rPr>
          <w:rFonts w:ascii="Arial" w:hAnsi="Arial" w:cs="Arial"/>
          <w:lang w:val="en-US"/>
        </w:rPr>
        <w:t xml:space="preserve"> Unix, </w:t>
      </w:r>
      <w:r w:rsidRPr="003D2627">
        <w:rPr>
          <w:rFonts w:ascii="Arial" w:hAnsi="Arial" w:cs="Arial"/>
          <w:color w:val="FF0000"/>
          <w:lang w:val="en-US"/>
        </w:rPr>
        <w:t xml:space="preserve">Linux </w:t>
      </w:r>
      <w:r>
        <w:rPr>
          <w:rFonts w:ascii="Arial" w:hAnsi="Arial" w:cs="Arial"/>
          <w:lang w:val="en-US"/>
        </w:rPr>
        <w:t>and Windows Server.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>
        <w:rPr>
          <w:rFonts w:ascii="Arial" w:hAnsi="Arial" w:cs="Arial"/>
          <w:lang w:val="en-US"/>
        </w:rPr>
        <w:t xml:space="preserve"> 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Expert knowledge of most used </w:t>
      </w:r>
      <w:r w:rsidRPr="00AF00C2">
        <w:rPr>
          <w:rFonts w:ascii="Arial" w:hAnsi="Arial" w:cs="Arial"/>
          <w:color w:val="FF0000"/>
          <w:lang w:val="en-US"/>
        </w:rPr>
        <w:t>Procs</w:t>
      </w:r>
      <w:r>
        <w:rPr>
          <w:rFonts w:ascii="Arial" w:hAnsi="Arial" w:cs="Arial"/>
          <w:lang w:val="en-US"/>
        </w:rPr>
        <w:t xml:space="preserve">, including </w:t>
      </w:r>
      <w:r w:rsidRPr="003D2627">
        <w:rPr>
          <w:rFonts w:ascii="Arial" w:hAnsi="Arial" w:cs="Arial"/>
          <w:color w:val="FF0000"/>
          <w:lang w:val="en-US"/>
        </w:rPr>
        <w:t>Proc Report</w:t>
      </w:r>
      <w:r>
        <w:rPr>
          <w:rFonts w:ascii="Arial" w:hAnsi="Arial" w:cs="Arial"/>
          <w:lang w:val="en-US"/>
        </w:rPr>
        <w:t>.</w:t>
      </w:r>
    </w:p>
    <w:p w:rsidR="001A29CE" w:rsidRP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macro language</w:t>
      </w:r>
      <w:r w:rsidRPr="00AF00C2">
        <w:rPr>
          <w:rFonts w:ascii="Arial" w:hAnsi="Arial" w:cs="Arial"/>
          <w:lang w:val="en-US"/>
        </w:rPr>
        <w:t xml:space="preserve">. </w:t>
      </w:r>
      <w:r w:rsidRPr="00AF00C2">
        <w:rPr>
          <w:rFonts w:ascii="Arial" w:hAnsi="Arial" w:cs="Arial"/>
          <w:color w:val="FF0000"/>
          <w:lang w:val="en-US"/>
        </w:rPr>
        <w:t>Stored processes</w:t>
      </w:r>
      <w:r w:rsidRPr="00AF00C2">
        <w:rPr>
          <w:rFonts w:ascii="Arial" w:hAnsi="Arial" w:cs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  <w:r w:rsidR="009E2FEF">
        <w:rPr>
          <w:rFonts w:ascii="Arial" w:hAnsi="Arial" w:cs="Arial"/>
          <w:lang w:val="en-US"/>
        </w:rPr>
        <w:t xml:space="preserve"> 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9E2FEF" w:rsidRPr="009E2FEF">
        <w:rPr>
          <w:rFonts w:ascii="Arial" w:hAnsi="Arial" w:cs="Arial"/>
        </w:rPr>
        <w:t>,</w:t>
      </w:r>
      <w:r w:rsidR="009E2FEF">
        <w:rPr>
          <w:rFonts w:ascii="Arial" w:hAnsi="Arial" w:cs="Arial"/>
          <w:color w:val="FF0000"/>
        </w:rPr>
        <w:t xml:space="preserve"> Jupyter Notebook</w:t>
      </w:r>
      <w:r w:rsidR="005F656F">
        <w:rPr>
          <w:rFonts w:ascii="Arial" w:hAnsi="Arial" w:cs="Arial"/>
        </w:rPr>
        <w:t>.</w:t>
      </w:r>
      <w:r w:rsidR="009E2FEF">
        <w:rPr>
          <w:rFonts w:ascii="Arial" w:hAnsi="Arial" w:cs="Arial"/>
        </w:rPr>
        <w:t xml:space="preserve"> 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="001C0837">
        <w:rPr>
          <w:rFonts w:ascii="Arial" w:hAnsi="Arial" w:cs="Arial"/>
          <w:i/>
          <w:color w:val="7030A0"/>
          <w:lang w:val="en-CA"/>
        </w:rPr>
        <w:t>contract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 xml:space="preserve">Data </w:t>
      </w:r>
      <w:r w:rsidR="001C0837">
        <w:rPr>
          <w:rFonts w:ascii="Arial" w:hAnsi="Arial" w:cs="Arial"/>
          <w:i/>
          <w:lang w:val="en-CA"/>
        </w:rPr>
        <w:t xml:space="preserve">Analytics </w:t>
      </w:r>
      <w:r w:rsidRPr="00A03B21">
        <w:rPr>
          <w:rFonts w:ascii="Arial" w:hAnsi="Arial" w:cs="Arial"/>
          <w:i/>
          <w:lang w:val="en-CA"/>
        </w:rPr>
        <w:t>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6761B1">
        <w:rPr>
          <w:rFonts w:ascii="Arial" w:hAnsi="Arial" w:cs="Arial"/>
          <w:b/>
          <w:lang w:val="en-CA"/>
        </w:rPr>
        <w:t>6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1C0837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Data Analytics </w:t>
      </w:r>
      <w:r w:rsidR="00B8544A"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 w:rsidR="00B8544A">
        <w:rPr>
          <w:rFonts w:ascii="Arial" w:hAnsi="Arial" w:cs="Arial"/>
          <w:i/>
          <w:lang w:val="en-CA"/>
        </w:rPr>
        <w:tab/>
      </w:r>
      <w:r w:rsidR="00B8544A"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 w:rsidR="00B8544A">
        <w:rPr>
          <w:rFonts w:ascii="Arial" w:hAnsi="Arial" w:cs="Arial"/>
          <w:b/>
          <w:lang w:val="en-CA"/>
        </w:rPr>
        <w:t xml:space="preserve">/2020 </w:t>
      </w:r>
      <w:r w:rsidR="00B8544A" w:rsidRPr="00DC6747">
        <w:rPr>
          <w:rFonts w:ascii="Arial" w:hAnsi="Arial" w:cs="Arial"/>
          <w:b/>
          <w:lang w:val="en-US"/>
        </w:rPr>
        <w:t>–</w:t>
      </w:r>
      <w:r w:rsidR="00B8544A"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 w:rsidRPr="0088584D">
        <w:rPr>
          <w:rFonts w:ascii="Arial" w:hAnsi="Arial" w:cs="Arial"/>
          <w:color w:val="FF0000"/>
          <w:lang w:val="en-CA"/>
        </w:rPr>
        <w:t>Oracle</w:t>
      </w:r>
      <w:r w:rsidR="00C83DF4" w:rsidRPr="0088584D">
        <w:rPr>
          <w:rFonts w:ascii="Arial" w:hAnsi="Arial" w:cs="Arial"/>
          <w:color w:val="FF0000"/>
          <w:lang w:val="en-CA"/>
        </w:rPr>
        <w:t xml:space="preserve"> </w:t>
      </w:r>
      <w:r w:rsidR="00C83DF4">
        <w:rPr>
          <w:rFonts w:ascii="Arial" w:hAnsi="Arial" w:cs="Arial"/>
          <w:lang w:val="en-CA"/>
        </w:rPr>
        <w:t xml:space="preserve">and </w:t>
      </w:r>
      <w:r w:rsidR="00C83DF4" w:rsidRPr="0088584D">
        <w:rPr>
          <w:rFonts w:ascii="Arial" w:hAnsi="Arial" w:cs="Arial"/>
          <w:color w:val="FF0000"/>
          <w:lang w:val="en-CA"/>
        </w:rPr>
        <w:t xml:space="preserve">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</w:t>
      </w:r>
      <w:r w:rsidRPr="0088584D">
        <w:rPr>
          <w:rFonts w:ascii="Arial" w:hAnsi="Arial" w:cs="Arial"/>
          <w:color w:val="FF0000"/>
          <w:lang w:val="en-CA"/>
        </w:rPr>
        <w:t xml:space="preserve">Excel </w:t>
      </w:r>
      <w:r w:rsidRPr="00A264D5">
        <w:rPr>
          <w:rFonts w:ascii="Arial" w:hAnsi="Arial" w:cs="Arial"/>
          <w:lang w:val="en-CA"/>
        </w:rPr>
        <w:t xml:space="preserve">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 w:rsidR="007E2306">
        <w:rPr>
          <w:rFonts w:ascii="Arial" w:hAnsi="Arial" w:cs="Arial"/>
          <w:color w:val="FF0000"/>
          <w:lang w:val="en-CA"/>
        </w:rPr>
        <w:t xml:space="preserve"> </w:t>
      </w:r>
      <w:r w:rsidR="007E2306" w:rsidRPr="007E2306">
        <w:rPr>
          <w:rFonts w:ascii="Arial" w:hAnsi="Arial" w:cs="Arial"/>
          <w:lang w:val="en-CA"/>
        </w:rPr>
        <w:t xml:space="preserve">and </w:t>
      </w:r>
      <w:r w:rsidR="007E2306">
        <w:rPr>
          <w:rFonts w:ascii="Arial" w:hAnsi="Arial" w:cs="Arial"/>
          <w:color w:val="FF0000"/>
          <w:lang w:val="en-CA"/>
        </w:rPr>
        <w:t>Python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lastRenderedPageBreak/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 xml:space="preserve">used in reserving </w:t>
      </w:r>
      <w:r w:rsidR="00291892">
        <w:rPr>
          <w:rFonts w:ascii="Arial" w:hAnsi="Arial" w:cs="Arial"/>
          <w:lang w:val="en-CA"/>
        </w:rPr>
        <w:t>analyses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>loss triangles</w:t>
      </w:r>
      <w:r w:rsidRPr="009B350F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</w:t>
      </w:r>
      <w:r w:rsidR="00B764C9" w:rsidRPr="00B764C9">
        <w:rPr>
          <w:rFonts w:ascii="Arial" w:hAnsi="Arial" w:cs="Arial"/>
          <w:color w:val="FF0000"/>
          <w:lang w:val="en-CA"/>
        </w:rPr>
        <w:t>estimate</w:t>
      </w:r>
      <w:r w:rsidRPr="00B764C9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4C4" w:rsidRDefault="007554C4">
      <w:r>
        <w:separator/>
      </w:r>
    </w:p>
  </w:endnote>
  <w:endnote w:type="continuationSeparator" w:id="0">
    <w:p w:rsidR="007554C4" w:rsidRDefault="00755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4C4" w:rsidRDefault="007554C4">
      <w:r>
        <w:separator/>
      </w:r>
    </w:p>
  </w:footnote>
  <w:footnote w:type="continuationSeparator" w:id="0">
    <w:p w:rsidR="007554C4" w:rsidRDefault="00755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3E80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5947"/>
    <w:rsid w:val="00097319"/>
    <w:rsid w:val="000A164C"/>
    <w:rsid w:val="000A1A8C"/>
    <w:rsid w:val="000A2CB7"/>
    <w:rsid w:val="000A3E8D"/>
    <w:rsid w:val="000A4212"/>
    <w:rsid w:val="000A65FA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464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76F89"/>
    <w:rsid w:val="00183CA5"/>
    <w:rsid w:val="001845D9"/>
    <w:rsid w:val="00185043"/>
    <w:rsid w:val="00185C9A"/>
    <w:rsid w:val="001864E8"/>
    <w:rsid w:val="00187315"/>
    <w:rsid w:val="00190B2D"/>
    <w:rsid w:val="001923FA"/>
    <w:rsid w:val="00194A8F"/>
    <w:rsid w:val="0019612E"/>
    <w:rsid w:val="001A0C8F"/>
    <w:rsid w:val="001A2542"/>
    <w:rsid w:val="001A29CE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0837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405D"/>
    <w:rsid w:val="001D5443"/>
    <w:rsid w:val="001D7AC1"/>
    <w:rsid w:val="001D7B8A"/>
    <w:rsid w:val="001D7CB9"/>
    <w:rsid w:val="001E0331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13C"/>
    <w:rsid w:val="00282409"/>
    <w:rsid w:val="002859E6"/>
    <w:rsid w:val="0028701A"/>
    <w:rsid w:val="002879A3"/>
    <w:rsid w:val="00291892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A1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2F59CA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172F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313C"/>
    <w:rsid w:val="003A4C05"/>
    <w:rsid w:val="003A51F0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3B6A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629D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165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614"/>
    <w:rsid w:val="00507F19"/>
    <w:rsid w:val="00511BA0"/>
    <w:rsid w:val="005127B0"/>
    <w:rsid w:val="00512A62"/>
    <w:rsid w:val="00513395"/>
    <w:rsid w:val="00517EB3"/>
    <w:rsid w:val="00522D7C"/>
    <w:rsid w:val="0052353C"/>
    <w:rsid w:val="00525586"/>
    <w:rsid w:val="00526145"/>
    <w:rsid w:val="0052708D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2CD0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4614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675CB"/>
    <w:rsid w:val="00673290"/>
    <w:rsid w:val="0067432B"/>
    <w:rsid w:val="006761B1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1F7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1BE7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5C6D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4C4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3227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306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7F79EC"/>
    <w:rsid w:val="008001D3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584D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432F"/>
    <w:rsid w:val="009360F7"/>
    <w:rsid w:val="009362ED"/>
    <w:rsid w:val="00936E49"/>
    <w:rsid w:val="0094023C"/>
    <w:rsid w:val="00940D5F"/>
    <w:rsid w:val="00942831"/>
    <w:rsid w:val="00944EAC"/>
    <w:rsid w:val="009450D7"/>
    <w:rsid w:val="009476CE"/>
    <w:rsid w:val="00947D5B"/>
    <w:rsid w:val="009508BA"/>
    <w:rsid w:val="0095167A"/>
    <w:rsid w:val="00951CD6"/>
    <w:rsid w:val="00953B21"/>
    <w:rsid w:val="00954FD2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350F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494"/>
    <w:rsid w:val="009E058A"/>
    <w:rsid w:val="009E08A1"/>
    <w:rsid w:val="009E2FEF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4AD8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4C1A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0FA1"/>
    <w:rsid w:val="00B42B4A"/>
    <w:rsid w:val="00B442D4"/>
    <w:rsid w:val="00B45479"/>
    <w:rsid w:val="00B454B0"/>
    <w:rsid w:val="00B459B0"/>
    <w:rsid w:val="00B54A6D"/>
    <w:rsid w:val="00B56AAF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4C9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075B2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1F8"/>
    <w:rsid w:val="00C736AE"/>
    <w:rsid w:val="00C7501B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48B9"/>
    <w:rsid w:val="00CB53B2"/>
    <w:rsid w:val="00CB5E10"/>
    <w:rsid w:val="00CB6C04"/>
    <w:rsid w:val="00CC0F42"/>
    <w:rsid w:val="00CC140B"/>
    <w:rsid w:val="00CC17C0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D7363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26F5D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6ADF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4CD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06EA6"/>
    <w:rsid w:val="00F10CED"/>
    <w:rsid w:val="00F110D4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69A0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E7D34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BD8A4-48FF-4BF4-BB3C-BD89F6885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3</Pages>
  <Words>1545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9875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1043</cp:revision>
  <cp:lastPrinted>2007-01-04T20:07:00Z</cp:lastPrinted>
  <dcterms:created xsi:type="dcterms:W3CDTF">2019-05-06T16:35:00Z</dcterms:created>
  <dcterms:modified xsi:type="dcterms:W3CDTF">2025-07-07T17:57:00Z</dcterms:modified>
</cp:coreProperties>
</file>