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C1878" w:rsidRDefault="00710F15">
      <w:pPr>
        <w:pStyle w:val="Normal1"/>
        <w:spacing w:after="0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J.R. STRAYHORN</w:t>
      </w:r>
    </w:p>
    <w:p w14:paraId="00000003" w14:textId="4CC2DCA8" w:rsidR="004C1878" w:rsidRDefault="00710F15">
      <w:pPr>
        <w:pStyle w:val="Normal1"/>
        <w:spacing w:after="0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513-291-3361 • </w:t>
      </w:r>
      <w:hyperlink r:id="rId6" w:history="1">
        <w:r w:rsidRPr="00CC463D">
          <w:rPr>
            <w:rStyle w:val="Hyperlink"/>
            <w:rFonts w:ascii="Verdana" w:eastAsia="Verdana" w:hAnsi="Verdana" w:cs="Verdana"/>
            <w:sz w:val="20"/>
            <w:szCs w:val="20"/>
          </w:rPr>
          <w:t>jr@strayhorn.tech</w:t>
        </w:r>
      </w:hyperlink>
    </w:p>
    <w:p w14:paraId="00000004" w14:textId="77777777" w:rsidR="004C1878" w:rsidRDefault="004C1878">
      <w:pPr>
        <w:pStyle w:val="Normal1"/>
        <w:spacing w:after="120"/>
        <w:jc w:val="center"/>
        <w:rPr>
          <w:rFonts w:ascii="Verdana" w:eastAsia="Verdana" w:hAnsi="Verdana" w:cs="Verdana"/>
          <w:sz w:val="20"/>
          <w:szCs w:val="20"/>
        </w:rPr>
      </w:pPr>
    </w:p>
    <w:p w14:paraId="00000005" w14:textId="41BD4B55" w:rsidR="004C1878" w:rsidRDefault="00710F1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SENIOR SOFTWARE ENGINEER</w:t>
      </w:r>
      <w:r w:rsidR="00620CF2">
        <w:rPr>
          <w:rFonts w:ascii="Verdana" w:eastAsia="Verdana" w:hAnsi="Verdana" w:cs="Verdana"/>
          <w:b/>
          <w:sz w:val="20"/>
          <w:szCs w:val="20"/>
        </w:rPr>
        <w:t xml:space="preserve"> – </w:t>
      </w:r>
      <w:r>
        <w:rPr>
          <w:rFonts w:ascii="Verdana" w:eastAsia="Verdana" w:hAnsi="Verdana" w:cs="Verdana"/>
          <w:b/>
          <w:sz w:val="20"/>
          <w:szCs w:val="20"/>
        </w:rPr>
        <w:t>ANGULAR</w:t>
      </w:r>
      <w:r w:rsidR="00620CF2">
        <w:rPr>
          <w:rFonts w:ascii="Verdana" w:eastAsia="Verdana" w:hAnsi="Verdana" w:cs="Verdana"/>
          <w:b/>
          <w:sz w:val="20"/>
          <w:szCs w:val="20"/>
        </w:rPr>
        <w:t xml:space="preserve"> | TYPESCRIPT | NGRX | RXJS</w:t>
      </w:r>
    </w:p>
    <w:p w14:paraId="00000006" w14:textId="56F9EFE6" w:rsidR="004C1878" w:rsidRDefault="00620CF2" w:rsidP="0A1BA93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Senior Software Engineer with 10+ years of experience delivering modern frontend and full-stack solutions.  Focused on Angular, </w:t>
      </w:r>
      <w:proofErr w:type="spellStart"/>
      <w:r>
        <w:rPr>
          <w:rFonts w:ascii="Verdana" w:eastAsia="Verdana" w:hAnsi="Verdana" w:cs="Verdana"/>
          <w:sz w:val="20"/>
          <w:szCs w:val="20"/>
        </w:rPr>
        <w:t>RxJS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NgRx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and </w:t>
      </w:r>
      <w:proofErr w:type="spellStart"/>
      <w:r>
        <w:rPr>
          <w:rFonts w:ascii="Verdana" w:eastAsia="Verdana" w:hAnsi="Verdana" w:cs="Verdana"/>
          <w:sz w:val="20"/>
          <w:szCs w:val="20"/>
        </w:rPr>
        <w:t>TypesScript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to build scalable, maintainable applications.  Experienced in </w:t>
      </w:r>
      <w:proofErr w:type="spellStart"/>
      <w:r>
        <w:rPr>
          <w:rFonts w:ascii="Verdana" w:eastAsia="Verdana" w:hAnsi="Verdana" w:cs="Verdana"/>
          <w:sz w:val="20"/>
          <w:szCs w:val="20"/>
        </w:rPr>
        <w:t>Nx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monorepos</w:t>
      </w:r>
      <w:proofErr w:type="spellEnd"/>
      <w:r>
        <w:rPr>
          <w:rFonts w:ascii="Verdana" w:eastAsia="Verdana" w:hAnsi="Verdana" w:cs="Verdana"/>
          <w:sz w:val="20"/>
          <w:szCs w:val="20"/>
        </w:rPr>
        <w:t>, reusable component libraries, unit testing, and cloud-based CI/CD workflows.  Known for clean architecture, mentoring, and helping teams modernize through reactive patterns and high-quality code</w:t>
      </w:r>
      <w:r w:rsidR="00710F15">
        <w:rPr>
          <w:rFonts w:ascii="Verdana" w:eastAsia="Verdana" w:hAnsi="Verdana" w:cs="Verdana"/>
          <w:sz w:val="20"/>
          <w:szCs w:val="20"/>
        </w:rPr>
        <w:t xml:space="preserve">, </w:t>
      </w:r>
      <w:r w:rsidR="00710F15" w:rsidRPr="0A1BA93D">
        <w:rPr>
          <w:rFonts w:ascii="Verdana" w:eastAsia="Verdana" w:hAnsi="Verdana" w:cs="Verdana"/>
          <w:color w:val="000000"/>
          <w:sz w:val="20"/>
          <w:szCs w:val="20"/>
        </w:rPr>
        <w:t xml:space="preserve">skills </w:t>
      </w:r>
      <w:proofErr w:type="gramStart"/>
      <w:r w:rsidR="00710F15" w:rsidRPr="0A1BA93D">
        <w:rPr>
          <w:rFonts w:ascii="Verdana" w:eastAsia="Verdana" w:hAnsi="Verdana" w:cs="Verdana"/>
          <w:color w:val="000000"/>
          <w:sz w:val="20"/>
          <w:szCs w:val="20"/>
        </w:rPr>
        <w:t>including</w:t>
      </w:r>
      <w:proofErr w:type="gramEnd"/>
      <w:r w:rsidR="00710F15" w:rsidRPr="0A1BA93D">
        <w:rPr>
          <w:rFonts w:ascii="Verdana" w:eastAsia="Verdana" w:hAnsi="Verdana" w:cs="Verdana"/>
          <w:color w:val="000000"/>
          <w:sz w:val="20"/>
          <w:szCs w:val="20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355"/>
        <w:gridCol w:w="4725"/>
      </w:tblGrid>
      <w:tr w:rsidR="0A1BA93D" w14:paraId="049C050B" w14:textId="77777777" w:rsidTr="0A1BA93D">
        <w:tc>
          <w:tcPr>
            <w:tcW w:w="535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3F8589F" w14:textId="7D92B044" w:rsidR="0A1BA93D" w:rsidRDefault="0A1BA93D" w:rsidP="0A1BA93D">
            <w:pPr>
              <w:pStyle w:val="Normal1"/>
              <w:spacing w:before="200"/>
              <w:rPr>
                <w:rFonts w:ascii="Verdana" w:eastAsia="Verdana" w:hAnsi="Verdana" w:cs="Verdana"/>
              </w:rPr>
            </w:pPr>
            <w:r w:rsidRPr="0A1BA93D">
              <w:rPr>
                <w:rFonts w:ascii="Verdana" w:eastAsia="Verdana" w:hAnsi="Verdana" w:cs="Verdana"/>
                <w:sz w:val="20"/>
                <w:szCs w:val="20"/>
              </w:rPr>
              <w:t>- A</w:t>
            </w:r>
            <w:r w:rsidR="00620CF2">
              <w:rPr>
                <w:rFonts w:ascii="Verdana" w:eastAsia="Verdana" w:hAnsi="Verdana" w:cs="Verdana"/>
                <w:sz w:val="20"/>
                <w:szCs w:val="20"/>
              </w:rPr>
              <w:t>ngular and Typescript Development</w:t>
            </w:r>
          </w:p>
          <w:p w14:paraId="1496F3D7" w14:textId="7394A319" w:rsidR="0A1BA93D" w:rsidRDefault="0A1BA93D" w:rsidP="0A1BA93D">
            <w:pPr>
              <w:pStyle w:val="Normal1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A1BA93D">
              <w:rPr>
                <w:rFonts w:ascii="Verdana" w:eastAsia="Verdana" w:hAnsi="Verdana" w:cs="Verdana"/>
                <w:sz w:val="20"/>
                <w:szCs w:val="20"/>
              </w:rPr>
              <w:t>- API Development against SQL and NoSQL DBs</w:t>
            </w:r>
          </w:p>
          <w:p w14:paraId="4338519F" w14:textId="2BAFF251" w:rsidR="0A1BA93D" w:rsidRDefault="0A1BA93D" w:rsidP="0A1BA93D">
            <w:pPr>
              <w:pStyle w:val="Normal1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A1BA93D">
              <w:rPr>
                <w:rFonts w:ascii="Verdana" w:eastAsia="Verdana" w:hAnsi="Verdana" w:cs="Verdana"/>
                <w:sz w:val="20"/>
                <w:szCs w:val="20"/>
              </w:rPr>
              <w:t>- Agile Development Practices (Scrum) in Sprints</w:t>
            </w:r>
          </w:p>
          <w:p w14:paraId="6623E5AE" w14:textId="754B8B18" w:rsidR="0A1BA93D" w:rsidRDefault="0A1BA93D" w:rsidP="0A1BA93D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 w:rsidRPr="0A1BA93D">
              <w:rPr>
                <w:rFonts w:ascii="Verdana" w:eastAsia="Verdana" w:hAnsi="Verdana" w:cs="Verdana"/>
                <w:sz w:val="20"/>
                <w:szCs w:val="20"/>
              </w:rPr>
              <w:t>- Technical Consulting, Customer-Facing, Training</w:t>
            </w:r>
          </w:p>
          <w:p w14:paraId="380757F0" w14:textId="37700921" w:rsidR="0A1BA93D" w:rsidRDefault="0A1BA93D" w:rsidP="0A1BA93D">
            <w:pPr>
              <w:pStyle w:val="Normal1"/>
              <w:spacing w:afterAutospacing="1"/>
              <w:rPr>
                <w:rFonts w:ascii="Verdana" w:eastAsia="Verdana" w:hAnsi="Verdana" w:cs="Verdana"/>
              </w:rPr>
            </w:pPr>
            <w:r w:rsidRPr="0A1BA93D">
              <w:rPr>
                <w:rFonts w:ascii="Verdana" w:eastAsia="Verdana" w:hAnsi="Verdana" w:cs="Verdana"/>
                <w:sz w:val="20"/>
                <w:szCs w:val="20"/>
              </w:rPr>
              <w:t>- Unit Testing</w:t>
            </w:r>
          </w:p>
        </w:tc>
        <w:tc>
          <w:tcPr>
            <w:tcW w:w="472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720E9A0" w14:textId="1BFFDC12" w:rsidR="0A1BA93D" w:rsidRDefault="0A1BA93D" w:rsidP="00620CF2">
            <w:pPr>
              <w:pStyle w:val="Normal1"/>
              <w:spacing w:before="20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A1BA93D">
              <w:rPr>
                <w:rFonts w:ascii="Verdana" w:eastAsia="Verdana" w:hAnsi="Verdana" w:cs="Verdana"/>
                <w:sz w:val="20"/>
                <w:szCs w:val="20"/>
              </w:rPr>
              <w:t xml:space="preserve">- Cloud (Azure, AWS, Google, </w:t>
            </w:r>
            <w:proofErr w:type="spellStart"/>
            <w:r w:rsidRPr="0A1BA93D">
              <w:rPr>
                <w:rFonts w:ascii="Verdana" w:eastAsia="Verdana" w:hAnsi="Verdana" w:cs="Verdana"/>
                <w:sz w:val="20"/>
                <w:szCs w:val="20"/>
              </w:rPr>
              <w:t>DigitalOcean</w:t>
            </w:r>
            <w:proofErr w:type="spellEnd"/>
            <w:r w:rsidRPr="0A1BA93D"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  <w:p w14:paraId="37BFB75B" w14:textId="5F131618" w:rsidR="0A1BA93D" w:rsidRDefault="0A1BA93D" w:rsidP="0A1BA93D">
            <w:pPr>
              <w:pStyle w:val="Normal1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A1BA93D">
              <w:rPr>
                <w:rFonts w:ascii="Verdana" w:eastAsia="Verdana" w:hAnsi="Verdana" w:cs="Verdana"/>
                <w:sz w:val="20"/>
                <w:szCs w:val="20"/>
              </w:rPr>
              <w:t>- Technical Leadership (Teams, Mentoring)</w:t>
            </w:r>
          </w:p>
          <w:p w14:paraId="24FEA92E" w14:textId="12063254" w:rsidR="0A1BA93D" w:rsidRDefault="0A1BA93D" w:rsidP="0A1BA93D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 w:rsidRPr="0A1BA93D">
              <w:rPr>
                <w:rFonts w:ascii="Verdana" w:eastAsia="Verdana" w:hAnsi="Verdana" w:cs="Verdana"/>
                <w:sz w:val="20"/>
                <w:szCs w:val="20"/>
              </w:rPr>
              <w:t>- CI/CD on Azure DevOps with Git</w:t>
            </w:r>
          </w:p>
          <w:p w14:paraId="15E0B5F4" w14:textId="329D960D" w:rsidR="0A1BA93D" w:rsidRDefault="0A1BA93D" w:rsidP="0A1BA93D">
            <w:pPr>
              <w:pStyle w:val="Normal1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A1BA93D">
              <w:rPr>
                <w:rFonts w:ascii="Verdana" w:eastAsia="Verdana" w:hAnsi="Verdana" w:cs="Verdana"/>
                <w:sz w:val="20"/>
                <w:szCs w:val="20"/>
              </w:rPr>
              <w:t>- Communication Skills (Written/Verbal)</w:t>
            </w:r>
          </w:p>
        </w:tc>
      </w:tr>
    </w:tbl>
    <w:p w14:paraId="0000000D" w14:textId="77777777" w:rsidR="004C1878" w:rsidRDefault="004C187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  <w:szCs w:val="20"/>
        </w:rPr>
      </w:pPr>
    </w:p>
    <w:p w14:paraId="0000000E" w14:textId="58027EF3" w:rsidR="004C1878" w:rsidRDefault="00E927B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HIGHLIGHTED </w:t>
      </w:r>
      <w:r w:rsidR="00710F15">
        <w:rPr>
          <w:rFonts w:ascii="Verdana" w:eastAsia="Verdana" w:hAnsi="Verdana" w:cs="Verdana"/>
          <w:b/>
          <w:color w:val="000000"/>
          <w:sz w:val="20"/>
          <w:szCs w:val="20"/>
        </w:rPr>
        <w:t>WORK EXPERIENCE</w:t>
      </w:r>
    </w:p>
    <w:p w14:paraId="0000000F" w14:textId="17ECA968" w:rsidR="004C1878" w:rsidRDefault="0A1BA93D" w:rsidP="0A1BA93D">
      <w:pPr>
        <w:pStyle w:val="Normal1"/>
        <w:spacing w:after="0"/>
        <w:rPr>
          <w:rFonts w:ascii="Verdana" w:eastAsia="Verdana" w:hAnsi="Verdana" w:cs="Verdana"/>
          <w:b/>
          <w:bCs/>
          <w:sz w:val="20"/>
          <w:szCs w:val="20"/>
        </w:rPr>
      </w:pPr>
      <w:proofErr w:type="spellStart"/>
      <w:r w:rsidRPr="0A1BA93D">
        <w:rPr>
          <w:rFonts w:ascii="Verdana" w:eastAsia="Verdana" w:hAnsi="Verdana" w:cs="Verdana"/>
          <w:b/>
          <w:bCs/>
          <w:sz w:val="20"/>
          <w:szCs w:val="20"/>
        </w:rPr>
        <w:t>AssureCare</w:t>
      </w:r>
      <w:proofErr w:type="spellEnd"/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 LLC.                   </w:t>
      </w:r>
      <w:r w:rsidR="00710F15">
        <w:tab/>
      </w:r>
      <w:r w:rsidR="00710F15">
        <w:tab/>
      </w:r>
      <w:r w:rsidR="00710F15">
        <w:tab/>
      </w:r>
      <w:r w:rsidR="00710F15">
        <w:tab/>
      </w:r>
      <w:r w:rsidR="00710F15">
        <w:tab/>
      </w:r>
      <w:r w:rsidR="00710F15">
        <w:tab/>
      </w:r>
      <w:r w:rsidR="00710F15">
        <w:tab/>
      </w:r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       2018 to 2020</w:t>
      </w:r>
    </w:p>
    <w:p w14:paraId="00000010" w14:textId="77777777" w:rsidR="004C1878" w:rsidRDefault="00710F15">
      <w:pPr>
        <w:pStyle w:val="Normal1"/>
        <w:spacing w:after="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Senior Software Engineer / Team Lead / Manager</w:t>
      </w:r>
    </w:p>
    <w:p w14:paraId="00000011" w14:textId="1A8D4C5E" w:rsidR="004C1878" w:rsidRDefault="0A1BA93D">
      <w:pPr>
        <w:pStyle w:val="Normal1"/>
        <w:numPr>
          <w:ilvl w:val="0"/>
          <w:numId w:val="6"/>
        </w:numPr>
        <w:spacing w:after="0"/>
        <w:rPr>
          <w:rFonts w:ascii="Verdana" w:eastAsia="Verdana" w:hAnsi="Verdana" w:cs="Verdana"/>
          <w:sz w:val="20"/>
          <w:szCs w:val="20"/>
        </w:rPr>
      </w:pPr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Full Stack Development: </w:t>
      </w:r>
      <w:r w:rsidRPr="0A1BA93D">
        <w:rPr>
          <w:rFonts w:ascii="Verdana" w:eastAsia="Verdana" w:hAnsi="Verdana" w:cs="Verdana"/>
          <w:sz w:val="20"/>
          <w:szCs w:val="20"/>
        </w:rPr>
        <w:t>Designed, developed, and maintained health care application/product using C#, .NET 4.5+, .NET Core, HTML5, Angular, Angular Material, Bootstrap, CSS3, RESTful Web APIs, ASP.NET MVC, WCF Web Services, Entity Framework, SQL Server and MongoDB.</w:t>
      </w:r>
    </w:p>
    <w:p w14:paraId="00000012" w14:textId="467BBCEF" w:rsidR="004C1878" w:rsidRDefault="00710F15" w:rsidP="0A1BA93D">
      <w:pPr>
        <w:pStyle w:val="Normal1"/>
        <w:numPr>
          <w:ilvl w:val="0"/>
          <w:numId w:val="6"/>
        </w:numPr>
        <w:spacing w:after="0"/>
        <w:rPr>
          <w:rFonts w:ascii="Verdana" w:eastAsia="Verdana" w:hAnsi="Verdana" w:cs="Verdana"/>
          <w:b/>
          <w:bCs/>
          <w:sz w:val="20"/>
          <w:szCs w:val="20"/>
        </w:rPr>
      </w:pPr>
      <w:r w:rsidRPr="0A1BA93D">
        <w:rPr>
          <w:rFonts w:ascii="Verdana" w:eastAsia="Verdana" w:hAnsi="Verdana" w:cs="Verdana"/>
          <w:b/>
          <w:bCs/>
          <w:sz w:val="20"/>
          <w:szCs w:val="20"/>
        </w:rPr>
        <w:t>Microservices Development:</w:t>
      </w:r>
      <w:r>
        <w:rPr>
          <w:rFonts w:ascii="Verdana" w:eastAsia="Verdana" w:hAnsi="Verdana" w:cs="Verdana"/>
          <w:sz w:val="20"/>
          <w:szCs w:val="20"/>
        </w:rPr>
        <w:t xml:space="preserve"> Pioneered microservice development - creating the first micro service integration with existing Web APIs developed with .NET Core and MongoDB hosted in Docker container deployed to Kubernetes. </w:t>
      </w:r>
    </w:p>
    <w:p w14:paraId="00000013" w14:textId="77777777" w:rsidR="004C1878" w:rsidRDefault="00710F15">
      <w:pPr>
        <w:pStyle w:val="Normal1"/>
        <w:numPr>
          <w:ilvl w:val="0"/>
          <w:numId w:val="6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Agile Development Practices / DevOps (CI/CD):</w:t>
      </w:r>
      <w:r>
        <w:rPr>
          <w:rFonts w:ascii="Verdana" w:eastAsia="Verdana" w:hAnsi="Verdana" w:cs="Verdana"/>
          <w:sz w:val="20"/>
          <w:szCs w:val="20"/>
        </w:rPr>
        <w:t xml:space="preserve"> Participated in system design, development, testing and deployment (Azure DevOps for CI/CD) using Agile (Scrum) practices such as daily stand ups, backlog grooming, sprint planning and reviews.</w:t>
      </w:r>
    </w:p>
    <w:p w14:paraId="00000014" w14:textId="77777777" w:rsidR="004C1878" w:rsidRDefault="00710F15">
      <w:pPr>
        <w:pStyle w:val="Normal1"/>
        <w:numPr>
          <w:ilvl w:val="0"/>
          <w:numId w:val="6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Angular / TypeScript Development</w:t>
      </w:r>
      <w:r>
        <w:rPr>
          <w:rFonts w:ascii="Verdana" w:eastAsia="Verdana" w:hAnsi="Verdana" w:cs="Verdana"/>
          <w:sz w:val="20"/>
          <w:szCs w:val="20"/>
        </w:rPr>
        <w:t>: Assisted with creation of first reusable component library (internal) using Angular, Typescript, NX and Docker</w:t>
      </w:r>
    </w:p>
    <w:p w14:paraId="00000015" w14:textId="77777777" w:rsidR="004C1878" w:rsidRDefault="00710F15">
      <w:pPr>
        <w:pStyle w:val="Normal1"/>
        <w:numPr>
          <w:ilvl w:val="0"/>
          <w:numId w:val="6"/>
        </w:numPr>
        <w:spacing w:after="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Mentoring: </w:t>
      </w:r>
      <w:r>
        <w:rPr>
          <w:rFonts w:ascii="Verdana" w:eastAsia="Verdana" w:hAnsi="Verdana" w:cs="Verdana"/>
          <w:sz w:val="20"/>
          <w:szCs w:val="20"/>
        </w:rPr>
        <w:t>Mentored Jr. and Mid. level developers across the development teams</w:t>
      </w:r>
    </w:p>
    <w:p w14:paraId="00000016" w14:textId="77777777" w:rsidR="004C1878" w:rsidRDefault="004C1878">
      <w:pPr>
        <w:pStyle w:val="Normal1"/>
        <w:spacing w:after="0"/>
        <w:rPr>
          <w:rFonts w:ascii="Verdana" w:eastAsia="Verdana" w:hAnsi="Verdana" w:cs="Verdana"/>
          <w:sz w:val="20"/>
          <w:szCs w:val="20"/>
        </w:rPr>
      </w:pPr>
    </w:p>
    <w:p w14:paraId="00000017" w14:textId="77777777" w:rsidR="004C1878" w:rsidRDefault="00710F15">
      <w:pPr>
        <w:pStyle w:val="Normal1"/>
        <w:spacing w:after="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Team Lead Highlights</w:t>
      </w:r>
    </w:p>
    <w:p w14:paraId="00000018" w14:textId="77777777" w:rsidR="004C1878" w:rsidRDefault="00710F15">
      <w:pPr>
        <w:pStyle w:val="Normal1"/>
        <w:numPr>
          <w:ilvl w:val="0"/>
          <w:numId w:val="6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Agile Development Practices:</w:t>
      </w:r>
      <w:r>
        <w:rPr>
          <w:rFonts w:ascii="Verdana" w:eastAsia="Verdana" w:hAnsi="Verdana" w:cs="Verdana"/>
          <w:sz w:val="20"/>
          <w:szCs w:val="20"/>
        </w:rPr>
        <w:t xml:space="preserve"> Led agile development team in achieving results through technical decision-making, peer code review and mentoring to ensure the team was “dev complete” by the end of the sprint.</w:t>
      </w:r>
    </w:p>
    <w:p w14:paraId="00000019" w14:textId="77777777" w:rsidR="004C1878" w:rsidRDefault="00710F15">
      <w:pPr>
        <w:pStyle w:val="Normal1"/>
        <w:numPr>
          <w:ilvl w:val="0"/>
          <w:numId w:val="6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Technical Leadership: </w:t>
      </w:r>
      <w:r>
        <w:rPr>
          <w:rFonts w:ascii="Verdana" w:eastAsia="Verdana" w:hAnsi="Verdana" w:cs="Verdana"/>
          <w:sz w:val="20"/>
          <w:szCs w:val="20"/>
        </w:rPr>
        <w:t>Worked with Development Manager to implement technical vision and best practices with the development team and worked with fellow developers on the team to turn it into reality.</w:t>
      </w:r>
    </w:p>
    <w:p w14:paraId="0000001A" w14:textId="77777777" w:rsidR="004C1878" w:rsidRDefault="00710F15">
      <w:pPr>
        <w:pStyle w:val="Normal1"/>
        <w:numPr>
          <w:ilvl w:val="0"/>
          <w:numId w:val="6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Unit Testing / Communication Skills:</w:t>
      </w:r>
      <w:r>
        <w:rPr>
          <w:rFonts w:ascii="Verdana" w:eastAsia="Verdana" w:hAnsi="Verdana" w:cs="Verdana"/>
          <w:sz w:val="20"/>
          <w:szCs w:val="20"/>
        </w:rPr>
        <w:t xml:space="preserve">  Led initiative to get all development teams to begin unit testing in Angular with Jest; created presentation and documentation as well.</w:t>
      </w:r>
    </w:p>
    <w:p w14:paraId="0000001B" w14:textId="1CD7F491" w:rsidR="004C1878" w:rsidRDefault="00710F15">
      <w:pPr>
        <w:pStyle w:val="Normal1"/>
        <w:numPr>
          <w:ilvl w:val="0"/>
          <w:numId w:val="6"/>
        </w:numPr>
        <w:spacing w:after="0"/>
        <w:rPr>
          <w:rFonts w:ascii="Verdana" w:eastAsia="Verdana" w:hAnsi="Verdana" w:cs="Verdana"/>
          <w:sz w:val="20"/>
          <w:szCs w:val="20"/>
        </w:rPr>
      </w:pPr>
      <w:r w:rsidRPr="0A1BA93D">
        <w:rPr>
          <w:rFonts w:ascii="Verdana" w:eastAsia="Verdana" w:hAnsi="Verdana" w:cs="Verdana"/>
          <w:b/>
          <w:bCs/>
          <w:sz w:val="20"/>
          <w:szCs w:val="20"/>
        </w:rPr>
        <w:t>Mentoring / Training:</w:t>
      </w:r>
      <w:r>
        <w:rPr>
          <w:rFonts w:ascii="Verdana" w:eastAsia="Verdana" w:hAnsi="Verdana" w:cs="Verdana"/>
          <w:sz w:val="20"/>
          <w:szCs w:val="20"/>
        </w:rPr>
        <w:t xml:space="preserve"> Led initiative to use Pluralsight Role IQs as a tool to help developers grow and become Full Stack Developers using Angular, .NET, Entity Framework, Git, SQL Server, MongoDB and Microservices.</w:t>
      </w:r>
    </w:p>
    <w:p w14:paraId="0000001C" w14:textId="77777777" w:rsidR="004C1878" w:rsidRDefault="004C1878">
      <w:pPr>
        <w:pStyle w:val="Normal1"/>
        <w:spacing w:after="0"/>
        <w:rPr>
          <w:rFonts w:ascii="Verdana" w:eastAsia="Verdana" w:hAnsi="Verdana" w:cs="Verdana"/>
          <w:sz w:val="20"/>
          <w:szCs w:val="20"/>
        </w:rPr>
      </w:pPr>
    </w:p>
    <w:p w14:paraId="0000001D" w14:textId="77777777" w:rsidR="004C1878" w:rsidRDefault="00710F15">
      <w:pPr>
        <w:pStyle w:val="Normal1"/>
        <w:spacing w:after="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Manager Highlights</w:t>
      </w:r>
    </w:p>
    <w:p w14:paraId="0000001E" w14:textId="77777777" w:rsidR="004C1878" w:rsidRDefault="00710F15">
      <w:pPr>
        <w:pStyle w:val="Normal1"/>
        <w:numPr>
          <w:ilvl w:val="0"/>
          <w:numId w:val="6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Agile Development Practices: </w:t>
      </w:r>
      <w:r>
        <w:rPr>
          <w:rFonts w:ascii="Verdana" w:eastAsia="Verdana" w:hAnsi="Verdana" w:cs="Verdana"/>
          <w:sz w:val="20"/>
          <w:szCs w:val="20"/>
        </w:rPr>
        <w:t>Worked closely with CTO to promote and provide a clear vision, strategy and implement best practices in agile software development.</w:t>
      </w:r>
    </w:p>
    <w:p w14:paraId="0000001F" w14:textId="77777777" w:rsidR="004C1878" w:rsidRDefault="00710F15">
      <w:pPr>
        <w:pStyle w:val="Normal1"/>
        <w:numPr>
          <w:ilvl w:val="0"/>
          <w:numId w:val="6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Technical Leadership:</w:t>
      </w:r>
      <w:r>
        <w:rPr>
          <w:rFonts w:ascii="Verdana" w:eastAsia="Verdana" w:hAnsi="Verdana" w:cs="Verdana"/>
          <w:sz w:val="20"/>
          <w:szCs w:val="20"/>
        </w:rPr>
        <w:t xml:space="preserve">  Led hiring initiatives through technical interviewing and screening to grow the size of global agile development teams by over 500% within a year.</w:t>
      </w:r>
    </w:p>
    <w:p w14:paraId="00000020" w14:textId="2449DBD2" w:rsidR="004C1878" w:rsidRDefault="0A1BA93D">
      <w:pPr>
        <w:pStyle w:val="Normal1"/>
        <w:numPr>
          <w:ilvl w:val="0"/>
          <w:numId w:val="6"/>
        </w:numPr>
        <w:spacing w:after="0"/>
        <w:rPr>
          <w:rFonts w:ascii="Verdana" w:eastAsia="Verdana" w:hAnsi="Verdana" w:cs="Verdana"/>
          <w:sz w:val="20"/>
          <w:szCs w:val="20"/>
        </w:rPr>
      </w:pPr>
      <w:r w:rsidRPr="0A1BA93D">
        <w:rPr>
          <w:rFonts w:ascii="Verdana" w:eastAsia="Verdana" w:hAnsi="Verdana" w:cs="Verdana"/>
          <w:b/>
          <w:bCs/>
          <w:sz w:val="20"/>
          <w:szCs w:val="20"/>
        </w:rPr>
        <w:t>Quality:</w:t>
      </w:r>
      <w:r w:rsidRPr="0A1BA93D">
        <w:rPr>
          <w:rFonts w:ascii="Verdana" w:eastAsia="Verdana" w:hAnsi="Verdana" w:cs="Verdana"/>
          <w:sz w:val="20"/>
          <w:szCs w:val="20"/>
        </w:rPr>
        <w:t xml:space="preserve"> Established goals and monitored metrics with development teams related to code coverage, % resolution of sprint items, average days of resolution and first-time pass rate to increase quality of the product.</w:t>
      </w:r>
    </w:p>
    <w:p w14:paraId="00000021" w14:textId="77777777" w:rsidR="004C1878" w:rsidRDefault="004C1878">
      <w:pPr>
        <w:pStyle w:val="Normal1"/>
        <w:spacing w:after="0"/>
        <w:rPr>
          <w:rFonts w:ascii="Verdana" w:eastAsia="Verdana" w:hAnsi="Verdana" w:cs="Verdana"/>
          <w:sz w:val="20"/>
          <w:szCs w:val="20"/>
        </w:rPr>
      </w:pPr>
    </w:p>
    <w:p w14:paraId="6F01B607" w14:textId="77777777" w:rsidR="003E26FB" w:rsidRDefault="003E26FB" w:rsidP="003E26FB">
      <w:pPr>
        <w:pStyle w:val="Normal1"/>
        <w:spacing w:after="0"/>
        <w:rPr>
          <w:rFonts w:ascii="Verdana" w:eastAsia="Verdana" w:hAnsi="Verdana" w:cs="Verdana"/>
          <w:b/>
          <w:bCs/>
          <w:sz w:val="20"/>
          <w:szCs w:val="20"/>
        </w:rPr>
      </w:pPr>
      <w:r w:rsidRPr="0A1BA93D">
        <w:rPr>
          <w:rFonts w:ascii="Verdana" w:eastAsia="Verdana" w:hAnsi="Verdana" w:cs="Verdana"/>
          <w:b/>
          <w:bCs/>
          <w:sz w:val="20"/>
          <w:szCs w:val="20"/>
        </w:rPr>
        <w:t>EDUCATION / CERTIFICATION</w:t>
      </w:r>
    </w:p>
    <w:p w14:paraId="2FB11983" w14:textId="77777777" w:rsidR="003E26FB" w:rsidRDefault="003E26FB" w:rsidP="003E26FB">
      <w:pPr>
        <w:pStyle w:val="Normal1"/>
        <w:spacing w:after="0"/>
        <w:rPr>
          <w:rFonts w:ascii="Verdana" w:eastAsia="Verdana" w:hAnsi="Verdana" w:cs="Verdana"/>
          <w:b/>
          <w:bCs/>
          <w:sz w:val="20"/>
          <w:szCs w:val="20"/>
        </w:rPr>
      </w:pPr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Angular Certified Developer (Level 2) - </w:t>
      </w:r>
      <w:hyperlink r:id="rId7">
        <w:r w:rsidRPr="0A1BA93D">
          <w:rPr>
            <w:rStyle w:val="Hyperlink"/>
            <w:rFonts w:ascii="Verdana" w:eastAsia="Verdana" w:hAnsi="Verdana" w:cs="Verdana"/>
            <w:sz w:val="20"/>
            <w:szCs w:val="20"/>
          </w:rPr>
          <w:t>AngularTraining.com</w:t>
        </w:r>
      </w:hyperlink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, </w:t>
      </w:r>
      <w:r w:rsidRPr="0A1BA93D">
        <w:rPr>
          <w:rFonts w:ascii="Verdana" w:eastAsia="Verdana" w:hAnsi="Verdana" w:cs="Verdana"/>
          <w:sz w:val="20"/>
          <w:szCs w:val="20"/>
        </w:rPr>
        <w:t>2021</w:t>
      </w:r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</w:p>
    <w:p w14:paraId="382C90E1" w14:textId="77777777" w:rsidR="003E26FB" w:rsidRDefault="003E26FB" w:rsidP="003E26FB">
      <w:pPr>
        <w:pStyle w:val="Normal1"/>
        <w:spacing w:after="0"/>
        <w:rPr>
          <w:rFonts w:ascii="Verdana" w:eastAsia="Verdana" w:hAnsi="Verdana" w:cs="Verdana"/>
          <w:sz w:val="20"/>
          <w:szCs w:val="20"/>
        </w:rPr>
      </w:pPr>
      <w:r w:rsidRPr="0A1BA93D">
        <w:rPr>
          <w:rFonts w:ascii="Verdana" w:eastAsia="Verdana" w:hAnsi="Verdana" w:cs="Verdana"/>
          <w:b/>
          <w:bCs/>
          <w:sz w:val="20"/>
          <w:szCs w:val="20"/>
        </w:rPr>
        <w:t>BS in Information Technology w/ College Honors</w:t>
      </w:r>
      <w:r w:rsidRPr="0A1BA93D">
        <w:rPr>
          <w:rFonts w:ascii="Verdana" w:eastAsia="Verdana" w:hAnsi="Verdana" w:cs="Verdana"/>
          <w:sz w:val="20"/>
          <w:szCs w:val="20"/>
        </w:rPr>
        <w:t xml:space="preserve"> - University of Cincinnati, OCAS, 2006</w:t>
      </w:r>
    </w:p>
    <w:p w14:paraId="03F986B7" w14:textId="30D5BEC2" w:rsidR="0A1BA93D" w:rsidRDefault="0A1BA93D" w:rsidP="0A1BA93D">
      <w:pPr>
        <w:pStyle w:val="Normal1"/>
        <w:spacing w:after="0"/>
        <w:rPr>
          <w:rFonts w:ascii="Verdana" w:eastAsia="Verdana" w:hAnsi="Verdana" w:cs="Verdana"/>
          <w:b/>
          <w:bCs/>
          <w:sz w:val="20"/>
          <w:szCs w:val="20"/>
        </w:rPr>
      </w:pPr>
    </w:p>
    <w:p w14:paraId="2BC2ADC3" w14:textId="69DC067F" w:rsidR="0A1BA93D" w:rsidRDefault="003E26FB" w:rsidP="0A1BA93D">
      <w:pPr>
        <w:pStyle w:val="Normal1"/>
        <w:spacing w:after="0"/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WORK EXPERIENCE CONT.</w:t>
      </w:r>
    </w:p>
    <w:p w14:paraId="28C0950A" w14:textId="3BF148AB" w:rsidR="00620CF2" w:rsidRDefault="00620CF2" w:rsidP="00620CF2">
      <w:pPr>
        <w:pStyle w:val="Normal1"/>
        <w:spacing w:after="0"/>
        <w:rPr>
          <w:rFonts w:ascii="Verdana" w:eastAsia="Verdana" w:hAnsi="Verdana" w:cs="Verdana"/>
          <w:b/>
          <w:bCs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bCs/>
          <w:sz w:val="20"/>
          <w:szCs w:val="20"/>
        </w:rPr>
        <w:t>Therm</w:t>
      </w:r>
      <w:proofErr w:type="spellEnd"/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, Senior </w:t>
      </w:r>
      <w:r>
        <w:rPr>
          <w:rFonts w:ascii="Verdana" w:eastAsia="Verdana" w:hAnsi="Verdana" w:cs="Verdana"/>
          <w:b/>
          <w:bCs/>
          <w:sz w:val="20"/>
          <w:szCs w:val="20"/>
        </w:rPr>
        <w:t>Software Engineer (</w:t>
      </w:r>
      <w:proofErr w:type="gramStart"/>
      <w:r>
        <w:rPr>
          <w:rFonts w:ascii="Verdana" w:eastAsia="Verdana" w:hAnsi="Verdana" w:cs="Verdana"/>
          <w:b/>
          <w:bCs/>
          <w:sz w:val="20"/>
          <w:szCs w:val="20"/>
        </w:rPr>
        <w:t>Remote)</w:t>
      </w:r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   </w:t>
      </w:r>
      <w:proofErr w:type="gramEnd"/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                  </w:t>
      </w:r>
      <w:r>
        <w:tab/>
      </w:r>
      <w:r>
        <w:tab/>
      </w:r>
      <w:r>
        <w:tab/>
      </w:r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     20</w:t>
      </w:r>
      <w:r>
        <w:rPr>
          <w:rFonts w:ascii="Verdana" w:eastAsia="Verdana" w:hAnsi="Verdana" w:cs="Verdana"/>
          <w:b/>
          <w:bCs/>
          <w:sz w:val="20"/>
          <w:szCs w:val="20"/>
        </w:rPr>
        <w:t>22</w:t>
      </w:r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 to </w:t>
      </w:r>
      <w:r>
        <w:rPr>
          <w:rFonts w:ascii="Verdana" w:eastAsia="Verdana" w:hAnsi="Verdana" w:cs="Verdana"/>
          <w:b/>
          <w:bCs/>
          <w:sz w:val="20"/>
          <w:szCs w:val="20"/>
        </w:rPr>
        <w:t>Present</w:t>
      </w:r>
    </w:p>
    <w:p w14:paraId="6A0727D4" w14:textId="745E6BA4" w:rsidR="00620CF2" w:rsidRPr="00620CF2" w:rsidRDefault="00620CF2" w:rsidP="00620CF2">
      <w:pPr>
        <w:pStyle w:val="Normal1"/>
        <w:numPr>
          <w:ilvl w:val="0"/>
          <w:numId w:val="4"/>
        </w:numPr>
        <w:spacing w:after="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Building scalable, testable frontend solutions using Angular, </w:t>
      </w:r>
      <w:proofErr w:type="spellStart"/>
      <w:r>
        <w:rPr>
          <w:rFonts w:ascii="Verdana" w:eastAsia="Verdana" w:hAnsi="Verdana" w:cs="Verdana"/>
          <w:sz w:val="20"/>
          <w:szCs w:val="20"/>
        </w:rPr>
        <w:t>RxJS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NgRx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and Angular Material within a modular </w:t>
      </w:r>
      <w:proofErr w:type="spellStart"/>
      <w:r>
        <w:rPr>
          <w:rFonts w:ascii="Verdana" w:eastAsia="Verdana" w:hAnsi="Verdana" w:cs="Verdana"/>
          <w:sz w:val="20"/>
          <w:szCs w:val="20"/>
        </w:rPr>
        <w:t>Nx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monorepo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architecture.  Contributing to the development of a next-generation retail energy platform by leading unit testing efforts, creating a reusable D3 charting library, and driving a shift to reactive, push-based state management with </w:t>
      </w:r>
      <w:proofErr w:type="spellStart"/>
      <w:r>
        <w:rPr>
          <w:rFonts w:ascii="Verdana" w:eastAsia="Verdana" w:hAnsi="Verdana" w:cs="Verdana"/>
          <w:sz w:val="20"/>
          <w:szCs w:val="20"/>
        </w:rPr>
        <w:t>NgRx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663A82BA" w14:textId="09F0E1F2" w:rsidR="00620CF2" w:rsidRPr="00620CF2" w:rsidRDefault="00620CF2" w:rsidP="00620CF2">
      <w:pPr>
        <w:pStyle w:val="Normal1"/>
        <w:numPr>
          <w:ilvl w:val="0"/>
          <w:numId w:val="4"/>
        </w:numPr>
        <w:spacing w:after="0"/>
        <w:rPr>
          <w:rFonts w:ascii="Verdana" w:eastAsia="Verdana" w:hAnsi="Verdana" w:cs="Verdana"/>
          <w:sz w:val="20"/>
          <w:szCs w:val="20"/>
        </w:rPr>
      </w:pPr>
      <w:r w:rsidRPr="00620CF2">
        <w:rPr>
          <w:rFonts w:ascii="Verdana" w:eastAsia="Verdana" w:hAnsi="Verdana" w:cs="Verdana"/>
          <w:sz w:val="20"/>
          <w:szCs w:val="20"/>
        </w:rPr>
        <w:t>Hel</w:t>
      </w:r>
      <w:r w:rsidR="00E672E2">
        <w:rPr>
          <w:rFonts w:ascii="Verdana" w:eastAsia="Verdana" w:hAnsi="Verdana" w:cs="Verdana"/>
          <w:sz w:val="20"/>
          <w:szCs w:val="20"/>
        </w:rPr>
        <w:t>ping</w:t>
      </w:r>
      <w:r w:rsidRPr="00620CF2">
        <w:rPr>
          <w:rFonts w:ascii="Verdana" w:eastAsia="Verdana" w:hAnsi="Verdana" w:cs="Verdana"/>
          <w:sz w:val="20"/>
          <w:szCs w:val="20"/>
        </w:rPr>
        <w:t xml:space="preserve"> reduce complexity and improve code maintainability across the codebase, enhancing team velocity and stability in a high-performance data environment.</w:t>
      </w:r>
    </w:p>
    <w:p w14:paraId="676F0285" w14:textId="77777777" w:rsidR="00620CF2" w:rsidRDefault="00620CF2" w:rsidP="00E927BA">
      <w:pPr>
        <w:pStyle w:val="Normal1"/>
        <w:spacing w:after="0"/>
        <w:rPr>
          <w:rFonts w:ascii="Verdana" w:eastAsia="Verdana" w:hAnsi="Verdana" w:cs="Verdana"/>
          <w:b/>
          <w:bCs/>
          <w:sz w:val="20"/>
          <w:szCs w:val="20"/>
        </w:rPr>
      </w:pPr>
    </w:p>
    <w:p w14:paraId="684813F0" w14:textId="74F7F496" w:rsidR="00E927BA" w:rsidRDefault="00E927BA" w:rsidP="00E927BA">
      <w:pPr>
        <w:pStyle w:val="Normal1"/>
        <w:spacing w:after="0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Strategic Data Systems</w:t>
      </w:r>
      <w:r w:rsidRPr="0A1BA93D">
        <w:rPr>
          <w:rFonts w:ascii="Verdana" w:eastAsia="Verdana" w:hAnsi="Verdana" w:cs="Verdana"/>
          <w:b/>
          <w:bCs/>
          <w:sz w:val="20"/>
          <w:szCs w:val="20"/>
        </w:rPr>
        <w:t>, Senior</w:t>
      </w:r>
      <w:r w:rsidR="00E34A25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Consultant</w:t>
      </w:r>
      <w:r w:rsidR="00E34A25">
        <w:rPr>
          <w:rFonts w:ascii="Verdana" w:eastAsia="Verdana" w:hAnsi="Verdana" w:cs="Verdana"/>
          <w:b/>
          <w:bCs/>
          <w:sz w:val="20"/>
          <w:szCs w:val="20"/>
        </w:rPr>
        <w:t xml:space="preserve"> (Full </w:t>
      </w:r>
      <w:proofErr w:type="gramStart"/>
      <w:r w:rsidR="003E26FB">
        <w:rPr>
          <w:rFonts w:ascii="Verdana" w:eastAsia="Verdana" w:hAnsi="Verdana" w:cs="Verdana"/>
          <w:b/>
          <w:bCs/>
          <w:sz w:val="20"/>
          <w:szCs w:val="20"/>
        </w:rPr>
        <w:t>Stack)</w:t>
      </w:r>
      <w:r w:rsidR="003E26FB"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  </w:t>
      </w:r>
      <w:r>
        <w:tab/>
      </w:r>
      <w:proofErr w:type="gramEnd"/>
      <w:r>
        <w:tab/>
      </w:r>
      <w:r>
        <w:tab/>
      </w:r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        202</w:t>
      </w:r>
      <w:r>
        <w:rPr>
          <w:rFonts w:ascii="Verdana" w:eastAsia="Verdana" w:hAnsi="Verdana" w:cs="Verdana"/>
          <w:b/>
          <w:bCs/>
          <w:sz w:val="20"/>
          <w:szCs w:val="20"/>
        </w:rPr>
        <w:t>1</w:t>
      </w:r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 to 202</w:t>
      </w:r>
      <w:r>
        <w:rPr>
          <w:rFonts w:ascii="Verdana" w:eastAsia="Verdana" w:hAnsi="Verdana" w:cs="Verdana"/>
          <w:b/>
          <w:bCs/>
          <w:sz w:val="20"/>
          <w:szCs w:val="20"/>
        </w:rPr>
        <w:t>2</w:t>
      </w:r>
    </w:p>
    <w:p w14:paraId="7CCB944B" w14:textId="59DB810B" w:rsidR="00E927BA" w:rsidRPr="00CC3700" w:rsidRDefault="00E927BA" w:rsidP="00CC3700">
      <w:pPr>
        <w:pStyle w:val="Normal1"/>
        <w:numPr>
          <w:ilvl w:val="0"/>
          <w:numId w:val="4"/>
        </w:numPr>
        <w:spacing w:after="0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Creat</w:t>
      </w:r>
      <w:r w:rsidR="00620CF2">
        <w:rPr>
          <w:rFonts w:ascii="Verdana" w:eastAsia="Verdana" w:hAnsi="Verdana" w:cs="Verdana"/>
          <w:sz w:val="20"/>
          <w:szCs w:val="20"/>
        </w:rPr>
        <w:t>ed</w:t>
      </w:r>
      <w:r>
        <w:rPr>
          <w:rFonts w:ascii="Verdana" w:eastAsia="Verdana" w:hAnsi="Verdana" w:cs="Verdana"/>
          <w:sz w:val="20"/>
          <w:szCs w:val="20"/>
        </w:rPr>
        <w:t xml:space="preserve"> new features for</w:t>
      </w:r>
      <w:r w:rsidR="003E26FB">
        <w:rPr>
          <w:rFonts w:ascii="Verdana" w:eastAsia="Verdana" w:hAnsi="Verdana" w:cs="Verdana"/>
          <w:sz w:val="20"/>
          <w:szCs w:val="20"/>
        </w:rPr>
        <w:t xml:space="preserve"> financial services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3E26FB">
        <w:rPr>
          <w:rFonts w:ascii="Verdana" w:eastAsia="Verdana" w:hAnsi="Verdana" w:cs="Verdana"/>
          <w:sz w:val="20"/>
          <w:szCs w:val="20"/>
        </w:rPr>
        <w:t>client’s</w:t>
      </w:r>
      <w:r>
        <w:rPr>
          <w:rFonts w:ascii="Verdana" w:eastAsia="Verdana" w:hAnsi="Verdana" w:cs="Verdana"/>
          <w:sz w:val="20"/>
          <w:szCs w:val="20"/>
        </w:rPr>
        <w:t xml:space="preserve"> customer facing web portal using Angular (latest), Typescript, Storybook.js </w:t>
      </w:r>
      <w:r w:rsidR="003E26FB"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sz w:val="20"/>
          <w:szCs w:val="20"/>
        </w:rPr>
        <w:t>Frontend</w:t>
      </w:r>
      <w:r w:rsidR="003E26FB">
        <w:rPr>
          <w:rFonts w:ascii="Verdana" w:eastAsia="Verdana" w:hAnsi="Verdana" w:cs="Verdana"/>
          <w:sz w:val="20"/>
          <w:szCs w:val="20"/>
        </w:rPr>
        <w:t>)</w:t>
      </w:r>
      <w:r>
        <w:rPr>
          <w:rFonts w:ascii="Verdana" w:eastAsia="Verdana" w:hAnsi="Verdana" w:cs="Verdana"/>
          <w:sz w:val="20"/>
          <w:szCs w:val="20"/>
        </w:rPr>
        <w:t xml:space="preserve"> and .NET Web API </w:t>
      </w:r>
      <w:r w:rsidR="003E26FB"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sz w:val="20"/>
          <w:szCs w:val="20"/>
        </w:rPr>
        <w:t>Backend</w:t>
      </w:r>
      <w:r w:rsidR="003E26FB">
        <w:rPr>
          <w:rFonts w:ascii="Verdana" w:eastAsia="Verdana" w:hAnsi="Verdana" w:cs="Verdana"/>
          <w:sz w:val="20"/>
          <w:szCs w:val="20"/>
        </w:rPr>
        <w:t>)</w:t>
      </w:r>
    </w:p>
    <w:p w14:paraId="3031CC7C" w14:textId="54AA5489" w:rsidR="00E927BA" w:rsidRDefault="00E927BA" w:rsidP="00E927BA">
      <w:pPr>
        <w:pStyle w:val="Normal1"/>
        <w:numPr>
          <w:ilvl w:val="0"/>
          <w:numId w:val="4"/>
        </w:numPr>
        <w:spacing w:after="0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Additional development</w:t>
      </w:r>
      <w:r w:rsidR="00CC3700">
        <w:rPr>
          <w:rFonts w:ascii="Verdana" w:eastAsia="Verdana" w:hAnsi="Verdana" w:cs="Verdana"/>
          <w:sz w:val="20"/>
          <w:szCs w:val="20"/>
        </w:rPr>
        <w:t xml:space="preserve">: </w:t>
      </w:r>
      <w:r>
        <w:rPr>
          <w:rFonts w:ascii="Verdana" w:eastAsia="Verdana" w:hAnsi="Verdana" w:cs="Verdana"/>
          <w:sz w:val="20"/>
          <w:szCs w:val="20"/>
        </w:rPr>
        <w:t xml:space="preserve">Creating new branding/UI experience for </w:t>
      </w:r>
      <w:r w:rsidR="00CC3700">
        <w:rPr>
          <w:rFonts w:ascii="Verdana" w:eastAsia="Verdana" w:hAnsi="Verdana" w:cs="Verdana"/>
          <w:sz w:val="20"/>
          <w:szCs w:val="20"/>
        </w:rPr>
        <w:t>C</w:t>
      </w:r>
      <w:r>
        <w:rPr>
          <w:rFonts w:ascii="Verdana" w:eastAsia="Verdana" w:hAnsi="Verdana" w:cs="Verdana"/>
          <w:sz w:val="20"/>
          <w:szCs w:val="20"/>
        </w:rPr>
        <w:t xml:space="preserve">ustomer Account Registration, Login/Logout using Identity Server 4, ASP.NET Core Identity, and ASP.NET Core MVC, </w:t>
      </w:r>
      <w:r w:rsidR="00CC3700">
        <w:rPr>
          <w:rFonts w:ascii="Verdana" w:eastAsia="Verdana" w:hAnsi="Verdana" w:cs="Verdana"/>
          <w:sz w:val="20"/>
          <w:szCs w:val="20"/>
        </w:rPr>
        <w:t xml:space="preserve">and </w:t>
      </w:r>
      <w:r>
        <w:rPr>
          <w:rFonts w:ascii="Verdana" w:eastAsia="Verdana" w:hAnsi="Verdana" w:cs="Verdana"/>
          <w:sz w:val="20"/>
          <w:szCs w:val="20"/>
        </w:rPr>
        <w:t>Windows services that interacted with Azure Service Bus to process messages with .NET</w:t>
      </w:r>
      <w:r w:rsidR="00CC3700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Core Background</w:t>
      </w:r>
      <w:r w:rsidR="00CC3700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Se</w:t>
      </w:r>
      <w:r w:rsidR="00CC3700">
        <w:rPr>
          <w:rFonts w:ascii="Verdana" w:eastAsia="Verdana" w:hAnsi="Verdana" w:cs="Verdana"/>
          <w:sz w:val="20"/>
          <w:szCs w:val="20"/>
        </w:rPr>
        <w:t>rvice</w:t>
      </w: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2E64B387" w14:textId="77777777" w:rsidR="00E927BA" w:rsidRDefault="00E927BA" w:rsidP="0A1BA93D">
      <w:pPr>
        <w:pStyle w:val="Normal1"/>
        <w:spacing w:after="0"/>
        <w:rPr>
          <w:rFonts w:ascii="Verdana" w:eastAsia="Verdana" w:hAnsi="Verdana" w:cs="Verdana"/>
          <w:b/>
          <w:bCs/>
          <w:sz w:val="20"/>
          <w:szCs w:val="20"/>
        </w:rPr>
      </w:pPr>
    </w:p>
    <w:p w14:paraId="66F47D73" w14:textId="272E183D" w:rsidR="0A1BA93D" w:rsidRDefault="0A1BA93D" w:rsidP="0A1BA93D">
      <w:pPr>
        <w:pStyle w:val="Normal1"/>
        <w:spacing w:after="0"/>
        <w:rPr>
          <w:rFonts w:ascii="Verdana" w:eastAsia="Verdana" w:hAnsi="Verdana" w:cs="Verdana"/>
          <w:b/>
          <w:bCs/>
          <w:sz w:val="20"/>
          <w:szCs w:val="20"/>
        </w:rPr>
      </w:pPr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Total Quality Logistics, Senior Software Engineer              </w:t>
      </w:r>
      <w:r>
        <w:tab/>
      </w:r>
      <w:r>
        <w:tab/>
      </w:r>
      <w:r>
        <w:tab/>
      </w:r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        2020 to 2021</w:t>
      </w:r>
    </w:p>
    <w:p w14:paraId="680C9F3D" w14:textId="723C328C" w:rsidR="0A1BA93D" w:rsidRPr="00E34A25" w:rsidRDefault="0A1BA93D" w:rsidP="00E34A25">
      <w:pPr>
        <w:pStyle w:val="Normal1"/>
        <w:numPr>
          <w:ilvl w:val="0"/>
          <w:numId w:val="4"/>
        </w:numPr>
        <w:spacing w:after="0"/>
        <w:rPr>
          <w:rFonts w:ascii="Verdana" w:eastAsia="Verdana" w:hAnsi="Verdana" w:cs="Verdana"/>
          <w:b/>
          <w:bCs/>
          <w:sz w:val="20"/>
          <w:szCs w:val="20"/>
        </w:rPr>
      </w:pPr>
      <w:r w:rsidRPr="0A1BA93D">
        <w:rPr>
          <w:rFonts w:ascii="Verdana" w:eastAsia="Verdana" w:hAnsi="Verdana" w:cs="Verdana"/>
          <w:sz w:val="20"/>
          <w:szCs w:val="20"/>
        </w:rPr>
        <w:t>Worked on upgrading out of support</w:t>
      </w:r>
      <w:r w:rsidR="00E34A25">
        <w:rPr>
          <w:rFonts w:ascii="Verdana" w:eastAsia="Verdana" w:hAnsi="Verdana" w:cs="Verdana"/>
          <w:sz w:val="20"/>
          <w:szCs w:val="20"/>
        </w:rPr>
        <w:t xml:space="preserve"> Angular</w:t>
      </w:r>
      <w:r w:rsidRPr="0A1BA93D">
        <w:rPr>
          <w:rFonts w:ascii="Verdana" w:eastAsia="Verdana" w:hAnsi="Verdana" w:cs="Verdana"/>
          <w:sz w:val="20"/>
          <w:szCs w:val="20"/>
        </w:rPr>
        <w:t xml:space="preserve"> </w:t>
      </w:r>
      <w:r w:rsidR="003E26FB" w:rsidRPr="0A1BA93D">
        <w:rPr>
          <w:rFonts w:ascii="Verdana" w:eastAsia="Verdana" w:hAnsi="Verdana" w:cs="Verdana"/>
          <w:sz w:val="20"/>
          <w:szCs w:val="20"/>
        </w:rPr>
        <w:t>Fron</w:t>
      </w:r>
      <w:r w:rsidR="003E26FB">
        <w:rPr>
          <w:rFonts w:ascii="Verdana" w:eastAsia="Verdana" w:hAnsi="Verdana" w:cs="Verdana"/>
          <w:sz w:val="20"/>
          <w:szCs w:val="20"/>
        </w:rPr>
        <w:t>te</w:t>
      </w:r>
      <w:r w:rsidR="003E26FB" w:rsidRPr="0A1BA93D">
        <w:rPr>
          <w:rFonts w:ascii="Verdana" w:eastAsia="Verdana" w:hAnsi="Verdana" w:cs="Verdana"/>
          <w:sz w:val="20"/>
          <w:szCs w:val="20"/>
        </w:rPr>
        <w:t>nd</w:t>
      </w:r>
      <w:r w:rsidRPr="0A1BA93D">
        <w:rPr>
          <w:rFonts w:ascii="Verdana" w:eastAsia="Verdana" w:hAnsi="Verdana" w:cs="Verdana"/>
          <w:sz w:val="20"/>
          <w:szCs w:val="20"/>
        </w:rPr>
        <w:t xml:space="preserve"> apps</w:t>
      </w:r>
      <w:r w:rsidR="00E34A25">
        <w:rPr>
          <w:rFonts w:ascii="Verdana" w:eastAsia="Verdana" w:hAnsi="Verdana" w:cs="Verdana"/>
          <w:sz w:val="20"/>
          <w:szCs w:val="20"/>
        </w:rPr>
        <w:t xml:space="preserve"> and .NET Core Backend Web APIs</w:t>
      </w:r>
      <w:r w:rsidRPr="0A1BA93D">
        <w:rPr>
          <w:rFonts w:ascii="Verdana" w:eastAsia="Verdana" w:hAnsi="Verdana" w:cs="Verdana"/>
          <w:sz w:val="20"/>
          <w:szCs w:val="20"/>
        </w:rPr>
        <w:t>, fixed existing unit tests, refactored to feature and feature routing modules</w:t>
      </w:r>
      <w:r w:rsidR="00E34A25">
        <w:rPr>
          <w:rFonts w:ascii="Verdana" w:eastAsia="Verdana" w:hAnsi="Verdana" w:cs="Verdana"/>
          <w:sz w:val="20"/>
          <w:szCs w:val="20"/>
        </w:rPr>
        <w:t xml:space="preserve">, </w:t>
      </w:r>
      <w:r w:rsidRPr="00E34A25">
        <w:rPr>
          <w:rFonts w:ascii="Verdana" w:eastAsia="Verdana" w:hAnsi="Verdana" w:cs="Verdana"/>
          <w:sz w:val="20"/>
          <w:szCs w:val="20"/>
        </w:rPr>
        <w:t xml:space="preserve">refactored to make all calls async and properly use DI with </w:t>
      </w:r>
      <w:proofErr w:type="spellStart"/>
      <w:r w:rsidRPr="00E34A25">
        <w:rPr>
          <w:rFonts w:ascii="Verdana" w:eastAsia="Verdana" w:hAnsi="Verdana" w:cs="Verdana"/>
          <w:sz w:val="20"/>
          <w:szCs w:val="20"/>
        </w:rPr>
        <w:t>ILogger</w:t>
      </w:r>
      <w:proofErr w:type="spellEnd"/>
      <w:r w:rsidRPr="00E34A25">
        <w:rPr>
          <w:rFonts w:ascii="Verdana" w:eastAsia="Verdana" w:hAnsi="Verdana" w:cs="Verdana"/>
          <w:sz w:val="20"/>
          <w:szCs w:val="20"/>
        </w:rPr>
        <w:t xml:space="preserve"> and </w:t>
      </w:r>
      <w:proofErr w:type="spellStart"/>
      <w:r w:rsidRPr="00E34A25">
        <w:rPr>
          <w:rFonts w:ascii="Verdana" w:eastAsia="Verdana" w:hAnsi="Verdana" w:cs="Verdana"/>
          <w:sz w:val="20"/>
          <w:szCs w:val="20"/>
        </w:rPr>
        <w:t>IHttpClientFactory</w:t>
      </w:r>
      <w:proofErr w:type="spellEnd"/>
    </w:p>
    <w:p w14:paraId="13689755" w14:textId="394A1C85" w:rsidR="0A1BA93D" w:rsidRDefault="0A1BA93D" w:rsidP="0A1BA93D">
      <w:pPr>
        <w:pStyle w:val="Normal1"/>
        <w:numPr>
          <w:ilvl w:val="0"/>
          <w:numId w:val="4"/>
        </w:numPr>
        <w:spacing w:after="0"/>
        <w:rPr>
          <w:rFonts w:ascii="Verdana" w:eastAsia="Verdana" w:hAnsi="Verdana" w:cs="Verdana"/>
          <w:b/>
          <w:bCs/>
          <w:sz w:val="20"/>
          <w:szCs w:val="20"/>
        </w:rPr>
      </w:pPr>
      <w:r w:rsidRPr="0A1BA93D">
        <w:rPr>
          <w:rFonts w:ascii="Verdana" w:eastAsia="Verdana" w:hAnsi="Verdana" w:cs="Verdana"/>
          <w:sz w:val="20"/>
          <w:szCs w:val="20"/>
        </w:rPr>
        <w:t>Created swagger documentation and Developer guides on Unit Testing.</w:t>
      </w:r>
    </w:p>
    <w:p w14:paraId="53FD4ED6" w14:textId="4B1EA550" w:rsidR="0A1BA93D" w:rsidRDefault="0A1BA93D" w:rsidP="0A1BA93D">
      <w:pPr>
        <w:pStyle w:val="Normal1"/>
        <w:spacing w:after="0"/>
        <w:rPr>
          <w:rFonts w:ascii="Verdana" w:eastAsia="Verdana" w:hAnsi="Verdana" w:cs="Verdana"/>
          <w:b/>
          <w:bCs/>
          <w:sz w:val="20"/>
          <w:szCs w:val="20"/>
        </w:rPr>
      </w:pPr>
    </w:p>
    <w:p w14:paraId="00000022" w14:textId="419C4E64" w:rsidR="004C1878" w:rsidRDefault="0A1BA93D" w:rsidP="0A1BA93D">
      <w:pPr>
        <w:pStyle w:val="Normal1"/>
        <w:spacing w:after="0"/>
        <w:rPr>
          <w:rFonts w:ascii="Verdana" w:eastAsia="Verdana" w:hAnsi="Verdana" w:cs="Verdana"/>
          <w:b/>
          <w:bCs/>
          <w:sz w:val="20"/>
          <w:szCs w:val="20"/>
        </w:rPr>
      </w:pPr>
      <w:r w:rsidRPr="0A1BA93D">
        <w:rPr>
          <w:rFonts w:ascii="Verdana" w:eastAsia="Verdana" w:hAnsi="Verdana" w:cs="Verdana"/>
          <w:b/>
          <w:bCs/>
          <w:sz w:val="20"/>
          <w:szCs w:val="20"/>
        </w:rPr>
        <w:t>Capgemini, Senior Consultant</w:t>
      </w:r>
      <w:r w:rsidR="00710F15">
        <w:tab/>
      </w:r>
      <w:r w:rsidR="00710F15">
        <w:tab/>
      </w:r>
      <w:r w:rsidR="00710F15">
        <w:tab/>
      </w:r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                     </w:t>
      </w:r>
      <w:r w:rsidR="00710F15">
        <w:tab/>
      </w:r>
      <w:r w:rsidR="00710F15">
        <w:tab/>
      </w:r>
      <w:r w:rsidR="00710F15">
        <w:tab/>
      </w:r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        2017 to 2018</w:t>
      </w:r>
    </w:p>
    <w:p w14:paraId="00000023" w14:textId="77777777" w:rsidR="004C1878" w:rsidRDefault="00710F15">
      <w:pPr>
        <w:pStyle w:val="Normal1"/>
        <w:numPr>
          <w:ilvl w:val="0"/>
          <w:numId w:val="4"/>
        </w:numPr>
        <w:spacing w:after="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Lead developer and consultant with Sogeti USA Division on multiple projects ranging from a custom mobile app that tracks professional education to the migration of a large custom solution built on top of SharePoint </w:t>
      </w:r>
    </w:p>
    <w:p w14:paraId="00000024" w14:textId="77777777" w:rsidR="004C1878" w:rsidRDefault="00710F15">
      <w:pPr>
        <w:pStyle w:val="Normal1"/>
        <w:numPr>
          <w:ilvl w:val="0"/>
          <w:numId w:val="4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Created custom solutions using Xamarin Forms, SharePoint, ASP.NET and jQuery</w:t>
      </w:r>
    </w:p>
    <w:p w14:paraId="00000025" w14:textId="77777777" w:rsidR="004C1878" w:rsidRDefault="004C1878">
      <w:pPr>
        <w:pStyle w:val="Normal1"/>
        <w:spacing w:after="0"/>
        <w:rPr>
          <w:rFonts w:ascii="Verdana" w:eastAsia="Verdana" w:hAnsi="Verdana" w:cs="Verdana"/>
          <w:sz w:val="20"/>
          <w:szCs w:val="20"/>
        </w:rPr>
      </w:pPr>
    </w:p>
    <w:p w14:paraId="00000026" w14:textId="1CA23C63" w:rsidR="004C1878" w:rsidRDefault="0A1BA93D" w:rsidP="0A1BA93D">
      <w:pPr>
        <w:pStyle w:val="Normal1"/>
        <w:spacing w:after="0"/>
        <w:rPr>
          <w:rFonts w:ascii="Verdana" w:eastAsia="Verdana" w:hAnsi="Verdana" w:cs="Verdana"/>
          <w:b/>
          <w:bCs/>
          <w:sz w:val="20"/>
          <w:szCs w:val="20"/>
        </w:rPr>
      </w:pPr>
      <w:r w:rsidRPr="0A1BA93D">
        <w:rPr>
          <w:rFonts w:ascii="Verdana" w:eastAsia="Verdana" w:hAnsi="Verdana" w:cs="Verdana"/>
          <w:b/>
          <w:bCs/>
          <w:sz w:val="20"/>
          <w:szCs w:val="20"/>
        </w:rPr>
        <w:t>First Group America, Lead Developer</w:t>
      </w:r>
      <w:r w:rsidR="00710F15">
        <w:tab/>
      </w:r>
      <w:r w:rsidR="00710F15">
        <w:tab/>
      </w:r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                     </w:t>
      </w:r>
      <w:r w:rsidR="00710F15">
        <w:tab/>
      </w:r>
      <w:r w:rsidR="00710F15">
        <w:tab/>
      </w:r>
      <w:r w:rsidR="00710F15">
        <w:tab/>
      </w:r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        2014 to 2016</w:t>
      </w:r>
    </w:p>
    <w:p w14:paraId="00000027" w14:textId="77777777" w:rsidR="004C1878" w:rsidRDefault="00710F15">
      <w:pPr>
        <w:pStyle w:val="Normal1"/>
        <w:numPr>
          <w:ilvl w:val="0"/>
          <w:numId w:val="4"/>
        </w:numPr>
        <w:spacing w:after="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Created custom SharePoint applications to manage business operations and equipment across all First Transit locations nationwide, and business contacts via custom CRM solution - built with C#, ASP.NET Web Forms </w:t>
      </w:r>
    </w:p>
    <w:p w14:paraId="00000031" w14:textId="0471AA80" w:rsidR="004C1878" w:rsidRPr="00E672E2" w:rsidRDefault="00710F15" w:rsidP="00E672E2">
      <w:pPr>
        <w:pStyle w:val="Normal1"/>
        <w:numPr>
          <w:ilvl w:val="0"/>
          <w:numId w:val="4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Built custom UIs for Office 365 sites using JavaScript, jQuery and Bootstrap</w:t>
      </w:r>
    </w:p>
    <w:p w14:paraId="58189E02" w14:textId="58B5B2DC" w:rsidR="0A1BA93D" w:rsidRDefault="0A1BA93D" w:rsidP="0A1BA93D">
      <w:pPr>
        <w:pStyle w:val="Normal1"/>
        <w:spacing w:after="0"/>
        <w:rPr>
          <w:rFonts w:ascii="Verdana" w:eastAsia="Verdana" w:hAnsi="Verdana" w:cs="Verdana"/>
        </w:rPr>
      </w:pPr>
    </w:p>
    <w:p w14:paraId="357AC5A9" w14:textId="5DBAE0B1" w:rsidR="00E34A25" w:rsidRDefault="00710F15" w:rsidP="00E34A25">
      <w:pPr>
        <w:pStyle w:val="Normal1"/>
        <w:spacing w:after="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PROJECTS</w:t>
      </w:r>
      <w:r w:rsidR="004C342A">
        <w:rPr>
          <w:rFonts w:ascii="Verdana" w:eastAsia="Verdana" w:hAnsi="Verdana" w:cs="Verdana"/>
          <w:b/>
          <w:sz w:val="20"/>
          <w:szCs w:val="20"/>
        </w:rPr>
        <w:t xml:space="preserve"> (</w:t>
      </w:r>
      <w:r w:rsidR="004C342A" w:rsidRPr="004C342A">
        <w:rPr>
          <w:rFonts w:ascii="Verdana" w:eastAsia="Verdana" w:hAnsi="Verdana" w:cs="Verdana"/>
          <w:b/>
          <w:i/>
          <w:iCs/>
          <w:sz w:val="20"/>
          <w:szCs w:val="20"/>
        </w:rPr>
        <w:t>Angular</w:t>
      </w:r>
      <w:r w:rsidR="003E26FB">
        <w:rPr>
          <w:rFonts w:ascii="Verdana" w:eastAsia="Verdana" w:hAnsi="Verdana" w:cs="Verdana"/>
          <w:b/>
          <w:i/>
          <w:iCs/>
          <w:sz w:val="20"/>
          <w:szCs w:val="20"/>
        </w:rPr>
        <w:t>, Typescript</w:t>
      </w:r>
      <w:r w:rsidR="004C342A" w:rsidRPr="004C342A">
        <w:rPr>
          <w:rFonts w:ascii="Verdana" w:eastAsia="Verdana" w:hAnsi="Verdana" w:cs="Verdana"/>
          <w:b/>
          <w:i/>
          <w:iCs/>
          <w:sz w:val="20"/>
          <w:szCs w:val="20"/>
        </w:rPr>
        <w:t xml:space="preserve"> Development</w:t>
      </w:r>
      <w:r w:rsidR="004C342A">
        <w:rPr>
          <w:rFonts w:ascii="Verdana" w:eastAsia="Verdana" w:hAnsi="Verdana" w:cs="Verdana"/>
          <w:b/>
          <w:sz w:val="20"/>
          <w:szCs w:val="20"/>
        </w:rPr>
        <w:t>)</w:t>
      </w:r>
    </w:p>
    <w:p w14:paraId="403DDD2F" w14:textId="16455E3F" w:rsidR="00E34A25" w:rsidRDefault="004C342A" w:rsidP="00E34A25">
      <w:pPr>
        <w:pStyle w:val="Normal1"/>
        <w:spacing w:after="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Digital Excellence, </w:t>
      </w:r>
      <w:proofErr w:type="gramStart"/>
      <w:r w:rsidR="00E34A25">
        <w:rPr>
          <w:rFonts w:ascii="Verdana" w:eastAsia="Verdana" w:hAnsi="Verdana" w:cs="Verdana"/>
          <w:b/>
          <w:sz w:val="20"/>
          <w:szCs w:val="20"/>
        </w:rPr>
        <w:t>Open Source</w:t>
      </w:r>
      <w:proofErr w:type="gramEnd"/>
      <w:r w:rsidR="00E34A25">
        <w:rPr>
          <w:rFonts w:ascii="Verdana" w:eastAsia="Verdana" w:hAnsi="Verdana" w:cs="Verdana"/>
          <w:b/>
          <w:sz w:val="20"/>
          <w:szCs w:val="20"/>
        </w:rPr>
        <w:t xml:space="preserve"> Contributo</w:t>
      </w:r>
      <w:r>
        <w:rPr>
          <w:rFonts w:ascii="Verdana" w:eastAsia="Verdana" w:hAnsi="Verdana" w:cs="Verdana"/>
          <w:b/>
          <w:sz w:val="20"/>
          <w:szCs w:val="20"/>
        </w:rPr>
        <w:t>r</w:t>
      </w:r>
      <w:r w:rsidR="00780673">
        <w:rPr>
          <w:rFonts w:ascii="Verdana" w:eastAsia="Verdana" w:hAnsi="Verdana" w:cs="Verdana"/>
          <w:b/>
          <w:sz w:val="20"/>
          <w:szCs w:val="20"/>
        </w:rPr>
        <w:t xml:space="preserve"> - </w:t>
      </w:r>
      <w:hyperlink r:id="rId8" w:history="1">
        <w:r w:rsidR="00B6223A" w:rsidRPr="00FA32DE">
          <w:rPr>
            <w:rStyle w:val="Hyperlink"/>
            <w:rFonts w:ascii="Verdana" w:eastAsia="Verdana" w:hAnsi="Verdana" w:cs="Verdana"/>
            <w:b/>
            <w:i/>
            <w:iCs/>
            <w:sz w:val="20"/>
            <w:szCs w:val="20"/>
          </w:rPr>
          <w:t>https://dex.software</w:t>
        </w:r>
      </w:hyperlink>
      <w:r w:rsidR="00B6223A">
        <w:rPr>
          <w:rFonts w:ascii="Verdana" w:eastAsia="Verdana" w:hAnsi="Verdana" w:cs="Verdana"/>
          <w:b/>
          <w:i/>
          <w:iCs/>
          <w:sz w:val="20"/>
          <w:szCs w:val="20"/>
        </w:rPr>
        <w:t xml:space="preserve"> </w:t>
      </w:r>
    </w:p>
    <w:p w14:paraId="3C163C11" w14:textId="0A4418E6" w:rsidR="003E26FB" w:rsidRDefault="00D914AD" w:rsidP="00E34A25">
      <w:pPr>
        <w:pStyle w:val="Normal1"/>
        <w:numPr>
          <w:ilvl w:val="0"/>
          <w:numId w:val="7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Work and Collaboration platform for FHICT; added new features</w:t>
      </w:r>
    </w:p>
    <w:p w14:paraId="50AE0D37" w14:textId="38F2222F" w:rsidR="00E34A25" w:rsidRPr="00E34A25" w:rsidRDefault="00E34A25" w:rsidP="00E34A25">
      <w:pPr>
        <w:pStyle w:val="Normal1"/>
        <w:numPr>
          <w:ilvl w:val="0"/>
          <w:numId w:val="7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PRs available here:</w:t>
      </w:r>
      <w:r w:rsidR="004C342A">
        <w:rPr>
          <w:rFonts w:ascii="Verdana" w:eastAsia="Verdana" w:hAnsi="Verdana" w:cs="Verdana"/>
          <w:sz w:val="20"/>
          <w:szCs w:val="20"/>
        </w:rPr>
        <w:t xml:space="preserve"> </w:t>
      </w:r>
      <w:hyperlink r:id="rId9" w:history="1">
        <w:r w:rsidR="004C342A" w:rsidRPr="00CC463D">
          <w:rPr>
            <w:rStyle w:val="Hyperlink"/>
            <w:rFonts w:ascii="Verdana" w:eastAsia="Verdana" w:hAnsi="Verdana" w:cs="Verdana"/>
            <w:sz w:val="20"/>
            <w:szCs w:val="20"/>
          </w:rPr>
          <w:t>https://github.com/DigitalExcellence/dex-frontend/pulls/jrstrayhorn</w:t>
        </w:r>
      </w:hyperlink>
    </w:p>
    <w:p w14:paraId="00000037" w14:textId="4D6DC5A0" w:rsidR="004C1878" w:rsidRDefault="00710F15">
      <w:pPr>
        <w:pStyle w:val="Normal1"/>
        <w:spacing w:after="0"/>
        <w:rPr>
          <w:rFonts w:ascii="Verdana" w:eastAsia="Verdana" w:hAnsi="Verdana" w:cs="Verdana"/>
          <w:b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t>Commudle</w:t>
      </w:r>
      <w:proofErr w:type="spellEnd"/>
      <w:r w:rsidR="004C342A">
        <w:rPr>
          <w:rFonts w:ascii="Verdana" w:eastAsia="Verdana" w:hAnsi="Verdana" w:cs="Verdana"/>
          <w:b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b/>
          <w:sz w:val="20"/>
          <w:szCs w:val="20"/>
        </w:rPr>
        <w:t>Open Source</w:t>
      </w:r>
      <w:proofErr w:type="gramEnd"/>
      <w:r>
        <w:rPr>
          <w:rFonts w:ascii="Verdana" w:eastAsia="Verdana" w:hAnsi="Verdana" w:cs="Verdana"/>
          <w:b/>
          <w:sz w:val="20"/>
          <w:szCs w:val="20"/>
        </w:rPr>
        <w:t xml:space="preserve"> Contributor</w:t>
      </w:r>
      <w:r w:rsidR="00780673">
        <w:rPr>
          <w:rFonts w:ascii="Verdana" w:eastAsia="Verdana" w:hAnsi="Verdana" w:cs="Verdana"/>
          <w:b/>
          <w:sz w:val="20"/>
          <w:szCs w:val="20"/>
        </w:rPr>
        <w:t xml:space="preserve"> - </w:t>
      </w:r>
      <w:hyperlink r:id="rId10" w:history="1">
        <w:r w:rsidR="00780673" w:rsidRPr="00FA32DE">
          <w:rPr>
            <w:rStyle w:val="Hyperlink"/>
            <w:rFonts w:ascii="Verdana" w:eastAsia="Verdana" w:hAnsi="Verdana" w:cs="Verdana"/>
            <w:b/>
            <w:i/>
            <w:iCs/>
            <w:sz w:val="20"/>
            <w:szCs w:val="20"/>
          </w:rPr>
          <w:t>https://commudle.com</w:t>
        </w:r>
      </w:hyperlink>
      <w:r w:rsidR="00780673">
        <w:rPr>
          <w:rFonts w:ascii="Verdana" w:eastAsia="Verdana" w:hAnsi="Verdana" w:cs="Verdana"/>
          <w:b/>
          <w:i/>
          <w:iCs/>
          <w:sz w:val="20"/>
          <w:szCs w:val="20"/>
        </w:rPr>
        <w:t xml:space="preserve"> </w:t>
      </w:r>
    </w:p>
    <w:p w14:paraId="13E0FCC2" w14:textId="20CF6192" w:rsidR="003E26FB" w:rsidRDefault="00D914AD">
      <w:pPr>
        <w:pStyle w:val="Normal1"/>
        <w:numPr>
          <w:ilvl w:val="0"/>
          <w:numId w:val="7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Platform that organizes events for tech communities; added new feature – Cookie Consent</w:t>
      </w:r>
    </w:p>
    <w:p w14:paraId="0000003A" w14:textId="3C0B2D98" w:rsidR="004C1878" w:rsidRDefault="00710F15">
      <w:pPr>
        <w:pStyle w:val="Normal1"/>
        <w:numPr>
          <w:ilvl w:val="0"/>
          <w:numId w:val="7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PRs available here: </w:t>
      </w:r>
      <w:hyperlink r:id="rId11"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https://github.com/commudle/commudle-ng/pulls/jrstrayhorn</w:t>
        </w:r>
      </w:hyperlink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0000003B" w14:textId="40F947B9" w:rsidR="004C1878" w:rsidRDefault="00780673">
      <w:pPr>
        <w:pStyle w:val="Normal1"/>
        <w:spacing w:after="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Vote Monitor</w:t>
      </w:r>
      <w:r w:rsidR="004C342A">
        <w:rPr>
          <w:rFonts w:ascii="Verdana" w:eastAsia="Verdana" w:hAnsi="Verdana" w:cs="Verdana"/>
          <w:b/>
          <w:sz w:val="20"/>
          <w:szCs w:val="20"/>
        </w:rPr>
        <w:t>,</w:t>
      </w:r>
      <w:r w:rsidR="00710F15">
        <w:rPr>
          <w:rFonts w:ascii="Verdana" w:eastAsia="Verdana" w:hAnsi="Verdana" w:cs="Verdana"/>
          <w:b/>
          <w:sz w:val="20"/>
          <w:szCs w:val="20"/>
        </w:rPr>
        <w:t xml:space="preserve"> </w:t>
      </w:r>
      <w:proofErr w:type="gramStart"/>
      <w:r w:rsidR="00710F15">
        <w:rPr>
          <w:rFonts w:ascii="Verdana" w:eastAsia="Verdana" w:hAnsi="Verdana" w:cs="Verdana"/>
          <w:b/>
          <w:sz w:val="20"/>
          <w:szCs w:val="20"/>
        </w:rPr>
        <w:t>Open Source</w:t>
      </w:r>
      <w:proofErr w:type="gramEnd"/>
      <w:r w:rsidR="00710F15">
        <w:rPr>
          <w:rFonts w:ascii="Verdana" w:eastAsia="Verdana" w:hAnsi="Verdana" w:cs="Verdana"/>
          <w:b/>
          <w:sz w:val="20"/>
          <w:szCs w:val="20"/>
        </w:rPr>
        <w:t xml:space="preserve"> Contributor</w:t>
      </w:r>
      <w:r>
        <w:rPr>
          <w:rFonts w:ascii="Verdana" w:eastAsia="Verdana" w:hAnsi="Verdana" w:cs="Verdana"/>
          <w:b/>
          <w:sz w:val="20"/>
          <w:szCs w:val="20"/>
        </w:rPr>
        <w:t xml:space="preserve"> - </w:t>
      </w:r>
      <w:hyperlink r:id="rId12" w:history="1">
        <w:r w:rsidR="00B6223A" w:rsidRPr="00B6223A">
          <w:rPr>
            <w:rStyle w:val="Hyperlink"/>
            <w:rFonts w:ascii="Verdana" w:eastAsia="Verdana" w:hAnsi="Verdana" w:cs="Verdana"/>
            <w:b/>
            <w:i/>
            <w:iCs/>
            <w:sz w:val="20"/>
            <w:szCs w:val="20"/>
          </w:rPr>
          <w:t>https://votemonitor.org</w:t>
        </w:r>
      </w:hyperlink>
      <w:r w:rsidR="00B6223A" w:rsidRPr="00B6223A">
        <w:rPr>
          <w:rFonts w:ascii="Verdana" w:eastAsia="Verdana" w:hAnsi="Verdana" w:cs="Verdana"/>
          <w:b/>
          <w:i/>
          <w:iCs/>
          <w:sz w:val="20"/>
          <w:szCs w:val="20"/>
        </w:rPr>
        <w:t xml:space="preserve"> </w:t>
      </w:r>
    </w:p>
    <w:p w14:paraId="682DD9B7" w14:textId="5C202360" w:rsidR="003E26FB" w:rsidRDefault="00D914AD">
      <w:pPr>
        <w:pStyle w:val="Normal1"/>
        <w:numPr>
          <w:ilvl w:val="0"/>
          <w:numId w:val="5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Admin app for election observations; added new features and performed bug fixes</w:t>
      </w:r>
    </w:p>
    <w:p w14:paraId="0000003E" w14:textId="394D5E77" w:rsidR="004C1878" w:rsidRDefault="00710F15">
      <w:pPr>
        <w:pStyle w:val="Normal1"/>
        <w:numPr>
          <w:ilvl w:val="0"/>
          <w:numId w:val="5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PRs available here: </w:t>
      </w:r>
      <w:hyperlink r:id="rId13"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https://github.com/code4romania/monitorizare-vot-ong/pulls/jrstrayhorn</w:t>
        </w:r>
      </w:hyperlink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0000003F" w14:textId="77777777" w:rsidR="004C1878" w:rsidRDefault="004C1878">
      <w:pPr>
        <w:pStyle w:val="Normal1"/>
        <w:spacing w:after="0"/>
        <w:rPr>
          <w:rFonts w:ascii="Verdana" w:eastAsia="Verdana" w:hAnsi="Verdana" w:cs="Verdana"/>
          <w:sz w:val="20"/>
          <w:szCs w:val="20"/>
        </w:rPr>
      </w:pPr>
    </w:p>
    <w:p w14:paraId="00000043" w14:textId="77777777" w:rsidR="004C1878" w:rsidRDefault="00710F15">
      <w:pPr>
        <w:pStyle w:val="Normal1"/>
        <w:spacing w:after="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TECHNICAL SKILLS</w:t>
      </w:r>
    </w:p>
    <w:p w14:paraId="1531FE4A" w14:textId="77777777" w:rsidR="00E672E2" w:rsidRDefault="00E672E2">
      <w:pPr>
        <w:pStyle w:val="Normal1"/>
        <w:numPr>
          <w:ilvl w:val="0"/>
          <w:numId w:val="2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Languages &amp; Frameworks</w:t>
      </w:r>
      <w:r w:rsidR="00710F15" w:rsidRPr="0A1BA93D">
        <w:rPr>
          <w:rFonts w:ascii="Verdana" w:eastAsia="Verdana" w:hAnsi="Verdana" w:cs="Verdana"/>
          <w:b/>
          <w:bCs/>
          <w:sz w:val="20"/>
          <w:szCs w:val="20"/>
        </w:rPr>
        <w:t>:</w:t>
      </w:r>
      <w:r w:rsidR="00710F15">
        <w:rPr>
          <w:rFonts w:ascii="Verdana" w:eastAsia="Verdana" w:hAnsi="Verdana" w:cs="Verdana"/>
          <w:sz w:val="20"/>
          <w:szCs w:val="20"/>
        </w:rPr>
        <w:t xml:space="preserve"> TypeScript,</w:t>
      </w:r>
      <w:r>
        <w:rPr>
          <w:rFonts w:ascii="Verdana" w:eastAsia="Verdana" w:hAnsi="Verdana" w:cs="Verdana"/>
          <w:sz w:val="20"/>
          <w:szCs w:val="20"/>
        </w:rPr>
        <w:t xml:space="preserve"> JavaScript, C#, </w:t>
      </w:r>
      <w:r w:rsidR="00710F15">
        <w:rPr>
          <w:rFonts w:ascii="Verdana" w:eastAsia="Verdana" w:hAnsi="Verdana" w:cs="Verdana"/>
          <w:sz w:val="20"/>
          <w:szCs w:val="20"/>
        </w:rPr>
        <w:t xml:space="preserve">HTML5, CSS3, Angular (latest), </w:t>
      </w:r>
      <w:proofErr w:type="spellStart"/>
      <w:r w:rsidR="00710F15">
        <w:rPr>
          <w:rFonts w:ascii="Verdana" w:eastAsia="Verdana" w:hAnsi="Verdana" w:cs="Verdana"/>
          <w:sz w:val="20"/>
          <w:szCs w:val="20"/>
        </w:rPr>
        <w:t>RxJS</w:t>
      </w:r>
      <w:proofErr w:type="spellEnd"/>
      <w:r w:rsidR="00710F15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="00710F15">
        <w:rPr>
          <w:rFonts w:ascii="Verdana" w:eastAsia="Verdana" w:hAnsi="Verdana" w:cs="Verdana"/>
          <w:sz w:val="20"/>
          <w:szCs w:val="20"/>
        </w:rPr>
        <w:t>NgRx</w:t>
      </w:r>
      <w:proofErr w:type="spellEnd"/>
      <w:r w:rsidR="00710F15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NestJS</w:t>
      </w:r>
      <w:proofErr w:type="spellEnd"/>
      <w:r>
        <w:rPr>
          <w:rFonts w:ascii="Verdana" w:eastAsia="Verdana" w:hAnsi="Verdana" w:cs="Verdana"/>
          <w:sz w:val="20"/>
          <w:szCs w:val="20"/>
        </w:rPr>
        <w:t>, .NET Core, ASP.NET</w:t>
      </w:r>
    </w:p>
    <w:p w14:paraId="00000044" w14:textId="57120639" w:rsidR="004C1878" w:rsidRDefault="00E672E2">
      <w:pPr>
        <w:pStyle w:val="Normal1"/>
        <w:numPr>
          <w:ilvl w:val="0"/>
          <w:numId w:val="2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Frontend Stack:</w:t>
      </w:r>
      <w:r>
        <w:rPr>
          <w:rFonts w:ascii="Verdana" w:eastAsia="Verdana" w:hAnsi="Verdana" w:cs="Verdana"/>
          <w:sz w:val="20"/>
          <w:szCs w:val="20"/>
        </w:rPr>
        <w:t xml:space="preserve"> Angular Material, </w:t>
      </w:r>
      <w:r w:rsidR="00710F15">
        <w:rPr>
          <w:rFonts w:ascii="Verdana" w:eastAsia="Verdana" w:hAnsi="Verdana" w:cs="Verdana"/>
          <w:sz w:val="20"/>
          <w:szCs w:val="20"/>
        </w:rPr>
        <w:t>Bootstrap,</w:t>
      </w:r>
      <w:r>
        <w:rPr>
          <w:rFonts w:ascii="Verdana" w:eastAsia="Verdana" w:hAnsi="Verdana" w:cs="Verdana"/>
          <w:sz w:val="20"/>
          <w:szCs w:val="20"/>
        </w:rPr>
        <w:t xml:space="preserve"> NX, Storybook, JWT, Husky, Font Awesome</w:t>
      </w:r>
    </w:p>
    <w:p w14:paraId="00000045" w14:textId="7AD3F14C" w:rsidR="004C1878" w:rsidRDefault="00E672E2">
      <w:pPr>
        <w:pStyle w:val="Normal1"/>
        <w:numPr>
          <w:ilvl w:val="0"/>
          <w:numId w:val="2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Testing &amp; Architecture: </w:t>
      </w:r>
      <w:r>
        <w:rPr>
          <w:rFonts w:ascii="Verdana" w:eastAsia="Verdana" w:hAnsi="Verdana" w:cs="Verdana"/>
          <w:sz w:val="20"/>
          <w:szCs w:val="20"/>
        </w:rPr>
        <w:t xml:space="preserve">Unit Testing (Jest, Jasmine, </w:t>
      </w:r>
      <w:proofErr w:type="spellStart"/>
      <w:r>
        <w:rPr>
          <w:rFonts w:ascii="Verdana" w:eastAsia="Verdana" w:hAnsi="Verdana" w:cs="Verdana"/>
          <w:sz w:val="20"/>
          <w:szCs w:val="20"/>
        </w:rPr>
        <w:t>xUnit</w:t>
      </w:r>
      <w:proofErr w:type="spellEnd"/>
      <w:r>
        <w:rPr>
          <w:rFonts w:ascii="Verdana" w:eastAsia="Verdana" w:hAnsi="Verdana" w:cs="Verdana"/>
          <w:sz w:val="20"/>
          <w:szCs w:val="20"/>
        </w:rPr>
        <w:t>), Reactive Architecture</w:t>
      </w:r>
      <w:r w:rsidR="00710F15">
        <w:rPr>
          <w:rFonts w:ascii="Verdana" w:eastAsia="Verdana" w:hAnsi="Verdana" w:cs="Verdana"/>
          <w:sz w:val="20"/>
          <w:szCs w:val="20"/>
        </w:rPr>
        <w:t xml:space="preserve"> </w:t>
      </w:r>
    </w:p>
    <w:p w14:paraId="30DEEB66" w14:textId="77777777" w:rsidR="00E672E2" w:rsidRDefault="00710F15">
      <w:pPr>
        <w:pStyle w:val="Normal1"/>
        <w:numPr>
          <w:ilvl w:val="0"/>
          <w:numId w:val="2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Cloud</w:t>
      </w:r>
      <w:r w:rsidR="00E672E2">
        <w:rPr>
          <w:rFonts w:ascii="Verdana" w:eastAsia="Verdana" w:hAnsi="Verdana" w:cs="Verdana"/>
          <w:b/>
          <w:sz w:val="20"/>
          <w:szCs w:val="20"/>
        </w:rPr>
        <w:t xml:space="preserve"> &amp; DevOps: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E672E2">
        <w:rPr>
          <w:rFonts w:ascii="Verdana" w:eastAsia="Verdana" w:hAnsi="Verdana" w:cs="Verdana"/>
          <w:sz w:val="20"/>
          <w:szCs w:val="20"/>
        </w:rPr>
        <w:t xml:space="preserve">Azure, </w:t>
      </w:r>
      <w:r>
        <w:rPr>
          <w:rFonts w:ascii="Verdana" w:eastAsia="Verdana" w:hAnsi="Verdana" w:cs="Verdana"/>
          <w:sz w:val="20"/>
          <w:szCs w:val="20"/>
        </w:rPr>
        <w:t>AWS, Firebase, Google Cloud,</w:t>
      </w:r>
      <w:r w:rsidR="00E672E2">
        <w:rPr>
          <w:rFonts w:ascii="Verdana" w:eastAsia="Verdana" w:hAnsi="Verdana" w:cs="Verdana"/>
          <w:sz w:val="20"/>
          <w:szCs w:val="20"/>
        </w:rPr>
        <w:t xml:space="preserve"> Azure DevOps (CI/CD), Railway</w:t>
      </w:r>
    </w:p>
    <w:p w14:paraId="00000046" w14:textId="24566EAC" w:rsidR="004C1878" w:rsidRDefault="00E672E2">
      <w:pPr>
        <w:pStyle w:val="Normal1"/>
        <w:numPr>
          <w:ilvl w:val="0"/>
          <w:numId w:val="2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Databases &amp; Security:</w:t>
      </w:r>
      <w:r>
        <w:rPr>
          <w:rFonts w:ascii="Verdana" w:eastAsia="Verdana" w:hAnsi="Verdana" w:cs="Verdana"/>
          <w:sz w:val="20"/>
          <w:szCs w:val="20"/>
        </w:rPr>
        <w:t xml:space="preserve"> SQL Server, MongoDB, MySQL, Postgres, OAuth2, OIDC, Auth0</w:t>
      </w:r>
      <w:r w:rsidR="00710F15">
        <w:rPr>
          <w:rFonts w:ascii="Verdana" w:eastAsia="Verdana" w:hAnsi="Verdana" w:cs="Verdana"/>
          <w:sz w:val="20"/>
          <w:szCs w:val="20"/>
        </w:rPr>
        <w:t xml:space="preserve"> </w:t>
      </w:r>
    </w:p>
    <w:p w14:paraId="00000047" w14:textId="5DBFA24A" w:rsidR="004C1878" w:rsidRDefault="00710F15">
      <w:pPr>
        <w:pStyle w:val="Normal1"/>
        <w:numPr>
          <w:ilvl w:val="0"/>
          <w:numId w:val="2"/>
        </w:numPr>
        <w:spacing w:after="0"/>
        <w:rPr>
          <w:rFonts w:ascii="Verdana" w:eastAsia="Verdana" w:hAnsi="Verdana" w:cs="Verdana"/>
          <w:sz w:val="20"/>
          <w:szCs w:val="20"/>
        </w:rPr>
      </w:pPr>
      <w:r w:rsidRPr="0A1BA93D">
        <w:rPr>
          <w:rFonts w:ascii="Verdana" w:eastAsia="Verdana" w:hAnsi="Verdana" w:cs="Verdana"/>
          <w:b/>
          <w:bCs/>
          <w:sz w:val="20"/>
          <w:szCs w:val="20"/>
        </w:rPr>
        <w:t>Tool</w:t>
      </w:r>
      <w:r w:rsidR="00E672E2">
        <w:rPr>
          <w:rFonts w:ascii="Verdana" w:eastAsia="Verdana" w:hAnsi="Verdana" w:cs="Verdana"/>
          <w:b/>
          <w:bCs/>
          <w:sz w:val="20"/>
          <w:szCs w:val="20"/>
        </w:rPr>
        <w:t>ing</w:t>
      </w:r>
      <w:r w:rsidRPr="0A1BA93D">
        <w:rPr>
          <w:rFonts w:ascii="Verdana" w:eastAsia="Verdana" w:hAnsi="Verdana" w:cs="Verdana"/>
          <w:b/>
          <w:bCs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 xml:space="preserve"> Git</w:t>
      </w:r>
      <w:r w:rsidR="00E672E2">
        <w:rPr>
          <w:rFonts w:ascii="Verdana" w:eastAsia="Verdana" w:hAnsi="Verdana" w:cs="Verdana"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sz w:val="20"/>
          <w:szCs w:val="20"/>
        </w:rPr>
        <w:t>Github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Azure DevOps, Visual Studio Code, </w:t>
      </w:r>
      <w:proofErr w:type="spellStart"/>
      <w:r>
        <w:rPr>
          <w:rFonts w:ascii="Verdana" w:eastAsia="Verdana" w:hAnsi="Verdana" w:cs="Verdana"/>
          <w:sz w:val="20"/>
          <w:szCs w:val="20"/>
        </w:rPr>
        <w:t>npm</w:t>
      </w:r>
      <w:proofErr w:type="spellEnd"/>
      <w:r>
        <w:rPr>
          <w:rFonts w:ascii="Verdana" w:eastAsia="Verdana" w:hAnsi="Verdana" w:cs="Verdana"/>
          <w:sz w:val="20"/>
          <w:szCs w:val="20"/>
        </w:rPr>
        <w:t>, NX</w:t>
      </w:r>
      <w:r w:rsidR="00E672E2">
        <w:rPr>
          <w:rFonts w:ascii="Verdana" w:eastAsia="Verdana" w:hAnsi="Verdana" w:cs="Verdana"/>
          <w:sz w:val="20"/>
          <w:szCs w:val="20"/>
        </w:rPr>
        <w:t>, Docker</w:t>
      </w: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00000049" w14:textId="77777777" w:rsidR="004C1878" w:rsidRDefault="004C1878">
      <w:pPr>
        <w:pStyle w:val="Normal1"/>
        <w:spacing w:after="0"/>
        <w:rPr>
          <w:rFonts w:ascii="Verdana" w:eastAsia="Verdana" w:hAnsi="Verdana" w:cs="Verdana"/>
          <w:sz w:val="20"/>
          <w:szCs w:val="20"/>
        </w:rPr>
      </w:pPr>
    </w:p>
    <w:p w14:paraId="0000004A" w14:textId="77777777" w:rsidR="004C1878" w:rsidRDefault="00710F15">
      <w:pPr>
        <w:pStyle w:val="Normal1"/>
        <w:spacing w:after="0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Additional information, recommendations and portfolio samples available at </w:t>
      </w:r>
      <w:hyperlink r:id="rId14"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www.linkedin.com/in/jrstrayhorn</w:t>
        </w:r>
      </w:hyperlink>
      <w:r>
        <w:rPr>
          <w:rFonts w:ascii="Verdana" w:eastAsia="Verdana" w:hAnsi="Verdana" w:cs="Verdana"/>
          <w:sz w:val="20"/>
          <w:szCs w:val="20"/>
        </w:rPr>
        <w:t xml:space="preserve"> and </w:t>
      </w:r>
      <w:hyperlink r:id="rId15"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www.github.com/jrstrayhorn</w:t>
        </w:r>
      </w:hyperlink>
      <w:r>
        <w:rPr>
          <w:rFonts w:ascii="Verdana" w:eastAsia="Verdana" w:hAnsi="Verdana" w:cs="Verdana"/>
          <w:sz w:val="20"/>
          <w:szCs w:val="20"/>
        </w:rPr>
        <w:t xml:space="preserve"> </w:t>
      </w:r>
    </w:p>
    <w:sectPr w:rsidR="004C1878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853DE"/>
    <w:multiLevelType w:val="multilevel"/>
    <w:tmpl w:val="59883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90051C"/>
    <w:multiLevelType w:val="multilevel"/>
    <w:tmpl w:val="48B6FD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BE63CA"/>
    <w:multiLevelType w:val="hybridMultilevel"/>
    <w:tmpl w:val="B33202D0"/>
    <w:lvl w:ilvl="0" w:tplc="FE3AC4A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721E0"/>
    <w:multiLevelType w:val="multilevel"/>
    <w:tmpl w:val="8DEAE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0C61CD"/>
    <w:multiLevelType w:val="multilevel"/>
    <w:tmpl w:val="7876D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AD7AAE"/>
    <w:multiLevelType w:val="hybridMultilevel"/>
    <w:tmpl w:val="64185160"/>
    <w:lvl w:ilvl="0" w:tplc="2CC280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5C7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123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FEA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E84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22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540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2C2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329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F4C60"/>
    <w:multiLevelType w:val="multilevel"/>
    <w:tmpl w:val="6DE8C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062103"/>
    <w:multiLevelType w:val="multilevel"/>
    <w:tmpl w:val="45984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16592788">
    <w:abstractNumId w:val="5"/>
  </w:num>
  <w:num w:numId="2" w16cid:durableId="1664504250">
    <w:abstractNumId w:val="0"/>
  </w:num>
  <w:num w:numId="3" w16cid:durableId="937063054">
    <w:abstractNumId w:val="6"/>
  </w:num>
  <w:num w:numId="4" w16cid:durableId="1512600071">
    <w:abstractNumId w:val="1"/>
  </w:num>
  <w:num w:numId="5" w16cid:durableId="980184564">
    <w:abstractNumId w:val="4"/>
  </w:num>
  <w:num w:numId="6" w16cid:durableId="569192778">
    <w:abstractNumId w:val="7"/>
  </w:num>
  <w:num w:numId="7" w16cid:durableId="189297387">
    <w:abstractNumId w:val="3"/>
  </w:num>
  <w:num w:numId="8" w16cid:durableId="770399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1BA93D"/>
    <w:rsid w:val="003E26FB"/>
    <w:rsid w:val="004C1878"/>
    <w:rsid w:val="004C342A"/>
    <w:rsid w:val="00620CF2"/>
    <w:rsid w:val="00710F15"/>
    <w:rsid w:val="00780673"/>
    <w:rsid w:val="00B6223A"/>
    <w:rsid w:val="00CC3700"/>
    <w:rsid w:val="00D26921"/>
    <w:rsid w:val="00D914AD"/>
    <w:rsid w:val="00E34A25"/>
    <w:rsid w:val="00E672E2"/>
    <w:rsid w:val="00E927BA"/>
    <w:rsid w:val="0A1BA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512D"/>
  <w15:docId w15:val="{9FF2DC1E-9C81-416E-80A7-0232FFC5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qFormat/>
    <w:rsid w:val="00043E8D"/>
  </w:style>
  <w:style w:type="character" w:styleId="Hyperlink">
    <w:name w:val="Hyperlink"/>
    <w:uiPriority w:val="99"/>
    <w:unhideWhenUsed/>
    <w:rsid w:val="006A1ED3"/>
    <w:rPr>
      <w:color w:val="0000FF"/>
      <w:u w:val="single"/>
    </w:rPr>
  </w:style>
  <w:style w:type="paragraph" w:styleId="ListParagraph">
    <w:name w:val="List Paragraph"/>
    <w:basedOn w:val="Normal1"/>
    <w:uiPriority w:val="34"/>
    <w:qFormat/>
    <w:rsid w:val="006A1ED3"/>
    <w:pPr>
      <w:ind w:left="720"/>
      <w:contextualSpacing/>
    </w:pPr>
  </w:style>
  <w:style w:type="paragraph" w:styleId="BalloonText">
    <w:name w:val="Balloon Text"/>
    <w:basedOn w:val="Normal1"/>
    <w:semiHidden/>
    <w:rsid w:val="005055D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3781C"/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0">
    <w:name w:val="Subtitle0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C3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x.software" TargetMode="External"/><Relationship Id="rId13" Type="http://schemas.openxmlformats.org/officeDocument/2006/relationships/hyperlink" Target="https://github.com/code4romania/monitorizare-vot-ong/pulls/jrstrayhor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ngulartraining.com/angular-certification.html" TargetMode="External"/><Relationship Id="rId12" Type="http://schemas.openxmlformats.org/officeDocument/2006/relationships/hyperlink" Target="https://votemonitor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jr@strayhorn.tech" TargetMode="External"/><Relationship Id="rId11" Type="http://schemas.openxmlformats.org/officeDocument/2006/relationships/hyperlink" Target="https://github.com/commudle/commudle-ng/pulls/jrstrayhor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ithub.com/jrstrayhorn" TargetMode="External"/><Relationship Id="rId10" Type="http://schemas.openxmlformats.org/officeDocument/2006/relationships/hyperlink" Target="https://commud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gitalExcellence/dex-frontend/pulls/jrstrayhorn" TargetMode="External"/><Relationship Id="rId14" Type="http://schemas.openxmlformats.org/officeDocument/2006/relationships/hyperlink" Target="http://www.linkedin.com/in/jrstrayho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wi+tLGm0FSMz69MKvWvCnmv+uw==">AMUW2mWf4cBon9ZrNNUT/ODH8nwGYEMYnxeYJKRqzdihyy4dcK+9RubgNkK9HSCJ7gQlyYJxv7IDzVhopJMvIdoDi4rjcHhkqTO0crGtb1CW3aGuKFg6OjE=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JR Strayhorn</cp:lastModifiedBy>
  <cp:revision>2</cp:revision>
  <cp:lastPrinted>2022-03-02T23:01:00Z</cp:lastPrinted>
  <dcterms:created xsi:type="dcterms:W3CDTF">2025-05-09T21:57:00Z</dcterms:created>
  <dcterms:modified xsi:type="dcterms:W3CDTF">2025-05-09T21:57:00Z</dcterms:modified>
</cp:coreProperties>
</file>