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2BC00" w14:textId="3EAD26D5" w:rsidR="005D23B9" w:rsidRDefault="00571929">
      <w:r w:rsidRPr="00571929">
        <w:rPr>
          <w:noProof/>
        </w:rPr>
        <w:drawing>
          <wp:inline distT="0" distB="0" distL="0" distR="0" wp14:anchorId="3C661740" wp14:editId="51160EC7">
            <wp:extent cx="594360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8D4D" w14:textId="0B1504BE" w:rsidR="00571929" w:rsidRDefault="00571929">
      <w:r>
        <w:t xml:space="preserve">Installed packages. </w:t>
      </w:r>
    </w:p>
    <w:p w14:paraId="33684809" w14:textId="406390EA" w:rsidR="00571929" w:rsidRDefault="00571929">
      <w:r w:rsidRPr="00571929">
        <w:rPr>
          <w:noProof/>
        </w:rPr>
        <w:drawing>
          <wp:inline distT="0" distB="0" distL="0" distR="0" wp14:anchorId="7BDA6997" wp14:editId="1F093118">
            <wp:extent cx="5943600" cy="232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3B12" w14:textId="2A3C0327" w:rsidR="00571929" w:rsidRDefault="00571929">
      <w:r>
        <w:br w:type="page"/>
      </w:r>
    </w:p>
    <w:p w14:paraId="5B51C76F" w14:textId="14E0B38B" w:rsidR="00411487" w:rsidRDefault="00411487">
      <w:r>
        <w:lastRenderedPageBreak/>
        <w:t>Ok so.. I had some issues getting this to work the way intended.</w:t>
      </w:r>
    </w:p>
    <w:p w14:paraId="1EDE2927" w14:textId="5BE6685B" w:rsidR="00411487" w:rsidRDefault="00411487">
      <w:r>
        <w:t>I previously used Scaffold-dbcontext (which I believe is part of the .tool) but at any rate is I guess different than dotnet ef dbcontext-scaffold. I was able to reverse engineer and scaffold but I wasn’t able to use the -c, and I think maybe the -t options that the book uses with the dotnet ef dbcontext-scaffold.</w:t>
      </w:r>
    </w:p>
    <w:p w14:paraId="313E4CFE" w14:textId="300AE958" w:rsidR="00411487" w:rsidRDefault="00411487">
      <w:r>
        <w:t>After some frustration I was able to follow the books method.</w:t>
      </w:r>
    </w:p>
    <w:p w14:paraId="2DA6A84A" w14:textId="173A4391" w:rsidR="00411487" w:rsidRDefault="00411487" w:rsidP="00411487">
      <w:pPr>
        <w:pStyle w:val="ListParagraph"/>
        <w:numPr>
          <w:ilvl w:val="0"/>
          <w:numId w:val="1"/>
        </w:numPr>
      </w:pPr>
      <w:r>
        <w:t>Start new project. ASP.NET Razor Page project with empty template.</w:t>
      </w:r>
    </w:p>
    <w:p w14:paraId="313EE1A0" w14:textId="3C311ED0" w:rsidR="00411487" w:rsidRDefault="00411487" w:rsidP="00411487">
      <w:pPr>
        <w:pStyle w:val="ListParagraph"/>
        <w:numPr>
          <w:ilvl w:val="0"/>
          <w:numId w:val="1"/>
        </w:numPr>
      </w:pPr>
      <w:r>
        <w:t>Install nuget packages pictured above. (Microsoft.EntityFrameworkCore, Microsoft.EntityFrameworkCore.Design, Microsoft.EntityFrameworkCore</w:t>
      </w:r>
      <w:r>
        <w:rPr>
          <w:b/>
          <w:bCs/>
        </w:rPr>
        <w:t>.</w:t>
      </w:r>
      <w:r>
        <w:t>Tools, Microsoft.EntityFrameworkCore.SqlServer) I’m still kind of confused. I think you may not need the tools package. That may have come from Scaffold-DbContext command. Still confused on the differences. The book mentions you need the design package. I’ll have to verify this later, for now I will keep all 4 packages.</w:t>
      </w:r>
    </w:p>
    <w:p w14:paraId="29F5BDED" w14:textId="02B68DAB" w:rsidR="00411487" w:rsidRDefault="00411487" w:rsidP="00411487">
      <w:pPr>
        <w:pStyle w:val="ListParagraph"/>
        <w:numPr>
          <w:ilvl w:val="0"/>
          <w:numId w:val="1"/>
        </w:numPr>
      </w:pPr>
      <w:r>
        <w:t>Now will use the “dotnet ef dbcontext scaffold” command It is in form “dotnet ef dbconext</w:t>
      </w:r>
      <w:r w:rsidR="00EE72C0">
        <w:t xml:space="preserve"> scaffold &lt;connection&gt; &lt;provider&gt; [options]</w:t>
      </w:r>
    </w:p>
    <w:p w14:paraId="7A70569C" w14:textId="12FD1B8C" w:rsidR="00EE72C0" w:rsidRDefault="00EE72C0" w:rsidP="00EE72C0">
      <w:pPr>
        <w:pStyle w:val="ListParagraph"/>
        <w:numPr>
          <w:ilvl w:val="0"/>
          <w:numId w:val="1"/>
        </w:numPr>
      </w:pPr>
      <w:r>
        <w:t>Pull up the SQL Server Object Explorer (view drop menu if not visible), find your database, right click and view properties.</w:t>
      </w:r>
    </w:p>
    <w:p w14:paraId="131678B1" w14:textId="0F6FB72E" w:rsidR="00EE72C0" w:rsidRDefault="00EE72C0" w:rsidP="00EE72C0">
      <w:pPr>
        <w:pStyle w:val="ListParagraph"/>
      </w:pPr>
      <w:r w:rsidRPr="00EE72C0">
        <w:rPr>
          <w:noProof/>
        </w:rPr>
        <w:drawing>
          <wp:inline distT="0" distB="0" distL="0" distR="0" wp14:anchorId="7F56800B" wp14:editId="31651F54">
            <wp:extent cx="3440928" cy="3619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876" cy="36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1522" w14:textId="0710E1BA" w:rsidR="00EE72C0" w:rsidRDefault="00EE72C0" w:rsidP="00EE72C0">
      <w:pPr>
        <w:pStyle w:val="ListParagraph"/>
        <w:numPr>
          <w:ilvl w:val="0"/>
          <w:numId w:val="1"/>
        </w:numPr>
      </w:pPr>
      <w:r>
        <w:t xml:space="preserve">Find the connection string in the properties window. </w:t>
      </w:r>
    </w:p>
    <w:p w14:paraId="2DB03E84" w14:textId="624EC93E" w:rsidR="00EE72C0" w:rsidRDefault="00EE72C0" w:rsidP="00EE72C0">
      <w:pPr>
        <w:pStyle w:val="ListParagraph"/>
      </w:pPr>
      <w:r w:rsidRPr="00EE72C0">
        <w:rPr>
          <w:noProof/>
        </w:rPr>
        <w:drawing>
          <wp:inline distT="0" distB="0" distL="0" distR="0" wp14:anchorId="038B34C1" wp14:editId="04355EB8">
            <wp:extent cx="5943600" cy="23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D61E" w14:textId="5EC9CCF0" w:rsidR="00EE72C0" w:rsidRDefault="00EE72C0">
      <w:r>
        <w:tab/>
        <w:t xml:space="preserve">You may not be able to read it, but basically it lists the connection string as.. </w:t>
      </w:r>
      <w:r w:rsidRPr="00EE72C0">
        <w:t>Data Source=(localdb)\MSSQLLocalDB;Initial Catalog=AppDbContext_mvc;Integrated Security=True;Connect Timeout=30;Encrypt=False;TrustServerCertificate=False;ApplicationIntent=ReadWrite;MultiSubnetFailover=False</w:t>
      </w:r>
    </w:p>
    <w:p w14:paraId="7EC8091F" w14:textId="1921D899" w:rsidR="00EE72C0" w:rsidRDefault="00EE72C0">
      <w:r>
        <w:lastRenderedPageBreak/>
        <w:t>This connection string is different than what I used. I used a few different sources. Not sure exactly how I ended up using the connection string I used, but it worked. Using Source instead of Server and initial catalog instead of database. I’m not sure if it will matter but I used the bold command below, and it worked for me.</w:t>
      </w:r>
    </w:p>
    <w:p w14:paraId="427F2F89" w14:textId="65CED65E" w:rsidR="00EE72C0" w:rsidRDefault="00EE72C0" w:rsidP="00EE72C0">
      <w:pPr>
        <w:pStyle w:val="ListParagraph"/>
        <w:numPr>
          <w:ilvl w:val="0"/>
          <w:numId w:val="1"/>
        </w:numPr>
      </w:pPr>
      <w:r>
        <w:t xml:space="preserve">My provider was Microsfot.EntityFrameworkCore.SqlServer. </w:t>
      </w:r>
    </w:p>
    <w:p w14:paraId="1AA185D5" w14:textId="2DC9ACCB" w:rsidR="00EE72C0" w:rsidRDefault="00EE72C0" w:rsidP="00EE72C0">
      <w:pPr>
        <w:pStyle w:val="ListParagraph"/>
        <w:numPr>
          <w:ilvl w:val="0"/>
          <w:numId w:val="1"/>
        </w:numPr>
      </w:pPr>
      <w:r>
        <w:t xml:space="preserve">So finally with the packages installed, </w:t>
      </w:r>
      <w:r w:rsidR="00CD4E30">
        <w:t xml:space="preserve">our dotnet ef dbcontext scaffold command read simply enter the command into the PMC. </w:t>
      </w:r>
    </w:p>
    <w:p w14:paraId="2CF6A796" w14:textId="53035A4C" w:rsidR="007B5AC9" w:rsidRDefault="007B5AC9" w:rsidP="007B5AC9"/>
    <w:p w14:paraId="42ABF465" w14:textId="10106E3B" w:rsidR="007B5AC9" w:rsidRDefault="007B5AC9" w:rsidP="007B5AC9">
      <w:pPr>
        <w:rPr>
          <w:b/>
          <w:bCs/>
        </w:rPr>
      </w:pPr>
      <w:r w:rsidRPr="007B5AC9">
        <w:rPr>
          <w:b/>
          <w:bCs/>
        </w:rPr>
        <w:t>dotnet ef dbcontext scaffold "Server=(localdb)\MSSQLLocalDB;Database=AppDbContext_mvc;Trusted_Connection=True;” Microsoft.EntityFrameworkCore.SqlServer -o Models -c AppDbContext -t Employees -t Countries --data-annotations</w:t>
      </w:r>
    </w:p>
    <w:p w14:paraId="61619716" w14:textId="3D679D2D" w:rsidR="007B5AC9" w:rsidRDefault="007B5AC9" w:rsidP="007B5AC9">
      <w:r>
        <w:t>use the above dotnet ef dbcontext scaffold command. It has the data-annotations, which is what I have been using so that what is good for me at this time.</w:t>
      </w:r>
    </w:p>
    <w:p w14:paraId="4B05951F" w14:textId="1C7FECD7" w:rsidR="007B5AC9" w:rsidRDefault="007B5AC9" w:rsidP="007B5AC9">
      <w:r>
        <w:t>The below uses Fluent API. Not exactly sure the exact differences.</w:t>
      </w:r>
    </w:p>
    <w:p w14:paraId="72ADC77F" w14:textId="34448761" w:rsidR="0062164C" w:rsidRPr="007B5AC9" w:rsidRDefault="0062164C" w:rsidP="007B5AC9">
      <w:r>
        <w:t xml:space="preserve">IF YOU DO USE FLUENT API. You must find another way to validate at the UI-level (which data annotations does do). Use Fluent Validation or some other third part validation library. </w:t>
      </w:r>
    </w:p>
    <w:p w14:paraId="35AF12D4" w14:textId="5498581F" w:rsidR="00CD4E30" w:rsidRDefault="00CD4E30" w:rsidP="00CD4E30">
      <w:pPr>
        <w:pStyle w:val="ListParagraph"/>
      </w:pPr>
      <w:r w:rsidRPr="00CD4E30">
        <w:rPr>
          <w:noProof/>
        </w:rPr>
        <w:drawing>
          <wp:inline distT="0" distB="0" distL="0" distR="0" wp14:anchorId="737972FA" wp14:editId="153CD93C">
            <wp:extent cx="5258534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949E" w14:textId="5A668260" w:rsidR="00571929" w:rsidRDefault="00571929">
      <w:pPr>
        <w:rPr>
          <w:b/>
          <w:bCs/>
        </w:rPr>
      </w:pPr>
      <w:r w:rsidRPr="00CD4E30">
        <w:rPr>
          <w:b/>
          <w:bCs/>
        </w:rPr>
        <w:t>dotnet ef dbcontext scaffold "Server=(localdb)\MSSQLLocalDB;Database=AppDbContext_mvc;Trusted_Connection=True;” Microsoft.EntityFrameworkCore.SqlServer -o Models -c AppDbContext -t Employees -t Countries</w:t>
      </w:r>
    </w:p>
    <w:p w14:paraId="29A483D4" w14:textId="33C72F56" w:rsidR="00CD4E30" w:rsidRDefault="00CD4E30">
      <w:r>
        <w:t>The bold test above is the command I used. The picture shows the actual run on the command.</w:t>
      </w:r>
    </w:p>
    <w:p w14:paraId="7B6FB567" w14:textId="7823F88F" w:rsidR="00CD4E30" w:rsidRDefault="00CD4E30">
      <w:r>
        <w:t>And it generated the following..</w:t>
      </w:r>
    </w:p>
    <w:p w14:paraId="170383C2" w14:textId="7C2C9147" w:rsidR="00CD4E30" w:rsidRDefault="00CD4E30">
      <w:r w:rsidRPr="00CD4E30">
        <w:rPr>
          <w:noProof/>
        </w:rPr>
        <w:lastRenderedPageBreak/>
        <w:drawing>
          <wp:inline distT="0" distB="0" distL="0" distR="0" wp14:anchorId="32BC6339" wp14:editId="00374BAA">
            <wp:extent cx="4563112" cy="373432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3CD7" w14:textId="0700DB40" w:rsidR="00E437D1" w:rsidRDefault="00E437D1"/>
    <w:p w14:paraId="46E7E33E" w14:textId="186C87A0" w:rsidR="00E437D1" w:rsidRDefault="00E437D1">
      <w:r>
        <w:t>AFTER YOUR CLASSES ARE GENERATED YOU WILL PROBABLY NEED TO MAKE CHANGES TO THE GENERATED CLASS (I DID FOR THIS PROJECT).</w:t>
      </w:r>
    </w:p>
    <w:p w14:paraId="169BD500" w14:textId="7B8261C8" w:rsidR="00E437D1" w:rsidRPr="00CD4E30" w:rsidRDefault="00E437D1">
      <w:r>
        <w:t xml:space="preserve">The changes I made were changes to the Countries and Employees classes generated. Change to the singular ie Country, and Employee. Also added all the data annotations from EmployeeManager_MVC. Made changes in DBContext class. </w:t>
      </w:r>
      <w:bookmarkStart w:id="0" w:name="_GoBack"/>
      <w:bookmarkEnd w:id="0"/>
      <w:r>
        <w:t>Removed OnConfiguring(), and OnModelCreating().</w:t>
      </w:r>
    </w:p>
    <w:sectPr w:rsidR="00E437D1" w:rsidRPr="00CD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160F"/>
    <w:multiLevelType w:val="hybridMultilevel"/>
    <w:tmpl w:val="FADE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29"/>
    <w:rsid w:val="00411487"/>
    <w:rsid w:val="00571929"/>
    <w:rsid w:val="005D23B9"/>
    <w:rsid w:val="0062164C"/>
    <w:rsid w:val="007B5AC9"/>
    <w:rsid w:val="00C477CE"/>
    <w:rsid w:val="00CD4E30"/>
    <w:rsid w:val="00E437D1"/>
    <w:rsid w:val="00E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2B0E"/>
  <w15:chartTrackingRefBased/>
  <w15:docId w15:val="{F8E0975F-44FF-4155-9A93-4C3548F2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</dc:creator>
  <cp:keywords/>
  <dc:description/>
  <cp:lastModifiedBy>Joshua T</cp:lastModifiedBy>
  <cp:revision>5</cp:revision>
  <dcterms:created xsi:type="dcterms:W3CDTF">2020-09-30T19:16:00Z</dcterms:created>
  <dcterms:modified xsi:type="dcterms:W3CDTF">2020-10-01T14:45:00Z</dcterms:modified>
</cp:coreProperties>
</file>