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D362" w14:textId="77777777" w:rsidR="009D1B91" w:rsidRDefault="009D1B91">
      <w:pPr>
        <w:rPr>
          <w:rFonts w:ascii="微软雅黑" w:eastAsia="微软雅黑" w:hAnsi="微软雅黑"/>
          <w:b/>
          <w:sz w:val="56"/>
        </w:rPr>
      </w:pPr>
    </w:p>
    <w:p w14:paraId="5BB30548" w14:textId="7402552B" w:rsidR="009D1B91" w:rsidRDefault="00560F97">
      <w:pPr>
        <w:jc w:val="center"/>
        <w:rPr>
          <w:rFonts w:ascii="微软雅黑" w:eastAsia="微软雅黑" w:hAnsi="微软雅黑"/>
          <w:b/>
          <w:sz w:val="56"/>
        </w:rPr>
      </w:pPr>
      <w:r w:rsidRPr="00560F97">
        <w:rPr>
          <w:rFonts w:ascii="微软雅黑" w:eastAsia="微软雅黑" w:hAnsi="微软雅黑"/>
          <w:b/>
          <w:sz w:val="56"/>
        </w:rPr>
        <w:t>睡眠</w:t>
      </w:r>
      <w:r w:rsidR="00DB1238">
        <w:rPr>
          <w:rFonts w:ascii="微软雅黑" w:eastAsia="微软雅黑" w:hAnsi="微软雅黑" w:hint="eastAsia"/>
          <w:b/>
          <w:sz w:val="56"/>
        </w:rPr>
        <w:t>情况与行为&amp;环境因素以及认知情况关系的</w:t>
      </w:r>
      <w:r w:rsidRPr="00560F97">
        <w:rPr>
          <w:rFonts w:ascii="微软雅黑" w:eastAsia="微软雅黑" w:hAnsi="微软雅黑"/>
          <w:b/>
          <w:sz w:val="56"/>
        </w:rPr>
        <w:t>分析</w:t>
      </w:r>
    </w:p>
    <w:p w14:paraId="7DDE7B37" w14:textId="77777777" w:rsidR="009D1B91" w:rsidRPr="00B114F3" w:rsidRDefault="009D1B91">
      <w:pPr>
        <w:jc w:val="left"/>
        <w:rPr>
          <w:rFonts w:ascii="微软雅黑" w:eastAsia="微软雅黑" w:hAnsi="微软雅黑"/>
          <w:b/>
          <w:sz w:val="30"/>
          <w:szCs w:val="30"/>
        </w:rPr>
      </w:pPr>
    </w:p>
    <w:p w14:paraId="5B29D893" w14:textId="77777777" w:rsidR="009D1B91" w:rsidRDefault="009D1B91">
      <w:pPr>
        <w:jc w:val="left"/>
        <w:rPr>
          <w:rFonts w:ascii="微软雅黑" w:eastAsia="微软雅黑" w:hAnsi="微软雅黑"/>
          <w:b/>
          <w:sz w:val="30"/>
          <w:szCs w:val="30"/>
        </w:rPr>
      </w:pPr>
    </w:p>
    <w:p w14:paraId="6F66794F" w14:textId="77777777" w:rsidR="009D1B91" w:rsidRDefault="009D1B91">
      <w:pPr>
        <w:jc w:val="left"/>
        <w:rPr>
          <w:rFonts w:ascii="微软雅黑" w:eastAsia="微软雅黑" w:hAnsi="微软雅黑"/>
          <w:b/>
          <w:sz w:val="30"/>
          <w:szCs w:val="30"/>
        </w:rPr>
      </w:pPr>
    </w:p>
    <w:p w14:paraId="4948B9D8" w14:textId="77777777" w:rsidR="009D1B91" w:rsidRDefault="009D1B91">
      <w:pPr>
        <w:jc w:val="left"/>
        <w:rPr>
          <w:rFonts w:ascii="微软雅黑" w:eastAsia="微软雅黑" w:hAnsi="微软雅黑"/>
          <w:b/>
          <w:sz w:val="30"/>
          <w:szCs w:val="30"/>
        </w:rPr>
      </w:pPr>
    </w:p>
    <w:p w14:paraId="729B4055" w14:textId="77777777" w:rsidR="009D1B91" w:rsidRDefault="009D1B91">
      <w:pPr>
        <w:jc w:val="left"/>
        <w:rPr>
          <w:rFonts w:ascii="微软雅黑" w:eastAsia="微软雅黑" w:hAnsi="微软雅黑"/>
          <w:b/>
          <w:sz w:val="30"/>
          <w:szCs w:val="30"/>
        </w:rPr>
      </w:pPr>
    </w:p>
    <w:p w14:paraId="49000207" w14:textId="77777777" w:rsidR="009D1B91" w:rsidRDefault="00C469E5">
      <w:pPr>
        <w:jc w:val="left"/>
        <w:rPr>
          <w:rFonts w:ascii="微软雅黑" w:eastAsia="微软雅黑" w:hAnsi="微软雅黑"/>
          <w:b/>
          <w:sz w:val="30"/>
          <w:szCs w:val="30"/>
        </w:rPr>
      </w:pPr>
      <w:r>
        <w:rPr>
          <w:rFonts w:ascii="微软雅黑" w:eastAsia="微软雅黑" w:hAnsi="微软雅黑" w:hint="eastAsia"/>
          <w:b/>
          <w:sz w:val="30"/>
          <w:szCs w:val="30"/>
        </w:rPr>
        <w:t xml:space="preserve">                小组组长：</w:t>
      </w:r>
    </w:p>
    <w:p w14:paraId="205A97D8" w14:textId="08A394B2" w:rsidR="00C469E5" w:rsidRPr="00C469E5" w:rsidRDefault="00C469E5" w:rsidP="00C469E5">
      <w:pPr>
        <w:ind w:right="1200"/>
        <w:jc w:val="right"/>
        <w:rPr>
          <w:rFonts w:ascii="微软雅黑" w:eastAsia="微软雅黑" w:hAnsi="微软雅黑"/>
          <w:b/>
          <w:sz w:val="30"/>
          <w:szCs w:val="30"/>
        </w:rPr>
      </w:pPr>
      <w:r>
        <w:rPr>
          <w:rFonts w:ascii="微软雅黑" w:eastAsia="微软雅黑" w:hAnsi="微软雅黑" w:hint="eastAsia"/>
          <w:b/>
          <w:sz w:val="30"/>
          <w:szCs w:val="30"/>
        </w:rPr>
        <w:t>姓名：</w:t>
      </w:r>
      <w:r w:rsidR="00C72DA8">
        <w:rPr>
          <w:rFonts w:ascii="微软雅黑" w:eastAsia="微软雅黑" w:hAnsi="微软雅黑" w:hint="eastAsia"/>
          <w:b/>
          <w:sz w:val="30"/>
          <w:szCs w:val="30"/>
        </w:rPr>
        <w:t>刘舜</w:t>
      </w:r>
      <w:r>
        <w:rPr>
          <w:rFonts w:ascii="微软雅黑" w:eastAsia="微软雅黑" w:hAnsi="微软雅黑" w:hint="eastAsia"/>
          <w:b/>
          <w:sz w:val="30"/>
          <w:szCs w:val="30"/>
        </w:rPr>
        <w:t xml:space="preserve"> </w:t>
      </w:r>
      <w:r w:rsidR="00CB6B2D">
        <w:rPr>
          <w:rFonts w:ascii="微软雅黑" w:eastAsia="微软雅黑" w:hAnsi="微软雅黑"/>
          <w:b/>
          <w:sz w:val="30"/>
          <w:szCs w:val="30"/>
        </w:rPr>
        <w:t xml:space="preserve">  </w:t>
      </w:r>
      <w:r>
        <w:rPr>
          <w:rFonts w:ascii="微软雅黑" w:eastAsia="微软雅黑" w:hAnsi="微软雅黑" w:hint="eastAsia"/>
          <w:b/>
          <w:sz w:val="30"/>
          <w:szCs w:val="30"/>
        </w:rPr>
        <w:t>学号：</w:t>
      </w:r>
      <w:r w:rsidR="00C72DA8">
        <w:rPr>
          <w:rFonts w:ascii="微软雅黑" w:eastAsia="微软雅黑" w:hAnsi="微软雅黑" w:hint="eastAsia"/>
          <w:b/>
          <w:sz w:val="30"/>
          <w:szCs w:val="30"/>
        </w:rPr>
        <w:t>5</w:t>
      </w:r>
      <w:r w:rsidR="00C72DA8">
        <w:rPr>
          <w:rFonts w:ascii="微软雅黑" w:eastAsia="微软雅黑" w:hAnsi="微软雅黑"/>
          <w:b/>
          <w:sz w:val="30"/>
          <w:szCs w:val="30"/>
        </w:rPr>
        <w:t>5231216</w:t>
      </w:r>
    </w:p>
    <w:p w14:paraId="1D27AC49" w14:textId="45015F7D" w:rsidR="00C469E5" w:rsidRDefault="00FD0D69" w:rsidP="00DD2158">
      <w:pPr>
        <w:ind w:firstLineChars="800" w:firstLine="2400"/>
        <w:jc w:val="left"/>
        <w:rPr>
          <w:rFonts w:ascii="微软雅黑" w:eastAsia="微软雅黑" w:hAnsi="微软雅黑"/>
          <w:b/>
          <w:sz w:val="30"/>
          <w:szCs w:val="30"/>
        </w:rPr>
      </w:pPr>
      <w:r>
        <w:rPr>
          <w:rFonts w:ascii="微软雅黑" w:eastAsia="微软雅黑" w:hAnsi="微软雅黑" w:hint="eastAsia"/>
          <w:b/>
          <w:sz w:val="30"/>
          <w:szCs w:val="30"/>
        </w:rPr>
        <w:t>小组成员：</w:t>
      </w:r>
    </w:p>
    <w:p w14:paraId="16093667" w14:textId="7054B3C1" w:rsidR="009D1B91" w:rsidRDefault="00FD0D69" w:rsidP="00C469E5">
      <w:pPr>
        <w:ind w:right="1200"/>
        <w:jc w:val="right"/>
        <w:rPr>
          <w:rFonts w:ascii="微软雅黑" w:eastAsia="微软雅黑" w:hAnsi="微软雅黑"/>
          <w:b/>
          <w:sz w:val="30"/>
          <w:szCs w:val="30"/>
        </w:rPr>
      </w:pPr>
      <w:r>
        <w:rPr>
          <w:rFonts w:ascii="微软雅黑" w:eastAsia="微软雅黑" w:hAnsi="微软雅黑" w:hint="eastAsia"/>
          <w:b/>
          <w:sz w:val="30"/>
          <w:szCs w:val="30"/>
        </w:rPr>
        <w:t>姓名：</w:t>
      </w:r>
      <w:r w:rsidR="00C72DA8">
        <w:rPr>
          <w:rFonts w:ascii="微软雅黑" w:eastAsia="微软雅黑" w:hAnsi="微软雅黑" w:hint="eastAsia"/>
          <w:b/>
          <w:sz w:val="30"/>
          <w:szCs w:val="30"/>
        </w:rPr>
        <w:t>薛继祥</w:t>
      </w:r>
      <w:r>
        <w:rPr>
          <w:rFonts w:ascii="微软雅黑" w:eastAsia="微软雅黑" w:hAnsi="微软雅黑" w:hint="eastAsia"/>
          <w:b/>
          <w:sz w:val="30"/>
          <w:szCs w:val="30"/>
        </w:rPr>
        <w:t xml:space="preserve"> 学号：</w:t>
      </w:r>
      <w:r w:rsidR="00C72DA8">
        <w:rPr>
          <w:rFonts w:ascii="微软雅黑" w:eastAsia="微软雅黑" w:hAnsi="微软雅黑" w:hint="eastAsia"/>
          <w:b/>
          <w:sz w:val="30"/>
          <w:szCs w:val="30"/>
        </w:rPr>
        <w:t>5</w:t>
      </w:r>
      <w:r w:rsidR="00C72DA8">
        <w:rPr>
          <w:rFonts w:ascii="微软雅黑" w:eastAsia="微软雅黑" w:hAnsi="微软雅黑"/>
          <w:b/>
          <w:sz w:val="30"/>
          <w:szCs w:val="30"/>
        </w:rPr>
        <w:t>5231235</w:t>
      </w:r>
    </w:p>
    <w:p w14:paraId="7A78C4A3" w14:textId="1199CB72" w:rsidR="009D1B91" w:rsidRDefault="00FD0D69" w:rsidP="00C469E5">
      <w:pPr>
        <w:ind w:right="1200"/>
        <w:jc w:val="right"/>
        <w:rPr>
          <w:rFonts w:ascii="微软雅黑" w:eastAsia="微软雅黑" w:hAnsi="微软雅黑"/>
          <w:b/>
          <w:sz w:val="30"/>
          <w:szCs w:val="30"/>
        </w:rPr>
      </w:pPr>
      <w:r>
        <w:rPr>
          <w:rFonts w:ascii="微软雅黑" w:eastAsia="微软雅黑" w:hAnsi="微软雅黑" w:hint="eastAsia"/>
          <w:b/>
          <w:sz w:val="30"/>
          <w:szCs w:val="30"/>
        </w:rPr>
        <w:t>姓名：</w:t>
      </w:r>
      <w:r w:rsidR="00C72DA8">
        <w:rPr>
          <w:rFonts w:ascii="微软雅黑" w:eastAsia="微软雅黑" w:hAnsi="微软雅黑" w:hint="eastAsia"/>
          <w:b/>
          <w:sz w:val="30"/>
          <w:szCs w:val="30"/>
        </w:rPr>
        <w:t>江可</w:t>
      </w:r>
      <w:r w:rsidR="003C36D7">
        <w:rPr>
          <w:rFonts w:ascii="微软雅黑" w:eastAsia="微软雅黑" w:hAnsi="微软雅黑"/>
          <w:b/>
          <w:sz w:val="30"/>
          <w:szCs w:val="30"/>
        </w:rPr>
        <w:t xml:space="preserve">   </w:t>
      </w:r>
      <w:r>
        <w:rPr>
          <w:rFonts w:ascii="微软雅黑" w:eastAsia="微软雅黑" w:hAnsi="微软雅黑" w:hint="eastAsia"/>
          <w:b/>
          <w:sz w:val="30"/>
          <w:szCs w:val="30"/>
        </w:rPr>
        <w:t>学号：</w:t>
      </w:r>
      <w:r w:rsidR="00C72DA8">
        <w:rPr>
          <w:rFonts w:ascii="微软雅黑" w:eastAsia="微软雅黑" w:hAnsi="微软雅黑" w:hint="eastAsia"/>
          <w:b/>
          <w:sz w:val="30"/>
          <w:szCs w:val="30"/>
        </w:rPr>
        <w:t>5</w:t>
      </w:r>
      <w:r w:rsidR="00C72DA8">
        <w:rPr>
          <w:rFonts w:ascii="微软雅黑" w:eastAsia="微软雅黑" w:hAnsi="微软雅黑"/>
          <w:b/>
          <w:sz w:val="30"/>
          <w:szCs w:val="30"/>
        </w:rPr>
        <w:t>52312</w:t>
      </w:r>
      <w:r w:rsidR="00D03B19">
        <w:rPr>
          <w:rFonts w:ascii="微软雅黑" w:eastAsia="微软雅黑" w:hAnsi="微软雅黑"/>
          <w:b/>
          <w:sz w:val="30"/>
          <w:szCs w:val="30"/>
        </w:rPr>
        <w:t>19</w:t>
      </w:r>
    </w:p>
    <w:p w14:paraId="20DF6D36" w14:textId="2EA2039A" w:rsidR="00C72DA8" w:rsidRDefault="00C72DA8" w:rsidP="00C469E5">
      <w:pPr>
        <w:ind w:right="1200"/>
        <w:jc w:val="right"/>
        <w:rPr>
          <w:rFonts w:ascii="微软雅黑" w:eastAsia="微软雅黑" w:hAnsi="微软雅黑"/>
          <w:b/>
          <w:sz w:val="30"/>
          <w:szCs w:val="30"/>
        </w:rPr>
      </w:pPr>
      <w:r>
        <w:rPr>
          <w:rFonts w:ascii="微软雅黑" w:eastAsia="微软雅黑" w:hAnsi="微软雅黑" w:hint="eastAsia"/>
          <w:b/>
          <w:sz w:val="30"/>
          <w:szCs w:val="30"/>
        </w:rPr>
        <w:t>姓名：蒋扬凡 学号：</w:t>
      </w:r>
      <w:r w:rsidR="00B9136E">
        <w:rPr>
          <w:rFonts w:ascii="微软雅黑" w:eastAsia="微软雅黑" w:hAnsi="微软雅黑" w:hint="eastAsia"/>
          <w:b/>
          <w:sz w:val="30"/>
          <w:szCs w:val="30"/>
        </w:rPr>
        <w:t>5</w:t>
      </w:r>
      <w:r w:rsidR="00B9136E">
        <w:rPr>
          <w:rFonts w:ascii="微软雅黑" w:eastAsia="微软雅黑" w:hAnsi="微软雅黑"/>
          <w:b/>
          <w:sz w:val="30"/>
          <w:szCs w:val="30"/>
        </w:rPr>
        <w:t>5231318</w:t>
      </w:r>
    </w:p>
    <w:p w14:paraId="2D7BFE08" w14:textId="53D7F6A8" w:rsidR="00B114F3" w:rsidRPr="00B114F3" w:rsidRDefault="00B114F3" w:rsidP="00C469E5">
      <w:pPr>
        <w:ind w:right="1200"/>
        <w:jc w:val="right"/>
        <w:rPr>
          <w:rFonts w:ascii="微软雅黑" w:eastAsia="微软雅黑" w:hAnsi="微软雅黑"/>
          <w:b/>
          <w:sz w:val="30"/>
          <w:szCs w:val="30"/>
        </w:rPr>
      </w:pPr>
      <w:r>
        <w:rPr>
          <w:rFonts w:ascii="微软雅黑" w:eastAsia="微软雅黑" w:hAnsi="微软雅黑" w:hint="eastAsia"/>
          <w:b/>
          <w:sz w:val="30"/>
          <w:szCs w:val="30"/>
        </w:rPr>
        <w:t>姓名：魏子琛 学号：</w:t>
      </w:r>
      <w:r w:rsidR="00B9136E">
        <w:rPr>
          <w:rFonts w:ascii="微软雅黑" w:eastAsia="微软雅黑" w:hAnsi="微软雅黑"/>
          <w:b/>
          <w:sz w:val="30"/>
          <w:szCs w:val="30"/>
        </w:rPr>
        <w:t>55231317</w:t>
      </w:r>
    </w:p>
    <w:p w14:paraId="43F39ED5" w14:textId="67ADB675" w:rsidR="00C72DA8" w:rsidRDefault="00C72DA8" w:rsidP="00C72DA8">
      <w:pPr>
        <w:ind w:right="1200"/>
        <w:jc w:val="right"/>
        <w:rPr>
          <w:rFonts w:ascii="微软雅黑" w:eastAsia="微软雅黑" w:hAnsi="微软雅黑"/>
          <w:b/>
          <w:sz w:val="30"/>
          <w:szCs w:val="30"/>
        </w:rPr>
      </w:pPr>
      <w:r>
        <w:rPr>
          <w:rFonts w:ascii="微软雅黑" w:eastAsia="微软雅黑" w:hAnsi="微软雅黑" w:hint="eastAsia"/>
          <w:b/>
          <w:sz w:val="30"/>
          <w:szCs w:val="30"/>
        </w:rPr>
        <w:t>姓名：丛玺航 学号：5</w:t>
      </w:r>
      <w:r>
        <w:rPr>
          <w:rFonts w:ascii="微软雅黑" w:eastAsia="微软雅黑" w:hAnsi="微软雅黑"/>
          <w:b/>
          <w:sz w:val="30"/>
          <w:szCs w:val="30"/>
        </w:rPr>
        <w:t>5231223</w:t>
      </w:r>
    </w:p>
    <w:p w14:paraId="1666BD80" w14:textId="5EB8F2C3" w:rsidR="00C72DA8" w:rsidRPr="00C72DA8" w:rsidRDefault="00C72DA8" w:rsidP="00C469E5">
      <w:pPr>
        <w:ind w:right="1200"/>
        <w:jc w:val="right"/>
        <w:rPr>
          <w:rFonts w:ascii="微软雅黑" w:eastAsia="微软雅黑" w:hAnsi="微软雅黑"/>
          <w:b/>
          <w:sz w:val="30"/>
          <w:szCs w:val="30"/>
        </w:rPr>
      </w:pPr>
    </w:p>
    <w:p w14:paraId="12A8C036" w14:textId="77777777" w:rsidR="009D1B91" w:rsidRDefault="009D1B91">
      <w:pPr>
        <w:ind w:right="1800"/>
        <w:rPr>
          <w:rFonts w:ascii="微软雅黑" w:eastAsia="微软雅黑" w:hAnsi="微软雅黑"/>
          <w:b/>
          <w:sz w:val="30"/>
          <w:szCs w:val="30"/>
        </w:rPr>
      </w:pPr>
    </w:p>
    <w:p w14:paraId="3980F40A" w14:textId="231EE93E" w:rsidR="0040038A" w:rsidRDefault="00C469E5" w:rsidP="0040038A">
      <w:pPr>
        <w:jc w:val="right"/>
        <w:rPr>
          <w:rFonts w:ascii="微软雅黑" w:eastAsia="微软雅黑" w:hAnsi="微软雅黑"/>
          <w:b/>
          <w:sz w:val="30"/>
          <w:szCs w:val="30"/>
        </w:rPr>
      </w:pPr>
      <w:r>
        <w:rPr>
          <w:rFonts w:ascii="微软雅黑" w:eastAsia="微软雅黑" w:hAnsi="微软雅黑" w:hint="eastAsia"/>
          <w:b/>
          <w:sz w:val="30"/>
          <w:szCs w:val="30"/>
        </w:rPr>
        <w:t>二零</w:t>
      </w:r>
      <w:r w:rsidR="00DD6AA6">
        <w:rPr>
          <w:rFonts w:ascii="微软雅黑" w:eastAsia="微软雅黑" w:hAnsi="微软雅黑" w:hint="eastAsia"/>
          <w:b/>
          <w:sz w:val="30"/>
          <w:szCs w:val="30"/>
        </w:rPr>
        <w:t>二六</w:t>
      </w:r>
      <w:r>
        <w:rPr>
          <w:rFonts w:ascii="微软雅黑" w:eastAsia="微软雅黑" w:hAnsi="微软雅黑" w:hint="eastAsia"/>
          <w:b/>
          <w:sz w:val="30"/>
          <w:szCs w:val="30"/>
        </w:rPr>
        <w:t>年</w:t>
      </w:r>
      <w:r w:rsidR="00DD6AA6">
        <w:rPr>
          <w:rFonts w:ascii="微软雅黑" w:eastAsia="微软雅黑" w:hAnsi="微软雅黑" w:hint="eastAsia"/>
          <w:b/>
          <w:sz w:val="30"/>
          <w:szCs w:val="30"/>
        </w:rPr>
        <w:t>五</w:t>
      </w:r>
      <w:r w:rsidR="00FD0D69">
        <w:rPr>
          <w:rFonts w:ascii="微软雅黑" w:eastAsia="微软雅黑" w:hAnsi="微软雅黑" w:hint="eastAsia"/>
          <w:b/>
          <w:sz w:val="30"/>
          <w:szCs w:val="30"/>
        </w:rPr>
        <w:t>月</w:t>
      </w:r>
      <w:r w:rsidR="0040038A">
        <w:rPr>
          <w:rFonts w:ascii="微软雅黑" w:eastAsia="微软雅黑" w:hAnsi="微软雅黑"/>
          <w:b/>
          <w:sz w:val="30"/>
          <w:szCs w:val="30"/>
        </w:rPr>
        <w:br w:type="page"/>
      </w:r>
    </w:p>
    <w:p w14:paraId="48B7E734" w14:textId="77777777" w:rsidR="009D1B91" w:rsidRDefault="009D1B91" w:rsidP="003C36D7">
      <w:pPr>
        <w:jc w:val="right"/>
        <w:rPr>
          <w:rFonts w:ascii="微软雅黑" w:eastAsia="微软雅黑" w:hAnsi="微软雅黑"/>
          <w:b/>
          <w:sz w:val="30"/>
          <w:szCs w:val="30"/>
        </w:rPr>
      </w:pPr>
    </w:p>
    <w:sdt>
      <w:sdtPr>
        <w:rPr>
          <w:rFonts w:asciiTheme="minorHAnsi" w:eastAsia="FangSong" w:hAnsiTheme="minorHAnsi" w:cstheme="minorBidi"/>
          <w:color w:val="auto"/>
          <w:kern w:val="2"/>
          <w:szCs w:val="22"/>
          <w:lang w:val="zh-CN"/>
        </w:rPr>
        <w:id w:val="643476337"/>
        <w:docPartObj>
          <w:docPartGallery w:val="Table of Contents"/>
          <w:docPartUnique/>
        </w:docPartObj>
      </w:sdtPr>
      <w:sdtEndPr>
        <w:rPr>
          <w:b/>
          <w:bCs/>
        </w:rPr>
      </w:sdtEndPr>
      <w:sdtContent>
        <w:p w14:paraId="59EEA745" w14:textId="4EFB20FE" w:rsidR="00864DA2" w:rsidRPr="007121CF" w:rsidRDefault="00864DA2" w:rsidP="007121CF">
          <w:pPr>
            <w:pStyle w:val="TOC"/>
            <w:spacing w:line="440" w:lineRule="exact"/>
            <w:rPr>
              <w:sz w:val="28"/>
              <w:szCs w:val="28"/>
            </w:rPr>
          </w:pPr>
          <w:r w:rsidRPr="007121CF">
            <w:rPr>
              <w:sz w:val="28"/>
              <w:szCs w:val="28"/>
              <w:lang w:val="zh-CN"/>
            </w:rPr>
            <w:t>目录</w:t>
          </w:r>
        </w:p>
        <w:p w14:paraId="6AD40531" w14:textId="57EB62F7" w:rsidR="003F68A7" w:rsidRPr="003F68A7" w:rsidRDefault="00864DA2" w:rsidP="003F68A7">
          <w:pPr>
            <w:pStyle w:val="TOC1"/>
            <w:tabs>
              <w:tab w:val="left" w:pos="1280"/>
              <w:tab w:val="right" w:leader="dot" w:pos="8296"/>
            </w:tabs>
            <w:spacing w:line="480" w:lineRule="exact"/>
            <w:rPr>
              <w:rFonts w:ascii="SimSun" w:eastAsia="SimSun" w:hAnsi="SimSun"/>
              <w:noProof/>
              <w:sz w:val="20"/>
              <w:szCs w:val="21"/>
            </w:rPr>
          </w:pPr>
          <w:r w:rsidRPr="003F68A7">
            <w:rPr>
              <w:rFonts w:ascii="SimSun" w:eastAsia="SimSun" w:hAnsi="SimSun"/>
              <w:sz w:val="24"/>
              <w:szCs w:val="20"/>
            </w:rPr>
            <w:fldChar w:fldCharType="begin"/>
          </w:r>
          <w:r w:rsidRPr="003F68A7">
            <w:rPr>
              <w:rFonts w:ascii="SimSun" w:eastAsia="SimSun" w:hAnsi="SimSun"/>
              <w:sz w:val="24"/>
              <w:szCs w:val="20"/>
            </w:rPr>
            <w:instrText xml:space="preserve"> TOC \o "1-3" \h \z \u </w:instrText>
          </w:r>
          <w:r w:rsidRPr="003F68A7">
            <w:rPr>
              <w:rFonts w:ascii="SimSun" w:eastAsia="SimSun" w:hAnsi="SimSun"/>
              <w:sz w:val="24"/>
              <w:szCs w:val="20"/>
            </w:rPr>
            <w:fldChar w:fldCharType="separate"/>
          </w:r>
          <w:hyperlink w:anchor="_Toc230371881" w:history="1">
            <w:r w:rsidR="003F68A7" w:rsidRPr="003F68A7">
              <w:rPr>
                <w:rStyle w:val="ac"/>
                <w:rFonts w:ascii="SimSun" w:eastAsia="SimSun" w:hAnsi="SimSun"/>
                <w:noProof/>
                <w:sz w:val="28"/>
                <w:szCs w:val="21"/>
              </w:rPr>
              <w:t>一、项目简介</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_Toc230371881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3</w:t>
            </w:r>
            <w:r w:rsidR="003F68A7" w:rsidRPr="003F68A7">
              <w:rPr>
                <w:rFonts w:ascii="SimSun" w:eastAsia="SimSun" w:hAnsi="SimSun"/>
                <w:noProof/>
                <w:webHidden/>
                <w:sz w:val="28"/>
                <w:szCs w:val="21"/>
              </w:rPr>
              <w:fldChar w:fldCharType="end"/>
            </w:r>
          </w:hyperlink>
        </w:p>
        <w:p w14:paraId="62D822A2" w14:textId="669279BB" w:rsidR="003F68A7" w:rsidRPr="003F68A7" w:rsidRDefault="001375BF" w:rsidP="003F68A7">
          <w:pPr>
            <w:pStyle w:val="TOC2"/>
            <w:spacing w:line="480" w:lineRule="exact"/>
            <w:rPr>
              <w:rFonts w:ascii="SimSun" w:eastAsia="SimSun" w:hAnsi="SimSun"/>
              <w:noProof/>
              <w:sz w:val="20"/>
              <w:szCs w:val="21"/>
            </w:rPr>
          </w:pPr>
          <w:hyperlink w:anchor="_Toc230371882" w:history="1">
            <w:r w:rsidR="003F68A7" w:rsidRPr="003F68A7">
              <w:rPr>
                <w:rStyle w:val="ac"/>
                <w:rFonts w:ascii="SimSun" w:eastAsia="SimSun" w:hAnsi="SimSun"/>
                <w:noProof/>
                <w:sz w:val="28"/>
                <w:szCs w:val="21"/>
              </w:rPr>
              <w:t>（一）研究背景</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_Toc230371882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3</w:t>
            </w:r>
            <w:r w:rsidR="003F68A7" w:rsidRPr="003F68A7">
              <w:rPr>
                <w:rFonts w:ascii="SimSun" w:eastAsia="SimSun" w:hAnsi="SimSun"/>
                <w:noProof/>
                <w:webHidden/>
                <w:sz w:val="28"/>
                <w:szCs w:val="21"/>
              </w:rPr>
              <w:fldChar w:fldCharType="end"/>
            </w:r>
          </w:hyperlink>
        </w:p>
        <w:p w14:paraId="18B5882E" w14:textId="48E38A44" w:rsidR="003F68A7" w:rsidRPr="003F68A7" w:rsidRDefault="001375BF" w:rsidP="003F68A7">
          <w:pPr>
            <w:pStyle w:val="TOC2"/>
            <w:spacing w:line="480" w:lineRule="exact"/>
            <w:rPr>
              <w:rFonts w:ascii="SimSun" w:eastAsia="SimSun" w:hAnsi="SimSun"/>
              <w:noProof/>
              <w:sz w:val="20"/>
              <w:szCs w:val="21"/>
            </w:rPr>
          </w:pPr>
          <w:hyperlink w:anchor="_Toc230371883" w:history="1">
            <w:r w:rsidR="003F68A7" w:rsidRPr="003F68A7">
              <w:rPr>
                <w:rStyle w:val="ac"/>
                <w:rFonts w:ascii="SimSun" w:eastAsia="SimSun" w:hAnsi="SimSun"/>
                <w:noProof/>
                <w:sz w:val="28"/>
                <w:szCs w:val="21"/>
              </w:rPr>
              <w:t>（二）研究目的</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_Toc230371883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3</w:t>
            </w:r>
            <w:r w:rsidR="003F68A7" w:rsidRPr="003F68A7">
              <w:rPr>
                <w:rFonts w:ascii="SimSun" w:eastAsia="SimSun" w:hAnsi="SimSun"/>
                <w:noProof/>
                <w:webHidden/>
                <w:sz w:val="28"/>
                <w:szCs w:val="21"/>
              </w:rPr>
              <w:fldChar w:fldCharType="end"/>
            </w:r>
          </w:hyperlink>
        </w:p>
        <w:p w14:paraId="073612B3" w14:textId="104C03CC" w:rsidR="003F68A7" w:rsidRPr="003F68A7" w:rsidRDefault="001375BF" w:rsidP="003F68A7">
          <w:pPr>
            <w:pStyle w:val="TOC2"/>
            <w:spacing w:line="480" w:lineRule="exact"/>
            <w:rPr>
              <w:rFonts w:ascii="SimSun" w:eastAsia="SimSun" w:hAnsi="SimSun"/>
              <w:noProof/>
              <w:sz w:val="20"/>
              <w:szCs w:val="21"/>
            </w:rPr>
          </w:pPr>
          <w:hyperlink w:anchor="_Toc230371884" w:history="1">
            <w:r w:rsidR="003F68A7" w:rsidRPr="003F68A7">
              <w:rPr>
                <w:rStyle w:val="ac"/>
                <w:rFonts w:ascii="SimSun" w:eastAsia="SimSun" w:hAnsi="SimSun"/>
                <w:noProof/>
                <w:sz w:val="28"/>
                <w:szCs w:val="21"/>
              </w:rPr>
              <w:t>（三）拟解决问题</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_Toc230371884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4</w:t>
            </w:r>
            <w:r w:rsidR="003F68A7" w:rsidRPr="003F68A7">
              <w:rPr>
                <w:rFonts w:ascii="SimSun" w:eastAsia="SimSun" w:hAnsi="SimSun"/>
                <w:noProof/>
                <w:webHidden/>
                <w:sz w:val="28"/>
                <w:szCs w:val="21"/>
              </w:rPr>
              <w:fldChar w:fldCharType="end"/>
            </w:r>
          </w:hyperlink>
        </w:p>
        <w:p w14:paraId="4078032B" w14:textId="67AD36CE" w:rsidR="003F68A7" w:rsidRPr="003F68A7" w:rsidRDefault="001375BF" w:rsidP="003F68A7">
          <w:pPr>
            <w:pStyle w:val="TOC1"/>
            <w:tabs>
              <w:tab w:val="left" w:pos="1280"/>
              <w:tab w:val="right" w:leader="dot" w:pos="8296"/>
            </w:tabs>
            <w:spacing w:line="480" w:lineRule="exact"/>
            <w:rPr>
              <w:rFonts w:ascii="SimSun" w:eastAsia="SimSun" w:hAnsi="SimSun"/>
              <w:noProof/>
              <w:sz w:val="20"/>
              <w:szCs w:val="21"/>
            </w:rPr>
          </w:pPr>
          <w:hyperlink w:anchor="_Toc230371885" w:history="1">
            <w:r w:rsidR="003F68A7" w:rsidRPr="003F68A7">
              <w:rPr>
                <w:rStyle w:val="ac"/>
                <w:rFonts w:ascii="SimSun" w:eastAsia="SimSun" w:hAnsi="SimSun"/>
                <w:noProof/>
                <w:sz w:val="28"/>
                <w:szCs w:val="21"/>
              </w:rPr>
              <w:t>二、国内外研究现状</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_Toc230371885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5</w:t>
            </w:r>
            <w:r w:rsidR="003F68A7" w:rsidRPr="003F68A7">
              <w:rPr>
                <w:rFonts w:ascii="SimSun" w:eastAsia="SimSun" w:hAnsi="SimSun"/>
                <w:noProof/>
                <w:webHidden/>
                <w:sz w:val="28"/>
                <w:szCs w:val="21"/>
              </w:rPr>
              <w:fldChar w:fldCharType="end"/>
            </w:r>
          </w:hyperlink>
        </w:p>
        <w:p w14:paraId="571E4D8E" w14:textId="0A495988" w:rsidR="003F68A7" w:rsidRPr="003F68A7" w:rsidRDefault="001375BF" w:rsidP="003F68A7">
          <w:pPr>
            <w:pStyle w:val="TOC1"/>
            <w:tabs>
              <w:tab w:val="left" w:pos="1280"/>
              <w:tab w:val="right" w:leader="dot" w:pos="8296"/>
            </w:tabs>
            <w:spacing w:line="480" w:lineRule="exact"/>
            <w:rPr>
              <w:rFonts w:ascii="SimSun" w:eastAsia="SimSun" w:hAnsi="SimSun"/>
              <w:noProof/>
              <w:sz w:val="20"/>
              <w:szCs w:val="21"/>
            </w:rPr>
          </w:pPr>
          <w:hyperlink w:anchor="_Toc230371886" w:history="1">
            <w:r w:rsidR="003F68A7" w:rsidRPr="003F68A7">
              <w:rPr>
                <w:rStyle w:val="ac"/>
                <w:rFonts w:ascii="SimSun" w:eastAsia="SimSun" w:hAnsi="SimSun"/>
                <w:noProof/>
                <w:sz w:val="28"/>
                <w:szCs w:val="21"/>
              </w:rPr>
              <w:t>三、技术路线</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_Toc230371886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6</w:t>
            </w:r>
            <w:r w:rsidR="003F68A7" w:rsidRPr="003F68A7">
              <w:rPr>
                <w:rFonts w:ascii="SimSun" w:eastAsia="SimSun" w:hAnsi="SimSun"/>
                <w:noProof/>
                <w:webHidden/>
                <w:sz w:val="28"/>
                <w:szCs w:val="21"/>
              </w:rPr>
              <w:fldChar w:fldCharType="end"/>
            </w:r>
          </w:hyperlink>
        </w:p>
        <w:p w14:paraId="40921E9F" w14:textId="6DF8A8C4" w:rsidR="003F68A7" w:rsidRPr="003F68A7" w:rsidRDefault="001375BF" w:rsidP="003F68A7">
          <w:pPr>
            <w:pStyle w:val="TOC2"/>
            <w:spacing w:line="480" w:lineRule="exact"/>
            <w:rPr>
              <w:rFonts w:ascii="SimSun" w:eastAsia="SimSun" w:hAnsi="SimSun"/>
              <w:noProof/>
              <w:sz w:val="20"/>
              <w:szCs w:val="21"/>
            </w:rPr>
          </w:pPr>
          <w:hyperlink w:anchor="_Toc230371887" w:history="1">
            <w:r w:rsidR="003F68A7" w:rsidRPr="003F68A7">
              <w:rPr>
                <w:rStyle w:val="ac"/>
                <w:rFonts w:ascii="SimSun" w:eastAsia="SimSun" w:hAnsi="SimSun"/>
                <w:noProof/>
                <w:sz w:val="28"/>
                <w:szCs w:val="21"/>
              </w:rPr>
              <w:t>(一)后端部分（HDFS + SparkSQL + MySQL）</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_Toc230371887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6</w:t>
            </w:r>
            <w:r w:rsidR="003F68A7" w:rsidRPr="003F68A7">
              <w:rPr>
                <w:rFonts w:ascii="SimSun" w:eastAsia="SimSun" w:hAnsi="SimSun"/>
                <w:noProof/>
                <w:webHidden/>
                <w:sz w:val="28"/>
                <w:szCs w:val="21"/>
              </w:rPr>
              <w:fldChar w:fldCharType="end"/>
            </w:r>
          </w:hyperlink>
        </w:p>
        <w:p w14:paraId="40AD9207" w14:textId="43D58177" w:rsidR="003F68A7" w:rsidRPr="003F68A7" w:rsidRDefault="001375BF" w:rsidP="003F68A7">
          <w:pPr>
            <w:pStyle w:val="TOC3"/>
            <w:spacing w:line="480" w:lineRule="exact"/>
            <w:rPr>
              <w:szCs w:val="22"/>
            </w:rPr>
          </w:pPr>
          <w:hyperlink w:anchor="_Toc230371888" w:history="1">
            <w:r w:rsidR="003F68A7" w:rsidRPr="003F68A7">
              <w:rPr>
                <w:rStyle w:val="ac"/>
              </w:rPr>
              <w:t>运行结果展示</w:t>
            </w:r>
            <w:r w:rsidR="003F68A7" w:rsidRPr="003F68A7">
              <w:rPr>
                <w:webHidden/>
              </w:rPr>
              <w:tab/>
            </w:r>
            <w:r w:rsidR="003F68A7" w:rsidRPr="003F68A7">
              <w:rPr>
                <w:webHidden/>
              </w:rPr>
              <w:fldChar w:fldCharType="begin"/>
            </w:r>
            <w:r w:rsidR="003F68A7" w:rsidRPr="003F68A7">
              <w:rPr>
                <w:webHidden/>
              </w:rPr>
              <w:instrText xml:space="preserve"> PAGEREF _Toc230371888 \h </w:instrText>
            </w:r>
            <w:r w:rsidR="003F68A7" w:rsidRPr="003F68A7">
              <w:rPr>
                <w:webHidden/>
              </w:rPr>
            </w:r>
            <w:r w:rsidR="003F68A7" w:rsidRPr="003F68A7">
              <w:rPr>
                <w:webHidden/>
              </w:rPr>
              <w:fldChar w:fldCharType="separate"/>
            </w:r>
            <w:r w:rsidR="00EF2564">
              <w:rPr>
                <w:webHidden/>
              </w:rPr>
              <w:t>8</w:t>
            </w:r>
            <w:r w:rsidR="003F68A7" w:rsidRPr="003F68A7">
              <w:rPr>
                <w:webHidden/>
              </w:rPr>
              <w:fldChar w:fldCharType="end"/>
            </w:r>
          </w:hyperlink>
        </w:p>
        <w:p w14:paraId="5DC7EF55" w14:textId="13C94FE3" w:rsidR="003F68A7" w:rsidRPr="003F68A7" w:rsidRDefault="001375BF" w:rsidP="003F68A7">
          <w:pPr>
            <w:pStyle w:val="TOC2"/>
            <w:spacing w:line="480" w:lineRule="exact"/>
            <w:rPr>
              <w:rFonts w:ascii="SimSun" w:eastAsia="SimSun" w:hAnsi="SimSun"/>
              <w:noProof/>
              <w:sz w:val="20"/>
              <w:szCs w:val="21"/>
            </w:rPr>
          </w:pPr>
          <w:hyperlink w:anchor="_Toc230371889" w:history="1">
            <w:r w:rsidR="003F68A7" w:rsidRPr="003F68A7">
              <w:rPr>
                <w:rStyle w:val="ac"/>
                <w:rFonts w:ascii="SimSun" w:eastAsia="SimSun" w:hAnsi="SimSun"/>
                <w:noProof/>
                <w:sz w:val="28"/>
                <w:szCs w:val="21"/>
              </w:rPr>
              <w:t>(二)监督学习部分（XGBoost）</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_Toc230371889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9</w:t>
            </w:r>
            <w:r w:rsidR="003F68A7" w:rsidRPr="003F68A7">
              <w:rPr>
                <w:rFonts w:ascii="SimSun" w:eastAsia="SimSun" w:hAnsi="SimSun"/>
                <w:noProof/>
                <w:webHidden/>
                <w:sz w:val="28"/>
                <w:szCs w:val="21"/>
              </w:rPr>
              <w:fldChar w:fldCharType="end"/>
            </w:r>
          </w:hyperlink>
        </w:p>
        <w:p w14:paraId="5A357315" w14:textId="020D7DDF" w:rsidR="003F68A7" w:rsidRPr="003F68A7" w:rsidRDefault="001375BF" w:rsidP="003F68A7">
          <w:pPr>
            <w:pStyle w:val="TOC3"/>
            <w:spacing w:line="480" w:lineRule="exact"/>
            <w:rPr>
              <w:szCs w:val="22"/>
            </w:rPr>
          </w:pPr>
          <w:hyperlink w:anchor="_Toc230371890" w:history="1">
            <w:r w:rsidR="003F68A7" w:rsidRPr="003F68A7">
              <w:rPr>
                <w:rStyle w:val="ac"/>
              </w:rPr>
              <w:t>模型训练结果展示</w:t>
            </w:r>
            <w:r w:rsidR="003F68A7" w:rsidRPr="003F68A7">
              <w:rPr>
                <w:webHidden/>
              </w:rPr>
              <w:tab/>
            </w:r>
            <w:r w:rsidR="003F68A7" w:rsidRPr="003F68A7">
              <w:rPr>
                <w:webHidden/>
              </w:rPr>
              <w:fldChar w:fldCharType="begin"/>
            </w:r>
            <w:r w:rsidR="003F68A7" w:rsidRPr="003F68A7">
              <w:rPr>
                <w:webHidden/>
              </w:rPr>
              <w:instrText xml:space="preserve"> PAGEREF _Toc230371890 \h </w:instrText>
            </w:r>
            <w:r w:rsidR="003F68A7" w:rsidRPr="003F68A7">
              <w:rPr>
                <w:webHidden/>
              </w:rPr>
            </w:r>
            <w:r w:rsidR="003F68A7" w:rsidRPr="003F68A7">
              <w:rPr>
                <w:webHidden/>
              </w:rPr>
              <w:fldChar w:fldCharType="separate"/>
            </w:r>
            <w:r w:rsidR="00EF2564">
              <w:rPr>
                <w:webHidden/>
              </w:rPr>
              <w:t>12</w:t>
            </w:r>
            <w:r w:rsidR="003F68A7" w:rsidRPr="003F68A7">
              <w:rPr>
                <w:webHidden/>
              </w:rPr>
              <w:fldChar w:fldCharType="end"/>
            </w:r>
          </w:hyperlink>
        </w:p>
        <w:p w14:paraId="4F8CD959" w14:textId="4FADA8CD" w:rsidR="003F68A7" w:rsidRPr="003F68A7" w:rsidRDefault="001375BF" w:rsidP="003F68A7">
          <w:pPr>
            <w:pStyle w:val="TOC2"/>
            <w:spacing w:line="480" w:lineRule="exact"/>
            <w:rPr>
              <w:rFonts w:ascii="SimSun" w:eastAsia="SimSun" w:hAnsi="SimSun"/>
              <w:noProof/>
              <w:sz w:val="20"/>
              <w:szCs w:val="21"/>
            </w:rPr>
          </w:pPr>
          <w:hyperlink w:anchor="_Toc230371891" w:history="1">
            <w:r w:rsidR="003F68A7" w:rsidRPr="003F68A7">
              <w:rPr>
                <w:rStyle w:val="ac"/>
                <w:rFonts w:ascii="SimSun" w:eastAsia="SimSun" w:hAnsi="SimSun"/>
                <w:noProof/>
                <w:sz w:val="28"/>
                <w:szCs w:val="21"/>
              </w:rPr>
              <w:t>(三)前端部分（SpringBoot + ECharts）</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_Toc230371891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15</w:t>
            </w:r>
            <w:r w:rsidR="003F68A7" w:rsidRPr="003F68A7">
              <w:rPr>
                <w:rFonts w:ascii="SimSun" w:eastAsia="SimSun" w:hAnsi="SimSun"/>
                <w:noProof/>
                <w:webHidden/>
                <w:sz w:val="28"/>
                <w:szCs w:val="21"/>
              </w:rPr>
              <w:fldChar w:fldCharType="end"/>
            </w:r>
          </w:hyperlink>
        </w:p>
        <w:p w14:paraId="697B1AAC" w14:textId="610929C7" w:rsidR="003F68A7" w:rsidRPr="003F68A7" w:rsidRDefault="001375BF" w:rsidP="003F68A7">
          <w:pPr>
            <w:pStyle w:val="TOC2"/>
            <w:spacing w:line="480" w:lineRule="exact"/>
            <w:rPr>
              <w:rFonts w:ascii="SimSun" w:eastAsia="SimSun" w:hAnsi="SimSun"/>
              <w:noProof/>
              <w:sz w:val="20"/>
              <w:szCs w:val="21"/>
            </w:rPr>
          </w:pPr>
          <w:hyperlink w:anchor="_Toc230371892" w:history="1">
            <w:r w:rsidR="003F68A7" w:rsidRPr="003F68A7">
              <w:rPr>
                <w:rStyle w:val="ac"/>
                <w:rFonts w:ascii="SimSun" w:eastAsia="SimSun" w:hAnsi="SimSun"/>
                <w:noProof/>
                <w:sz w:val="28"/>
                <w:szCs w:val="21"/>
              </w:rPr>
              <w:t>(四)界面展示部分（Chrome）</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_Toc230371892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19</w:t>
            </w:r>
            <w:r w:rsidR="003F68A7" w:rsidRPr="003F68A7">
              <w:rPr>
                <w:rFonts w:ascii="SimSun" w:eastAsia="SimSun" w:hAnsi="SimSun"/>
                <w:noProof/>
                <w:webHidden/>
                <w:sz w:val="28"/>
                <w:szCs w:val="21"/>
              </w:rPr>
              <w:fldChar w:fldCharType="end"/>
            </w:r>
          </w:hyperlink>
        </w:p>
        <w:p w14:paraId="32BB358A" w14:textId="016B39FF" w:rsidR="003F68A7" w:rsidRPr="003F68A7" w:rsidRDefault="001375BF" w:rsidP="003F68A7">
          <w:pPr>
            <w:pStyle w:val="TOC3"/>
            <w:spacing w:line="480" w:lineRule="exact"/>
            <w:rPr>
              <w:sz w:val="22"/>
              <w:szCs w:val="22"/>
            </w:rPr>
          </w:pPr>
          <w:hyperlink w:anchor="_Toc230371893" w:history="1">
            <w:r w:rsidR="003F68A7" w:rsidRPr="003F68A7">
              <w:rPr>
                <w:rStyle w:val="ac"/>
              </w:rPr>
              <w:t>主页面</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_Toc230371893 \h </w:instrText>
            </w:r>
            <w:r w:rsidR="003F68A7" w:rsidRPr="003F68A7">
              <w:rPr>
                <w:webHidden/>
                <w:sz w:val="22"/>
                <w:szCs w:val="18"/>
              </w:rPr>
            </w:r>
            <w:r w:rsidR="003F68A7" w:rsidRPr="003F68A7">
              <w:rPr>
                <w:webHidden/>
                <w:sz w:val="22"/>
                <w:szCs w:val="18"/>
              </w:rPr>
              <w:fldChar w:fldCharType="separate"/>
            </w:r>
            <w:r w:rsidR="00EF2564">
              <w:rPr>
                <w:webHidden/>
                <w:sz w:val="22"/>
                <w:szCs w:val="18"/>
              </w:rPr>
              <w:t>19</w:t>
            </w:r>
            <w:r w:rsidR="003F68A7" w:rsidRPr="003F68A7">
              <w:rPr>
                <w:webHidden/>
                <w:sz w:val="22"/>
                <w:szCs w:val="18"/>
              </w:rPr>
              <w:fldChar w:fldCharType="end"/>
            </w:r>
          </w:hyperlink>
        </w:p>
        <w:p w14:paraId="5301CF0A" w14:textId="0665EF34" w:rsidR="003F68A7" w:rsidRPr="003F68A7" w:rsidRDefault="001375BF" w:rsidP="003F68A7">
          <w:pPr>
            <w:pStyle w:val="TOC3"/>
            <w:spacing w:line="480" w:lineRule="exact"/>
            <w:rPr>
              <w:sz w:val="22"/>
              <w:szCs w:val="22"/>
            </w:rPr>
          </w:pPr>
          <w:hyperlink w:anchor="_Toc230371894" w:history="1">
            <w:r w:rsidR="003F68A7" w:rsidRPr="003F68A7">
              <w:rPr>
                <w:rStyle w:val="ac"/>
              </w:rPr>
              <w:t>数据仪表盘</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_Toc230371894 \h </w:instrText>
            </w:r>
            <w:r w:rsidR="003F68A7" w:rsidRPr="003F68A7">
              <w:rPr>
                <w:webHidden/>
                <w:sz w:val="22"/>
                <w:szCs w:val="18"/>
              </w:rPr>
            </w:r>
            <w:r w:rsidR="003F68A7" w:rsidRPr="003F68A7">
              <w:rPr>
                <w:webHidden/>
                <w:sz w:val="22"/>
                <w:szCs w:val="18"/>
              </w:rPr>
              <w:fldChar w:fldCharType="separate"/>
            </w:r>
            <w:r w:rsidR="00EF2564">
              <w:rPr>
                <w:webHidden/>
                <w:sz w:val="22"/>
                <w:szCs w:val="18"/>
              </w:rPr>
              <w:t>19</w:t>
            </w:r>
            <w:r w:rsidR="003F68A7" w:rsidRPr="003F68A7">
              <w:rPr>
                <w:webHidden/>
                <w:sz w:val="22"/>
                <w:szCs w:val="18"/>
              </w:rPr>
              <w:fldChar w:fldCharType="end"/>
            </w:r>
          </w:hyperlink>
        </w:p>
        <w:p w14:paraId="07709FA8" w14:textId="046E5B82" w:rsidR="003F68A7" w:rsidRPr="003F68A7" w:rsidRDefault="001375BF" w:rsidP="003F68A7">
          <w:pPr>
            <w:pStyle w:val="TOC3"/>
            <w:spacing w:line="480" w:lineRule="exact"/>
            <w:rPr>
              <w:sz w:val="22"/>
              <w:szCs w:val="22"/>
            </w:rPr>
          </w:pPr>
          <w:hyperlink w:anchor="_Toc230371895" w:history="1">
            <w:r w:rsidR="003F68A7" w:rsidRPr="003F68A7">
              <w:rPr>
                <w:rStyle w:val="ac"/>
              </w:rPr>
              <w:t>睡眠质量分布</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_Toc230371895 \h </w:instrText>
            </w:r>
            <w:r w:rsidR="003F68A7" w:rsidRPr="003F68A7">
              <w:rPr>
                <w:webHidden/>
                <w:sz w:val="22"/>
                <w:szCs w:val="18"/>
              </w:rPr>
            </w:r>
            <w:r w:rsidR="003F68A7" w:rsidRPr="003F68A7">
              <w:rPr>
                <w:webHidden/>
                <w:sz w:val="22"/>
                <w:szCs w:val="18"/>
              </w:rPr>
              <w:fldChar w:fldCharType="separate"/>
            </w:r>
            <w:r w:rsidR="00EF2564">
              <w:rPr>
                <w:webHidden/>
                <w:sz w:val="22"/>
                <w:szCs w:val="18"/>
              </w:rPr>
              <w:t>20</w:t>
            </w:r>
            <w:r w:rsidR="003F68A7" w:rsidRPr="003F68A7">
              <w:rPr>
                <w:webHidden/>
                <w:sz w:val="22"/>
                <w:szCs w:val="18"/>
              </w:rPr>
              <w:fldChar w:fldCharType="end"/>
            </w:r>
          </w:hyperlink>
        </w:p>
        <w:p w14:paraId="06A9AE86" w14:textId="752F2B4D" w:rsidR="003F68A7" w:rsidRPr="003F68A7" w:rsidRDefault="001375BF" w:rsidP="003F68A7">
          <w:pPr>
            <w:pStyle w:val="TOC3"/>
            <w:spacing w:line="480" w:lineRule="exact"/>
            <w:rPr>
              <w:sz w:val="22"/>
              <w:szCs w:val="22"/>
            </w:rPr>
          </w:pPr>
          <w:hyperlink w:anchor="_Toc230371896" w:history="1">
            <w:r w:rsidR="003F68A7" w:rsidRPr="003F68A7">
              <w:rPr>
                <w:rStyle w:val="ac"/>
              </w:rPr>
              <w:t>全球分布图</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_Toc230371896 \h </w:instrText>
            </w:r>
            <w:r w:rsidR="003F68A7" w:rsidRPr="003F68A7">
              <w:rPr>
                <w:webHidden/>
                <w:sz w:val="22"/>
                <w:szCs w:val="18"/>
              </w:rPr>
            </w:r>
            <w:r w:rsidR="003F68A7" w:rsidRPr="003F68A7">
              <w:rPr>
                <w:webHidden/>
                <w:sz w:val="22"/>
                <w:szCs w:val="18"/>
              </w:rPr>
              <w:fldChar w:fldCharType="separate"/>
            </w:r>
            <w:r w:rsidR="00EF2564">
              <w:rPr>
                <w:webHidden/>
                <w:sz w:val="22"/>
                <w:szCs w:val="18"/>
              </w:rPr>
              <w:t>21</w:t>
            </w:r>
            <w:r w:rsidR="003F68A7" w:rsidRPr="003F68A7">
              <w:rPr>
                <w:webHidden/>
                <w:sz w:val="22"/>
                <w:szCs w:val="18"/>
              </w:rPr>
              <w:fldChar w:fldCharType="end"/>
            </w:r>
          </w:hyperlink>
        </w:p>
        <w:p w14:paraId="369910E3" w14:textId="673B955B" w:rsidR="003F68A7" w:rsidRPr="003F68A7" w:rsidRDefault="001375BF" w:rsidP="003F68A7">
          <w:pPr>
            <w:pStyle w:val="TOC3"/>
            <w:spacing w:line="480" w:lineRule="exact"/>
            <w:rPr>
              <w:sz w:val="22"/>
              <w:szCs w:val="22"/>
            </w:rPr>
          </w:pPr>
          <w:hyperlink w:anchor="_Toc230371897" w:history="1">
            <w:r w:rsidR="003F68A7" w:rsidRPr="003F68A7">
              <w:rPr>
                <w:rStyle w:val="ac"/>
              </w:rPr>
              <w:t>睡眠结构分析</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_Toc230371897 \h </w:instrText>
            </w:r>
            <w:r w:rsidR="003F68A7" w:rsidRPr="003F68A7">
              <w:rPr>
                <w:webHidden/>
                <w:sz w:val="22"/>
                <w:szCs w:val="18"/>
              </w:rPr>
            </w:r>
            <w:r w:rsidR="003F68A7" w:rsidRPr="003F68A7">
              <w:rPr>
                <w:webHidden/>
                <w:sz w:val="22"/>
                <w:szCs w:val="18"/>
              </w:rPr>
              <w:fldChar w:fldCharType="separate"/>
            </w:r>
            <w:r w:rsidR="00EF2564">
              <w:rPr>
                <w:webHidden/>
                <w:sz w:val="22"/>
                <w:szCs w:val="18"/>
              </w:rPr>
              <w:t>21</w:t>
            </w:r>
            <w:r w:rsidR="003F68A7" w:rsidRPr="003F68A7">
              <w:rPr>
                <w:webHidden/>
                <w:sz w:val="22"/>
                <w:szCs w:val="18"/>
              </w:rPr>
              <w:fldChar w:fldCharType="end"/>
            </w:r>
          </w:hyperlink>
        </w:p>
        <w:p w14:paraId="2929B5E0" w14:textId="42085480" w:rsidR="003F68A7" w:rsidRPr="003F68A7" w:rsidRDefault="001375BF" w:rsidP="003F68A7">
          <w:pPr>
            <w:pStyle w:val="TOC3"/>
            <w:spacing w:line="480" w:lineRule="exact"/>
            <w:rPr>
              <w:sz w:val="22"/>
              <w:szCs w:val="22"/>
            </w:rPr>
          </w:pPr>
          <w:hyperlink w:anchor="_Toc230371898" w:history="1">
            <w:r w:rsidR="003F68A7" w:rsidRPr="003F68A7">
              <w:rPr>
                <w:rStyle w:val="ac"/>
              </w:rPr>
              <w:t>热力图分析</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_Toc230371898 \h </w:instrText>
            </w:r>
            <w:r w:rsidR="003F68A7" w:rsidRPr="003F68A7">
              <w:rPr>
                <w:webHidden/>
                <w:sz w:val="22"/>
                <w:szCs w:val="18"/>
              </w:rPr>
            </w:r>
            <w:r w:rsidR="003F68A7" w:rsidRPr="003F68A7">
              <w:rPr>
                <w:webHidden/>
                <w:sz w:val="22"/>
                <w:szCs w:val="18"/>
              </w:rPr>
              <w:fldChar w:fldCharType="separate"/>
            </w:r>
            <w:r w:rsidR="00EF2564">
              <w:rPr>
                <w:webHidden/>
                <w:sz w:val="22"/>
                <w:szCs w:val="18"/>
              </w:rPr>
              <w:t>22</w:t>
            </w:r>
            <w:r w:rsidR="003F68A7" w:rsidRPr="003F68A7">
              <w:rPr>
                <w:webHidden/>
                <w:sz w:val="22"/>
                <w:szCs w:val="18"/>
              </w:rPr>
              <w:fldChar w:fldCharType="end"/>
            </w:r>
          </w:hyperlink>
        </w:p>
        <w:p w14:paraId="40330AF2" w14:textId="102BAA2D" w:rsidR="003F68A7" w:rsidRPr="003F68A7" w:rsidRDefault="001375BF" w:rsidP="003F68A7">
          <w:pPr>
            <w:pStyle w:val="TOC3"/>
            <w:spacing w:line="480" w:lineRule="exact"/>
            <w:rPr>
              <w:sz w:val="22"/>
              <w:szCs w:val="22"/>
            </w:rPr>
          </w:pPr>
          <w:hyperlink w:anchor="_Toc230371899" w:history="1">
            <w:r w:rsidR="003F68A7" w:rsidRPr="003F68A7">
              <w:rPr>
                <w:rStyle w:val="ac"/>
              </w:rPr>
              <w:t>睡前行为分析</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_Toc230371899 \h </w:instrText>
            </w:r>
            <w:r w:rsidR="003F68A7" w:rsidRPr="003F68A7">
              <w:rPr>
                <w:webHidden/>
                <w:sz w:val="22"/>
                <w:szCs w:val="18"/>
              </w:rPr>
            </w:r>
            <w:r w:rsidR="003F68A7" w:rsidRPr="003F68A7">
              <w:rPr>
                <w:webHidden/>
                <w:sz w:val="22"/>
                <w:szCs w:val="18"/>
              </w:rPr>
              <w:fldChar w:fldCharType="separate"/>
            </w:r>
            <w:r w:rsidR="00EF2564">
              <w:rPr>
                <w:webHidden/>
                <w:sz w:val="22"/>
                <w:szCs w:val="18"/>
              </w:rPr>
              <w:t>23</w:t>
            </w:r>
            <w:r w:rsidR="003F68A7" w:rsidRPr="003F68A7">
              <w:rPr>
                <w:webHidden/>
                <w:sz w:val="22"/>
                <w:szCs w:val="18"/>
              </w:rPr>
              <w:fldChar w:fldCharType="end"/>
            </w:r>
          </w:hyperlink>
        </w:p>
        <w:p w14:paraId="0137C514" w14:textId="5E6F9993" w:rsidR="003F68A7" w:rsidRPr="003F68A7" w:rsidRDefault="001375BF" w:rsidP="003F68A7">
          <w:pPr>
            <w:pStyle w:val="TOC3"/>
            <w:spacing w:line="480" w:lineRule="exact"/>
            <w:rPr>
              <w:sz w:val="22"/>
              <w:szCs w:val="22"/>
            </w:rPr>
          </w:pPr>
          <w:hyperlink w:anchor="_Toc230371900" w:history="1">
            <w:r w:rsidR="003F68A7" w:rsidRPr="003F68A7">
              <w:rPr>
                <w:rStyle w:val="ac"/>
              </w:rPr>
              <w:t>维度对比分析</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_Toc230371900 \h </w:instrText>
            </w:r>
            <w:r w:rsidR="003F68A7" w:rsidRPr="003F68A7">
              <w:rPr>
                <w:webHidden/>
                <w:sz w:val="22"/>
                <w:szCs w:val="18"/>
              </w:rPr>
            </w:r>
            <w:r w:rsidR="003F68A7" w:rsidRPr="003F68A7">
              <w:rPr>
                <w:webHidden/>
                <w:sz w:val="22"/>
                <w:szCs w:val="18"/>
              </w:rPr>
              <w:fldChar w:fldCharType="separate"/>
            </w:r>
            <w:r w:rsidR="00EF2564">
              <w:rPr>
                <w:webHidden/>
                <w:sz w:val="22"/>
                <w:szCs w:val="18"/>
              </w:rPr>
              <w:t>24</w:t>
            </w:r>
            <w:r w:rsidR="003F68A7" w:rsidRPr="003F68A7">
              <w:rPr>
                <w:webHidden/>
                <w:sz w:val="22"/>
                <w:szCs w:val="18"/>
              </w:rPr>
              <w:fldChar w:fldCharType="end"/>
            </w:r>
          </w:hyperlink>
        </w:p>
        <w:p w14:paraId="5390379A" w14:textId="306A54A0" w:rsidR="003F68A7" w:rsidRPr="003F68A7" w:rsidRDefault="001375BF" w:rsidP="003F68A7">
          <w:pPr>
            <w:pStyle w:val="TOC3"/>
            <w:spacing w:line="480" w:lineRule="exact"/>
            <w:rPr>
              <w:sz w:val="22"/>
              <w:szCs w:val="22"/>
            </w:rPr>
          </w:pPr>
          <w:hyperlink w:anchor="_Toc230371901" w:history="1">
            <w:r w:rsidR="003F68A7" w:rsidRPr="003F68A7">
              <w:rPr>
                <w:rStyle w:val="ac"/>
              </w:rPr>
              <w:t>模型预测界面</w:t>
            </w:r>
            <w:r w:rsidR="003F68A7" w:rsidRPr="003F68A7">
              <w:rPr>
                <w:webHidden/>
                <w:sz w:val="22"/>
                <w:szCs w:val="18"/>
              </w:rPr>
              <w:tab/>
            </w:r>
            <w:r w:rsidR="003F68A7" w:rsidRPr="003F68A7">
              <w:rPr>
                <w:webHidden/>
                <w:sz w:val="22"/>
                <w:szCs w:val="18"/>
              </w:rPr>
              <w:fldChar w:fldCharType="begin"/>
            </w:r>
            <w:r w:rsidR="003F68A7" w:rsidRPr="003F68A7">
              <w:rPr>
                <w:webHidden/>
                <w:sz w:val="22"/>
                <w:szCs w:val="18"/>
              </w:rPr>
              <w:instrText xml:space="preserve"> PAGEREF _Toc230371901 \h </w:instrText>
            </w:r>
            <w:r w:rsidR="003F68A7" w:rsidRPr="003F68A7">
              <w:rPr>
                <w:webHidden/>
                <w:sz w:val="22"/>
                <w:szCs w:val="18"/>
              </w:rPr>
            </w:r>
            <w:r w:rsidR="003F68A7" w:rsidRPr="003F68A7">
              <w:rPr>
                <w:webHidden/>
                <w:sz w:val="22"/>
                <w:szCs w:val="18"/>
              </w:rPr>
              <w:fldChar w:fldCharType="separate"/>
            </w:r>
            <w:r w:rsidR="00EF2564">
              <w:rPr>
                <w:webHidden/>
                <w:sz w:val="22"/>
                <w:szCs w:val="18"/>
              </w:rPr>
              <w:t>25</w:t>
            </w:r>
            <w:r w:rsidR="003F68A7" w:rsidRPr="003F68A7">
              <w:rPr>
                <w:webHidden/>
                <w:sz w:val="22"/>
                <w:szCs w:val="18"/>
              </w:rPr>
              <w:fldChar w:fldCharType="end"/>
            </w:r>
          </w:hyperlink>
        </w:p>
        <w:p w14:paraId="5EB1F6A5" w14:textId="3060D293" w:rsidR="003F68A7" w:rsidRPr="003F68A7" w:rsidRDefault="001375BF" w:rsidP="003F68A7">
          <w:pPr>
            <w:pStyle w:val="TOC1"/>
            <w:tabs>
              <w:tab w:val="left" w:pos="1280"/>
              <w:tab w:val="right" w:leader="dot" w:pos="8296"/>
            </w:tabs>
            <w:spacing w:line="480" w:lineRule="exact"/>
            <w:rPr>
              <w:rFonts w:ascii="SimSun" w:eastAsia="SimSun" w:hAnsi="SimSun"/>
              <w:noProof/>
              <w:sz w:val="20"/>
              <w:szCs w:val="21"/>
            </w:rPr>
          </w:pPr>
          <w:hyperlink w:anchor="_Toc230371902" w:history="1">
            <w:r w:rsidR="003F68A7" w:rsidRPr="003F68A7">
              <w:rPr>
                <w:rStyle w:val="ac"/>
                <w:rFonts w:ascii="SimSun" w:eastAsia="SimSun" w:hAnsi="SimSun"/>
                <w:noProof/>
                <w:sz w:val="28"/>
                <w:szCs w:val="21"/>
              </w:rPr>
              <w:t>四、参考文献</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_Toc230371902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28</w:t>
            </w:r>
            <w:r w:rsidR="003F68A7" w:rsidRPr="003F68A7">
              <w:rPr>
                <w:rFonts w:ascii="SimSun" w:eastAsia="SimSun" w:hAnsi="SimSun"/>
                <w:noProof/>
                <w:webHidden/>
                <w:sz w:val="28"/>
                <w:szCs w:val="21"/>
              </w:rPr>
              <w:fldChar w:fldCharType="end"/>
            </w:r>
          </w:hyperlink>
        </w:p>
        <w:p w14:paraId="6C500C3A" w14:textId="6FED39D6" w:rsidR="003F68A7" w:rsidRPr="003F68A7" w:rsidRDefault="001375BF" w:rsidP="003F68A7">
          <w:pPr>
            <w:pStyle w:val="TOC1"/>
            <w:tabs>
              <w:tab w:val="left" w:pos="1280"/>
              <w:tab w:val="right" w:leader="dot" w:pos="8296"/>
            </w:tabs>
            <w:spacing w:line="480" w:lineRule="exact"/>
            <w:rPr>
              <w:rFonts w:ascii="SimSun" w:eastAsia="SimSun" w:hAnsi="SimSun"/>
              <w:noProof/>
              <w:sz w:val="20"/>
              <w:szCs w:val="21"/>
            </w:rPr>
          </w:pPr>
          <w:hyperlink w:anchor="_Toc230371903" w:history="1">
            <w:r w:rsidR="003F68A7" w:rsidRPr="003F68A7">
              <w:rPr>
                <w:rStyle w:val="ac"/>
                <w:rFonts w:ascii="SimSun" w:eastAsia="SimSun" w:hAnsi="SimSun"/>
                <w:noProof/>
                <w:sz w:val="28"/>
                <w:szCs w:val="21"/>
              </w:rPr>
              <w:t>五、组员工作量介绍</w:t>
            </w:r>
            <w:r w:rsidR="003F68A7" w:rsidRPr="003F68A7">
              <w:rPr>
                <w:rFonts w:ascii="SimSun" w:eastAsia="SimSun" w:hAnsi="SimSun"/>
                <w:noProof/>
                <w:webHidden/>
                <w:sz w:val="28"/>
                <w:szCs w:val="21"/>
              </w:rPr>
              <w:tab/>
            </w:r>
            <w:r w:rsidR="003F68A7" w:rsidRPr="003F68A7">
              <w:rPr>
                <w:rFonts w:ascii="SimSun" w:eastAsia="SimSun" w:hAnsi="SimSun"/>
                <w:noProof/>
                <w:webHidden/>
                <w:sz w:val="28"/>
                <w:szCs w:val="21"/>
              </w:rPr>
              <w:fldChar w:fldCharType="begin"/>
            </w:r>
            <w:r w:rsidR="003F68A7" w:rsidRPr="003F68A7">
              <w:rPr>
                <w:rFonts w:ascii="SimSun" w:eastAsia="SimSun" w:hAnsi="SimSun"/>
                <w:noProof/>
                <w:webHidden/>
                <w:sz w:val="28"/>
                <w:szCs w:val="21"/>
              </w:rPr>
              <w:instrText xml:space="preserve"> PAGEREF _Toc230371903 \h </w:instrText>
            </w:r>
            <w:r w:rsidR="003F68A7" w:rsidRPr="003F68A7">
              <w:rPr>
                <w:rFonts w:ascii="SimSun" w:eastAsia="SimSun" w:hAnsi="SimSun"/>
                <w:noProof/>
                <w:webHidden/>
                <w:sz w:val="28"/>
                <w:szCs w:val="21"/>
              </w:rPr>
            </w:r>
            <w:r w:rsidR="003F68A7" w:rsidRPr="003F68A7">
              <w:rPr>
                <w:rFonts w:ascii="SimSun" w:eastAsia="SimSun" w:hAnsi="SimSun"/>
                <w:noProof/>
                <w:webHidden/>
                <w:sz w:val="28"/>
                <w:szCs w:val="21"/>
              </w:rPr>
              <w:fldChar w:fldCharType="separate"/>
            </w:r>
            <w:r w:rsidR="00EF2564">
              <w:rPr>
                <w:rFonts w:ascii="SimSun" w:eastAsia="SimSun" w:hAnsi="SimSun"/>
                <w:noProof/>
                <w:webHidden/>
                <w:sz w:val="28"/>
                <w:szCs w:val="21"/>
              </w:rPr>
              <w:t>29</w:t>
            </w:r>
            <w:r w:rsidR="003F68A7" w:rsidRPr="003F68A7">
              <w:rPr>
                <w:rFonts w:ascii="SimSun" w:eastAsia="SimSun" w:hAnsi="SimSun"/>
                <w:noProof/>
                <w:webHidden/>
                <w:sz w:val="28"/>
                <w:szCs w:val="21"/>
              </w:rPr>
              <w:fldChar w:fldCharType="end"/>
            </w:r>
          </w:hyperlink>
        </w:p>
        <w:p w14:paraId="7DFEE44C" w14:textId="18E7E528" w:rsidR="003C36D7" w:rsidRDefault="00864DA2" w:rsidP="003C36D7">
          <w:pPr>
            <w:spacing w:line="480" w:lineRule="exact"/>
            <w:rPr>
              <w:b/>
              <w:bCs/>
              <w:lang w:val="zh-CN"/>
            </w:rPr>
          </w:pPr>
          <w:r w:rsidRPr="003F68A7">
            <w:rPr>
              <w:rFonts w:ascii="SimSun" w:eastAsia="SimSun" w:hAnsi="SimSun"/>
              <w:b/>
              <w:bCs/>
              <w:sz w:val="24"/>
              <w:szCs w:val="20"/>
              <w:lang w:val="zh-CN"/>
            </w:rPr>
            <w:fldChar w:fldCharType="end"/>
          </w:r>
        </w:p>
        <w:p w14:paraId="56361AAC" w14:textId="7E5160EA" w:rsidR="003F68A7" w:rsidRPr="003F68A7" w:rsidRDefault="003C36D7" w:rsidP="003C36D7">
          <w:pPr>
            <w:widowControl/>
            <w:jc w:val="left"/>
            <w:rPr>
              <w:b/>
              <w:bCs/>
              <w:lang w:val="zh-CN"/>
            </w:rPr>
          </w:pPr>
          <w:r>
            <w:rPr>
              <w:b/>
              <w:bCs/>
              <w:lang w:val="zh-CN"/>
            </w:rPr>
            <w:br w:type="page"/>
          </w:r>
        </w:p>
      </w:sdtContent>
    </w:sdt>
    <w:p w14:paraId="516DC668" w14:textId="77777777" w:rsidR="009D1B91" w:rsidRDefault="00FD0D69">
      <w:pPr>
        <w:pStyle w:val="1"/>
        <w:numPr>
          <w:ilvl w:val="0"/>
          <w:numId w:val="1"/>
        </w:numPr>
      </w:pPr>
      <w:bookmarkStart w:id="0" w:name="_Toc230371881"/>
      <w:r>
        <w:rPr>
          <w:rFonts w:hint="eastAsia"/>
        </w:rPr>
        <w:lastRenderedPageBreak/>
        <w:t>项目简介</w:t>
      </w:r>
      <w:bookmarkEnd w:id="0"/>
    </w:p>
    <w:p w14:paraId="6034DB3C" w14:textId="1F1F0B72" w:rsidR="009D1B91" w:rsidRDefault="00FD0D69" w:rsidP="005D4333">
      <w:pPr>
        <w:pStyle w:val="2"/>
        <w:numPr>
          <w:ilvl w:val="0"/>
          <w:numId w:val="5"/>
        </w:numPr>
      </w:pPr>
      <w:bookmarkStart w:id="1" w:name="_Toc230371882"/>
      <w:r>
        <w:rPr>
          <w:rFonts w:hint="eastAsia"/>
        </w:rPr>
        <w:t>研究背景</w:t>
      </w:r>
      <w:bookmarkEnd w:id="1"/>
    </w:p>
    <w:p w14:paraId="217C8E1F" w14:textId="39F1BC34" w:rsidR="0057075F" w:rsidRPr="00947134" w:rsidRDefault="0057075F" w:rsidP="002615C8">
      <w:pPr>
        <w:rPr>
          <w:rFonts w:ascii="FangSong" w:hAnsi="FangSong"/>
          <w:sz w:val="24"/>
          <w:szCs w:val="24"/>
        </w:rPr>
      </w:pPr>
      <w:r>
        <w:rPr>
          <w:rFonts w:ascii="SimHei" w:eastAsia="SimHei" w:hAnsi="SimHei"/>
          <w:sz w:val="24"/>
        </w:rPr>
        <w:tab/>
      </w:r>
      <w:r w:rsidRPr="00947134">
        <w:rPr>
          <w:rFonts w:ascii="FangSong" w:hAnsi="FangSong"/>
          <w:sz w:val="24"/>
          <w:szCs w:val="24"/>
        </w:rPr>
        <w:t>数据显示，睡眠障碍已成为全球性公共卫生危机：</w:t>
      </w:r>
      <w:r w:rsidR="00D920F4" w:rsidRPr="00F9445A">
        <w:rPr>
          <w:rFonts w:ascii="FangSong" w:hAnsi="FangSong"/>
          <w:sz w:val="24"/>
          <w:szCs w:val="24"/>
        </w:rPr>
        <w:t xml:space="preserve"> </w:t>
      </w:r>
      <w:r w:rsidR="00F9445A" w:rsidRPr="00F9445A">
        <w:rPr>
          <w:rFonts w:ascii="FangSong" w:hAnsi="FangSong"/>
          <w:sz w:val="24"/>
          <w:szCs w:val="24"/>
        </w:rPr>
        <w:t>Mauri 等 (2021) 的一项系统综述和荟萃分析显示，全球失眠症状的总体时点患病率为</w:t>
      </w:r>
      <w:r w:rsidR="00F9445A" w:rsidRPr="00F9445A">
        <w:rPr>
          <w:rFonts w:ascii="Calibri" w:hAnsi="Calibri" w:cs="Calibri"/>
          <w:sz w:val="24"/>
          <w:szCs w:val="24"/>
        </w:rPr>
        <w:t> </w:t>
      </w:r>
      <w:r w:rsidR="00F9445A" w:rsidRPr="00F9445A">
        <w:rPr>
          <w:rFonts w:ascii="FangSong" w:hAnsi="FangSong"/>
          <w:sz w:val="24"/>
          <w:szCs w:val="24"/>
        </w:rPr>
        <w:t>15.3%，其中女性群体中更高，达</w:t>
      </w:r>
      <w:r w:rsidR="00F9445A" w:rsidRPr="00F9445A">
        <w:rPr>
          <w:rFonts w:ascii="Calibri" w:hAnsi="Calibri" w:cs="Calibri"/>
          <w:sz w:val="24"/>
          <w:szCs w:val="24"/>
        </w:rPr>
        <w:t> </w:t>
      </w:r>
      <w:r w:rsidR="00F9445A" w:rsidRPr="00F9445A">
        <w:rPr>
          <w:rFonts w:ascii="FangSong" w:hAnsi="FangSong"/>
          <w:sz w:val="24"/>
          <w:szCs w:val="24"/>
        </w:rPr>
        <w:t>19.4%；此外，约</w:t>
      </w:r>
      <w:r w:rsidR="00F9445A" w:rsidRPr="00F9445A">
        <w:rPr>
          <w:rFonts w:ascii="Calibri" w:hAnsi="Calibri" w:cs="Calibri"/>
          <w:sz w:val="24"/>
          <w:szCs w:val="24"/>
        </w:rPr>
        <w:t> </w:t>
      </w:r>
      <w:r w:rsidR="00F9445A" w:rsidRPr="00F9445A">
        <w:rPr>
          <w:rFonts w:ascii="FangSong" w:hAnsi="FangSong"/>
          <w:sz w:val="24"/>
          <w:szCs w:val="24"/>
        </w:rPr>
        <w:t>9.6%</w:t>
      </w:r>
      <w:r w:rsidR="00F9445A" w:rsidRPr="00F9445A">
        <w:rPr>
          <w:rFonts w:ascii="Calibri" w:hAnsi="Calibri" w:cs="Calibri"/>
          <w:sz w:val="24"/>
          <w:szCs w:val="24"/>
        </w:rPr>
        <w:t> </w:t>
      </w:r>
      <w:r w:rsidR="00F9445A" w:rsidRPr="00F9445A">
        <w:rPr>
          <w:rFonts w:ascii="FangSong" w:hAnsi="FangSong"/>
          <w:sz w:val="24"/>
          <w:szCs w:val="24"/>
        </w:rPr>
        <w:t>的人口符合较为严格的失眠障碍诊断标准，其严重程度已达到需要临床干预的水平。</w:t>
      </w:r>
      <w:r w:rsidRPr="00947134">
        <w:rPr>
          <w:rFonts w:ascii="FangSong" w:hAnsi="FangSong"/>
          <w:sz w:val="24"/>
          <w:szCs w:val="24"/>
        </w:rPr>
        <w:t>因此，</w:t>
      </w:r>
      <w:r w:rsidRPr="00F9445A">
        <w:rPr>
          <w:rFonts w:ascii="FangSong" w:hAnsi="FangSong"/>
          <w:sz w:val="24"/>
          <w:szCs w:val="24"/>
        </w:rPr>
        <w:t>与睡眠相</w:t>
      </w:r>
      <w:r w:rsidRPr="00DE3652">
        <w:rPr>
          <w:rFonts w:ascii="FangSong" w:hAnsi="FangSong"/>
          <w:b/>
          <w:bCs/>
          <w:sz w:val="24"/>
          <w:szCs w:val="24"/>
        </w:rPr>
        <w:t>关的研究一直以来都是学术界的一个热点</w:t>
      </w:r>
      <w:r w:rsidRPr="00947134">
        <w:rPr>
          <w:rFonts w:ascii="FangSong" w:hAnsi="FangSong"/>
          <w:sz w:val="24"/>
          <w:szCs w:val="24"/>
        </w:rPr>
        <w:t>。</w:t>
      </w:r>
    </w:p>
    <w:p w14:paraId="42650391" w14:textId="77777777" w:rsidR="0057075F" w:rsidRPr="00947134" w:rsidRDefault="0057075F" w:rsidP="0057075F">
      <w:pPr>
        <w:jc w:val="left"/>
        <w:rPr>
          <w:rFonts w:ascii="FangSong" w:hAnsi="FangSong"/>
          <w:sz w:val="24"/>
          <w:szCs w:val="24"/>
        </w:rPr>
      </w:pPr>
    </w:p>
    <w:p w14:paraId="3846B661" w14:textId="231F9C43" w:rsidR="0057075F" w:rsidRPr="00947134" w:rsidRDefault="0057075F" w:rsidP="002615C8">
      <w:pPr>
        <w:rPr>
          <w:rFonts w:ascii="FangSong" w:hAnsi="FangSong"/>
          <w:sz w:val="24"/>
          <w:szCs w:val="24"/>
        </w:rPr>
      </w:pPr>
      <w:r w:rsidRPr="00947134">
        <w:rPr>
          <w:rFonts w:ascii="FangSong" w:hAnsi="FangSong"/>
          <w:sz w:val="24"/>
          <w:szCs w:val="24"/>
        </w:rPr>
        <w:tab/>
        <w:t>睡眠情况作为一个复杂的生理活动，受到多种方面的因素的影响，比如以下三</w:t>
      </w:r>
      <w:r w:rsidRPr="00947134">
        <w:rPr>
          <w:rFonts w:ascii="FangSong" w:hAnsi="FangSong" w:hint="eastAsia"/>
          <w:sz w:val="24"/>
          <w:szCs w:val="24"/>
        </w:rPr>
        <w:t>个类别</w:t>
      </w:r>
      <w:r w:rsidRPr="00947134">
        <w:rPr>
          <w:rFonts w:ascii="FangSong" w:hAnsi="FangSong"/>
          <w:sz w:val="24"/>
          <w:szCs w:val="24"/>
        </w:rPr>
        <w:t>：</w:t>
      </w:r>
    </w:p>
    <w:p w14:paraId="0BCF85E0" w14:textId="24CA1390" w:rsidR="0057075F" w:rsidRPr="00947134" w:rsidRDefault="0057075F" w:rsidP="002615C8">
      <w:pPr>
        <w:pStyle w:val="ad"/>
        <w:numPr>
          <w:ilvl w:val="1"/>
          <w:numId w:val="1"/>
        </w:numPr>
        <w:ind w:firstLineChars="0"/>
        <w:rPr>
          <w:rFonts w:ascii="FangSong" w:hAnsi="FangSong"/>
          <w:sz w:val="24"/>
          <w:szCs w:val="24"/>
        </w:rPr>
      </w:pPr>
      <w:r w:rsidRPr="00947134">
        <w:rPr>
          <w:rFonts w:ascii="FangSong" w:hAnsi="FangSong"/>
          <w:sz w:val="24"/>
          <w:szCs w:val="24"/>
        </w:rPr>
        <w:t>环境：不仅包含类似“季节”“气候”“卧室气温”这样的环境因素，也包含“职业”“国家”“是否是工作日”这样的社会因素。</w:t>
      </w:r>
    </w:p>
    <w:p w14:paraId="334FA5A9" w14:textId="3384BCD6" w:rsidR="0057075F" w:rsidRPr="00947134" w:rsidRDefault="0057075F" w:rsidP="002615C8">
      <w:pPr>
        <w:pStyle w:val="ad"/>
        <w:numPr>
          <w:ilvl w:val="1"/>
          <w:numId w:val="1"/>
        </w:numPr>
        <w:ind w:firstLineChars="0"/>
        <w:rPr>
          <w:rFonts w:ascii="FangSong" w:hAnsi="FangSong"/>
          <w:sz w:val="24"/>
          <w:szCs w:val="24"/>
        </w:rPr>
      </w:pPr>
      <w:r w:rsidRPr="00947134">
        <w:rPr>
          <w:rFonts w:ascii="FangSong" w:hAnsi="FangSong"/>
          <w:sz w:val="24"/>
          <w:szCs w:val="24"/>
        </w:rPr>
        <w:t>行为：诸如“睡前饮酒量”“睡前饮用咖啡因量”“睡前使用电子屏幕时间”“当天运动量”等行为因素。</w:t>
      </w:r>
    </w:p>
    <w:p w14:paraId="11932295" w14:textId="534D8D1B" w:rsidR="0057075F" w:rsidRPr="00947134" w:rsidRDefault="0057075F" w:rsidP="002615C8">
      <w:pPr>
        <w:pStyle w:val="ad"/>
        <w:numPr>
          <w:ilvl w:val="1"/>
          <w:numId w:val="1"/>
        </w:numPr>
        <w:ind w:firstLineChars="0"/>
        <w:rPr>
          <w:rFonts w:ascii="FangSong" w:hAnsi="FangSong"/>
          <w:sz w:val="24"/>
          <w:szCs w:val="24"/>
        </w:rPr>
      </w:pPr>
      <w:r w:rsidRPr="00947134">
        <w:rPr>
          <w:rFonts w:ascii="FangSong" w:hAnsi="FangSong"/>
          <w:sz w:val="24"/>
          <w:szCs w:val="24"/>
        </w:rPr>
        <w:t>生理</w:t>
      </w:r>
      <w:r w:rsidR="002F2F06">
        <w:rPr>
          <w:rFonts w:ascii="FangSong" w:hAnsi="FangSong" w:hint="eastAsia"/>
          <w:sz w:val="24"/>
          <w:szCs w:val="24"/>
        </w:rPr>
        <w:t>&amp;</w:t>
      </w:r>
      <w:r w:rsidRPr="00947134">
        <w:rPr>
          <w:rFonts w:ascii="FangSong" w:hAnsi="FangSong"/>
          <w:sz w:val="24"/>
          <w:szCs w:val="24"/>
        </w:rPr>
        <w:t>心理：比如“年龄”“性别”“是否有心理问题（抑郁、焦虑）”“近期压力情况”“安静心率”“BMI”等生理或心理指标。</w:t>
      </w:r>
    </w:p>
    <w:p w14:paraId="0A5FC34B" w14:textId="77777777" w:rsidR="00E508A9" w:rsidRPr="00CB6B2D" w:rsidRDefault="00E508A9" w:rsidP="0057075F">
      <w:pPr>
        <w:jc w:val="left"/>
        <w:rPr>
          <w:rFonts w:ascii="FangSong" w:hAnsi="FangSong"/>
          <w:sz w:val="24"/>
          <w:szCs w:val="24"/>
        </w:rPr>
      </w:pPr>
    </w:p>
    <w:p w14:paraId="54A26DF8" w14:textId="66693995" w:rsidR="0057075F" w:rsidRPr="00947134" w:rsidRDefault="00E508A9" w:rsidP="002615C8">
      <w:pPr>
        <w:rPr>
          <w:rFonts w:ascii="FangSong" w:hAnsi="FangSong"/>
          <w:sz w:val="24"/>
          <w:szCs w:val="24"/>
        </w:rPr>
      </w:pPr>
      <w:r>
        <w:rPr>
          <w:rFonts w:ascii="FangSong" w:hAnsi="FangSong"/>
          <w:sz w:val="24"/>
          <w:szCs w:val="24"/>
        </w:rPr>
        <w:tab/>
      </w:r>
      <w:r w:rsidR="0057075F" w:rsidRPr="00A677DF">
        <w:rPr>
          <w:rFonts w:ascii="FangSong" w:hAnsi="FangSong"/>
          <w:b/>
          <w:bCs/>
          <w:sz w:val="24"/>
          <w:szCs w:val="24"/>
        </w:rPr>
        <w:t>这些因素是如何影响</w:t>
      </w:r>
      <w:r w:rsidR="0057075F" w:rsidRPr="00A677DF">
        <w:rPr>
          <w:rFonts w:ascii="FangSong" w:hAnsi="FangSong" w:hint="eastAsia"/>
          <w:b/>
          <w:bCs/>
          <w:sz w:val="24"/>
          <w:szCs w:val="24"/>
        </w:rPr>
        <w:t>“</w:t>
      </w:r>
      <w:r w:rsidR="0057075F" w:rsidRPr="00A677DF">
        <w:rPr>
          <w:rFonts w:ascii="FangSong" w:hAnsi="FangSong"/>
          <w:b/>
          <w:bCs/>
          <w:sz w:val="24"/>
          <w:szCs w:val="24"/>
        </w:rPr>
        <w:t>睡眠情况</w:t>
      </w:r>
      <w:r w:rsidR="0057075F" w:rsidRPr="00A677DF">
        <w:rPr>
          <w:rFonts w:ascii="FangSong" w:hAnsi="FangSong" w:hint="eastAsia"/>
          <w:b/>
          <w:bCs/>
          <w:sz w:val="24"/>
          <w:szCs w:val="24"/>
        </w:rPr>
        <w:t>”</w:t>
      </w:r>
      <w:r w:rsidR="0057075F" w:rsidRPr="00947134">
        <w:rPr>
          <w:rFonts w:ascii="FangSong" w:hAnsi="FangSong"/>
          <w:sz w:val="24"/>
          <w:szCs w:val="24"/>
        </w:rPr>
        <w:t>（比如</w:t>
      </w:r>
      <w:r w:rsidR="0057075F" w:rsidRPr="00947134">
        <w:rPr>
          <w:rFonts w:ascii="FangSong" w:hAnsi="FangSong" w:hint="eastAsia"/>
          <w:sz w:val="24"/>
          <w:szCs w:val="24"/>
        </w:rPr>
        <w:t>“</w:t>
      </w:r>
      <w:r w:rsidR="0057075F" w:rsidRPr="00947134">
        <w:rPr>
          <w:rFonts w:ascii="FangSong" w:hAnsi="FangSong"/>
          <w:sz w:val="24"/>
          <w:szCs w:val="24"/>
        </w:rPr>
        <w:t>睡眠时长</w:t>
      </w:r>
      <w:r w:rsidR="0057075F" w:rsidRPr="00947134">
        <w:rPr>
          <w:rFonts w:ascii="FangSong" w:hAnsi="FangSong" w:hint="eastAsia"/>
          <w:sz w:val="24"/>
          <w:szCs w:val="24"/>
        </w:rPr>
        <w:t>”“</w:t>
      </w:r>
      <w:r w:rsidR="0057075F" w:rsidRPr="00947134">
        <w:rPr>
          <w:rFonts w:ascii="FangSong" w:hAnsi="FangSong"/>
          <w:sz w:val="24"/>
          <w:szCs w:val="24"/>
        </w:rPr>
        <w:t>深度睡眠占比</w:t>
      </w:r>
      <w:r w:rsidR="0057075F" w:rsidRPr="00947134">
        <w:rPr>
          <w:rFonts w:ascii="FangSong" w:hAnsi="FangSong" w:hint="eastAsia"/>
          <w:sz w:val="24"/>
          <w:szCs w:val="24"/>
        </w:rPr>
        <w:t>”“</w:t>
      </w:r>
      <w:r w:rsidR="0057075F" w:rsidRPr="00947134">
        <w:rPr>
          <w:rFonts w:ascii="FangSong" w:hAnsi="FangSong"/>
          <w:sz w:val="24"/>
          <w:szCs w:val="24"/>
        </w:rPr>
        <w:t>快速眼动期占比</w:t>
      </w:r>
      <w:r w:rsidR="0057075F" w:rsidRPr="00947134">
        <w:rPr>
          <w:rFonts w:ascii="FangSong" w:hAnsi="FangSong" w:hint="eastAsia"/>
          <w:sz w:val="24"/>
          <w:szCs w:val="24"/>
        </w:rPr>
        <w:t>”</w:t>
      </w:r>
      <w:r w:rsidR="0057075F" w:rsidRPr="00947134">
        <w:rPr>
          <w:rFonts w:ascii="FangSong" w:hAnsi="FangSong"/>
          <w:sz w:val="24"/>
          <w:szCs w:val="24"/>
        </w:rPr>
        <w:t>等）的？这个问题在学术界已经有了大量研究。除此之外，</w:t>
      </w:r>
      <w:r w:rsidR="00DE3652">
        <w:rPr>
          <w:rFonts w:ascii="FangSong" w:hAnsi="FangSong" w:hint="eastAsia"/>
          <w:sz w:val="24"/>
          <w:szCs w:val="24"/>
        </w:rPr>
        <w:t>当谈及</w:t>
      </w:r>
      <w:r w:rsidR="0057075F" w:rsidRPr="00947134">
        <w:rPr>
          <w:rFonts w:ascii="FangSong" w:hAnsi="FangSong"/>
          <w:sz w:val="24"/>
          <w:szCs w:val="24"/>
        </w:rPr>
        <w:t>“睡眠不足的影响”，最直接的就是</w:t>
      </w:r>
      <w:r w:rsidR="0057075F" w:rsidRPr="00A677DF">
        <w:rPr>
          <w:rFonts w:ascii="FangSong" w:hAnsi="FangSong"/>
          <w:b/>
          <w:bCs/>
          <w:sz w:val="24"/>
          <w:szCs w:val="24"/>
        </w:rPr>
        <w:t>睡眠对“</w:t>
      </w:r>
      <w:r w:rsidR="00CB6B2D">
        <w:rPr>
          <w:rFonts w:ascii="FangSong" w:hAnsi="FangSong" w:hint="eastAsia"/>
          <w:b/>
          <w:bCs/>
          <w:sz w:val="24"/>
          <w:szCs w:val="24"/>
        </w:rPr>
        <w:t>（</w:t>
      </w:r>
      <w:r w:rsidR="0057075F" w:rsidRPr="00A677DF">
        <w:rPr>
          <w:rFonts w:ascii="FangSong" w:hAnsi="FangSong"/>
          <w:b/>
          <w:bCs/>
          <w:sz w:val="24"/>
          <w:szCs w:val="24"/>
        </w:rPr>
        <w:t>次日</w:t>
      </w:r>
      <w:r w:rsidR="00CB6B2D">
        <w:rPr>
          <w:rFonts w:ascii="FangSong" w:hAnsi="FangSong" w:hint="eastAsia"/>
          <w:b/>
          <w:bCs/>
          <w:sz w:val="24"/>
          <w:szCs w:val="24"/>
        </w:rPr>
        <w:t>）</w:t>
      </w:r>
      <w:r w:rsidR="0057075F" w:rsidRPr="00A677DF">
        <w:rPr>
          <w:rFonts w:ascii="FangSong" w:hAnsi="FangSong"/>
          <w:b/>
          <w:bCs/>
          <w:sz w:val="24"/>
          <w:szCs w:val="24"/>
        </w:rPr>
        <w:t>认知情况”的影响</w:t>
      </w:r>
      <w:r w:rsidR="0057075F" w:rsidRPr="00947134">
        <w:rPr>
          <w:rFonts w:ascii="FangSong" w:hAnsi="FangSong"/>
          <w:sz w:val="24"/>
          <w:szCs w:val="24"/>
        </w:rPr>
        <w:t>。睡眠不足对认知功能的影响已得到大量元分析研究的证实，具体来说，睡眠不足会在“记忆形成、警觉性与持续注意力”“执行功能”等方面对</w:t>
      </w:r>
      <w:r w:rsidR="00CB6B2D">
        <w:rPr>
          <w:rFonts w:ascii="FangSong" w:hAnsi="FangSong" w:hint="eastAsia"/>
          <w:sz w:val="24"/>
          <w:szCs w:val="24"/>
        </w:rPr>
        <w:t>（</w:t>
      </w:r>
      <w:r w:rsidR="0057075F" w:rsidRPr="00947134">
        <w:rPr>
          <w:rFonts w:ascii="FangSong" w:hAnsi="FangSong"/>
          <w:sz w:val="24"/>
          <w:szCs w:val="24"/>
        </w:rPr>
        <w:t>次日</w:t>
      </w:r>
      <w:r w:rsidR="00CB6B2D">
        <w:rPr>
          <w:rFonts w:ascii="FangSong" w:hAnsi="FangSong" w:hint="eastAsia"/>
          <w:sz w:val="24"/>
          <w:szCs w:val="24"/>
        </w:rPr>
        <w:t>）</w:t>
      </w:r>
      <w:r w:rsidR="0057075F" w:rsidRPr="00947134">
        <w:rPr>
          <w:rFonts w:ascii="FangSong" w:hAnsi="FangSong"/>
          <w:sz w:val="24"/>
          <w:szCs w:val="24"/>
        </w:rPr>
        <w:t>认知情况造成影响。但当前关于上述问题的研究大多采用的是生物、心理学等传统学科的范式。而数据科学与大数据的快速发展，使得“</w:t>
      </w:r>
      <w:r w:rsidR="0057075F" w:rsidRPr="00A677DF">
        <w:rPr>
          <w:rFonts w:ascii="FangSong" w:hAnsi="FangSong"/>
          <w:b/>
          <w:bCs/>
          <w:sz w:val="24"/>
          <w:szCs w:val="24"/>
        </w:rPr>
        <w:t>使用机器学习（主要是监督学习）来尝试探究这种传统问题</w:t>
      </w:r>
      <w:r w:rsidR="0057075F" w:rsidRPr="00947134">
        <w:rPr>
          <w:rFonts w:ascii="FangSong" w:hAnsi="FangSong"/>
          <w:sz w:val="24"/>
          <w:szCs w:val="24"/>
        </w:rPr>
        <w:t>”成为了可能。我们的项目就是在这样的背景下开展的。</w:t>
      </w:r>
    </w:p>
    <w:p w14:paraId="766193A3" w14:textId="77777777" w:rsidR="0057075F" w:rsidRPr="00947134" w:rsidRDefault="0057075F" w:rsidP="0057075F">
      <w:pPr>
        <w:jc w:val="left"/>
        <w:rPr>
          <w:rFonts w:ascii="FangSong" w:hAnsi="FangSong"/>
          <w:sz w:val="24"/>
          <w:szCs w:val="24"/>
        </w:rPr>
      </w:pPr>
    </w:p>
    <w:p w14:paraId="5EE82A86" w14:textId="435AD68E" w:rsidR="0057075F" w:rsidRPr="00947134" w:rsidRDefault="002440D5" w:rsidP="002615C8">
      <w:pPr>
        <w:rPr>
          <w:rFonts w:ascii="FangSong" w:hAnsi="FangSong"/>
          <w:sz w:val="24"/>
          <w:szCs w:val="24"/>
        </w:rPr>
      </w:pPr>
      <w:r w:rsidRPr="00947134">
        <w:rPr>
          <w:rFonts w:ascii="FangSong" w:hAnsi="FangSong"/>
          <w:sz w:val="24"/>
          <w:szCs w:val="24"/>
        </w:rPr>
        <w:tab/>
      </w:r>
      <w:r w:rsidR="0057075F" w:rsidRPr="00947134">
        <w:rPr>
          <w:rFonts w:ascii="FangSong" w:hAnsi="FangSong"/>
          <w:sz w:val="24"/>
          <w:szCs w:val="24"/>
        </w:rPr>
        <w:t>最后</w:t>
      </w:r>
      <w:r w:rsidR="00CB6B2D">
        <w:rPr>
          <w:rFonts w:ascii="FangSong" w:hAnsi="FangSong" w:hint="eastAsia"/>
          <w:sz w:val="24"/>
          <w:szCs w:val="24"/>
        </w:rPr>
        <w:t>，</w:t>
      </w:r>
      <w:r w:rsidR="0057075F" w:rsidRPr="00947134">
        <w:rPr>
          <w:rFonts w:ascii="FangSong" w:hAnsi="FangSong"/>
          <w:sz w:val="24"/>
          <w:szCs w:val="24"/>
        </w:rPr>
        <w:t>我们项目使用的数据集</w:t>
      </w:r>
      <w:r w:rsidR="00CB6B2D">
        <w:rPr>
          <w:rFonts w:ascii="FangSong" w:hAnsi="FangSong" w:hint="eastAsia"/>
          <w:sz w:val="24"/>
          <w:szCs w:val="24"/>
        </w:rPr>
        <w:t>来源于</w:t>
      </w:r>
      <w:hyperlink r:id="rId9" w:history="1">
        <w:r w:rsidR="0057075F" w:rsidRPr="00947134">
          <w:rPr>
            <w:rStyle w:val="ac"/>
            <w:rFonts w:ascii="FangSong" w:hAnsi="FangSong"/>
            <w:sz w:val="24"/>
            <w:szCs w:val="24"/>
          </w:rPr>
          <w:t>Kaggle</w:t>
        </w:r>
      </w:hyperlink>
      <w:r w:rsidR="00CB6B2D">
        <w:rPr>
          <w:rFonts w:ascii="FangSong" w:hAnsi="FangSong" w:hint="eastAsia"/>
          <w:sz w:val="24"/>
          <w:szCs w:val="24"/>
        </w:rPr>
        <w:t>社区平台。</w:t>
      </w:r>
      <w:r w:rsidR="0057075F" w:rsidRPr="00947134">
        <w:rPr>
          <w:rFonts w:ascii="FangSong" w:hAnsi="FangSong"/>
          <w:sz w:val="24"/>
          <w:szCs w:val="24"/>
        </w:rPr>
        <w:t>该数据集是基于研究校准生成的，所有的分布特征、相关关系和特定职业的画像，均根据经过同行评审的来源进行了校准，包括美国疾控中心（CDC）2024年全国健康访谈调查、睡眠基金会的人口研究、《睡眠前沿》（2025）以及</w:t>
      </w:r>
      <w:proofErr w:type="gramStart"/>
      <w:r w:rsidR="0057075F" w:rsidRPr="00947134">
        <w:rPr>
          <w:rFonts w:ascii="FangSong" w:hAnsi="FangSong"/>
          <w:sz w:val="24"/>
          <w:szCs w:val="24"/>
        </w:rPr>
        <w:t>弗</w:t>
      </w:r>
      <w:proofErr w:type="gramEnd"/>
      <w:r w:rsidR="0057075F" w:rsidRPr="00947134">
        <w:rPr>
          <w:rFonts w:ascii="FangSong" w:hAnsi="FangSong"/>
          <w:sz w:val="24"/>
          <w:szCs w:val="24"/>
        </w:rPr>
        <w:t>雷明汉心脏研究。数值为合成数据以确保隐私，但</w:t>
      </w:r>
      <w:r w:rsidR="00F46A13">
        <w:rPr>
          <w:rFonts w:ascii="FangSong" w:hAnsi="FangSong" w:hint="eastAsia"/>
          <w:sz w:val="24"/>
          <w:szCs w:val="24"/>
        </w:rPr>
        <w:t>仍然保留了</w:t>
      </w:r>
      <w:r w:rsidR="0057075F" w:rsidRPr="00947134">
        <w:rPr>
          <w:rFonts w:ascii="FangSong" w:hAnsi="FangSong"/>
          <w:sz w:val="24"/>
          <w:szCs w:val="24"/>
        </w:rPr>
        <w:t>真实</w:t>
      </w:r>
      <w:r w:rsidR="00F46A13">
        <w:rPr>
          <w:rFonts w:ascii="FangSong" w:hAnsi="FangSong" w:hint="eastAsia"/>
          <w:sz w:val="24"/>
          <w:szCs w:val="24"/>
        </w:rPr>
        <w:t>数据</w:t>
      </w:r>
      <w:r w:rsidR="0057075F" w:rsidRPr="00947134">
        <w:rPr>
          <w:rFonts w:ascii="FangSong" w:hAnsi="FangSong"/>
          <w:sz w:val="24"/>
          <w:szCs w:val="24"/>
        </w:rPr>
        <w:t>的</w:t>
      </w:r>
      <w:r w:rsidR="00F46A13">
        <w:rPr>
          <w:rFonts w:ascii="FangSong" w:hAnsi="FangSong" w:hint="eastAsia"/>
          <w:sz w:val="24"/>
          <w:szCs w:val="24"/>
        </w:rPr>
        <w:t>统计特性与内在关联</w:t>
      </w:r>
      <w:r w:rsidR="0057075F" w:rsidRPr="00947134">
        <w:rPr>
          <w:rFonts w:ascii="FangSong" w:hAnsi="FangSong"/>
          <w:sz w:val="24"/>
          <w:szCs w:val="24"/>
        </w:rPr>
        <w:t>。</w:t>
      </w:r>
    </w:p>
    <w:p w14:paraId="7D54D0EB" w14:textId="77777777" w:rsidR="0057075F" w:rsidRPr="00F46A13" w:rsidRDefault="0057075F" w:rsidP="0057075F">
      <w:pPr>
        <w:jc w:val="left"/>
        <w:rPr>
          <w:rFonts w:ascii="SimHei" w:eastAsia="SimHei" w:hAnsi="SimHei"/>
          <w:sz w:val="24"/>
        </w:rPr>
      </w:pPr>
    </w:p>
    <w:p w14:paraId="66CB7E9C" w14:textId="77777777" w:rsidR="009D1B91" w:rsidRDefault="00FD0D69">
      <w:pPr>
        <w:pStyle w:val="2"/>
      </w:pPr>
      <w:bookmarkStart w:id="2" w:name="_Toc230371883"/>
      <w:r>
        <w:rPr>
          <w:rFonts w:hint="eastAsia"/>
        </w:rPr>
        <w:t>（二）</w:t>
      </w:r>
      <w:r w:rsidR="00C469E5">
        <w:rPr>
          <w:rFonts w:hint="eastAsia"/>
        </w:rPr>
        <w:t>研究目的</w:t>
      </w:r>
      <w:bookmarkEnd w:id="2"/>
    </w:p>
    <w:p w14:paraId="36FE031A" w14:textId="625E6BB7" w:rsidR="00B13F12" w:rsidRPr="008C0A54" w:rsidRDefault="002440D5" w:rsidP="002615C8">
      <w:pPr>
        <w:rPr>
          <w:rFonts w:ascii="FangSong" w:hAnsi="FangSong"/>
          <w:sz w:val="24"/>
        </w:rPr>
      </w:pPr>
      <w:r>
        <w:tab/>
      </w:r>
      <w:r w:rsidR="00B13F12" w:rsidRPr="008C0A54">
        <w:rPr>
          <w:rFonts w:ascii="FangSong" w:hAnsi="FangSong"/>
          <w:sz w:val="24"/>
        </w:rPr>
        <w:t>我们的目的从形式上分为两个方面，分别是</w:t>
      </w:r>
      <w:r w:rsidR="00B13F12" w:rsidRPr="008C0A54">
        <w:rPr>
          <w:rFonts w:ascii="FangSong" w:hAnsi="FangSong" w:hint="eastAsia"/>
          <w:sz w:val="24"/>
        </w:rPr>
        <w:t>“</w:t>
      </w:r>
      <w:r w:rsidR="00B13F12" w:rsidRPr="008C0A54">
        <w:rPr>
          <w:rFonts w:ascii="FangSong" w:hAnsi="FangSong"/>
          <w:sz w:val="24"/>
        </w:rPr>
        <w:t>可视化分析</w:t>
      </w:r>
      <w:r w:rsidR="00B13F12" w:rsidRPr="008C0A54">
        <w:rPr>
          <w:rFonts w:ascii="FangSong" w:hAnsi="FangSong" w:hint="eastAsia"/>
          <w:sz w:val="24"/>
        </w:rPr>
        <w:t>”</w:t>
      </w:r>
      <w:r w:rsidR="00B13F12" w:rsidRPr="008C0A54">
        <w:rPr>
          <w:rFonts w:ascii="FangSong" w:hAnsi="FangSong"/>
          <w:sz w:val="24"/>
        </w:rPr>
        <w:t>与</w:t>
      </w:r>
      <w:r w:rsidR="00B13F12" w:rsidRPr="008C0A54">
        <w:rPr>
          <w:rFonts w:ascii="FangSong" w:hAnsi="FangSong" w:hint="eastAsia"/>
          <w:sz w:val="24"/>
        </w:rPr>
        <w:t>“</w:t>
      </w:r>
      <w:r w:rsidR="00B13F12" w:rsidRPr="008C0A54">
        <w:rPr>
          <w:rFonts w:ascii="FangSong" w:hAnsi="FangSong"/>
          <w:sz w:val="24"/>
        </w:rPr>
        <w:t>模型训练</w:t>
      </w:r>
      <w:r w:rsidR="00B13F12" w:rsidRPr="008C0A54">
        <w:rPr>
          <w:rFonts w:ascii="FangSong" w:hAnsi="FangSong" w:hint="eastAsia"/>
          <w:sz w:val="24"/>
        </w:rPr>
        <w:t>”</w:t>
      </w:r>
      <w:r w:rsidR="00B13F12" w:rsidRPr="008C0A54">
        <w:rPr>
          <w:rFonts w:ascii="FangSong" w:hAnsi="FangSong"/>
          <w:sz w:val="24"/>
        </w:rPr>
        <w:t>。</w:t>
      </w:r>
      <w:r w:rsidR="00B13F12" w:rsidRPr="008C0A54">
        <w:rPr>
          <w:rFonts w:ascii="FangSong" w:hAnsi="FangSong" w:hint="eastAsia"/>
          <w:sz w:val="24"/>
        </w:rPr>
        <w:t>“</w:t>
      </w:r>
      <w:r w:rsidR="00B13F12" w:rsidRPr="008C0A54">
        <w:rPr>
          <w:rFonts w:ascii="FangSong" w:hAnsi="FangSong"/>
          <w:sz w:val="24"/>
        </w:rPr>
        <w:t>可视化分析</w:t>
      </w:r>
      <w:r w:rsidR="00B13F12" w:rsidRPr="008C0A54">
        <w:rPr>
          <w:rFonts w:ascii="FangSong" w:hAnsi="FangSong" w:hint="eastAsia"/>
          <w:sz w:val="24"/>
        </w:rPr>
        <w:t>”</w:t>
      </w:r>
      <w:r w:rsidR="00B13F12" w:rsidRPr="008C0A54">
        <w:rPr>
          <w:rFonts w:ascii="FangSong" w:hAnsi="FangSong"/>
          <w:sz w:val="24"/>
        </w:rPr>
        <w:t>是指用</w:t>
      </w:r>
      <w:proofErr w:type="spellStart"/>
      <w:r w:rsidR="00B13F12" w:rsidRPr="008C0A54">
        <w:rPr>
          <w:rFonts w:ascii="FangSong" w:hAnsi="FangSong"/>
          <w:sz w:val="24"/>
        </w:rPr>
        <w:t>E</w:t>
      </w:r>
      <w:r w:rsidR="00B13F12" w:rsidRPr="008C0A54">
        <w:rPr>
          <w:rFonts w:ascii="FangSong" w:hAnsi="FangSong" w:hint="eastAsia"/>
          <w:sz w:val="24"/>
        </w:rPr>
        <w:t>Ch</w:t>
      </w:r>
      <w:r w:rsidR="00B13F12" w:rsidRPr="008C0A54">
        <w:rPr>
          <w:rFonts w:ascii="FangSong" w:hAnsi="FangSong"/>
          <w:sz w:val="24"/>
        </w:rPr>
        <w:t>art</w:t>
      </w:r>
      <w:r w:rsidR="00B13F12" w:rsidRPr="008C0A54">
        <w:rPr>
          <w:rFonts w:ascii="FangSong" w:hAnsi="FangSong" w:hint="eastAsia"/>
          <w:sz w:val="24"/>
        </w:rPr>
        <w:t>s</w:t>
      </w:r>
      <w:proofErr w:type="spellEnd"/>
      <w:r w:rsidR="00B13F12" w:rsidRPr="008C0A54">
        <w:rPr>
          <w:rFonts w:ascii="FangSong" w:hAnsi="FangSong"/>
          <w:sz w:val="24"/>
        </w:rPr>
        <w:t>对数据进行多种形式的可视化，从可视化的图表中探寻不同因素（</w:t>
      </w:r>
      <w:r w:rsidR="00F46A13">
        <w:rPr>
          <w:rFonts w:ascii="FangSong" w:hAnsi="FangSong" w:hint="eastAsia"/>
          <w:sz w:val="24"/>
        </w:rPr>
        <w:t>“</w:t>
      </w:r>
      <w:r w:rsidR="00F46A13" w:rsidRPr="008C0A54">
        <w:rPr>
          <w:rFonts w:ascii="FangSong" w:hAnsi="FangSong"/>
          <w:sz w:val="24"/>
        </w:rPr>
        <w:t>生理</w:t>
      </w:r>
      <w:r w:rsidR="002F2F06">
        <w:rPr>
          <w:rFonts w:ascii="FangSong" w:hAnsi="FangSong" w:hint="eastAsia"/>
          <w:sz w:val="24"/>
        </w:rPr>
        <w:t>&amp;</w:t>
      </w:r>
      <w:r w:rsidR="00F46A13" w:rsidRPr="008C0A54">
        <w:rPr>
          <w:rFonts w:ascii="FangSong" w:hAnsi="FangSong"/>
          <w:sz w:val="24"/>
        </w:rPr>
        <w:t>心理</w:t>
      </w:r>
      <w:r w:rsidR="00F46A13">
        <w:rPr>
          <w:rFonts w:ascii="FangSong" w:hAnsi="FangSong" w:hint="eastAsia"/>
          <w:sz w:val="24"/>
        </w:rPr>
        <w:t>”“</w:t>
      </w:r>
      <w:r w:rsidR="00F46A13" w:rsidRPr="008C0A54">
        <w:rPr>
          <w:rFonts w:ascii="FangSong" w:hAnsi="FangSong"/>
          <w:sz w:val="24"/>
        </w:rPr>
        <w:t>环境因素</w:t>
      </w:r>
      <w:r w:rsidR="00F46A13">
        <w:rPr>
          <w:rFonts w:ascii="FangSong" w:hAnsi="FangSong" w:hint="eastAsia"/>
          <w:sz w:val="24"/>
        </w:rPr>
        <w:t>”“</w:t>
      </w:r>
      <w:r w:rsidR="00F46A13" w:rsidRPr="008C0A54">
        <w:rPr>
          <w:rFonts w:ascii="FangSong" w:hAnsi="FangSong"/>
          <w:sz w:val="24"/>
        </w:rPr>
        <w:t>行为因素</w:t>
      </w:r>
      <w:r w:rsidR="00F46A13">
        <w:rPr>
          <w:rFonts w:ascii="FangSong" w:hAnsi="FangSong" w:hint="eastAsia"/>
          <w:sz w:val="24"/>
        </w:rPr>
        <w:t>”</w:t>
      </w:r>
      <w:r w:rsidR="00B13F12" w:rsidRPr="008C0A54">
        <w:rPr>
          <w:rFonts w:ascii="FangSong" w:hAnsi="FangSong"/>
          <w:sz w:val="24"/>
        </w:rPr>
        <w:t>）对睡眠影响的关系。</w:t>
      </w:r>
      <w:r w:rsidRPr="008C0A54">
        <w:rPr>
          <w:rFonts w:ascii="FangSong" w:hAnsi="FangSong" w:hint="eastAsia"/>
          <w:sz w:val="24"/>
        </w:rPr>
        <w:t>“</w:t>
      </w:r>
      <w:r w:rsidR="00B13F12" w:rsidRPr="008C0A54">
        <w:rPr>
          <w:rFonts w:ascii="FangSong" w:hAnsi="FangSong"/>
          <w:sz w:val="24"/>
        </w:rPr>
        <w:t>模型训练</w:t>
      </w:r>
      <w:r w:rsidRPr="008C0A54">
        <w:rPr>
          <w:rFonts w:ascii="FangSong" w:hAnsi="FangSong" w:hint="eastAsia"/>
          <w:sz w:val="24"/>
        </w:rPr>
        <w:t>”</w:t>
      </w:r>
      <w:r w:rsidR="00B13F12" w:rsidRPr="008C0A54">
        <w:rPr>
          <w:rFonts w:ascii="FangSong" w:hAnsi="FangSong"/>
          <w:sz w:val="24"/>
        </w:rPr>
        <w:t>是指用</w:t>
      </w:r>
      <w:proofErr w:type="spellStart"/>
      <w:r w:rsidR="00B13F12" w:rsidRPr="008C0A54">
        <w:rPr>
          <w:rFonts w:ascii="FangSong" w:hAnsi="FangSong"/>
          <w:sz w:val="24"/>
        </w:rPr>
        <w:t>X</w:t>
      </w:r>
      <w:r w:rsidR="00D21AF2">
        <w:rPr>
          <w:rFonts w:ascii="FangSong" w:hAnsi="FangSong" w:hint="eastAsia"/>
          <w:sz w:val="24"/>
        </w:rPr>
        <w:t>GB</w:t>
      </w:r>
      <w:r w:rsidR="00B13F12" w:rsidRPr="008C0A54">
        <w:rPr>
          <w:rFonts w:ascii="FangSong" w:hAnsi="FangSong"/>
          <w:sz w:val="24"/>
        </w:rPr>
        <w:t>oost</w:t>
      </w:r>
      <w:proofErr w:type="spellEnd"/>
      <w:r w:rsidR="00B13F12" w:rsidRPr="008C0A54">
        <w:rPr>
          <w:rFonts w:ascii="FangSong" w:hAnsi="FangSong"/>
          <w:sz w:val="24"/>
        </w:rPr>
        <w:t>对数据的不同维度训练分类和回归模型，进而</w:t>
      </w:r>
      <w:r w:rsidR="00B13F12" w:rsidRPr="008C0A54">
        <w:rPr>
          <w:rFonts w:ascii="FangSong" w:hAnsi="FangSong"/>
          <w:sz w:val="24"/>
        </w:rPr>
        <w:lastRenderedPageBreak/>
        <w:t>实现“根据一个人的生理</w:t>
      </w:r>
      <w:r w:rsidR="002F2F06">
        <w:rPr>
          <w:rFonts w:ascii="FangSong" w:hAnsi="FangSong" w:hint="eastAsia"/>
          <w:sz w:val="24"/>
        </w:rPr>
        <w:t>&amp;</w:t>
      </w:r>
      <w:r w:rsidR="00B13F12" w:rsidRPr="008C0A54">
        <w:rPr>
          <w:rFonts w:ascii="FangSong" w:hAnsi="FangSong"/>
          <w:sz w:val="24"/>
        </w:rPr>
        <w:t>心理、环境因素、行为因素来预测其睡眠情况”、</w:t>
      </w:r>
      <w:r w:rsidRPr="008C0A54">
        <w:rPr>
          <w:rFonts w:ascii="FangSong" w:hAnsi="FangSong" w:hint="eastAsia"/>
          <w:sz w:val="24"/>
        </w:rPr>
        <w:t>“</w:t>
      </w:r>
      <w:r w:rsidR="00B13F12" w:rsidRPr="008C0A54">
        <w:rPr>
          <w:rFonts w:ascii="FangSong" w:hAnsi="FangSong"/>
          <w:sz w:val="24"/>
        </w:rPr>
        <w:t>根据一个人的当天睡眠情况来预测其次日的认知情况</w:t>
      </w:r>
      <w:r w:rsidRPr="008C0A54">
        <w:rPr>
          <w:rFonts w:ascii="FangSong" w:hAnsi="FangSong" w:hint="eastAsia"/>
          <w:sz w:val="24"/>
        </w:rPr>
        <w:t>”</w:t>
      </w:r>
      <w:r w:rsidR="00B13F12" w:rsidRPr="008C0A54">
        <w:rPr>
          <w:rFonts w:ascii="FangSong" w:hAnsi="FangSong"/>
          <w:sz w:val="24"/>
        </w:rPr>
        <w:t>等功能。除了这些基本功能外，我们还尝试探索</w:t>
      </w:r>
      <w:r w:rsidRPr="008C0A54">
        <w:rPr>
          <w:rFonts w:ascii="FangSong" w:hAnsi="FangSong" w:hint="eastAsia"/>
          <w:sz w:val="24"/>
        </w:rPr>
        <w:t>“</w:t>
      </w:r>
      <w:r w:rsidR="00B13F12" w:rsidRPr="008C0A54">
        <w:rPr>
          <w:rFonts w:ascii="FangSong" w:hAnsi="FangSong"/>
          <w:sz w:val="24"/>
        </w:rPr>
        <w:t>通过睡眠情况来反向预测一个人的心理健康情况</w:t>
      </w:r>
      <w:r w:rsidRPr="008C0A54">
        <w:rPr>
          <w:rFonts w:ascii="FangSong" w:hAnsi="FangSong" w:hint="eastAsia"/>
          <w:sz w:val="24"/>
        </w:rPr>
        <w:t>”</w:t>
      </w:r>
      <w:r w:rsidR="00B13F12" w:rsidRPr="008C0A54">
        <w:rPr>
          <w:rFonts w:ascii="FangSong" w:hAnsi="FangSong"/>
          <w:sz w:val="24"/>
        </w:rPr>
        <w:t>等其他功能。最后，我们还会对得到的模型进行评估，分别计算</w:t>
      </w:r>
      <w:r w:rsidRPr="008C0A54">
        <w:rPr>
          <w:rFonts w:ascii="FangSong" w:hAnsi="FangSong" w:hint="eastAsia"/>
          <w:sz w:val="24"/>
        </w:rPr>
        <w:t>“</w:t>
      </w:r>
      <w:r w:rsidR="00B13F12" w:rsidRPr="008C0A54">
        <w:rPr>
          <w:rFonts w:ascii="FangSong" w:hAnsi="FangSong"/>
          <w:sz w:val="24"/>
        </w:rPr>
        <w:t>决策树</w:t>
      </w:r>
      <w:r w:rsidRPr="008C0A54">
        <w:rPr>
          <w:rFonts w:ascii="FangSong" w:hAnsi="FangSong" w:hint="eastAsia"/>
          <w:sz w:val="24"/>
        </w:rPr>
        <w:t>”</w:t>
      </w:r>
      <w:r w:rsidR="00B13F12" w:rsidRPr="008C0A54">
        <w:rPr>
          <w:rFonts w:ascii="FangSong" w:hAnsi="FangSong"/>
          <w:sz w:val="24"/>
        </w:rPr>
        <w:t>自身的指标和</w:t>
      </w:r>
      <w:r w:rsidRPr="008C0A54">
        <w:rPr>
          <w:rFonts w:ascii="FangSong" w:hAnsi="FangSong" w:hint="eastAsia"/>
          <w:sz w:val="24"/>
        </w:rPr>
        <w:t>“</w:t>
      </w:r>
      <w:proofErr w:type="spellStart"/>
      <w:r w:rsidR="00B13F12" w:rsidRPr="008C0A54">
        <w:rPr>
          <w:rFonts w:ascii="FangSong" w:hAnsi="FangSong"/>
          <w:sz w:val="24"/>
        </w:rPr>
        <w:t>Shap</w:t>
      </w:r>
      <w:proofErr w:type="spellEnd"/>
      <w:r w:rsidR="00B13F12" w:rsidRPr="008C0A54">
        <w:rPr>
          <w:rFonts w:ascii="FangSong" w:hAnsi="FangSong"/>
          <w:sz w:val="24"/>
        </w:rPr>
        <w:t>值</w:t>
      </w:r>
      <w:r w:rsidRPr="008C0A54">
        <w:rPr>
          <w:rFonts w:ascii="FangSong" w:hAnsi="FangSong" w:hint="eastAsia"/>
          <w:sz w:val="24"/>
        </w:rPr>
        <w:t>”</w:t>
      </w:r>
      <w:r w:rsidR="00B13F12" w:rsidRPr="008C0A54">
        <w:rPr>
          <w:rFonts w:ascii="FangSong" w:hAnsi="FangSong"/>
          <w:sz w:val="24"/>
        </w:rPr>
        <w:t>，并通过可视化的方式展示。</w:t>
      </w:r>
    </w:p>
    <w:p w14:paraId="200C89D2" w14:textId="77777777" w:rsidR="00107EAD" w:rsidRPr="00107EAD" w:rsidRDefault="00107EAD" w:rsidP="00107EAD">
      <w:pPr>
        <w:jc w:val="left"/>
        <w:rPr>
          <w:rFonts w:ascii="SimHei" w:eastAsia="SimHei" w:hAnsi="SimHei"/>
          <w:sz w:val="24"/>
        </w:rPr>
      </w:pPr>
    </w:p>
    <w:p w14:paraId="50EFD6DE" w14:textId="77777777" w:rsidR="009D1B91" w:rsidRDefault="00FD0D69">
      <w:pPr>
        <w:pStyle w:val="2"/>
      </w:pPr>
      <w:bookmarkStart w:id="3" w:name="_Toc230371884"/>
      <w:r>
        <w:rPr>
          <w:rFonts w:hint="eastAsia"/>
        </w:rPr>
        <w:t>（三）拟解决问题</w:t>
      </w:r>
      <w:bookmarkEnd w:id="3"/>
    </w:p>
    <w:p w14:paraId="05A8718E" w14:textId="5B7A875F" w:rsidR="00E508A9" w:rsidRDefault="002440D5" w:rsidP="002615C8">
      <w:pPr>
        <w:pStyle w:val="ad"/>
        <w:numPr>
          <w:ilvl w:val="3"/>
          <w:numId w:val="1"/>
        </w:numPr>
        <w:ind w:leftChars="-6" w:left="401" w:firstLineChars="0"/>
        <w:rPr>
          <w:rFonts w:ascii="FangSong" w:hAnsi="FangSong"/>
          <w:sz w:val="24"/>
        </w:rPr>
      </w:pPr>
      <w:r w:rsidRPr="008C0A54">
        <w:rPr>
          <w:rFonts w:ascii="FangSong" w:hAnsi="FangSong"/>
          <w:sz w:val="24"/>
        </w:rPr>
        <w:t>数据初步分析，对共计32列数据进行分类与分析，比如尝试把这些列归类为</w:t>
      </w:r>
      <w:r w:rsidR="00F34632">
        <w:rPr>
          <w:rFonts w:ascii="FangSong" w:hAnsi="FangSong" w:hint="eastAsia"/>
          <w:sz w:val="24"/>
        </w:rPr>
        <w:t>“</w:t>
      </w:r>
      <w:r w:rsidRPr="008C0A54">
        <w:rPr>
          <w:rFonts w:ascii="FangSong" w:hAnsi="FangSong"/>
          <w:sz w:val="24"/>
        </w:rPr>
        <w:t>睡眠情况指标</w:t>
      </w:r>
      <w:r w:rsidR="00F34632">
        <w:rPr>
          <w:rFonts w:ascii="FangSong" w:hAnsi="FangSong" w:hint="eastAsia"/>
          <w:sz w:val="24"/>
        </w:rPr>
        <w:t>”“</w:t>
      </w:r>
      <w:r w:rsidRPr="008C0A54">
        <w:rPr>
          <w:rFonts w:ascii="FangSong" w:hAnsi="FangSong"/>
          <w:sz w:val="24"/>
        </w:rPr>
        <w:t>生理</w:t>
      </w:r>
      <w:r w:rsidR="002F2F06">
        <w:rPr>
          <w:rFonts w:ascii="FangSong" w:hAnsi="FangSong" w:hint="eastAsia"/>
          <w:sz w:val="24"/>
        </w:rPr>
        <w:t>&amp;</w:t>
      </w:r>
      <w:r w:rsidRPr="008C0A54">
        <w:rPr>
          <w:rFonts w:ascii="FangSong" w:hAnsi="FangSong"/>
          <w:sz w:val="24"/>
        </w:rPr>
        <w:t>心理因素</w:t>
      </w:r>
      <w:r w:rsidR="00F34632">
        <w:rPr>
          <w:rFonts w:ascii="FangSong" w:hAnsi="FangSong" w:hint="eastAsia"/>
          <w:sz w:val="24"/>
        </w:rPr>
        <w:t>”“</w:t>
      </w:r>
      <w:r w:rsidRPr="008C0A54">
        <w:rPr>
          <w:rFonts w:ascii="FangSong" w:hAnsi="FangSong"/>
          <w:sz w:val="24"/>
        </w:rPr>
        <w:t>环境因素</w:t>
      </w:r>
      <w:r w:rsidR="00F34632">
        <w:rPr>
          <w:rFonts w:ascii="FangSong" w:hAnsi="FangSong" w:hint="eastAsia"/>
          <w:sz w:val="24"/>
        </w:rPr>
        <w:t>”“</w:t>
      </w:r>
      <w:r w:rsidRPr="008C0A54">
        <w:rPr>
          <w:rFonts w:ascii="FangSong" w:hAnsi="FangSong"/>
          <w:sz w:val="24"/>
        </w:rPr>
        <w:t>行为因素</w:t>
      </w:r>
      <w:r w:rsidR="00B44E72">
        <w:rPr>
          <w:rFonts w:ascii="FangSong" w:hAnsi="FangSong" w:hint="eastAsia"/>
          <w:sz w:val="24"/>
        </w:rPr>
        <w:t>”</w:t>
      </w:r>
      <w:r w:rsidRPr="008C0A54">
        <w:rPr>
          <w:rFonts w:ascii="FangSong" w:hAnsi="FangSong"/>
          <w:sz w:val="24"/>
        </w:rPr>
        <w:t>等类别，便于后续可视化</w:t>
      </w:r>
      <w:proofErr w:type="gramStart"/>
      <w:r w:rsidRPr="008C0A54">
        <w:rPr>
          <w:rFonts w:ascii="FangSong" w:hAnsi="FangSong"/>
          <w:sz w:val="24"/>
        </w:rPr>
        <w:t>时规划</w:t>
      </w:r>
      <w:proofErr w:type="gramEnd"/>
      <w:r w:rsidR="00C129DD">
        <w:rPr>
          <w:rFonts w:ascii="FangSong" w:hAnsi="FangSong" w:hint="eastAsia"/>
          <w:sz w:val="24"/>
        </w:rPr>
        <w:t>图表</w:t>
      </w:r>
      <w:r w:rsidR="00341332">
        <w:rPr>
          <w:rFonts w:ascii="FangSong" w:hAnsi="FangSong" w:hint="eastAsia"/>
          <w:sz w:val="24"/>
        </w:rPr>
        <w:t>，以及</w:t>
      </w:r>
      <w:r w:rsidRPr="008C0A54">
        <w:rPr>
          <w:rFonts w:ascii="FangSong" w:hAnsi="FangSong"/>
          <w:sz w:val="24"/>
        </w:rPr>
        <w:t>训练模型时选取特征。对数据的类型进行分析，比如，哪些列是数值列，哪些列是类别列，哪些列是类别列的同时，类别间还有序关系。</w:t>
      </w:r>
    </w:p>
    <w:p w14:paraId="440B8B9F" w14:textId="77777777" w:rsidR="00E508A9" w:rsidRPr="00E508A9" w:rsidRDefault="00E508A9" w:rsidP="00E508A9">
      <w:pPr>
        <w:pStyle w:val="ad"/>
        <w:ind w:left="401" w:firstLineChars="0" w:firstLine="0"/>
        <w:jc w:val="left"/>
        <w:rPr>
          <w:rFonts w:ascii="FangSong" w:hAnsi="FangSong"/>
          <w:sz w:val="24"/>
        </w:rPr>
      </w:pPr>
    </w:p>
    <w:p w14:paraId="588A8988" w14:textId="50913381" w:rsidR="002440D5" w:rsidRDefault="002440D5" w:rsidP="002615C8">
      <w:pPr>
        <w:pStyle w:val="ad"/>
        <w:numPr>
          <w:ilvl w:val="3"/>
          <w:numId w:val="1"/>
        </w:numPr>
        <w:ind w:leftChars="-6" w:left="401" w:firstLineChars="0"/>
        <w:rPr>
          <w:rFonts w:ascii="FangSong" w:hAnsi="FangSong"/>
          <w:sz w:val="24"/>
        </w:rPr>
      </w:pPr>
      <w:r w:rsidRPr="008C0A54">
        <w:rPr>
          <w:rFonts w:ascii="FangSong" w:hAnsi="FangSong"/>
          <w:sz w:val="24"/>
        </w:rPr>
        <w:t>在可视</w:t>
      </w:r>
      <w:r w:rsidR="008C0A54">
        <w:rPr>
          <w:rFonts w:ascii="FangSong" w:hAnsi="FangSong" w:hint="eastAsia"/>
          <w:sz w:val="24"/>
        </w:rPr>
        <w:t>化</w:t>
      </w:r>
      <w:r w:rsidRPr="008C0A54">
        <w:rPr>
          <w:rFonts w:ascii="FangSong" w:hAnsi="FangSong"/>
          <w:sz w:val="24"/>
        </w:rPr>
        <w:t>时，选用哪些图表，怎样设计这些图表（比如选择哪些列的数据进行呈现</w:t>
      </w:r>
      <w:r w:rsidR="003C36D7">
        <w:rPr>
          <w:rFonts w:ascii="FangSong" w:hAnsi="FangSong" w:hint="eastAsia"/>
          <w:sz w:val="24"/>
        </w:rPr>
        <w:t>）</w:t>
      </w:r>
      <w:r w:rsidRPr="008C0A54">
        <w:rPr>
          <w:rFonts w:ascii="FangSong" w:hAnsi="FangSong"/>
          <w:sz w:val="24"/>
        </w:rPr>
        <w:t>，以更好地发掘数据中隐含的信息，比如各个特征数据的分布情况，以及各种因素与睡眠情况之间的关系等。</w:t>
      </w:r>
    </w:p>
    <w:p w14:paraId="13914211" w14:textId="77777777" w:rsidR="00E508A9" w:rsidRPr="003C36D7" w:rsidRDefault="00E508A9" w:rsidP="00E508A9">
      <w:pPr>
        <w:pStyle w:val="ad"/>
        <w:ind w:left="401" w:firstLineChars="0" w:firstLine="0"/>
        <w:jc w:val="left"/>
        <w:rPr>
          <w:rFonts w:ascii="FangSong" w:hAnsi="FangSong"/>
          <w:sz w:val="24"/>
        </w:rPr>
      </w:pPr>
    </w:p>
    <w:p w14:paraId="6798E546" w14:textId="582D857B" w:rsidR="002440D5" w:rsidRDefault="002440D5" w:rsidP="002615C8">
      <w:pPr>
        <w:pStyle w:val="ad"/>
        <w:numPr>
          <w:ilvl w:val="3"/>
          <w:numId w:val="1"/>
        </w:numPr>
        <w:ind w:leftChars="-6" w:left="401" w:firstLineChars="0"/>
        <w:rPr>
          <w:rFonts w:ascii="FangSong" w:hAnsi="FangSong"/>
          <w:sz w:val="24"/>
        </w:rPr>
      </w:pPr>
      <w:r w:rsidRPr="008C0A54">
        <w:rPr>
          <w:rFonts w:ascii="FangSong" w:hAnsi="FangSong"/>
          <w:sz w:val="24"/>
        </w:rPr>
        <w:t>在使用</w:t>
      </w:r>
      <w:proofErr w:type="spellStart"/>
      <w:r w:rsidRPr="008C0A54">
        <w:rPr>
          <w:rFonts w:ascii="FangSong" w:hAnsi="FangSong"/>
          <w:sz w:val="24"/>
        </w:rPr>
        <w:t>Xgboost</w:t>
      </w:r>
      <w:proofErr w:type="spellEnd"/>
      <w:r w:rsidRPr="008C0A54">
        <w:rPr>
          <w:rFonts w:ascii="FangSong" w:hAnsi="FangSong"/>
          <w:sz w:val="24"/>
        </w:rPr>
        <w:t>训练模型时，针对不同训练任务，应当选取哪些列作为特征，又应当屏蔽掉哪些列？比如在训练预测睡眠情况的模型时，应当屏蔽掉所有“睡眠情况指标”列，训练通过睡眠情况预测</w:t>
      </w:r>
      <w:r w:rsidR="003C36D7">
        <w:rPr>
          <w:rFonts w:ascii="FangSong" w:hAnsi="FangSong" w:hint="eastAsia"/>
          <w:sz w:val="24"/>
        </w:rPr>
        <w:t>（</w:t>
      </w:r>
      <w:r w:rsidRPr="008C0A54">
        <w:rPr>
          <w:rFonts w:ascii="FangSong" w:hAnsi="FangSong"/>
          <w:sz w:val="24"/>
        </w:rPr>
        <w:t>次日</w:t>
      </w:r>
      <w:r w:rsidR="003C36D7">
        <w:rPr>
          <w:rFonts w:ascii="FangSong" w:hAnsi="FangSong" w:hint="eastAsia"/>
          <w:sz w:val="24"/>
        </w:rPr>
        <w:t>）</w:t>
      </w:r>
      <w:r w:rsidRPr="008C0A54">
        <w:rPr>
          <w:rFonts w:ascii="FangSong" w:hAnsi="FangSong"/>
          <w:sz w:val="24"/>
        </w:rPr>
        <w:t>认知情况的模型时，又应当屏蔽所有“生理</w:t>
      </w:r>
      <w:r w:rsidR="002F2F06">
        <w:rPr>
          <w:rFonts w:ascii="FangSong" w:hAnsi="FangSong" w:hint="eastAsia"/>
          <w:sz w:val="24"/>
        </w:rPr>
        <w:t>&amp;</w:t>
      </w:r>
      <w:r w:rsidRPr="008C0A54">
        <w:rPr>
          <w:rFonts w:ascii="FangSong" w:hAnsi="FangSong"/>
          <w:sz w:val="24"/>
        </w:rPr>
        <w:t>心理因素”“环境因素”“行为因素”等列。</w:t>
      </w:r>
    </w:p>
    <w:p w14:paraId="3C646FDF" w14:textId="77777777" w:rsidR="00E508A9" w:rsidRPr="008C0A54" w:rsidRDefault="00E508A9" w:rsidP="00E508A9">
      <w:pPr>
        <w:pStyle w:val="ad"/>
        <w:ind w:left="401" w:firstLineChars="0" w:firstLine="0"/>
        <w:jc w:val="left"/>
        <w:rPr>
          <w:rFonts w:ascii="FangSong" w:hAnsi="FangSong"/>
          <w:sz w:val="24"/>
        </w:rPr>
      </w:pPr>
    </w:p>
    <w:p w14:paraId="514E7094" w14:textId="411E77EC" w:rsidR="00587F2D" w:rsidRDefault="00587F2D" w:rsidP="002615C8">
      <w:pPr>
        <w:pStyle w:val="ad"/>
        <w:numPr>
          <w:ilvl w:val="3"/>
          <w:numId w:val="1"/>
        </w:numPr>
        <w:ind w:leftChars="-6" w:left="401" w:firstLineChars="0"/>
        <w:rPr>
          <w:rFonts w:ascii="FangSong" w:hAnsi="FangSong"/>
          <w:sz w:val="24"/>
        </w:rPr>
      </w:pPr>
      <w:r w:rsidRPr="00587F2D">
        <w:rPr>
          <w:rFonts w:ascii="FangSong" w:hAnsi="FangSong"/>
          <w:sz w:val="24"/>
        </w:rPr>
        <w:t>如何设计整个可视化流程？比如</w:t>
      </w:r>
      <w:proofErr w:type="spellStart"/>
      <w:r w:rsidRPr="00587F2D">
        <w:rPr>
          <w:rFonts w:ascii="FangSong" w:hAnsi="FangSong"/>
          <w:sz w:val="24"/>
        </w:rPr>
        <w:t>SparkSQL</w:t>
      </w:r>
      <w:proofErr w:type="spellEnd"/>
      <w:r w:rsidRPr="00587F2D">
        <w:rPr>
          <w:rFonts w:ascii="FangSong" w:hAnsi="FangSong"/>
          <w:sz w:val="24"/>
        </w:rPr>
        <w:t>程序应当把哪些数据从HDFS的文件中提取出来，中间是否有聚合操作（取决于前端</w:t>
      </w:r>
      <w:proofErr w:type="spellStart"/>
      <w:r w:rsidRPr="00587F2D">
        <w:rPr>
          <w:rFonts w:ascii="FangSong" w:hAnsi="FangSong"/>
          <w:sz w:val="24"/>
        </w:rPr>
        <w:t>ECharts</w:t>
      </w:r>
      <w:proofErr w:type="spellEnd"/>
      <w:r w:rsidRPr="00587F2D">
        <w:rPr>
          <w:rFonts w:ascii="FangSong" w:hAnsi="FangSong"/>
          <w:sz w:val="24"/>
        </w:rPr>
        <w:t>要展示哪些数据），如何将提取出来的数据（当前在</w:t>
      </w:r>
      <w:proofErr w:type="spellStart"/>
      <w:r w:rsidRPr="00587F2D">
        <w:rPr>
          <w:rFonts w:ascii="FangSong" w:hAnsi="FangSong"/>
          <w:sz w:val="24"/>
        </w:rPr>
        <w:t>Vmware</w:t>
      </w:r>
      <w:proofErr w:type="spellEnd"/>
      <w:r w:rsidRPr="00587F2D">
        <w:rPr>
          <w:rFonts w:ascii="FangSong" w:hAnsi="FangSong"/>
          <w:sz w:val="24"/>
        </w:rPr>
        <w:t>的Ubuntu中）存入Window端的MySQL。将数据提取出来后，还要考虑如何实现数据的前端可视化，如何实现后端数据库与前端网页界面的交互逻辑、数据传递与功能实现。</w:t>
      </w:r>
    </w:p>
    <w:p w14:paraId="48EB666F" w14:textId="4CD2D56F" w:rsidR="00587F2D" w:rsidRPr="00587F2D" w:rsidRDefault="00F7443B" w:rsidP="00587F2D">
      <w:pPr>
        <w:jc w:val="left"/>
        <w:rPr>
          <w:rFonts w:ascii="FangSong" w:hAnsi="FangSong"/>
          <w:sz w:val="24"/>
        </w:rPr>
      </w:pPr>
      <w:r>
        <w:rPr>
          <w:rFonts w:ascii="FangSong" w:hAnsi="FangSong"/>
          <w:sz w:val="24"/>
        </w:rPr>
        <w:tab/>
      </w:r>
    </w:p>
    <w:p w14:paraId="19DE0941" w14:textId="0B44FAD2" w:rsidR="00D64705" w:rsidRPr="00D64705" w:rsidRDefault="00587F2D" w:rsidP="002615C8">
      <w:pPr>
        <w:pStyle w:val="ad"/>
        <w:numPr>
          <w:ilvl w:val="3"/>
          <w:numId w:val="1"/>
        </w:numPr>
        <w:ind w:leftChars="-6" w:left="401" w:firstLineChars="0"/>
        <w:rPr>
          <w:rFonts w:ascii="FangSong" w:hAnsi="FangSong"/>
          <w:sz w:val="24"/>
        </w:rPr>
      </w:pPr>
      <w:r w:rsidRPr="00587F2D">
        <w:rPr>
          <w:rFonts w:ascii="FangSong" w:hAnsi="FangSong"/>
          <w:sz w:val="24"/>
        </w:rPr>
        <w:t>如何设计用户友好型前端？良好的前端需要符合用户的交互逻辑，在选择合适图表、设计具体功能时，我们又该如何以对用户友好的形式组织前端界面的交互设计与视觉设计等。比如如何在原本不可交互的</w:t>
      </w:r>
      <w:proofErr w:type="spellStart"/>
      <w:r w:rsidRPr="00587F2D">
        <w:rPr>
          <w:rFonts w:ascii="FangSong" w:hAnsi="FangSong"/>
          <w:sz w:val="24"/>
        </w:rPr>
        <w:t>ECharts</w:t>
      </w:r>
      <w:proofErr w:type="spellEnd"/>
      <w:r w:rsidRPr="00587F2D">
        <w:rPr>
          <w:rFonts w:ascii="FangSong" w:hAnsi="FangSong"/>
          <w:sz w:val="24"/>
        </w:rPr>
        <w:t>图表上添加可选择、可拖拽的元素，让用户以更直观更有趣的形式认识并了解到睡眠数据的关联性。</w:t>
      </w:r>
    </w:p>
    <w:p w14:paraId="33BC0B72" w14:textId="500FE988" w:rsidR="00D64705" w:rsidRPr="00D64705" w:rsidRDefault="003C36D7" w:rsidP="003C36D7">
      <w:pPr>
        <w:widowControl/>
        <w:jc w:val="left"/>
        <w:rPr>
          <w:rFonts w:ascii="FangSong" w:hAnsi="FangSong"/>
          <w:sz w:val="24"/>
        </w:rPr>
      </w:pPr>
      <w:r>
        <w:rPr>
          <w:rFonts w:ascii="FangSong" w:hAnsi="FangSong"/>
          <w:sz w:val="24"/>
        </w:rPr>
        <w:br w:type="page"/>
      </w:r>
    </w:p>
    <w:p w14:paraId="0CA74FF9" w14:textId="6942334E" w:rsidR="00F51C14" w:rsidRDefault="00C469E5" w:rsidP="005D4333">
      <w:pPr>
        <w:pStyle w:val="1"/>
        <w:numPr>
          <w:ilvl w:val="0"/>
          <w:numId w:val="1"/>
        </w:numPr>
      </w:pPr>
      <w:bookmarkStart w:id="4" w:name="_Toc230371885"/>
      <w:r>
        <w:rPr>
          <w:rFonts w:hint="eastAsia"/>
        </w:rPr>
        <w:lastRenderedPageBreak/>
        <w:t>国内外研究</w:t>
      </w:r>
      <w:r w:rsidR="00FD0D69">
        <w:rPr>
          <w:rFonts w:hint="eastAsia"/>
        </w:rPr>
        <w:t>现状</w:t>
      </w:r>
      <w:bookmarkEnd w:id="4"/>
    </w:p>
    <w:p w14:paraId="1378B45B" w14:textId="025A870F" w:rsidR="002440D5" w:rsidRPr="00947134" w:rsidRDefault="002440D5" w:rsidP="002615C8">
      <w:pPr>
        <w:rPr>
          <w:rFonts w:ascii="FangSong" w:hAnsi="FangSong"/>
          <w:sz w:val="24"/>
        </w:rPr>
      </w:pPr>
      <w:r>
        <w:rPr>
          <w:rFonts w:ascii="SimHei" w:eastAsia="SimHei" w:hAnsi="SimHei"/>
          <w:sz w:val="24"/>
        </w:rPr>
        <w:tab/>
      </w:r>
      <w:r w:rsidRPr="00947134">
        <w:rPr>
          <w:rFonts w:ascii="FangSong" w:hAnsi="FangSong"/>
          <w:sz w:val="24"/>
        </w:rPr>
        <w:t>近年来，机器学习技术在睡眠健康研究中的应用日益广泛。Interpretable Ensemble Models for Lifestyle-Based Sleep Disorder Prediction</w:t>
      </w:r>
      <w:r w:rsidR="00552E2F" w:rsidRPr="003C36D7">
        <w:rPr>
          <w:rFonts w:ascii="FangSong" w:hAnsi="FangSong"/>
          <w:sz w:val="24"/>
          <w:vertAlign w:val="superscript"/>
        </w:rPr>
        <w:t>[1]</w:t>
      </w:r>
      <w:r w:rsidRPr="00947134">
        <w:rPr>
          <w:rFonts w:ascii="FangSong" w:hAnsi="FangSong"/>
          <w:sz w:val="24"/>
        </w:rPr>
        <w:t>对比了四种集成学习算法（随机森林、梯度提升、AdaBoost、</w:t>
      </w:r>
      <w:proofErr w:type="spellStart"/>
      <w:r w:rsidRPr="00947134">
        <w:rPr>
          <w:rFonts w:ascii="FangSong" w:hAnsi="FangSong"/>
          <w:sz w:val="24"/>
        </w:rPr>
        <w:t>XGBoost</w:t>
      </w:r>
      <w:proofErr w:type="spellEnd"/>
      <w:r w:rsidRPr="00947134">
        <w:rPr>
          <w:rFonts w:ascii="FangSong" w:hAnsi="FangSong"/>
          <w:sz w:val="24"/>
        </w:rPr>
        <w:t>）在基于生活方式的睡眠障碍预测中的表现，为了保证模型在较小的数据集上也能稳定表现，采用了严谨的数据预处理和特征编码方法，使用网格搜索来寻找最优模型参数，并引入5折交叉验证来评估模型性能，最终结果显示AdaBoost和</w:t>
      </w:r>
      <w:proofErr w:type="spellStart"/>
      <w:r w:rsidRPr="00947134">
        <w:rPr>
          <w:rFonts w:ascii="FangSong" w:hAnsi="FangSong"/>
          <w:sz w:val="24"/>
        </w:rPr>
        <w:t>XGBoost</w:t>
      </w:r>
      <w:proofErr w:type="spellEnd"/>
      <w:r w:rsidRPr="00947134">
        <w:rPr>
          <w:rFonts w:ascii="FangSong" w:hAnsi="FangSong"/>
          <w:sz w:val="24"/>
        </w:rPr>
        <w:t>达到了最高的90.27%测试准确率。Early Detection of Sleep Disorders Using Ensemble Boosting and Classical ML with Lifestyle Data</w:t>
      </w:r>
      <w:r w:rsidR="00552E2F" w:rsidRPr="003C36D7">
        <w:rPr>
          <w:rFonts w:ascii="FangSong" w:hAnsi="FangSong"/>
          <w:sz w:val="24"/>
          <w:vertAlign w:val="superscript"/>
        </w:rPr>
        <w:t>[2]</w:t>
      </w:r>
      <w:r w:rsidRPr="00947134">
        <w:rPr>
          <w:rFonts w:ascii="FangSong" w:hAnsi="FangSong"/>
          <w:sz w:val="24"/>
        </w:rPr>
        <w:t>评估了六种机器学习算法（SVM、KNN、</w:t>
      </w:r>
      <w:r w:rsidR="00947134">
        <w:rPr>
          <w:rFonts w:ascii="FangSong" w:hAnsi="FangSong" w:hint="eastAsia"/>
          <w:sz w:val="24"/>
        </w:rPr>
        <w:t>Naive</w:t>
      </w:r>
      <w:r w:rsidRPr="00947134">
        <w:rPr>
          <w:rFonts w:ascii="FangSong" w:hAnsi="FangSong"/>
          <w:sz w:val="24"/>
        </w:rPr>
        <w:t xml:space="preserve"> Bayes、</w:t>
      </w:r>
      <w:proofErr w:type="spellStart"/>
      <w:r w:rsidRPr="00947134">
        <w:rPr>
          <w:rFonts w:ascii="FangSong" w:hAnsi="FangSong"/>
          <w:sz w:val="24"/>
        </w:rPr>
        <w:t>XGBoost</w:t>
      </w:r>
      <w:proofErr w:type="spellEnd"/>
      <w:r w:rsidRPr="00947134">
        <w:rPr>
          <w:rFonts w:ascii="FangSong" w:hAnsi="FangSong"/>
          <w:sz w:val="24"/>
        </w:rPr>
        <w:t>、</w:t>
      </w:r>
      <w:proofErr w:type="spellStart"/>
      <w:r w:rsidRPr="00947134">
        <w:rPr>
          <w:rFonts w:ascii="FangSong" w:hAnsi="FangSong"/>
          <w:sz w:val="24"/>
        </w:rPr>
        <w:t>CatBoost</w:t>
      </w:r>
      <w:proofErr w:type="spellEnd"/>
      <w:r w:rsidRPr="00947134">
        <w:rPr>
          <w:rFonts w:ascii="FangSong" w:hAnsi="FangSong"/>
          <w:sz w:val="24"/>
        </w:rPr>
        <w:t>、</w:t>
      </w:r>
      <w:proofErr w:type="spellStart"/>
      <w:r w:rsidRPr="00947134">
        <w:rPr>
          <w:rFonts w:ascii="FangSong" w:hAnsi="FangSong"/>
          <w:sz w:val="24"/>
        </w:rPr>
        <w:t>LightGBM</w:t>
      </w:r>
      <w:proofErr w:type="spellEnd"/>
      <w:r w:rsidRPr="00947134">
        <w:rPr>
          <w:rFonts w:ascii="FangSong" w:hAnsi="FangSong"/>
          <w:sz w:val="24"/>
        </w:rPr>
        <w:t>）在基于生活方式数据（如年龄、职业、心率、睡眠时长等）预测睡眠障碍（失眠、睡眠呼吸暂停）时的表现，其中</w:t>
      </w:r>
      <w:proofErr w:type="spellStart"/>
      <w:r w:rsidRPr="00947134">
        <w:rPr>
          <w:rFonts w:ascii="FangSong" w:hAnsi="FangSong"/>
          <w:sz w:val="24"/>
        </w:rPr>
        <w:t>XGBoost</w:t>
      </w:r>
      <w:proofErr w:type="spellEnd"/>
      <w:r w:rsidRPr="00947134">
        <w:rPr>
          <w:rFonts w:ascii="FangSong" w:hAnsi="FangSong"/>
          <w:sz w:val="24"/>
        </w:rPr>
        <w:t>取得了65.0%的准确率和0.728的ROC-AUC值。此外，南京邮电大学发表的An Effective and Interpretable Sleep Stage Classification Approach Using Multi-Domain Electroencephalogram and Electrooculogram Features</w:t>
      </w:r>
      <w:r w:rsidR="00552E2F" w:rsidRPr="003C36D7">
        <w:rPr>
          <w:rFonts w:ascii="FangSong" w:hAnsi="FangSong"/>
          <w:sz w:val="24"/>
          <w:vertAlign w:val="superscript"/>
        </w:rPr>
        <w:t>[3]</w:t>
      </w:r>
      <w:r w:rsidRPr="00947134">
        <w:rPr>
          <w:rFonts w:ascii="FangSong" w:hAnsi="FangSong"/>
          <w:sz w:val="24"/>
        </w:rPr>
        <w:t>采用</w:t>
      </w:r>
      <w:proofErr w:type="spellStart"/>
      <w:r w:rsidRPr="00947134">
        <w:rPr>
          <w:rFonts w:ascii="FangSong" w:hAnsi="FangSong"/>
          <w:sz w:val="24"/>
        </w:rPr>
        <w:t>XGBoost</w:t>
      </w:r>
      <w:proofErr w:type="spellEnd"/>
      <w:r w:rsidRPr="00947134">
        <w:rPr>
          <w:rFonts w:ascii="FangSong" w:hAnsi="FangSong"/>
          <w:sz w:val="24"/>
        </w:rPr>
        <w:t>进行睡眠分期分类，通过双交叉验证流程在Sleep</w:t>
      </w:r>
      <w:r w:rsidR="00947134">
        <w:rPr>
          <w:rFonts w:ascii="FangSong" w:hAnsi="FangSong"/>
          <w:sz w:val="24"/>
        </w:rPr>
        <w:t>-</w:t>
      </w:r>
      <w:r w:rsidRPr="00947134">
        <w:rPr>
          <w:rFonts w:ascii="FangSong" w:hAnsi="FangSong"/>
          <w:sz w:val="24"/>
        </w:rPr>
        <w:t>EDF公共数据集上达到了87.0%的准确率和86.6%的F1分数，成功证明了在睡眠分期任务中，精心设计的传统机器学习流程（多域特征提取</w:t>
      </w:r>
      <w:r w:rsidR="002F2F06">
        <w:rPr>
          <w:rFonts w:ascii="FangSong" w:hAnsi="FangSong" w:hint="eastAsia"/>
          <w:sz w:val="24"/>
        </w:rPr>
        <w:t xml:space="preserve"> </w:t>
      </w:r>
      <w:r w:rsidRPr="00947134">
        <w:rPr>
          <w:rFonts w:ascii="FangSong" w:hAnsi="FangSong"/>
          <w:sz w:val="24"/>
        </w:rPr>
        <w:t>+</w:t>
      </w:r>
      <w:r w:rsidR="002F2F06">
        <w:rPr>
          <w:rFonts w:ascii="FangSong" w:hAnsi="FangSong"/>
          <w:sz w:val="24"/>
        </w:rPr>
        <w:t xml:space="preserve"> </w:t>
      </w:r>
      <w:r w:rsidRPr="00947134">
        <w:rPr>
          <w:rFonts w:ascii="FangSong" w:hAnsi="FangSong"/>
          <w:sz w:val="24"/>
        </w:rPr>
        <w:t>两步骤特征选择</w:t>
      </w:r>
      <w:r w:rsidR="002F2F06">
        <w:rPr>
          <w:rFonts w:ascii="FangSong" w:hAnsi="FangSong" w:hint="eastAsia"/>
          <w:sz w:val="24"/>
        </w:rPr>
        <w:t xml:space="preserve"> </w:t>
      </w:r>
      <w:r w:rsidRPr="00947134">
        <w:rPr>
          <w:rFonts w:ascii="FangSong" w:hAnsi="FangSong"/>
          <w:sz w:val="24"/>
        </w:rPr>
        <w:t>+</w:t>
      </w:r>
      <w:r w:rsidR="002F2F06">
        <w:rPr>
          <w:rFonts w:ascii="FangSong" w:hAnsi="FangSong"/>
          <w:sz w:val="24"/>
        </w:rPr>
        <w:t xml:space="preserve"> </w:t>
      </w:r>
      <w:proofErr w:type="spellStart"/>
      <w:r w:rsidRPr="00947134">
        <w:rPr>
          <w:rFonts w:ascii="FangSong" w:hAnsi="FangSong"/>
          <w:sz w:val="24"/>
        </w:rPr>
        <w:t>XGBoost</w:t>
      </w:r>
      <w:proofErr w:type="spellEnd"/>
      <w:r w:rsidRPr="00947134">
        <w:rPr>
          <w:rFonts w:ascii="FangSong" w:hAnsi="FangSong"/>
          <w:sz w:val="24"/>
        </w:rPr>
        <w:t>）可以在保持高分类性能（87%准确率）的同时，显著降低模型复杂度，并提供清晰的生理学可解释性。</w:t>
      </w:r>
    </w:p>
    <w:p w14:paraId="18ABB704" w14:textId="77777777" w:rsidR="002440D5" w:rsidRPr="00947134" w:rsidRDefault="002440D5" w:rsidP="002440D5">
      <w:pPr>
        <w:jc w:val="left"/>
        <w:rPr>
          <w:rFonts w:ascii="FangSong" w:hAnsi="FangSong"/>
          <w:sz w:val="24"/>
        </w:rPr>
      </w:pPr>
    </w:p>
    <w:p w14:paraId="483D39B2" w14:textId="21169BB9" w:rsidR="003C36D7" w:rsidRDefault="002440D5" w:rsidP="002615C8">
      <w:pPr>
        <w:rPr>
          <w:rFonts w:ascii="FangSong" w:hAnsi="FangSong"/>
          <w:sz w:val="24"/>
        </w:rPr>
      </w:pPr>
      <w:r w:rsidRPr="00947134">
        <w:rPr>
          <w:rFonts w:ascii="FangSong" w:hAnsi="FangSong"/>
          <w:sz w:val="24"/>
        </w:rPr>
        <w:tab/>
        <w:t>在可视化平台领域，国内外同样涌现出多项研究。比如</w:t>
      </w:r>
      <w:proofErr w:type="spellStart"/>
      <w:r w:rsidRPr="00947134">
        <w:rPr>
          <w:rFonts w:ascii="FangSong" w:hAnsi="FangSong"/>
          <w:sz w:val="24"/>
        </w:rPr>
        <w:t>SleepVention</w:t>
      </w:r>
      <w:proofErr w:type="spellEnd"/>
      <w:r w:rsidRPr="00947134">
        <w:rPr>
          <w:rFonts w:ascii="FangSong" w:hAnsi="FangSong"/>
          <w:sz w:val="24"/>
        </w:rPr>
        <w:t>: A Data Collection and Visualization Platform for Studying Sleep Quality</w:t>
      </w:r>
      <w:r w:rsidR="00552E2F" w:rsidRPr="003C36D7">
        <w:rPr>
          <w:rFonts w:ascii="FangSong" w:hAnsi="FangSong"/>
          <w:sz w:val="24"/>
          <w:vertAlign w:val="superscript"/>
        </w:rPr>
        <w:t>[4]</w:t>
      </w:r>
      <w:r w:rsidRPr="00947134">
        <w:rPr>
          <w:rFonts w:ascii="FangSong" w:hAnsi="FangSong"/>
          <w:sz w:val="24"/>
        </w:rPr>
        <w:t>中的</w:t>
      </w:r>
      <w:proofErr w:type="spellStart"/>
      <w:r w:rsidRPr="00947134">
        <w:rPr>
          <w:rFonts w:ascii="FangSong" w:hAnsi="FangSong"/>
          <w:sz w:val="24"/>
        </w:rPr>
        <w:t>SleepVention</w:t>
      </w:r>
      <w:proofErr w:type="spellEnd"/>
      <w:r w:rsidRPr="00947134">
        <w:rPr>
          <w:rFonts w:ascii="FangSong" w:hAnsi="FangSong"/>
          <w:sz w:val="24"/>
        </w:rPr>
        <w:t>就是一个专为睡眠研究设计的在线数据收集与可视化平台，旨在解决传统睡眠研究在参与者招募、数据整合与用户参与方面的痛点。该平台基于</w:t>
      </w:r>
      <w:proofErr w:type="spellStart"/>
      <w:r w:rsidRPr="00947134">
        <w:rPr>
          <w:rFonts w:ascii="FangSong" w:hAnsi="FangSong"/>
          <w:sz w:val="24"/>
        </w:rPr>
        <w:t>FastAPI</w:t>
      </w:r>
      <w:proofErr w:type="spellEnd"/>
      <w:r w:rsidRPr="00947134">
        <w:rPr>
          <w:rFonts w:ascii="FangSong" w:hAnsi="FangSong"/>
          <w:sz w:val="24"/>
        </w:rPr>
        <w:t>后端与JavaScript前端构建，支持与Fitbit API的自动对接，实现睡眠时长、效率、心率等指标的实时采集与存储。通过两项用户研究，作者评估了平台的有用性以及智能手机成瘾与睡眠质量之间的关系。结果表明，用户对专用睡眠研究平台持高度认可态度。该研究不仅展示了将可穿戴设备、用户中心设计与研究基础设施整合为统一平台的可行性，也为睡眠科学的可扩展、参与式研究提供了新的技术路径和参考范例。此外，</w:t>
      </w:r>
      <w:proofErr w:type="spellStart"/>
      <w:r w:rsidRPr="00947134">
        <w:rPr>
          <w:rFonts w:ascii="FangSong" w:hAnsi="FangSong"/>
          <w:sz w:val="24"/>
        </w:rPr>
        <w:t>Mogra</w:t>
      </w:r>
      <w:proofErr w:type="spellEnd"/>
      <w:r w:rsidRPr="00947134">
        <w:rPr>
          <w:rFonts w:ascii="FangSong" w:hAnsi="FangSong"/>
          <w:sz w:val="24"/>
        </w:rPr>
        <w:t>等人在Artificial Intelligence Enabled Sleep Health Dashboards: Power BI Integration for Data-Driven Lifestyle Modifications</w:t>
      </w:r>
      <w:r w:rsidR="004F6B2D" w:rsidRPr="003C36D7">
        <w:rPr>
          <w:rFonts w:ascii="FangSong" w:hAnsi="FangSong"/>
          <w:sz w:val="24"/>
          <w:vertAlign w:val="superscript"/>
        </w:rPr>
        <w:t>[5]</w:t>
      </w:r>
      <w:r w:rsidRPr="00947134">
        <w:rPr>
          <w:rFonts w:ascii="FangSong" w:hAnsi="FangSong"/>
          <w:sz w:val="24"/>
        </w:rPr>
        <w:t>提出了一种将人工智能与Power BI深度融合的创新方案，构建了面向个体与医疗专业人员的交互式睡眠健康仪表盘。该工作充分利用Power BI的多样化可视化组件（包括卡片、切片器、饼图、环形图、簇状柱状图、折线图及矩阵等），并针对不同主题设计了差异化的配色方案（如睡眠仪表盘采用蓝色调以隐喻蓝光对昼夜节律的干扰，健康中心采用绿色调以传递放松与自然恢复的理念）。通过AI算法对可穿戴设备、</w:t>
      </w:r>
      <w:proofErr w:type="gramStart"/>
      <w:r w:rsidRPr="00947134">
        <w:rPr>
          <w:rFonts w:ascii="FangSong" w:hAnsi="FangSong"/>
          <w:sz w:val="24"/>
        </w:rPr>
        <w:t>自报告</w:t>
      </w:r>
      <w:proofErr w:type="gramEnd"/>
      <w:r w:rsidRPr="00947134">
        <w:rPr>
          <w:rFonts w:ascii="FangSong" w:hAnsi="FangSong"/>
          <w:sz w:val="24"/>
        </w:rPr>
        <w:t>问卷等多源睡眠数据进行模式识别与关键因素（压力、饮食、体力活动等）提取，该仪表盘能够以直观、动态的形式呈现睡眠时长、睡眠质量、</w:t>
      </w:r>
      <w:r w:rsidR="00FE09F5" w:rsidRPr="00FE09F5">
        <w:rPr>
          <w:rFonts w:ascii="FangSong" w:hAnsi="FangSong"/>
          <w:sz w:val="24"/>
        </w:rPr>
        <w:t>心率、血压</w:t>
      </w:r>
      <w:r w:rsidRPr="00947134">
        <w:rPr>
          <w:rFonts w:ascii="FangSong" w:hAnsi="FangSong"/>
          <w:sz w:val="24"/>
        </w:rPr>
        <w:t>等核心指标，同时支持实时筛选（如按年龄、职业、性别）与页面导航。</w:t>
      </w:r>
    </w:p>
    <w:p w14:paraId="746AEE18" w14:textId="389FD2DD" w:rsidR="00883F7E" w:rsidRPr="00947134" w:rsidRDefault="003C36D7" w:rsidP="003C36D7">
      <w:pPr>
        <w:widowControl/>
        <w:jc w:val="left"/>
        <w:rPr>
          <w:rFonts w:ascii="FangSong" w:hAnsi="FangSong"/>
          <w:sz w:val="24"/>
        </w:rPr>
      </w:pPr>
      <w:r>
        <w:rPr>
          <w:rFonts w:ascii="FangSong" w:hAnsi="FangSong"/>
          <w:sz w:val="24"/>
        </w:rPr>
        <w:br w:type="page"/>
      </w:r>
    </w:p>
    <w:p w14:paraId="25073436" w14:textId="3D7CC027" w:rsidR="005D4333" w:rsidRDefault="00C469E5" w:rsidP="005D4333">
      <w:pPr>
        <w:pStyle w:val="1"/>
        <w:numPr>
          <w:ilvl w:val="0"/>
          <w:numId w:val="1"/>
        </w:numPr>
      </w:pPr>
      <w:bookmarkStart w:id="5" w:name="_Toc230371886"/>
      <w:r w:rsidRPr="00C469E5">
        <w:rPr>
          <w:rFonts w:hint="eastAsia"/>
        </w:rPr>
        <w:lastRenderedPageBreak/>
        <w:t>技术路线</w:t>
      </w:r>
      <w:bookmarkEnd w:id="5"/>
    </w:p>
    <w:p w14:paraId="75E47A2C" w14:textId="40787A07" w:rsidR="00302D6C" w:rsidRPr="00302D6C" w:rsidRDefault="00D21D02" w:rsidP="00302D6C">
      <w:pPr>
        <w:pStyle w:val="2"/>
        <w:numPr>
          <w:ilvl w:val="0"/>
          <w:numId w:val="8"/>
        </w:numPr>
      </w:pPr>
      <w:bookmarkStart w:id="6" w:name="_Toc230371887"/>
      <w:r>
        <w:rPr>
          <w:rFonts w:hint="eastAsia"/>
        </w:rPr>
        <w:t>后端部分（</w:t>
      </w:r>
      <w:r>
        <w:rPr>
          <w:rFonts w:hint="eastAsia"/>
        </w:rPr>
        <w:t>HDFS</w:t>
      </w:r>
      <w:r>
        <w:t xml:space="preserve"> + </w:t>
      </w:r>
      <w:proofErr w:type="spellStart"/>
      <w:r>
        <w:rPr>
          <w:rFonts w:hint="eastAsia"/>
        </w:rPr>
        <w:t>SparkSQL</w:t>
      </w:r>
      <w:proofErr w:type="spellEnd"/>
      <w:r>
        <w:t xml:space="preserve"> + </w:t>
      </w:r>
      <w:r>
        <w:rPr>
          <w:rFonts w:hint="eastAsia"/>
        </w:rPr>
        <w:t>MySQL</w:t>
      </w:r>
      <w:r>
        <w:rPr>
          <w:rFonts w:hint="eastAsia"/>
        </w:rPr>
        <w:t>）</w:t>
      </w:r>
      <w:bookmarkEnd w:id="6"/>
    </w:p>
    <w:p w14:paraId="0B77A65A" w14:textId="5015DD37" w:rsidR="009A2381" w:rsidRDefault="00DB42DD" w:rsidP="002615C8">
      <w:pPr>
        <w:rPr>
          <w:rFonts w:ascii="FangSong" w:hAnsi="FangSong"/>
          <w:sz w:val="24"/>
        </w:rPr>
      </w:pPr>
      <w:r>
        <w:rPr>
          <w:rFonts w:ascii="FangSong" w:hAnsi="FangSong"/>
          <w:sz w:val="24"/>
        </w:rPr>
        <w:tab/>
      </w:r>
      <w:r w:rsidR="006825D6">
        <w:rPr>
          <w:rFonts w:ascii="FangSong" w:hAnsi="FangSong" w:hint="eastAsia"/>
          <w:sz w:val="24"/>
        </w:rPr>
        <w:t>我们的项目采用HDFS存储原始数据（.</w:t>
      </w:r>
      <w:r w:rsidR="006825D6">
        <w:rPr>
          <w:rFonts w:ascii="FangSong" w:hAnsi="FangSong"/>
          <w:sz w:val="24"/>
        </w:rPr>
        <w:t>csv</w:t>
      </w:r>
      <w:r w:rsidR="006825D6">
        <w:rPr>
          <w:rFonts w:ascii="FangSong" w:hAnsi="FangSong" w:hint="eastAsia"/>
          <w:sz w:val="24"/>
        </w:rPr>
        <w:t>文件），并用</w:t>
      </w:r>
      <w:proofErr w:type="spellStart"/>
      <w:r w:rsidR="006825D6">
        <w:rPr>
          <w:rFonts w:ascii="FangSong" w:hAnsi="FangSong" w:hint="eastAsia"/>
          <w:sz w:val="24"/>
        </w:rPr>
        <w:t>SparkSQL</w:t>
      </w:r>
      <w:proofErr w:type="spellEnd"/>
      <w:r w:rsidR="006825D6">
        <w:rPr>
          <w:rFonts w:ascii="FangSong" w:hAnsi="FangSong" w:hint="eastAsia"/>
          <w:sz w:val="24"/>
        </w:rPr>
        <w:t>来访问HDFS，</w:t>
      </w:r>
      <w:r w:rsidR="00643412">
        <w:rPr>
          <w:rFonts w:ascii="FangSong" w:hAnsi="FangSong" w:hint="eastAsia"/>
          <w:sz w:val="24"/>
        </w:rPr>
        <w:t>同时</w:t>
      </w:r>
      <w:r w:rsidR="006825D6">
        <w:rPr>
          <w:rFonts w:ascii="FangSong" w:hAnsi="FangSong" w:hint="eastAsia"/>
          <w:sz w:val="24"/>
        </w:rPr>
        <w:t>根据前端的实际需求把</w:t>
      </w:r>
      <w:r w:rsidR="00DA6736">
        <w:rPr>
          <w:rFonts w:ascii="FangSong" w:hAnsi="FangSong" w:hint="eastAsia"/>
          <w:sz w:val="24"/>
        </w:rPr>
        <w:t>原始</w:t>
      </w:r>
      <w:r w:rsidR="006825D6">
        <w:rPr>
          <w:rFonts w:ascii="FangSong" w:hAnsi="FangSong" w:hint="eastAsia"/>
          <w:sz w:val="24"/>
        </w:rPr>
        <w:t>数据聚合成若干个表格，</w:t>
      </w:r>
      <w:r w:rsidR="006E70CE">
        <w:rPr>
          <w:rFonts w:ascii="FangSong" w:hAnsi="FangSong" w:hint="eastAsia"/>
          <w:sz w:val="24"/>
        </w:rPr>
        <w:t>最后</w:t>
      </w:r>
      <w:r w:rsidR="006825D6">
        <w:rPr>
          <w:rFonts w:ascii="FangSong" w:hAnsi="FangSong" w:hint="eastAsia"/>
          <w:sz w:val="24"/>
        </w:rPr>
        <w:t>将得到的表格存入</w:t>
      </w:r>
      <w:r w:rsidR="00DA6736">
        <w:rPr>
          <w:rFonts w:ascii="FangSong" w:hAnsi="FangSong" w:hint="eastAsia"/>
          <w:sz w:val="24"/>
        </w:rPr>
        <w:t>（Windows端的）</w:t>
      </w:r>
      <w:r w:rsidR="006825D6">
        <w:rPr>
          <w:rFonts w:ascii="FangSong" w:hAnsi="FangSong" w:hint="eastAsia"/>
          <w:sz w:val="24"/>
        </w:rPr>
        <w:t>MySQL中，这一部分的代码采用java编写。</w:t>
      </w:r>
    </w:p>
    <w:p w14:paraId="3A1A4AB7" w14:textId="77777777" w:rsidR="009A2381" w:rsidRDefault="009A2381" w:rsidP="00954B55">
      <w:pPr>
        <w:jc w:val="left"/>
        <w:rPr>
          <w:rFonts w:ascii="FangSong" w:hAnsi="FangSong"/>
          <w:sz w:val="24"/>
        </w:rPr>
      </w:pPr>
    </w:p>
    <w:p w14:paraId="157A6FC9" w14:textId="462BC928" w:rsidR="009A2381" w:rsidRDefault="009A2381" w:rsidP="002615C8">
      <w:pPr>
        <w:rPr>
          <w:rFonts w:ascii="FangSong" w:hAnsi="FangSong"/>
          <w:sz w:val="24"/>
        </w:rPr>
      </w:pPr>
      <w:r>
        <w:rPr>
          <w:rFonts w:ascii="FangSong" w:hAnsi="FangSong"/>
          <w:sz w:val="24"/>
        </w:rPr>
        <w:tab/>
      </w:r>
      <w:r w:rsidR="006825D6">
        <w:rPr>
          <w:rFonts w:ascii="FangSong" w:hAnsi="FangSong" w:hint="eastAsia"/>
          <w:sz w:val="24"/>
        </w:rPr>
        <w:t>值得一提的是我们的代码的组织方式</w:t>
      </w:r>
      <w:r w:rsidR="00CB777A">
        <w:rPr>
          <w:rFonts w:ascii="FangSong" w:hAnsi="FangSong" w:hint="eastAsia"/>
          <w:sz w:val="24"/>
        </w:rPr>
        <w:t>，其中</w:t>
      </w:r>
      <w:r w:rsidR="00CB777A" w:rsidRPr="00DB42DD">
        <w:rPr>
          <w:rFonts w:ascii="FangSong" w:hAnsi="FangSong" w:hint="eastAsia"/>
          <w:b/>
          <w:bCs/>
          <w:sz w:val="24"/>
        </w:rPr>
        <w:t>SparkMySQL</w:t>
      </w:r>
      <w:r w:rsidR="00CB777A" w:rsidRPr="00DB42DD">
        <w:rPr>
          <w:rFonts w:ascii="FangSong" w:hAnsi="FangSong"/>
          <w:b/>
          <w:bCs/>
          <w:sz w:val="24"/>
        </w:rPr>
        <w:t>.java</w:t>
      </w:r>
      <w:r w:rsidR="00CB777A">
        <w:rPr>
          <w:rFonts w:ascii="FangSong" w:hAnsi="FangSong" w:hint="eastAsia"/>
          <w:sz w:val="24"/>
        </w:rPr>
        <w:t>是主函数所在类，包含了上述整个流程：</w:t>
      </w:r>
      <w:r w:rsidR="00954B55" w:rsidRPr="00954B55">
        <w:rPr>
          <w:rFonts w:ascii="FangSong" w:hAnsi="FangSong"/>
          <w:sz w:val="24"/>
        </w:rPr>
        <w:t>创建</w:t>
      </w:r>
      <w:proofErr w:type="spellStart"/>
      <w:r w:rsidR="00954B55" w:rsidRPr="00954B55">
        <w:rPr>
          <w:rFonts w:ascii="FangSong" w:hAnsi="FangSong"/>
          <w:sz w:val="24"/>
        </w:rPr>
        <w:t>SparkSession</w:t>
      </w:r>
      <w:proofErr w:type="spellEnd"/>
      <w:r w:rsidR="00954B55" w:rsidRPr="00954B55">
        <w:rPr>
          <w:rFonts w:ascii="FangSong" w:hAnsi="FangSong"/>
          <w:sz w:val="24"/>
        </w:rPr>
        <w:t>以便与Spark集群交互</w:t>
      </w:r>
      <w:r w:rsidR="00167AAB">
        <w:rPr>
          <w:rFonts w:ascii="FangSong" w:hAnsi="FangSong" w:hint="eastAsia"/>
          <w:sz w:val="24"/>
        </w:rPr>
        <w:t xml:space="preserve"> </w:t>
      </w:r>
      <w:r w:rsidR="00954B55">
        <w:rPr>
          <w:rFonts w:ascii="FangSong" w:hAnsi="FangSong" w:hint="eastAsia"/>
          <w:sz w:val="24"/>
        </w:rPr>
        <w:t>-</w:t>
      </w:r>
      <w:r w:rsidR="00954B55">
        <w:rPr>
          <w:rFonts w:ascii="FangSong" w:hAnsi="FangSong"/>
          <w:sz w:val="24"/>
        </w:rPr>
        <w:t>&gt;</w:t>
      </w:r>
      <w:r w:rsidR="00167AAB">
        <w:rPr>
          <w:rFonts w:ascii="FangSong" w:hAnsi="FangSong"/>
          <w:sz w:val="24"/>
        </w:rPr>
        <w:t xml:space="preserve"> </w:t>
      </w:r>
      <w:r w:rsidR="00954B55" w:rsidRPr="00954B55">
        <w:rPr>
          <w:rFonts w:ascii="FangSong" w:hAnsi="FangSong"/>
          <w:sz w:val="24"/>
        </w:rPr>
        <w:t>从HDFS读取</w:t>
      </w:r>
      <w:r w:rsidR="00954B55">
        <w:rPr>
          <w:rFonts w:ascii="FangSong" w:hAnsi="FangSong" w:hint="eastAsia"/>
          <w:sz w:val="24"/>
        </w:rPr>
        <w:t>.</w:t>
      </w:r>
      <w:r w:rsidR="00954B55">
        <w:rPr>
          <w:rFonts w:ascii="FangSong" w:hAnsi="FangSong"/>
          <w:sz w:val="24"/>
        </w:rPr>
        <w:t>csv</w:t>
      </w:r>
      <w:r w:rsidR="00954B55" w:rsidRPr="00954B55">
        <w:rPr>
          <w:rFonts w:ascii="FangSong" w:hAnsi="FangSong"/>
          <w:sz w:val="24"/>
        </w:rPr>
        <w:t>文件，加载为</w:t>
      </w:r>
      <w:proofErr w:type="spellStart"/>
      <w:r w:rsidR="00954B55" w:rsidRPr="00954B55">
        <w:rPr>
          <w:rFonts w:ascii="FangSong" w:hAnsi="FangSong"/>
          <w:sz w:val="24"/>
        </w:rPr>
        <w:t>DataFrame</w:t>
      </w:r>
      <w:proofErr w:type="spellEnd"/>
      <w:r w:rsidR="00954B55" w:rsidRPr="00954B55">
        <w:rPr>
          <w:rFonts w:ascii="FangSong" w:hAnsi="FangSong"/>
          <w:sz w:val="24"/>
        </w:rPr>
        <w:t>，然后注册临时视图</w:t>
      </w:r>
      <w:r w:rsidR="00167AAB">
        <w:rPr>
          <w:rFonts w:ascii="FangSong" w:hAnsi="FangSong" w:hint="eastAsia"/>
          <w:sz w:val="24"/>
        </w:rPr>
        <w:t xml:space="preserve"> </w:t>
      </w:r>
      <w:r w:rsidR="00954B55">
        <w:rPr>
          <w:rFonts w:ascii="FangSong" w:hAnsi="FangSong" w:hint="eastAsia"/>
          <w:sz w:val="24"/>
        </w:rPr>
        <w:t>-</w:t>
      </w:r>
      <w:r w:rsidR="00954B55">
        <w:rPr>
          <w:rFonts w:ascii="FangSong" w:hAnsi="FangSong"/>
          <w:sz w:val="24"/>
        </w:rPr>
        <w:t>&gt;</w:t>
      </w:r>
      <w:r w:rsidR="002063F0">
        <w:rPr>
          <w:rFonts w:ascii="FangSong" w:hAnsi="FangSong"/>
          <w:sz w:val="24"/>
        </w:rPr>
        <w:t xml:space="preserve"> </w:t>
      </w:r>
      <w:r w:rsidR="00954B55" w:rsidRPr="00954B55">
        <w:rPr>
          <w:rFonts w:ascii="FangSong" w:hAnsi="FangSong"/>
          <w:sz w:val="24"/>
        </w:rPr>
        <w:t>遍历</w:t>
      </w:r>
      <w:r w:rsidR="00954B55" w:rsidRPr="00AA7141">
        <w:rPr>
          <w:rFonts w:ascii="FangSong" w:hAnsi="FangSong"/>
          <w:b/>
          <w:bCs/>
          <w:sz w:val="24"/>
        </w:rPr>
        <w:t>TABLE_LIST</w:t>
      </w:r>
      <w:r w:rsidR="00954B55" w:rsidRPr="00954B55">
        <w:rPr>
          <w:rFonts w:ascii="FangSong" w:hAnsi="FangSong"/>
          <w:sz w:val="24"/>
        </w:rPr>
        <w:t>，对每个</w:t>
      </w:r>
      <w:proofErr w:type="spellStart"/>
      <w:r w:rsidR="00954B55" w:rsidRPr="00954B55">
        <w:rPr>
          <w:rFonts w:ascii="FangSong" w:hAnsi="FangSong"/>
          <w:sz w:val="24"/>
        </w:rPr>
        <w:t>tableName</w:t>
      </w:r>
      <w:proofErr w:type="spellEnd"/>
      <w:r w:rsidR="00167AAB">
        <w:rPr>
          <w:rFonts w:ascii="FangSong" w:hAnsi="FangSong" w:hint="eastAsia"/>
          <w:sz w:val="24"/>
        </w:rPr>
        <w:t>，</w:t>
      </w:r>
      <w:r w:rsidR="00167AAB" w:rsidRPr="00167AAB">
        <w:rPr>
          <w:rFonts w:ascii="FangSong" w:hAnsi="FangSong"/>
          <w:sz w:val="24"/>
        </w:rPr>
        <w:t>执行对应的</w:t>
      </w:r>
      <w:r w:rsidR="00F6273B">
        <w:rPr>
          <w:rFonts w:ascii="FangSong" w:hAnsi="FangSong" w:hint="eastAsia"/>
          <w:sz w:val="24"/>
        </w:rPr>
        <w:t>SELECT语句</w:t>
      </w:r>
      <w:r w:rsidR="00167AAB" w:rsidRPr="00167AAB">
        <w:rPr>
          <w:rFonts w:ascii="FangSong" w:hAnsi="FangSong"/>
          <w:sz w:val="24"/>
        </w:rPr>
        <w:t>得到</w:t>
      </w:r>
      <w:r w:rsidR="00845AE2" w:rsidRPr="00167AAB">
        <w:rPr>
          <w:rFonts w:ascii="FangSong" w:hAnsi="FangSong"/>
          <w:sz w:val="24"/>
        </w:rPr>
        <w:t>结果表格</w:t>
      </w:r>
      <w:r w:rsidR="00167AAB" w:rsidRPr="00167AAB">
        <w:rPr>
          <w:rFonts w:ascii="FangSong" w:hAnsi="FangSong"/>
          <w:sz w:val="24"/>
        </w:rPr>
        <w:t>并展示，</w:t>
      </w:r>
      <w:r w:rsidR="00013BB8">
        <w:rPr>
          <w:rFonts w:ascii="FangSong" w:hAnsi="FangSong" w:hint="eastAsia"/>
          <w:sz w:val="24"/>
        </w:rPr>
        <w:t>最后</w:t>
      </w:r>
      <w:r w:rsidR="00167AAB" w:rsidRPr="00167AAB">
        <w:rPr>
          <w:rFonts w:ascii="FangSong" w:hAnsi="FangSong"/>
          <w:sz w:val="24"/>
        </w:rPr>
        <w:t>将其写入Windows端的MySQL，</w:t>
      </w:r>
      <w:r w:rsidR="00816B25">
        <w:rPr>
          <w:rFonts w:ascii="FangSong" w:hAnsi="FangSong" w:hint="eastAsia"/>
          <w:sz w:val="24"/>
        </w:rPr>
        <w:t>再</w:t>
      </w:r>
      <w:r w:rsidR="00167AAB" w:rsidRPr="00167AAB">
        <w:rPr>
          <w:rFonts w:ascii="FangSong" w:hAnsi="FangSong"/>
          <w:sz w:val="24"/>
        </w:rPr>
        <w:t>通过读取并展示的方式验证写入是否</w:t>
      </w:r>
      <w:r w:rsidR="00167AAB">
        <w:rPr>
          <w:rFonts w:ascii="FangSong" w:hAnsi="FangSong" w:hint="eastAsia"/>
          <w:sz w:val="24"/>
        </w:rPr>
        <w:t>成功。</w:t>
      </w:r>
      <w:r w:rsidR="00DB42DD">
        <w:rPr>
          <w:rFonts w:ascii="FangSong" w:hAnsi="FangSong" w:hint="eastAsia"/>
          <w:sz w:val="24"/>
        </w:rPr>
        <w:t>而</w:t>
      </w:r>
      <w:r w:rsidR="00DB42DD" w:rsidRPr="00DB42DD">
        <w:rPr>
          <w:rFonts w:ascii="FangSong" w:hAnsi="FangSong"/>
          <w:b/>
          <w:bCs/>
          <w:sz w:val="24"/>
        </w:rPr>
        <w:t>SqlConfig.java</w:t>
      </w:r>
      <w:r w:rsidR="00DB42DD">
        <w:rPr>
          <w:rFonts w:ascii="FangSong" w:hAnsi="FangSong" w:hint="eastAsia"/>
          <w:sz w:val="24"/>
        </w:rPr>
        <w:t>则</w:t>
      </w:r>
      <w:r w:rsidR="007A61AD">
        <w:rPr>
          <w:rFonts w:ascii="FangSong" w:hAnsi="FangSong" w:hint="eastAsia"/>
          <w:sz w:val="24"/>
        </w:rPr>
        <w:t>是用来</w:t>
      </w:r>
      <w:r w:rsidR="00DB42DD">
        <w:rPr>
          <w:rFonts w:ascii="FangSong" w:hAnsi="FangSong" w:hint="eastAsia"/>
          <w:sz w:val="24"/>
        </w:rPr>
        <w:t>存储主函数中的参数，比如.</w:t>
      </w:r>
      <w:r w:rsidR="00DB42DD">
        <w:rPr>
          <w:rFonts w:ascii="FangSong" w:hAnsi="FangSong"/>
          <w:sz w:val="24"/>
        </w:rPr>
        <w:t>csv</w:t>
      </w:r>
      <w:r w:rsidR="00DB42DD">
        <w:rPr>
          <w:rFonts w:ascii="FangSong" w:hAnsi="FangSong" w:hint="eastAsia"/>
          <w:sz w:val="24"/>
        </w:rPr>
        <w:t>文件在HDFS的路径</w:t>
      </w:r>
      <w:r w:rsidR="00AD21BF">
        <w:rPr>
          <w:rFonts w:ascii="FangSong" w:hAnsi="FangSong" w:hint="eastAsia"/>
          <w:sz w:val="24"/>
        </w:rPr>
        <w:t>，</w:t>
      </w:r>
      <w:r w:rsidR="00DB42DD">
        <w:rPr>
          <w:rFonts w:ascii="FangSong" w:hAnsi="FangSong" w:hint="eastAsia"/>
          <w:sz w:val="24"/>
        </w:rPr>
        <w:t>JDBC的用户名、密码、驱动名等。其中最重要的</w:t>
      </w:r>
      <w:r w:rsidR="00343CA9">
        <w:rPr>
          <w:rFonts w:ascii="FangSong" w:hAnsi="FangSong" w:hint="eastAsia"/>
          <w:sz w:val="24"/>
        </w:rPr>
        <w:t>参数</w:t>
      </w:r>
      <w:r w:rsidR="00DB42DD">
        <w:rPr>
          <w:rFonts w:ascii="FangSong" w:hAnsi="FangSong" w:hint="eastAsia"/>
          <w:sz w:val="24"/>
        </w:rPr>
        <w:t>就是</w:t>
      </w:r>
      <w:r w:rsidR="00AA7141" w:rsidRPr="00AA7141">
        <w:rPr>
          <w:rFonts w:ascii="FangSong" w:hAnsi="FangSong"/>
          <w:b/>
          <w:bCs/>
          <w:sz w:val="24"/>
        </w:rPr>
        <w:t>TABLE_LIST</w:t>
      </w:r>
      <w:r w:rsidR="00AA7141" w:rsidRPr="00AA7141">
        <w:rPr>
          <w:rFonts w:ascii="FangSong" w:hAnsi="FangSong" w:hint="eastAsia"/>
          <w:sz w:val="24"/>
        </w:rPr>
        <w:t>，</w:t>
      </w:r>
      <w:r w:rsidR="00AA7141">
        <w:rPr>
          <w:rFonts w:ascii="FangSong" w:hAnsi="FangSong" w:hint="eastAsia"/>
          <w:sz w:val="24"/>
        </w:rPr>
        <w:t>这个列表中包含着每一个要在主函数中提取并存入MySQL的子表（以&lt;表名，SELECT语句</w:t>
      </w:r>
      <w:r w:rsidR="00AA7141">
        <w:rPr>
          <w:rFonts w:ascii="FangSong" w:hAnsi="FangSong"/>
          <w:sz w:val="24"/>
        </w:rPr>
        <w:t>&gt;</w:t>
      </w:r>
      <w:r w:rsidR="00AA7141">
        <w:rPr>
          <w:rFonts w:ascii="FangSong" w:hAnsi="FangSong" w:hint="eastAsia"/>
          <w:sz w:val="24"/>
        </w:rPr>
        <w:t>的字典形式存储）</w:t>
      </w:r>
      <w:r w:rsidR="00663C4A">
        <w:rPr>
          <w:rFonts w:ascii="FangSong" w:hAnsi="FangSong" w:hint="eastAsia"/>
          <w:sz w:val="24"/>
        </w:rPr>
        <w:t>。</w:t>
      </w:r>
      <w:r>
        <w:rPr>
          <w:rFonts w:ascii="FangSong" w:hAnsi="FangSong" w:hint="eastAsia"/>
          <w:sz w:val="24"/>
        </w:rPr>
        <w:t>这样设计后的整体流程如下图所示：</w:t>
      </w:r>
    </w:p>
    <w:p w14:paraId="18D0CCD0" w14:textId="77777777" w:rsidR="002F2F06" w:rsidRDefault="002F2F06" w:rsidP="00954B55">
      <w:pPr>
        <w:jc w:val="left"/>
        <w:rPr>
          <w:rFonts w:ascii="FangSong" w:hAnsi="FangSong"/>
          <w:sz w:val="24"/>
        </w:rPr>
      </w:pPr>
    </w:p>
    <w:p w14:paraId="2CC1DC47" w14:textId="242C5B66" w:rsidR="009A2381" w:rsidRDefault="009A2381" w:rsidP="009A2381">
      <w:pPr>
        <w:jc w:val="center"/>
        <w:rPr>
          <w:rFonts w:ascii="FangSong" w:hAnsi="FangSong"/>
          <w:sz w:val="24"/>
        </w:rPr>
      </w:pPr>
      <w:r w:rsidRPr="004B2C9A">
        <w:rPr>
          <w:noProof/>
          <w:sz w:val="21"/>
          <w:szCs w:val="16"/>
        </w:rPr>
        <w:drawing>
          <wp:inline distT="0" distB="0" distL="0" distR="0" wp14:anchorId="54BB1618" wp14:editId="284B7FD8">
            <wp:extent cx="4158342" cy="1528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978" cy="1551628"/>
                    </a:xfrm>
                    <a:prstGeom prst="rect">
                      <a:avLst/>
                    </a:prstGeom>
                  </pic:spPr>
                </pic:pic>
              </a:graphicData>
            </a:graphic>
          </wp:inline>
        </w:drawing>
      </w:r>
    </w:p>
    <w:p w14:paraId="68867871" w14:textId="77777777" w:rsidR="009A2381" w:rsidRDefault="009A2381" w:rsidP="00954B55">
      <w:pPr>
        <w:jc w:val="left"/>
        <w:rPr>
          <w:rFonts w:ascii="FangSong" w:hAnsi="FangSong"/>
          <w:sz w:val="24"/>
        </w:rPr>
      </w:pPr>
    </w:p>
    <w:p w14:paraId="08782CAD" w14:textId="721BC328" w:rsidR="009A2381" w:rsidRPr="00954B55" w:rsidRDefault="009A2381" w:rsidP="002615C8">
      <w:pPr>
        <w:rPr>
          <w:rFonts w:ascii="FangSong" w:hAnsi="FangSong"/>
          <w:sz w:val="24"/>
        </w:rPr>
      </w:pPr>
      <w:r>
        <w:rPr>
          <w:rFonts w:ascii="FangSong" w:hAnsi="FangSong"/>
          <w:sz w:val="24"/>
        </w:rPr>
        <w:tab/>
      </w:r>
      <w:r w:rsidR="00663C4A" w:rsidRPr="00AE3402">
        <w:rPr>
          <w:rFonts w:ascii="FangSong" w:hAnsi="FangSong" w:hint="eastAsia"/>
          <w:b/>
          <w:bCs/>
          <w:sz w:val="24"/>
        </w:rPr>
        <w:t>这样</w:t>
      </w:r>
      <w:r w:rsidR="00AD21BF">
        <w:rPr>
          <w:rFonts w:ascii="FangSong" w:hAnsi="FangSong" w:hint="eastAsia"/>
          <w:b/>
          <w:bCs/>
          <w:sz w:val="24"/>
        </w:rPr>
        <w:t>设计</w:t>
      </w:r>
      <w:r w:rsidR="00663C4A" w:rsidRPr="00AE3402">
        <w:rPr>
          <w:rFonts w:ascii="FangSong" w:hAnsi="FangSong" w:hint="eastAsia"/>
          <w:b/>
          <w:bCs/>
          <w:sz w:val="24"/>
        </w:rPr>
        <w:t>的好处是，每当前端向后端提出新的需求</w:t>
      </w:r>
      <w:r w:rsidR="00AB4CCB">
        <w:rPr>
          <w:rFonts w:ascii="FangSong" w:hAnsi="FangSong" w:hint="eastAsia"/>
          <w:b/>
          <w:bCs/>
          <w:sz w:val="24"/>
        </w:rPr>
        <w:t>（</w:t>
      </w:r>
      <w:r w:rsidR="00865BD0">
        <w:rPr>
          <w:rFonts w:ascii="FangSong" w:hAnsi="FangSong" w:hint="eastAsia"/>
          <w:b/>
          <w:bCs/>
          <w:sz w:val="24"/>
        </w:rPr>
        <w:t>前端可视化需要一个新表</w:t>
      </w:r>
      <w:r w:rsidR="00AB4CCB">
        <w:rPr>
          <w:rFonts w:ascii="FangSong" w:hAnsi="FangSong" w:hint="eastAsia"/>
          <w:b/>
          <w:bCs/>
          <w:sz w:val="24"/>
        </w:rPr>
        <w:t>）</w:t>
      </w:r>
      <w:r w:rsidR="00663C4A" w:rsidRPr="00AE3402">
        <w:rPr>
          <w:rFonts w:ascii="FangSong" w:hAnsi="FangSong" w:hint="eastAsia"/>
          <w:b/>
          <w:bCs/>
          <w:sz w:val="24"/>
        </w:rPr>
        <w:t>，我们只用让前端给出“从</w:t>
      </w:r>
      <w:r w:rsidR="0028360F">
        <w:rPr>
          <w:rFonts w:ascii="FangSong" w:hAnsi="FangSong" w:hint="eastAsia"/>
          <w:b/>
          <w:bCs/>
          <w:sz w:val="24"/>
        </w:rPr>
        <w:t>临时视图（原始数据）</w:t>
      </w:r>
      <w:r w:rsidR="00663C4A" w:rsidRPr="00AE3402">
        <w:rPr>
          <w:rFonts w:ascii="FangSong" w:hAnsi="FangSong" w:hint="eastAsia"/>
          <w:b/>
          <w:bCs/>
          <w:sz w:val="24"/>
        </w:rPr>
        <w:t>中得到他所需要的表所使用的SELECT语句”和“</w:t>
      </w:r>
      <w:r w:rsidR="00E4443F">
        <w:rPr>
          <w:rFonts w:ascii="FangSong" w:hAnsi="FangSong" w:hint="eastAsia"/>
          <w:b/>
          <w:bCs/>
          <w:sz w:val="24"/>
        </w:rPr>
        <w:t>前端</w:t>
      </w:r>
      <w:r w:rsidR="00E05761">
        <w:rPr>
          <w:rFonts w:ascii="FangSong" w:hAnsi="FangSong" w:hint="eastAsia"/>
          <w:b/>
          <w:bCs/>
          <w:sz w:val="24"/>
        </w:rPr>
        <w:t>给新表</w:t>
      </w:r>
      <w:r w:rsidR="00E4443F">
        <w:rPr>
          <w:rFonts w:ascii="FangSong" w:hAnsi="FangSong" w:hint="eastAsia"/>
          <w:b/>
          <w:bCs/>
          <w:sz w:val="24"/>
        </w:rPr>
        <w:t>取的</w:t>
      </w:r>
      <w:r w:rsidR="00663C4A" w:rsidRPr="00AE3402">
        <w:rPr>
          <w:rFonts w:ascii="FangSong" w:hAnsi="FangSong" w:hint="eastAsia"/>
          <w:b/>
          <w:bCs/>
          <w:sz w:val="24"/>
        </w:rPr>
        <w:t>表名”，</w:t>
      </w:r>
      <w:r w:rsidR="00373E8F">
        <w:rPr>
          <w:rFonts w:ascii="FangSong" w:hAnsi="FangSong" w:hint="eastAsia"/>
          <w:b/>
          <w:bCs/>
          <w:sz w:val="24"/>
        </w:rPr>
        <w:t>并</w:t>
      </w:r>
      <w:r w:rsidR="00663C4A" w:rsidRPr="00AE3402">
        <w:rPr>
          <w:rFonts w:ascii="FangSong" w:hAnsi="FangSong" w:hint="eastAsia"/>
          <w:b/>
          <w:bCs/>
          <w:sz w:val="24"/>
        </w:rPr>
        <w:t>直接将其添加到</w:t>
      </w:r>
      <w:r w:rsidR="00663C4A" w:rsidRPr="00AE3402">
        <w:rPr>
          <w:rFonts w:ascii="FangSong" w:hAnsi="FangSong"/>
          <w:b/>
          <w:bCs/>
          <w:sz w:val="24"/>
        </w:rPr>
        <w:t>TABLE_LIST</w:t>
      </w:r>
      <w:r w:rsidR="00663C4A" w:rsidRPr="00AE3402">
        <w:rPr>
          <w:rFonts w:ascii="FangSong" w:hAnsi="FangSong" w:hint="eastAsia"/>
          <w:b/>
          <w:bCs/>
          <w:sz w:val="24"/>
        </w:rPr>
        <w:t>中即可</w:t>
      </w:r>
      <w:r w:rsidR="00EF509C">
        <w:rPr>
          <w:rFonts w:ascii="FangSong" w:hAnsi="FangSong" w:hint="eastAsia"/>
          <w:sz w:val="24"/>
        </w:rPr>
        <w:t>，</w:t>
      </w:r>
      <w:r w:rsidR="00F55526" w:rsidRPr="00EF509C">
        <w:rPr>
          <w:rFonts w:ascii="FangSong" w:hAnsi="FangSong" w:hint="eastAsia"/>
          <w:b/>
          <w:bCs/>
          <w:sz w:val="24"/>
        </w:rPr>
        <w:t>这大大降低了在</w:t>
      </w:r>
      <w:r w:rsidR="000B51F4">
        <w:rPr>
          <w:rFonts w:ascii="FangSong" w:hAnsi="FangSong" w:hint="eastAsia"/>
          <w:b/>
          <w:bCs/>
          <w:sz w:val="24"/>
        </w:rPr>
        <w:t>添加</w:t>
      </w:r>
      <w:r w:rsidR="00F55526" w:rsidRPr="00EF509C">
        <w:rPr>
          <w:rFonts w:ascii="FangSong" w:hAnsi="FangSong" w:hint="eastAsia"/>
          <w:b/>
          <w:bCs/>
          <w:sz w:val="24"/>
        </w:rPr>
        <w:t>新的可视化图表时的开发成本</w:t>
      </w:r>
      <w:r w:rsidR="00F55526">
        <w:rPr>
          <w:rFonts w:ascii="FangSong" w:hAnsi="FangSong" w:hint="eastAsia"/>
          <w:sz w:val="24"/>
        </w:rPr>
        <w:t>。</w:t>
      </w:r>
      <w:r>
        <w:rPr>
          <w:rFonts w:ascii="FangSong" w:hAnsi="FangSong" w:hint="eastAsia"/>
          <w:sz w:val="24"/>
        </w:rPr>
        <w:t>以下是代码的核心片段：</w:t>
      </w:r>
    </w:p>
    <w:p w14:paraId="345BFE7C" w14:textId="77777777" w:rsidR="006825D6" w:rsidRDefault="00EF509C" w:rsidP="00F55526">
      <w:pPr>
        <w:jc w:val="center"/>
        <w:rPr>
          <w:rFonts w:ascii="FangSong" w:hAnsi="FangSong"/>
          <w:sz w:val="24"/>
        </w:rPr>
      </w:pPr>
      <w:r w:rsidRPr="00EF509C">
        <w:rPr>
          <w:rFonts w:ascii="FangSong" w:hAnsi="FangSong"/>
          <w:noProof/>
          <w:sz w:val="24"/>
        </w:rPr>
        <w:lastRenderedPageBreak/>
        <w:drawing>
          <wp:inline distT="0" distB="0" distL="0" distR="0" wp14:anchorId="0FEF2D99" wp14:editId="74F025C4">
            <wp:extent cx="3431780" cy="3743325"/>
            <wp:effectExtent l="0" t="0" r="0" b="0"/>
            <wp:docPr id="8" name="图片 7">
              <a:extLst xmlns:a="http://schemas.openxmlformats.org/drawingml/2006/main">
                <a:ext uri="{FF2B5EF4-FFF2-40B4-BE49-F238E27FC236}">
                  <a16:creationId xmlns:a16="http://schemas.microsoft.com/office/drawing/2014/main" id="{7B3A7680-AEB6-4CA0-AE38-4A59041586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7B3A7680-AEB6-4CA0-AE38-4A59041586A9}"/>
                        </a:ext>
                      </a:extLst>
                    </pic:cNvPr>
                    <pic:cNvPicPr>
                      <a:picLocks noChangeAspect="1"/>
                    </pic:cNvPicPr>
                  </pic:nvPicPr>
                  <pic:blipFill rotWithShape="1">
                    <a:blip r:embed="rId11"/>
                    <a:srcRect b="3590"/>
                    <a:stretch/>
                  </pic:blipFill>
                  <pic:spPr bwMode="auto">
                    <a:xfrm>
                      <a:off x="0" y="0"/>
                      <a:ext cx="3492392" cy="3809440"/>
                    </a:xfrm>
                    <a:prstGeom prst="rect">
                      <a:avLst/>
                    </a:prstGeom>
                    <a:ln>
                      <a:noFill/>
                    </a:ln>
                    <a:extLst>
                      <a:ext uri="{53640926-AAD7-44D8-BBD7-CCE9431645EC}">
                        <a14:shadowObscured xmlns:a14="http://schemas.microsoft.com/office/drawing/2010/main"/>
                      </a:ext>
                    </a:extLst>
                  </pic:spPr>
                </pic:pic>
              </a:graphicData>
            </a:graphic>
          </wp:inline>
        </w:drawing>
      </w:r>
    </w:p>
    <w:p w14:paraId="3778552A" w14:textId="6FB64374" w:rsidR="00F05BFD" w:rsidRPr="00947134" w:rsidRDefault="00EF509C" w:rsidP="00F55526">
      <w:pPr>
        <w:jc w:val="center"/>
        <w:rPr>
          <w:rFonts w:ascii="FangSong" w:hAnsi="FangSong"/>
          <w:sz w:val="20"/>
          <w:szCs w:val="18"/>
        </w:rPr>
      </w:pPr>
      <w:r w:rsidRPr="00947134">
        <w:rPr>
          <w:rFonts w:ascii="FangSong" w:hAnsi="FangSong" w:hint="eastAsia"/>
          <w:sz w:val="20"/>
          <w:szCs w:val="18"/>
        </w:rPr>
        <w:t>SparkMySQL</w:t>
      </w:r>
      <w:r w:rsidRPr="00947134">
        <w:rPr>
          <w:rFonts w:ascii="FangSong" w:hAnsi="FangSong"/>
          <w:sz w:val="20"/>
          <w:szCs w:val="18"/>
        </w:rPr>
        <w:t>.java</w:t>
      </w:r>
      <w:r w:rsidRPr="00947134">
        <w:rPr>
          <w:rFonts w:ascii="FangSong" w:hAnsi="FangSong" w:hint="eastAsia"/>
          <w:sz w:val="20"/>
          <w:szCs w:val="18"/>
        </w:rPr>
        <w:t>中“循环遍历TABLE_LIST,逐个执行SELECT构建子表”部分代码</w:t>
      </w:r>
    </w:p>
    <w:p w14:paraId="3AA5D244" w14:textId="77777777" w:rsidR="00D21AF2" w:rsidRDefault="00D21AF2" w:rsidP="00D21AF2">
      <w:pPr>
        <w:jc w:val="center"/>
        <w:rPr>
          <w:rFonts w:ascii="FangSong" w:hAnsi="FangSong"/>
          <w:sz w:val="22"/>
          <w:szCs w:val="21"/>
        </w:rPr>
      </w:pPr>
      <w:r>
        <w:rPr>
          <w:noProof/>
        </w:rPr>
        <w:drawing>
          <wp:inline distT="0" distB="0" distL="0" distR="0" wp14:anchorId="01DF6533" wp14:editId="68B9C555">
            <wp:extent cx="4266704" cy="39243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8201"/>
                    <a:stretch/>
                  </pic:blipFill>
                  <pic:spPr bwMode="auto">
                    <a:xfrm>
                      <a:off x="0" y="0"/>
                      <a:ext cx="4321691" cy="3974874"/>
                    </a:xfrm>
                    <a:prstGeom prst="rect">
                      <a:avLst/>
                    </a:prstGeom>
                    <a:ln>
                      <a:noFill/>
                    </a:ln>
                    <a:extLst>
                      <a:ext uri="{53640926-AAD7-44D8-BBD7-CCE9431645EC}">
                        <a14:shadowObscured xmlns:a14="http://schemas.microsoft.com/office/drawing/2010/main"/>
                      </a:ext>
                    </a:extLst>
                  </pic:spPr>
                </pic:pic>
              </a:graphicData>
            </a:graphic>
          </wp:inline>
        </w:drawing>
      </w:r>
    </w:p>
    <w:p w14:paraId="3E46BBF7" w14:textId="07CC2EC4" w:rsidR="00D21AF2" w:rsidRDefault="00D21AF2" w:rsidP="00F55526">
      <w:pPr>
        <w:jc w:val="center"/>
        <w:rPr>
          <w:rFonts w:ascii="FangSong" w:hAnsi="FangSong"/>
          <w:sz w:val="20"/>
          <w:szCs w:val="18"/>
        </w:rPr>
      </w:pPr>
      <w:r w:rsidRPr="00947134">
        <w:rPr>
          <w:rFonts w:ascii="FangSong" w:hAnsi="FangSong" w:hint="eastAsia"/>
          <w:sz w:val="20"/>
          <w:szCs w:val="18"/>
        </w:rPr>
        <w:t>上图显示了SqlConfig.java中TABLE_LIST的部分内容</w:t>
      </w:r>
    </w:p>
    <w:p w14:paraId="0736596B" w14:textId="479B8CC6" w:rsidR="004E4952" w:rsidRDefault="004E4952" w:rsidP="002615C8">
      <w:pPr>
        <w:rPr>
          <w:rFonts w:ascii="FangSong" w:hAnsi="FangSong"/>
          <w:sz w:val="20"/>
          <w:szCs w:val="18"/>
        </w:rPr>
      </w:pPr>
      <w:r>
        <w:rPr>
          <w:rFonts w:ascii="FangSong" w:hAnsi="FangSong"/>
          <w:sz w:val="20"/>
          <w:szCs w:val="18"/>
        </w:rPr>
        <w:tab/>
      </w:r>
      <w:r w:rsidRPr="004E4952">
        <w:rPr>
          <w:rFonts w:ascii="FangSong" w:hAnsi="FangSong" w:hint="eastAsia"/>
          <w:sz w:val="24"/>
        </w:rPr>
        <w:t>将上述代码在本地idea上用Maven打包后，用以下方式将其提交到Spark集群上以standalone的client模式运行</w:t>
      </w:r>
      <w:r w:rsidR="002F2F06">
        <w:rPr>
          <w:rFonts w:ascii="FangSong" w:hAnsi="FangSong" w:hint="eastAsia"/>
          <w:sz w:val="24"/>
        </w:rPr>
        <w:t>（</w:t>
      </w:r>
      <w:r w:rsidR="00F17246">
        <w:rPr>
          <w:rFonts w:ascii="FangSong" w:hAnsi="FangSong" w:hint="eastAsia"/>
          <w:sz w:val="24"/>
        </w:rPr>
        <w:t>需要事先把数据库驱动的jar包下在指定位置</w:t>
      </w:r>
      <w:r w:rsidR="002F2F06">
        <w:rPr>
          <w:rFonts w:ascii="FangSong" w:hAnsi="FangSong" w:hint="eastAsia"/>
          <w:sz w:val="24"/>
        </w:rPr>
        <w:t>）</w:t>
      </w:r>
      <w:r w:rsidRPr="004E4952">
        <w:rPr>
          <w:rFonts w:ascii="FangSong" w:hAnsi="FangSong" w:hint="eastAsia"/>
          <w:sz w:val="24"/>
        </w:rPr>
        <w:t>：</w:t>
      </w:r>
    </w:p>
    <w:p w14:paraId="6C74C2DD" w14:textId="1C76D148" w:rsidR="009A2381" w:rsidRDefault="00F17246" w:rsidP="009A2381">
      <w:pPr>
        <w:jc w:val="center"/>
        <w:rPr>
          <w:rFonts w:ascii="FangSong" w:hAnsi="FangSong"/>
          <w:sz w:val="20"/>
          <w:szCs w:val="18"/>
        </w:rPr>
      </w:pPr>
      <w:r w:rsidRPr="00F17246">
        <w:rPr>
          <w:rFonts w:ascii="FangSong" w:hAnsi="FangSong"/>
          <w:noProof/>
          <w:sz w:val="20"/>
          <w:szCs w:val="18"/>
        </w:rPr>
        <w:lastRenderedPageBreak/>
        <w:drawing>
          <wp:inline distT="0" distB="0" distL="0" distR="0" wp14:anchorId="1F0C6CEC" wp14:editId="337D05F7">
            <wp:extent cx="3890362" cy="2166257"/>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5347" cy="2196874"/>
                    </a:xfrm>
                    <a:prstGeom prst="rect">
                      <a:avLst/>
                    </a:prstGeom>
                  </pic:spPr>
                </pic:pic>
              </a:graphicData>
            </a:graphic>
          </wp:inline>
        </w:drawing>
      </w:r>
    </w:p>
    <w:p w14:paraId="1547744D" w14:textId="77777777" w:rsidR="00A10561" w:rsidRPr="00A10561" w:rsidRDefault="00A10561" w:rsidP="00A10561">
      <w:pPr>
        <w:jc w:val="left"/>
        <w:rPr>
          <w:rFonts w:ascii="FangSong" w:hAnsi="FangSong"/>
          <w:sz w:val="24"/>
        </w:rPr>
      </w:pPr>
    </w:p>
    <w:p w14:paraId="599EF0A5" w14:textId="55097BA5" w:rsidR="003F68A7" w:rsidRPr="003F68A7" w:rsidRDefault="003F68A7" w:rsidP="003F68A7">
      <w:pPr>
        <w:pStyle w:val="3"/>
        <w:spacing w:line="240" w:lineRule="auto"/>
        <w:rPr>
          <w:sz w:val="30"/>
          <w:szCs w:val="30"/>
        </w:rPr>
      </w:pPr>
      <w:bookmarkStart w:id="7" w:name="_Toc230371888"/>
      <w:r w:rsidRPr="003F68A7">
        <w:rPr>
          <w:rFonts w:hint="eastAsia"/>
          <w:sz w:val="30"/>
          <w:szCs w:val="30"/>
        </w:rPr>
        <w:t>运行结果展示</w:t>
      </w:r>
      <w:bookmarkEnd w:id="7"/>
    </w:p>
    <w:p w14:paraId="6E393C96" w14:textId="4179BD3D" w:rsidR="00F01C0D" w:rsidRPr="00F01C0D" w:rsidRDefault="00F01C0D" w:rsidP="00F01C0D">
      <w:pPr>
        <w:jc w:val="center"/>
        <w:rPr>
          <w:rFonts w:ascii="FangSong" w:hAnsi="FangSong"/>
          <w:sz w:val="20"/>
          <w:szCs w:val="18"/>
        </w:rPr>
      </w:pPr>
      <w:r w:rsidRPr="00F01C0D">
        <w:rPr>
          <w:rFonts w:ascii="FangSong" w:hAnsi="FangSong"/>
          <w:noProof/>
          <w:sz w:val="20"/>
          <w:szCs w:val="18"/>
        </w:rPr>
        <w:drawing>
          <wp:inline distT="0" distB="0" distL="0" distR="0" wp14:anchorId="3F3C6CF7" wp14:editId="0A384174">
            <wp:extent cx="3051433" cy="2522249"/>
            <wp:effectExtent l="0" t="0" r="0" b="0"/>
            <wp:docPr id="23" name="图片 22">
              <a:extLst xmlns:a="http://schemas.openxmlformats.org/drawingml/2006/main">
                <a:ext uri="{FF2B5EF4-FFF2-40B4-BE49-F238E27FC236}">
                  <a16:creationId xmlns:a16="http://schemas.microsoft.com/office/drawing/2014/main" id="{16BD67F8-6DED-4935-9ABF-2EBC78E29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16BD67F8-6DED-4935-9ABF-2EBC78E29872}"/>
                        </a:ext>
                      </a:extLst>
                    </pic:cNvPr>
                    <pic:cNvPicPr>
                      <a:picLocks noChangeAspect="1"/>
                    </pic:cNvPicPr>
                  </pic:nvPicPr>
                  <pic:blipFill rotWithShape="1">
                    <a:blip r:embed="rId14"/>
                    <a:srcRect l="7063" r="24634"/>
                    <a:stretch/>
                  </pic:blipFill>
                  <pic:spPr bwMode="auto">
                    <a:xfrm>
                      <a:off x="0" y="0"/>
                      <a:ext cx="3055842" cy="2525894"/>
                    </a:xfrm>
                    <a:prstGeom prst="rect">
                      <a:avLst/>
                    </a:prstGeom>
                    <a:ln>
                      <a:noFill/>
                    </a:ln>
                    <a:extLst>
                      <a:ext uri="{53640926-AAD7-44D8-BBD7-CCE9431645EC}">
                        <a14:shadowObscured xmlns:a14="http://schemas.microsoft.com/office/drawing/2010/main"/>
                      </a:ext>
                    </a:extLst>
                  </pic:spPr>
                </pic:pic>
              </a:graphicData>
            </a:graphic>
          </wp:inline>
        </w:drawing>
      </w:r>
      <w:r w:rsidRPr="00F01C0D">
        <w:rPr>
          <w:rFonts w:ascii="FangSong" w:hAnsi="FangSong"/>
          <w:noProof/>
          <w:sz w:val="24"/>
        </w:rPr>
        <w:drawing>
          <wp:inline distT="0" distB="0" distL="0" distR="0" wp14:anchorId="07613AAD" wp14:editId="1D2CD88B">
            <wp:extent cx="3035536" cy="2432696"/>
            <wp:effectExtent l="0" t="0" r="0" b="5715"/>
            <wp:docPr id="25" name="图片 24">
              <a:extLst xmlns:a="http://schemas.openxmlformats.org/drawingml/2006/main">
                <a:ext uri="{FF2B5EF4-FFF2-40B4-BE49-F238E27FC236}">
                  <a16:creationId xmlns:a16="http://schemas.microsoft.com/office/drawing/2014/main" id="{5663D39E-B8F8-4C54-BA47-E6EA24213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a:extLst>
                        <a:ext uri="{FF2B5EF4-FFF2-40B4-BE49-F238E27FC236}">
                          <a16:creationId xmlns:a16="http://schemas.microsoft.com/office/drawing/2014/main" id="{5663D39E-B8F8-4C54-BA47-E6EA24213490}"/>
                        </a:ext>
                      </a:extLst>
                    </pic:cNvPr>
                    <pic:cNvPicPr>
                      <a:picLocks noChangeAspect="1"/>
                    </pic:cNvPicPr>
                  </pic:nvPicPr>
                  <pic:blipFill rotWithShape="1">
                    <a:blip r:embed="rId15"/>
                    <a:srcRect l="6573" r="25101"/>
                    <a:stretch/>
                  </pic:blipFill>
                  <pic:spPr bwMode="auto">
                    <a:xfrm>
                      <a:off x="0" y="0"/>
                      <a:ext cx="3041156" cy="2437200"/>
                    </a:xfrm>
                    <a:prstGeom prst="rect">
                      <a:avLst/>
                    </a:prstGeom>
                    <a:ln>
                      <a:noFill/>
                    </a:ln>
                    <a:extLst>
                      <a:ext uri="{53640926-AAD7-44D8-BBD7-CCE9431645EC}">
                        <a14:shadowObscured xmlns:a14="http://schemas.microsoft.com/office/drawing/2010/main"/>
                      </a:ext>
                    </a:extLst>
                  </pic:spPr>
                </pic:pic>
              </a:graphicData>
            </a:graphic>
          </wp:inline>
        </w:drawing>
      </w:r>
    </w:p>
    <w:p w14:paraId="3CDEC1C9" w14:textId="4BFF5CCA" w:rsidR="00F01C0D" w:rsidRDefault="00F01C0D" w:rsidP="00F01C0D">
      <w:pPr>
        <w:jc w:val="center"/>
        <w:rPr>
          <w:rFonts w:ascii="FangSong" w:hAnsi="FangSong"/>
          <w:sz w:val="20"/>
          <w:szCs w:val="18"/>
        </w:rPr>
      </w:pPr>
      <w:r w:rsidRPr="00F01C0D">
        <w:rPr>
          <w:rFonts w:ascii="FangSong" w:hAnsi="FangSong" w:hint="eastAsia"/>
          <w:sz w:val="20"/>
          <w:szCs w:val="18"/>
        </w:rPr>
        <w:t>启动HDFS和Spark集群，并把数据集上传到HDFS</w:t>
      </w:r>
    </w:p>
    <w:p w14:paraId="3A14F458" w14:textId="7855A716" w:rsidR="00F17246" w:rsidRPr="00F17246" w:rsidRDefault="00F17246" w:rsidP="00F01C0D">
      <w:pPr>
        <w:jc w:val="center"/>
        <w:rPr>
          <w:rFonts w:ascii="FangSong" w:hAnsi="FangSong"/>
          <w:sz w:val="20"/>
          <w:szCs w:val="18"/>
        </w:rPr>
      </w:pPr>
      <w:r w:rsidRPr="00F17246">
        <w:rPr>
          <w:rFonts w:ascii="FangSong" w:hAnsi="FangSong"/>
          <w:noProof/>
          <w:sz w:val="20"/>
          <w:szCs w:val="18"/>
        </w:rPr>
        <w:lastRenderedPageBreak/>
        <w:drawing>
          <wp:inline distT="0" distB="0" distL="0" distR="0" wp14:anchorId="712C82C1" wp14:editId="4203D9D6">
            <wp:extent cx="3042335" cy="2295853"/>
            <wp:effectExtent l="0" t="0" r="5715" b="9525"/>
            <wp:docPr id="11" name="图片 2">
              <a:extLst xmlns:a="http://schemas.openxmlformats.org/drawingml/2006/main">
                <a:ext uri="{FF2B5EF4-FFF2-40B4-BE49-F238E27FC236}">
                  <a16:creationId xmlns:a16="http://schemas.microsoft.com/office/drawing/2014/main" id="{0140ED18-39C1-4DA4-89F3-E485B77B99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140ED18-39C1-4DA4-89F3-E485B77B992F}"/>
                        </a:ext>
                      </a:extLst>
                    </pic:cNvPr>
                    <pic:cNvPicPr>
                      <a:picLocks noChangeAspect="1"/>
                    </pic:cNvPicPr>
                  </pic:nvPicPr>
                  <pic:blipFill>
                    <a:blip r:embed="rId16"/>
                    <a:stretch>
                      <a:fillRect/>
                    </a:stretch>
                  </pic:blipFill>
                  <pic:spPr>
                    <a:xfrm>
                      <a:off x="0" y="0"/>
                      <a:ext cx="3065247" cy="2313143"/>
                    </a:xfrm>
                    <a:prstGeom prst="rect">
                      <a:avLst/>
                    </a:prstGeom>
                  </pic:spPr>
                </pic:pic>
              </a:graphicData>
            </a:graphic>
          </wp:inline>
        </w:drawing>
      </w:r>
    </w:p>
    <w:p w14:paraId="1E979963" w14:textId="58282C41" w:rsidR="00556D01" w:rsidRDefault="00F17246" w:rsidP="00F01C0D">
      <w:pPr>
        <w:jc w:val="center"/>
        <w:rPr>
          <w:rFonts w:ascii="FangSong" w:hAnsi="FangSong"/>
          <w:sz w:val="20"/>
          <w:szCs w:val="18"/>
        </w:rPr>
      </w:pPr>
      <w:r w:rsidRPr="00F17246">
        <w:rPr>
          <w:rFonts w:ascii="FangSong" w:hAnsi="FangSong"/>
          <w:noProof/>
          <w:sz w:val="20"/>
          <w:szCs w:val="18"/>
        </w:rPr>
        <w:drawing>
          <wp:inline distT="0" distB="0" distL="0" distR="0" wp14:anchorId="178CF51C" wp14:editId="6CF513F1">
            <wp:extent cx="3038935" cy="2311057"/>
            <wp:effectExtent l="0" t="0" r="9525" b="0"/>
            <wp:docPr id="9" name="图片 4">
              <a:extLst xmlns:a="http://schemas.openxmlformats.org/drawingml/2006/main">
                <a:ext uri="{FF2B5EF4-FFF2-40B4-BE49-F238E27FC236}">
                  <a16:creationId xmlns:a16="http://schemas.microsoft.com/office/drawing/2014/main" id="{16FF772C-8111-4C43-9590-A2374ECAFB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6FF772C-8111-4C43-9590-A2374ECAFBA6}"/>
                        </a:ext>
                      </a:extLst>
                    </pic:cNvPr>
                    <pic:cNvPicPr>
                      <a:picLocks noChangeAspect="1"/>
                    </pic:cNvPicPr>
                  </pic:nvPicPr>
                  <pic:blipFill>
                    <a:blip r:embed="rId17"/>
                    <a:stretch>
                      <a:fillRect/>
                    </a:stretch>
                  </pic:blipFill>
                  <pic:spPr>
                    <a:xfrm>
                      <a:off x="0" y="0"/>
                      <a:ext cx="3056116" cy="2324123"/>
                    </a:xfrm>
                    <a:prstGeom prst="rect">
                      <a:avLst/>
                    </a:prstGeom>
                  </pic:spPr>
                </pic:pic>
              </a:graphicData>
            </a:graphic>
          </wp:inline>
        </w:drawing>
      </w:r>
    </w:p>
    <w:p w14:paraId="6EAB32E4" w14:textId="469253E3" w:rsidR="00F17246" w:rsidRDefault="005C76F5" w:rsidP="00F01C0D">
      <w:pPr>
        <w:jc w:val="center"/>
        <w:rPr>
          <w:rFonts w:ascii="FangSong" w:hAnsi="FangSong"/>
          <w:sz w:val="20"/>
          <w:szCs w:val="18"/>
        </w:rPr>
      </w:pPr>
      <w:r w:rsidRPr="00F17246">
        <w:rPr>
          <w:rFonts w:ascii="FangSong" w:hAnsi="FangSong" w:hint="eastAsia"/>
          <w:sz w:val="20"/>
          <w:szCs w:val="18"/>
        </w:rPr>
        <w:t>把代码提交到spark集群运行（standalone client模式）结果保存到Windows端的MySQL中</w:t>
      </w:r>
    </w:p>
    <w:p w14:paraId="76A90680" w14:textId="3D0DD254" w:rsidR="005C76F5" w:rsidRDefault="005C76F5" w:rsidP="00F01C0D">
      <w:pPr>
        <w:jc w:val="center"/>
        <w:rPr>
          <w:rFonts w:ascii="FangSong" w:hAnsi="FangSong"/>
          <w:sz w:val="20"/>
          <w:szCs w:val="18"/>
        </w:rPr>
      </w:pPr>
      <w:r w:rsidRPr="005C76F5">
        <w:rPr>
          <w:rFonts w:ascii="FangSong" w:hAnsi="FangSong"/>
          <w:noProof/>
          <w:sz w:val="20"/>
          <w:szCs w:val="18"/>
        </w:rPr>
        <w:drawing>
          <wp:inline distT="0" distB="0" distL="0" distR="0" wp14:anchorId="137E6D48" wp14:editId="4FD86E57">
            <wp:extent cx="1329109" cy="1934445"/>
            <wp:effectExtent l="0" t="0" r="4445" b="8890"/>
            <wp:docPr id="12" name="图片 3">
              <a:extLst xmlns:a="http://schemas.openxmlformats.org/drawingml/2006/main">
                <a:ext uri="{FF2B5EF4-FFF2-40B4-BE49-F238E27FC236}">
                  <a16:creationId xmlns:a16="http://schemas.microsoft.com/office/drawing/2014/main" id="{68B01175-C286-4958-A30A-142BDA0DA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68B01175-C286-4958-A30A-142BDA0DA175}"/>
                        </a:ext>
                      </a:extLst>
                    </pic:cNvPr>
                    <pic:cNvPicPr>
                      <a:picLocks noChangeAspect="1"/>
                    </pic:cNvPicPr>
                  </pic:nvPicPr>
                  <pic:blipFill>
                    <a:blip r:embed="rId18"/>
                    <a:stretch>
                      <a:fillRect/>
                    </a:stretch>
                  </pic:blipFill>
                  <pic:spPr>
                    <a:xfrm>
                      <a:off x="0" y="0"/>
                      <a:ext cx="1349861" cy="1964648"/>
                    </a:xfrm>
                    <a:prstGeom prst="rect">
                      <a:avLst/>
                    </a:prstGeom>
                  </pic:spPr>
                </pic:pic>
              </a:graphicData>
            </a:graphic>
          </wp:inline>
        </w:drawing>
      </w:r>
    </w:p>
    <w:p w14:paraId="564AA85F" w14:textId="2F679A1D" w:rsidR="005C76F5" w:rsidRDefault="005C76F5" w:rsidP="00F01C0D">
      <w:pPr>
        <w:jc w:val="center"/>
        <w:rPr>
          <w:rFonts w:ascii="FangSong" w:hAnsi="FangSong"/>
          <w:sz w:val="20"/>
          <w:szCs w:val="18"/>
        </w:rPr>
      </w:pPr>
      <w:r w:rsidRPr="005C76F5">
        <w:rPr>
          <w:rFonts w:ascii="FangSong" w:hAnsi="FangSong" w:hint="eastAsia"/>
          <w:sz w:val="20"/>
          <w:szCs w:val="18"/>
        </w:rPr>
        <w:t>代码执行完后，结果被存到数据库中</w:t>
      </w:r>
    </w:p>
    <w:p w14:paraId="34901936" w14:textId="77777777" w:rsidR="00091076" w:rsidRPr="00091076" w:rsidRDefault="00091076" w:rsidP="00091076">
      <w:pPr>
        <w:jc w:val="left"/>
        <w:rPr>
          <w:rFonts w:ascii="FangSong" w:hAnsi="FangSong"/>
          <w:sz w:val="24"/>
        </w:rPr>
      </w:pPr>
    </w:p>
    <w:p w14:paraId="1EBC5627" w14:textId="005981A5" w:rsidR="00F05BFD" w:rsidRDefault="00F05BFD" w:rsidP="00F05BFD">
      <w:pPr>
        <w:pStyle w:val="2"/>
        <w:numPr>
          <w:ilvl w:val="0"/>
          <w:numId w:val="8"/>
        </w:numPr>
        <w:ind w:left="720" w:hanging="720"/>
      </w:pPr>
      <w:bookmarkStart w:id="8" w:name="_Toc230371889"/>
      <w:r>
        <w:rPr>
          <w:rFonts w:hint="eastAsia"/>
        </w:rPr>
        <w:t>监督学习部分（</w:t>
      </w:r>
      <w:proofErr w:type="spellStart"/>
      <w:r>
        <w:rPr>
          <w:rFonts w:hint="eastAsia"/>
        </w:rPr>
        <w:t>XGBoost</w:t>
      </w:r>
      <w:proofErr w:type="spellEnd"/>
      <w:r>
        <w:rPr>
          <w:rFonts w:hint="eastAsia"/>
        </w:rPr>
        <w:t>）</w:t>
      </w:r>
      <w:bookmarkEnd w:id="8"/>
    </w:p>
    <w:p w14:paraId="4C62D8A6" w14:textId="55AF3E3B" w:rsidR="00443B17" w:rsidRDefault="00525E75" w:rsidP="002615C8">
      <w:pPr>
        <w:rPr>
          <w:rFonts w:ascii="FangSong" w:hAnsi="FangSong"/>
          <w:sz w:val="24"/>
        </w:rPr>
      </w:pPr>
      <w:r>
        <w:rPr>
          <w:rFonts w:ascii="FangSong" w:hAnsi="FangSong"/>
          <w:sz w:val="24"/>
        </w:rPr>
        <w:tab/>
      </w:r>
      <w:r w:rsidR="00443B17">
        <w:rPr>
          <w:rFonts w:ascii="FangSong" w:hAnsi="FangSong" w:hint="eastAsia"/>
          <w:sz w:val="24"/>
        </w:rPr>
        <w:t>我们把除去“唯一标识列”以外的</w:t>
      </w:r>
      <w:proofErr w:type="gramStart"/>
      <w:r w:rsidR="00443B17">
        <w:rPr>
          <w:rFonts w:ascii="FangSong" w:hAnsi="FangSong" w:hint="eastAsia"/>
          <w:sz w:val="24"/>
        </w:rPr>
        <w:t>列分为</w:t>
      </w:r>
      <w:proofErr w:type="gramEnd"/>
      <w:r w:rsidR="00443B17">
        <w:rPr>
          <w:rFonts w:ascii="FangSong" w:hAnsi="FangSong" w:hint="eastAsia"/>
          <w:sz w:val="24"/>
        </w:rPr>
        <w:t>以下</w:t>
      </w:r>
      <w:r w:rsidR="00443B17">
        <w:rPr>
          <w:rFonts w:ascii="FangSong" w:hAnsi="FangSong"/>
          <w:sz w:val="24"/>
        </w:rPr>
        <w:t>5</w:t>
      </w:r>
      <w:r w:rsidR="00443B17">
        <w:rPr>
          <w:rFonts w:ascii="FangSong" w:hAnsi="FangSong" w:hint="eastAsia"/>
          <w:sz w:val="24"/>
        </w:rPr>
        <w:t>类：</w:t>
      </w:r>
    </w:p>
    <w:p w14:paraId="0C0C8F0C" w14:textId="5070DD57" w:rsidR="00443B17" w:rsidRDefault="00F34632" w:rsidP="002615C8">
      <w:pPr>
        <w:pStyle w:val="ad"/>
        <w:numPr>
          <w:ilvl w:val="1"/>
          <w:numId w:val="1"/>
        </w:numPr>
        <w:ind w:firstLineChars="0"/>
        <w:rPr>
          <w:rFonts w:ascii="FangSong" w:hAnsi="FangSong"/>
          <w:sz w:val="24"/>
        </w:rPr>
      </w:pPr>
      <w:r>
        <w:rPr>
          <w:rFonts w:ascii="FangSong" w:hAnsi="FangSong" w:hint="eastAsia"/>
          <w:sz w:val="24"/>
        </w:rPr>
        <w:t>生理&amp;心理因素：</w:t>
      </w:r>
      <w:r w:rsidRPr="00F34632">
        <w:rPr>
          <w:rFonts w:ascii="FangSong" w:hAnsi="FangSong"/>
          <w:sz w:val="24"/>
        </w:rPr>
        <w:t>年龄、性别、睡眠类型、是否有心理健康状况、心理压力评分、安静心率、BMI</w:t>
      </w:r>
      <w:r w:rsidR="008B589B">
        <w:rPr>
          <w:rFonts w:ascii="FangSong" w:hAnsi="FangSong" w:hint="eastAsia"/>
          <w:sz w:val="24"/>
        </w:rPr>
        <w:t>。</w:t>
      </w:r>
    </w:p>
    <w:p w14:paraId="5522962C" w14:textId="29BC1C69" w:rsidR="00F34632" w:rsidRDefault="002873A9" w:rsidP="002615C8">
      <w:pPr>
        <w:pStyle w:val="ad"/>
        <w:numPr>
          <w:ilvl w:val="1"/>
          <w:numId w:val="1"/>
        </w:numPr>
        <w:ind w:firstLineChars="0"/>
        <w:rPr>
          <w:rFonts w:ascii="FangSong" w:hAnsi="FangSong"/>
          <w:sz w:val="24"/>
        </w:rPr>
      </w:pPr>
      <w:r w:rsidRPr="002873A9">
        <w:rPr>
          <w:rFonts w:ascii="FangSong" w:hAnsi="FangSong"/>
          <w:sz w:val="24"/>
        </w:rPr>
        <w:t>睡眠</w:t>
      </w:r>
      <w:r>
        <w:rPr>
          <w:rFonts w:ascii="FangSong" w:hAnsi="FangSong" w:hint="eastAsia"/>
          <w:sz w:val="24"/>
        </w:rPr>
        <w:t>情况</w:t>
      </w:r>
      <w:r w:rsidRPr="002873A9">
        <w:rPr>
          <w:rFonts w:ascii="FangSong" w:hAnsi="FangSong"/>
          <w:sz w:val="24"/>
        </w:rPr>
        <w:t>指标：总睡眠时长、睡眠质量主观评分、快速眼动期占比、深</w:t>
      </w:r>
      <w:r w:rsidRPr="002873A9">
        <w:rPr>
          <w:rFonts w:ascii="FangSong" w:hAnsi="FangSong"/>
          <w:sz w:val="24"/>
        </w:rPr>
        <w:lastRenderedPageBreak/>
        <w:t>度睡眠阶段占比、入睡潜伏期、夜间醒来的次数、周末与工作日睡眠时长的差异、主观感觉是否休息充分</w:t>
      </w:r>
      <w:r w:rsidR="008B589B">
        <w:rPr>
          <w:rFonts w:ascii="FangSong" w:hAnsi="FangSong" w:hint="eastAsia"/>
          <w:sz w:val="24"/>
        </w:rPr>
        <w:t>。</w:t>
      </w:r>
    </w:p>
    <w:p w14:paraId="24F36CE0" w14:textId="309AB386" w:rsidR="002873A9" w:rsidRDefault="002873A9" w:rsidP="002615C8">
      <w:pPr>
        <w:pStyle w:val="ad"/>
        <w:numPr>
          <w:ilvl w:val="1"/>
          <w:numId w:val="1"/>
        </w:numPr>
        <w:ind w:firstLineChars="0"/>
        <w:rPr>
          <w:rFonts w:ascii="FangSong" w:hAnsi="FangSong"/>
          <w:sz w:val="24"/>
        </w:rPr>
      </w:pPr>
      <w:r>
        <w:rPr>
          <w:rFonts w:ascii="FangSong" w:hAnsi="FangSong" w:hint="eastAsia"/>
          <w:sz w:val="24"/>
        </w:rPr>
        <w:t>环境（社会</w:t>
      </w:r>
      <w:r w:rsidR="002F2F06">
        <w:rPr>
          <w:rFonts w:ascii="FangSong" w:hAnsi="FangSong" w:hint="eastAsia"/>
          <w:sz w:val="24"/>
        </w:rPr>
        <w:t>&amp;</w:t>
      </w:r>
      <w:r>
        <w:rPr>
          <w:rFonts w:ascii="FangSong" w:hAnsi="FangSong" w:hint="eastAsia"/>
          <w:sz w:val="24"/>
        </w:rPr>
        <w:t>自然）因素：</w:t>
      </w:r>
      <w:r w:rsidRPr="002873A9">
        <w:rPr>
          <w:rFonts w:ascii="FangSong" w:hAnsi="FangSong"/>
          <w:sz w:val="24"/>
        </w:rPr>
        <w:t>国家、季节、职业、是否从事轮班工作、日期类型、卧室温度</w:t>
      </w:r>
      <w:r w:rsidR="008B589B">
        <w:rPr>
          <w:rFonts w:ascii="FangSong" w:hAnsi="FangSong" w:hint="eastAsia"/>
          <w:sz w:val="24"/>
        </w:rPr>
        <w:t>。</w:t>
      </w:r>
    </w:p>
    <w:p w14:paraId="136DA731" w14:textId="39E5EB2E" w:rsidR="002873A9" w:rsidRDefault="002873A9" w:rsidP="002615C8">
      <w:pPr>
        <w:pStyle w:val="ad"/>
        <w:numPr>
          <w:ilvl w:val="1"/>
          <w:numId w:val="1"/>
        </w:numPr>
        <w:ind w:firstLineChars="0"/>
        <w:rPr>
          <w:rFonts w:ascii="FangSong" w:hAnsi="FangSong"/>
          <w:sz w:val="24"/>
        </w:rPr>
      </w:pPr>
      <w:r>
        <w:rPr>
          <w:rFonts w:ascii="FangSong" w:hAnsi="FangSong" w:hint="eastAsia"/>
          <w:sz w:val="24"/>
        </w:rPr>
        <w:t>行为因素：</w:t>
      </w:r>
      <w:r w:rsidRPr="002873A9">
        <w:rPr>
          <w:rFonts w:ascii="FangSong" w:hAnsi="FangSong"/>
          <w:sz w:val="24"/>
        </w:rPr>
        <w:t>睡前摄入的咖啡因量、睡前摄入的酒精、睡前使用电子屏幕的时间、当天是否有运动、当天行走步数、日间小睡、当天工作或学习的小时数、是否使用助眠药物/辅助品</w:t>
      </w:r>
      <w:r w:rsidR="008B589B">
        <w:rPr>
          <w:rFonts w:ascii="FangSong" w:hAnsi="FangSong" w:hint="eastAsia"/>
          <w:sz w:val="24"/>
        </w:rPr>
        <w:t>。</w:t>
      </w:r>
    </w:p>
    <w:p w14:paraId="0F4B5E73" w14:textId="447C12D6" w:rsidR="00412416" w:rsidRDefault="00A76487" w:rsidP="002615C8">
      <w:pPr>
        <w:pStyle w:val="ad"/>
        <w:numPr>
          <w:ilvl w:val="1"/>
          <w:numId w:val="1"/>
        </w:numPr>
        <w:ind w:firstLineChars="0"/>
        <w:rPr>
          <w:rFonts w:ascii="FangSong" w:hAnsi="FangSong"/>
          <w:sz w:val="24"/>
        </w:rPr>
      </w:pPr>
      <w:r>
        <w:rPr>
          <w:rFonts w:ascii="FangSong" w:hAnsi="FangSong" w:hint="eastAsia"/>
          <w:sz w:val="24"/>
        </w:rPr>
        <w:t>基本</w:t>
      </w:r>
      <w:r w:rsidR="001E4561">
        <w:rPr>
          <w:rFonts w:ascii="FangSong" w:hAnsi="FangSong" w:hint="eastAsia"/>
          <w:sz w:val="24"/>
        </w:rPr>
        <w:t>目标列：</w:t>
      </w:r>
      <w:r w:rsidR="001E4561" w:rsidRPr="001E4561">
        <w:rPr>
          <w:rFonts w:ascii="FangSong" w:hAnsi="FangSong"/>
          <w:sz w:val="24"/>
        </w:rPr>
        <w:t>睡眠障碍风险评估、认知表现评分</w:t>
      </w:r>
      <w:r w:rsidR="008B589B">
        <w:rPr>
          <w:rFonts w:ascii="FangSong" w:hAnsi="FangSong" w:hint="eastAsia"/>
          <w:sz w:val="24"/>
        </w:rPr>
        <w:t>。</w:t>
      </w:r>
    </w:p>
    <w:p w14:paraId="63F7E171" w14:textId="77777777" w:rsidR="00200010" w:rsidRPr="00200010" w:rsidRDefault="00200010" w:rsidP="00200010">
      <w:pPr>
        <w:jc w:val="left"/>
        <w:rPr>
          <w:rFonts w:ascii="FangSong" w:hAnsi="FangSong"/>
          <w:sz w:val="24"/>
        </w:rPr>
      </w:pPr>
    </w:p>
    <w:p w14:paraId="2791CF9F" w14:textId="2C8BA811" w:rsidR="00412416" w:rsidRDefault="00BC6AE4" w:rsidP="002615C8">
      <w:pPr>
        <w:rPr>
          <w:rFonts w:ascii="FangSong" w:hAnsi="FangSong"/>
          <w:sz w:val="24"/>
        </w:rPr>
      </w:pPr>
      <w:r>
        <w:rPr>
          <w:rFonts w:ascii="FangSong" w:hAnsi="FangSong"/>
          <w:sz w:val="24"/>
        </w:rPr>
        <w:tab/>
      </w:r>
      <w:r w:rsidR="001E4561">
        <w:rPr>
          <w:rFonts w:ascii="FangSong" w:hAnsi="FangSong" w:hint="eastAsia"/>
          <w:sz w:val="24"/>
        </w:rPr>
        <w:t>其中两个</w:t>
      </w:r>
      <w:r w:rsidR="00A76487">
        <w:rPr>
          <w:rFonts w:ascii="FangSong" w:hAnsi="FangSong" w:hint="eastAsia"/>
          <w:sz w:val="24"/>
        </w:rPr>
        <w:t>基本</w:t>
      </w:r>
      <w:r w:rsidR="001E4561">
        <w:rPr>
          <w:rFonts w:ascii="FangSong" w:hAnsi="FangSong" w:hint="eastAsia"/>
          <w:sz w:val="24"/>
        </w:rPr>
        <w:t>目标列是我们此次训练的主要任务，训练这两个任务时，我们主要使用“睡眠情况指标”和“生理</w:t>
      </w:r>
      <w:r w:rsidR="002F2F06">
        <w:rPr>
          <w:rFonts w:ascii="FangSong" w:hAnsi="FangSong" w:hint="eastAsia"/>
          <w:sz w:val="24"/>
        </w:rPr>
        <w:t>&amp;</w:t>
      </w:r>
      <w:r w:rsidR="001E4561">
        <w:rPr>
          <w:rFonts w:ascii="FangSong" w:hAnsi="FangSong" w:hint="eastAsia"/>
          <w:sz w:val="24"/>
        </w:rPr>
        <w:t>心理因素”作为特征列。但除了这两个基本任务外，我们还尝试探究</w:t>
      </w:r>
      <w:r w:rsidR="00881E63">
        <w:rPr>
          <w:rFonts w:ascii="FangSong" w:hAnsi="FangSong" w:hint="eastAsia"/>
          <w:sz w:val="24"/>
        </w:rPr>
        <w:t>各个因素对睡眠情况的影响，比如我们的项目尝试“</w:t>
      </w:r>
      <w:r w:rsidR="00881E63" w:rsidRPr="002873A9">
        <w:rPr>
          <w:rFonts w:ascii="FangSong" w:hAnsi="FangSong"/>
          <w:sz w:val="24"/>
        </w:rPr>
        <w:t>总睡眠时长</w:t>
      </w:r>
      <w:r w:rsidR="00881E63">
        <w:rPr>
          <w:rFonts w:ascii="FangSong" w:hAnsi="FangSong" w:hint="eastAsia"/>
          <w:sz w:val="24"/>
        </w:rPr>
        <w:t>”“</w:t>
      </w:r>
      <w:r w:rsidR="00881E63" w:rsidRPr="002873A9">
        <w:rPr>
          <w:rFonts w:ascii="FangSong" w:hAnsi="FangSong"/>
          <w:sz w:val="24"/>
        </w:rPr>
        <w:t>深度睡眠阶段占比</w:t>
      </w:r>
      <w:r w:rsidR="00881E63">
        <w:rPr>
          <w:rFonts w:ascii="FangSong" w:hAnsi="FangSong" w:hint="eastAsia"/>
          <w:sz w:val="24"/>
        </w:rPr>
        <w:t>”“快速眼动期占比”“</w:t>
      </w:r>
      <w:r w:rsidR="00881E63" w:rsidRPr="002873A9">
        <w:rPr>
          <w:rFonts w:ascii="FangSong" w:hAnsi="FangSong"/>
          <w:sz w:val="24"/>
        </w:rPr>
        <w:t>主观感觉是否休息充分</w:t>
      </w:r>
      <w:r w:rsidR="00881E63">
        <w:rPr>
          <w:rFonts w:ascii="FangSong" w:hAnsi="FangSong" w:hint="eastAsia"/>
          <w:sz w:val="24"/>
        </w:rPr>
        <w:t>”“</w:t>
      </w:r>
      <w:r w:rsidR="00881E63" w:rsidRPr="002873A9">
        <w:rPr>
          <w:rFonts w:ascii="FangSong" w:hAnsi="FangSong"/>
          <w:sz w:val="24"/>
        </w:rPr>
        <w:t>入睡潜伏期</w:t>
      </w:r>
      <w:r w:rsidR="00881E63">
        <w:rPr>
          <w:rFonts w:ascii="FangSong" w:hAnsi="FangSong" w:hint="eastAsia"/>
          <w:sz w:val="24"/>
        </w:rPr>
        <w:t>”作为目标列，并把“环境因素”“生理&amp;心理因素”“行为因素”作为特征列。最后，我们做一些更大胆的尝试，通过</w:t>
      </w:r>
      <w:r w:rsidR="00812062">
        <w:rPr>
          <w:rFonts w:ascii="FangSong" w:hAnsi="FangSong" w:hint="eastAsia"/>
          <w:sz w:val="24"/>
        </w:rPr>
        <w:t>“</w:t>
      </w:r>
      <w:r w:rsidR="00881E63">
        <w:rPr>
          <w:rFonts w:ascii="FangSong" w:hAnsi="FangSong" w:hint="eastAsia"/>
          <w:sz w:val="24"/>
        </w:rPr>
        <w:t>睡眠</w:t>
      </w:r>
      <w:r w:rsidR="00812062">
        <w:rPr>
          <w:rFonts w:ascii="FangSong" w:hAnsi="FangSong" w:hint="eastAsia"/>
          <w:sz w:val="24"/>
        </w:rPr>
        <w:t>情况指标”“</w:t>
      </w:r>
      <w:r w:rsidR="00881E63">
        <w:rPr>
          <w:rFonts w:ascii="FangSong" w:hAnsi="FangSong" w:hint="eastAsia"/>
          <w:sz w:val="24"/>
        </w:rPr>
        <w:t>生理&amp;心理、行为、环境因素</w:t>
      </w:r>
      <w:r w:rsidR="00812062">
        <w:rPr>
          <w:rFonts w:ascii="FangSong" w:hAnsi="FangSong" w:hint="eastAsia"/>
          <w:sz w:val="24"/>
        </w:rPr>
        <w:t>”</w:t>
      </w:r>
      <w:r w:rsidR="00881E63">
        <w:rPr>
          <w:rFonts w:ascii="FangSong" w:hAnsi="FangSong" w:hint="eastAsia"/>
          <w:sz w:val="24"/>
        </w:rPr>
        <w:t>反向</w:t>
      </w:r>
      <w:r w:rsidR="008013BC">
        <w:rPr>
          <w:rFonts w:ascii="FangSong" w:hAnsi="FangSong" w:hint="eastAsia"/>
          <w:sz w:val="24"/>
        </w:rPr>
        <w:t>预测</w:t>
      </w:r>
      <w:r w:rsidR="00881E63">
        <w:rPr>
          <w:rFonts w:ascii="FangSong" w:hAnsi="FangSong" w:hint="eastAsia"/>
          <w:sz w:val="24"/>
        </w:rPr>
        <w:t>“心理健康状况”和“职业”</w:t>
      </w:r>
      <w:r w:rsidR="002120F9">
        <w:rPr>
          <w:rFonts w:ascii="FangSong" w:hAnsi="FangSong" w:hint="eastAsia"/>
          <w:sz w:val="24"/>
        </w:rPr>
        <w:t>等列</w:t>
      </w:r>
      <w:r w:rsidR="00A76487">
        <w:rPr>
          <w:rFonts w:ascii="FangSong" w:hAnsi="FangSong" w:hint="eastAsia"/>
          <w:sz w:val="24"/>
        </w:rPr>
        <w:t>，此时使用除了目标列和基本目标列的其他所有列作为特征列</w:t>
      </w:r>
      <w:r w:rsidR="00881E63">
        <w:rPr>
          <w:rFonts w:ascii="FangSong" w:hAnsi="FangSong" w:hint="eastAsia"/>
          <w:sz w:val="24"/>
        </w:rPr>
        <w:t>。</w:t>
      </w:r>
    </w:p>
    <w:p w14:paraId="448A45C2" w14:textId="77777777" w:rsidR="00200010" w:rsidRPr="001E4561" w:rsidRDefault="00200010" w:rsidP="001E4561">
      <w:pPr>
        <w:jc w:val="left"/>
        <w:rPr>
          <w:rFonts w:ascii="FangSong" w:hAnsi="FangSong"/>
          <w:sz w:val="24"/>
        </w:rPr>
      </w:pPr>
    </w:p>
    <w:p w14:paraId="58E76EB3" w14:textId="04CF45A0" w:rsidR="00F05BFD" w:rsidRPr="00525E75" w:rsidRDefault="00443B17" w:rsidP="002615C8">
      <w:pPr>
        <w:rPr>
          <w:rFonts w:ascii="FangSong" w:hAnsi="FangSong"/>
          <w:sz w:val="24"/>
        </w:rPr>
      </w:pPr>
      <w:r>
        <w:rPr>
          <w:rFonts w:ascii="FangSong" w:hAnsi="FangSong"/>
          <w:sz w:val="24"/>
        </w:rPr>
        <w:tab/>
      </w:r>
      <w:r w:rsidR="001E71B3" w:rsidRPr="00525E75">
        <w:rPr>
          <w:rFonts w:ascii="FangSong" w:hAnsi="FangSong" w:hint="eastAsia"/>
          <w:sz w:val="24"/>
        </w:rPr>
        <w:t>本项目中的</w:t>
      </w:r>
      <w:proofErr w:type="spellStart"/>
      <w:r w:rsidR="001E71B3" w:rsidRPr="00525E75">
        <w:rPr>
          <w:rFonts w:ascii="FangSong" w:hAnsi="FangSong" w:hint="eastAsia"/>
          <w:sz w:val="24"/>
        </w:rPr>
        <w:t>XGBoost</w:t>
      </w:r>
      <w:proofErr w:type="spellEnd"/>
      <w:r w:rsidR="001E71B3" w:rsidRPr="00525E75">
        <w:rPr>
          <w:rFonts w:ascii="FangSong" w:hAnsi="FangSong" w:hint="eastAsia"/>
          <w:sz w:val="24"/>
        </w:rPr>
        <w:t>文件结构如下：</w:t>
      </w:r>
    </w:p>
    <w:p w14:paraId="14BA08A2" w14:textId="043B1AC7" w:rsidR="00200010" w:rsidRDefault="00505D3B" w:rsidP="001E71B3">
      <w:pPr>
        <w:jc w:val="center"/>
        <w:rPr>
          <w:rFonts w:ascii="FangSong" w:hAnsi="FangSong"/>
          <w:sz w:val="22"/>
          <w:szCs w:val="21"/>
        </w:rPr>
      </w:pPr>
      <w:r w:rsidRPr="00505D3B">
        <w:rPr>
          <w:rFonts w:ascii="FangSong" w:hAnsi="FangSong"/>
          <w:noProof/>
          <w:sz w:val="22"/>
          <w:szCs w:val="21"/>
        </w:rPr>
        <w:drawing>
          <wp:inline distT="0" distB="0" distL="0" distR="0" wp14:anchorId="3DB3F74C" wp14:editId="19A258F3">
            <wp:extent cx="1469580" cy="1705486"/>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87151" cy="1725878"/>
                    </a:xfrm>
                    <a:prstGeom prst="rect">
                      <a:avLst/>
                    </a:prstGeom>
                  </pic:spPr>
                </pic:pic>
              </a:graphicData>
            </a:graphic>
          </wp:inline>
        </w:drawing>
      </w:r>
    </w:p>
    <w:p w14:paraId="77C9BE00" w14:textId="6012E891" w:rsidR="00525E75" w:rsidRDefault="001A16DB" w:rsidP="002615C8">
      <w:pPr>
        <w:rPr>
          <w:rFonts w:ascii="FangSong" w:hAnsi="FangSong"/>
          <w:sz w:val="24"/>
        </w:rPr>
      </w:pPr>
      <w:r>
        <w:rPr>
          <w:rFonts w:ascii="FangSong" w:hAnsi="FangSong"/>
          <w:sz w:val="24"/>
        </w:rPr>
        <w:tab/>
      </w:r>
      <w:r w:rsidR="00525E75" w:rsidRPr="00525E75">
        <w:rPr>
          <w:rFonts w:ascii="FangSong" w:hAnsi="FangSong" w:hint="eastAsia"/>
          <w:sz w:val="24"/>
        </w:rPr>
        <w:t>只需在main</w:t>
      </w:r>
      <w:r w:rsidR="00525E75" w:rsidRPr="00525E75">
        <w:rPr>
          <w:rFonts w:ascii="FangSong" w:hAnsi="FangSong"/>
          <w:sz w:val="24"/>
        </w:rPr>
        <w:t>.py</w:t>
      </w:r>
      <w:r w:rsidR="00525E75" w:rsidRPr="00525E75">
        <w:rPr>
          <w:rFonts w:ascii="FangSong" w:hAnsi="FangSong" w:hint="eastAsia"/>
          <w:sz w:val="24"/>
        </w:rPr>
        <w:t>中把target设置为目标列的名字，并在config</w:t>
      </w:r>
      <w:r w:rsidR="00525E75" w:rsidRPr="00525E75">
        <w:rPr>
          <w:rFonts w:ascii="FangSong" w:hAnsi="FangSong"/>
          <w:sz w:val="24"/>
        </w:rPr>
        <w:t>.py</w:t>
      </w:r>
      <w:r w:rsidR="00525E75" w:rsidRPr="00525E75">
        <w:rPr>
          <w:rFonts w:ascii="FangSong" w:hAnsi="FangSong" w:hint="eastAsia"/>
          <w:sz w:val="24"/>
        </w:rPr>
        <w:t>中向</w:t>
      </w:r>
      <w:proofErr w:type="spellStart"/>
      <w:r w:rsidR="00525E75" w:rsidRPr="00525E75">
        <w:rPr>
          <w:rFonts w:ascii="FangSong" w:hAnsi="FangSong"/>
          <w:sz w:val="24"/>
        </w:rPr>
        <w:t>model_dict</w:t>
      </w:r>
      <w:proofErr w:type="spellEnd"/>
      <w:r w:rsidR="00525E75" w:rsidRPr="00525E75">
        <w:rPr>
          <w:rFonts w:ascii="FangSong" w:hAnsi="FangSong" w:hint="eastAsia"/>
          <w:sz w:val="24"/>
        </w:rPr>
        <w:t>中添加该目标列对应的训练任务类型（回归/分类），以及向</w:t>
      </w:r>
      <w:proofErr w:type="spellStart"/>
      <w:r w:rsidR="00525E75" w:rsidRPr="00525E75">
        <w:rPr>
          <w:rFonts w:ascii="FangSong" w:hAnsi="FangSong"/>
          <w:sz w:val="24"/>
        </w:rPr>
        <w:t>mask_feature_list</w:t>
      </w:r>
      <w:proofErr w:type="spellEnd"/>
      <w:r w:rsidR="00525E75" w:rsidRPr="00525E75">
        <w:rPr>
          <w:rFonts w:ascii="FangSong" w:hAnsi="FangSong" w:hint="eastAsia"/>
          <w:sz w:val="24"/>
        </w:rPr>
        <w:t>添加该目标列在训练时不使用的特征，</w:t>
      </w:r>
      <w:r w:rsidR="00525E75">
        <w:rPr>
          <w:rFonts w:ascii="FangSong" w:hAnsi="FangSong" w:hint="eastAsia"/>
          <w:sz w:val="24"/>
        </w:rPr>
        <w:t>最后</w:t>
      </w:r>
      <w:r w:rsidR="00525E75" w:rsidRPr="00525E75">
        <w:rPr>
          <w:rFonts w:ascii="FangSong" w:hAnsi="FangSong" w:hint="eastAsia"/>
          <w:sz w:val="24"/>
        </w:rPr>
        <w:t>运行</w:t>
      </w:r>
      <w:r w:rsidR="00525E75">
        <w:rPr>
          <w:rFonts w:ascii="FangSong" w:hAnsi="FangSong" w:hint="eastAsia"/>
          <w:sz w:val="24"/>
        </w:rPr>
        <w:t>main</w:t>
      </w:r>
      <w:r w:rsidR="00525E75">
        <w:rPr>
          <w:rFonts w:ascii="FangSong" w:hAnsi="FangSong"/>
          <w:sz w:val="24"/>
        </w:rPr>
        <w:t>.py</w:t>
      </w:r>
      <w:r w:rsidR="00D21AF2">
        <w:rPr>
          <w:rFonts w:ascii="FangSong" w:hAnsi="FangSong" w:hint="eastAsia"/>
          <w:sz w:val="24"/>
        </w:rPr>
        <w:t>，</w:t>
      </w:r>
      <w:r w:rsidR="00525E75">
        <w:rPr>
          <w:rFonts w:ascii="FangSong" w:hAnsi="FangSong" w:hint="eastAsia"/>
          <w:sz w:val="24"/>
        </w:rPr>
        <w:t>即可得到对应目标列的</w:t>
      </w:r>
      <w:r w:rsidR="002F2F06">
        <w:rPr>
          <w:rFonts w:ascii="FangSong" w:hAnsi="FangSong" w:hint="eastAsia"/>
          <w:sz w:val="24"/>
        </w:rPr>
        <w:t>：</w:t>
      </w:r>
      <w:r w:rsidR="008B589B">
        <w:rPr>
          <w:rFonts w:ascii="FangSong" w:hAnsi="FangSong" w:hint="eastAsia"/>
          <w:sz w:val="24"/>
        </w:rPr>
        <w:t>1</w:t>
      </w:r>
      <w:r w:rsidR="008B589B">
        <w:rPr>
          <w:rFonts w:ascii="FangSong" w:hAnsi="FangSong"/>
          <w:sz w:val="24"/>
        </w:rPr>
        <w:t>.</w:t>
      </w:r>
      <w:r>
        <w:rPr>
          <w:rFonts w:ascii="FangSong" w:hAnsi="FangSong" w:hint="eastAsia"/>
          <w:sz w:val="24"/>
        </w:rPr>
        <w:t>模型</w:t>
      </w:r>
      <w:r w:rsidR="008B589B">
        <w:rPr>
          <w:rFonts w:ascii="FangSong" w:hAnsi="FangSong" w:hint="eastAsia"/>
          <w:sz w:val="24"/>
        </w:rPr>
        <w:t>；</w:t>
      </w:r>
      <w:r>
        <w:rPr>
          <w:rFonts w:ascii="FangSong" w:hAnsi="FangSong" w:hint="eastAsia"/>
          <w:sz w:val="24"/>
        </w:rPr>
        <w:t>2</w:t>
      </w:r>
      <w:r>
        <w:rPr>
          <w:rFonts w:ascii="FangSong" w:hAnsi="FangSong"/>
          <w:sz w:val="24"/>
        </w:rPr>
        <w:t>.</w:t>
      </w:r>
      <w:r>
        <w:rPr>
          <w:rFonts w:ascii="FangSong" w:hAnsi="FangSong" w:hint="eastAsia"/>
          <w:sz w:val="24"/>
        </w:rPr>
        <w:t>编码器/标准化器</w:t>
      </w:r>
      <w:r w:rsidR="008B589B">
        <w:rPr>
          <w:rFonts w:ascii="FangSong" w:hAnsi="FangSong" w:hint="eastAsia"/>
          <w:sz w:val="24"/>
        </w:rPr>
        <w:t>；</w:t>
      </w:r>
      <w:r>
        <w:rPr>
          <w:rFonts w:ascii="FangSong" w:hAnsi="FangSong"/>
          <w:sz w:val="24"/>
        </w:rPr>
        <w:t>3.</w:t>
      </w:r>
      <w:r>
        <w:rPr>
          <w:rFonts w:ascii="FangSong" w:hAnsi="FangSong" w:hint="eastAsia"/>
          <w:sz w:val="24"/>
        </w:rPr>
        <w:t>模型的相关评价指标。</w:t>
      </w:r>
      <w:r w:rsidR="00505D3B">
        <w:rPr>
          <w:rFonts w:ascii="FangSong" w:hAnsi="FangSong" w:hint="eastAsia"/>
          <w:sz w:val="24"/>
        </w:rPr>
        <w:t>其中1、2会被存在b</w:t>
      </w:r>
      <w:r w:rsidR="00505D3B">
        <w:rPr>
          <w:rFonts w:ascii="FangSong" w:hAnsi="FangSong"/>
          <w:sz w:val="24"/>
        </w:rPr>
        <w:t>igdata/res/model</w:t>
      </w:r>
      <w:r w:rsidR="00505D3B">
        <w:rPr>
          <w:rFonts w:ascii="FangSong" w:hAnsi="FangSong" w:hint="eastAsia"/>
          <w:sz w:val="24"/>
        </w:rPr>
        <w:t>中，3会被存在bigdata</w:t>
      </w:r>
      <w:r w:rsidR="00505D3B">
        <w:rPr>
          <w:rFonts w:ascii="FangSong" w:hAnsi="FangSong"/>
          <w:sz w:val="24"/>
        </w:rPr>
        <w:t>/res/eval</w:t>
      </w:r>
      <w:r w:rsidR="00505D3B">
        <w:rPr>
          <w:rFonts w:ascii="FangSong" w:hAnsi="FangSong" w:hint="eastAsia"/>
          <w:sz w:val="24"/>
        </w:rPr>
        <w:t>中。</w:t>
      </w:r>
    </w:p>
    <w:p w14:paraId="0752B983" w14:textId="43B26CD9" w:rsidR="001A16DB" w:rsidRDefault="001A16DB" w:rsidP="001A16DB">
      <w:pPr>
        <w:jc w:val="center"/>
        <w:rPr>
          <w:rFonts w:ascii="FangSong" w:hAnsi="FangSong"/>
          <w:sz w:val="24"/>
        </w:rPr>
      </w:pPr>
      <w:r>
        <w:rPr>
          <w:noProof/>
        </w:rPr>
        <w:lastRenderedPageBreak/>
        <w:drawing>
          <wp:inline distT="0" distB="0" distL="0" distR="0" wp14:anchorId="0EFD004A" wp14:editId="752C7946">
            <wp:extent cx="4354982" cy="2443843"/>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3954" cy="2471324"/>
                    </a:xfrm>
                    <a:prstGeom prst="rect">
                      <a:avLst/>
                    </a:prstGeom>
                  </pic:spPr>
                </pic:pic>
              </a:graphicData>
            </a:graphic>
          </wp:inline>
        </w:drawing>
      </w:r>
    </w:p>
    <w:p w14:paraId="584301D1" w14:textId="42665D01" w:rsidR="00E004F4" w:rsidRPr="00947134" w:rsidRDefault="001A16DB" w:rsidP="00E004F4">
      <w:pPr>
        <w:jc w:val="center"/>
        <w:rPr>
          <w:rFonts w:ascii="FangSong" w:hAnsi="FangSong"/>
          <w:sz w:val="20"/>
          <w:szCs w:val="18"/>
        </w:rPr>
      </w:pPr>
      <w:r w:rsidRPr="00947134">
        <w:rPr>
          <w:rFonts w:ascii="FangSong" w:hAnsi="FangSong" w:hint="eastAsia"/>
          <w:sz w:val="20"/>
          <w:szCs w:val="18"/>
        </w:rPr>
        <w:t>m</w:t>
      </w:r>
      <w:r w:rsidRPr="00947134">
        <w:rPr>
          <w:rFonts w:ascii="FangSong" w:hAnsi="FangSong"/>
          <w:sz w:val="20"/>
          <w:szCs w:val="18"/>
        </w:rPr>
        <w:t>ain</w:t>
      </w:r>
      <w:r w:rsidRPr="00947134">
        <w:rPr>
          <w:rFonts w:ascii="FangSong" w:hAnsi="FangSong" w:hint="eastAsia"/>
          <w:sz w:val="20"/>
          <w:szCs w:val="18"/>
        </w:rPr>
        <w:t>.</w:t>
      </w:r>
      <w:r w:rsidRPr="00947134">
        <w:rPr>
          <w:rFonts w:ascii="FangSong" w:hAnsi="FangSong"/>
          <w:sz w:val="20"/>
          <w:szCs w:val="18"/>
        </w:rPr>
        <w:t xml:space="preserve">py </w:t>
      </w:r>
      <w:r w:rsidR="00E004F4" w:rsidRPr="00947134">
        <w:rPr>
          <w:rFonts w:ascii="FangSong" w:hAnsi="FangSong" w:hint="eastAsia"/>
          <w:sz w:val="20"/>
          <w:szCs w:val="18"/>
        </w:rPr>
        <w:t>：</w:t>
      </w:r>
      <w:r w:rsidRPr="00947134">
        <w:rPr>
          <w:rFonts w:ascii="FangSong" w:hAnsi="FangSong" w:hint="eastAsia"/>
          <w:sz w:val="20"/>
          <w:szCs w:val="18"/>
        </w:rPr>
        <w:t>只负责调用，本身很短，想切换训练目标，只需修改</w:t>
      </w:r>
      <w:proofErr w:type="spellStart"/>
      <w:r w:rsidRPr="00947134">
        <w:rPr>
          <w:rFonts w:ascii="FangSong" w:hAnsi="FangSong" w:hint="eastAsia"/>
          <w:sz w:val="20"/>
          <w:szCs w:val="18"/>
        </w:rPr>
        <w:t>target</w:t>
      </w:r>
      <w:r w:rsidRPr="00947134">
        <w:rPr>
          <w:rFonts w:ascii="FangSong" w:hAnsi="FangSong"/>
          <w:sz w:val="20"/>
          <w:szCs w:val="18"/>
        </w:rPr>
        <w:t>_name</w:t>
      </w:r>
      <w:proofErr w:type="spellEnd"/>
    </w:p>
    <w:p w14:paraId="30F73961" w14:textId="7B7A4607" w:rsidR="00E004F4" w:rsidRPr="001A16DB" w:rsidRDefault="00E004F4" w:rsidP="001A16DB">
      <w:pPr>
        <w:jc w:val="center"/>
        <w:rPr>
          <w:rFonts w:ascii="FangSong" w:hAnsi="FangSong"/>
          <w:sz w:val="22"/>
          <w:szCs w:val="21"/>
        </w:rPr>
      </w:pPr>
      <w:r w:rsidRPr="00E004F4">
        <w:rPr>
          <w:rFonts w:ascii="FangSong" w:hAnsi="FangSong"/>
          <w:noProof/>
          <w:sz w:val="22"/>
          <w:szCs w:val="21"/>
        </w:rPr>
        <w:drawing>
          <wp:inline distT="0" distB="0" distL="0" distR="0" wp14:anchorId="1CDD6C36" wp14:editId="6514C2DE">
            <wp:extent cx="4101409" cy="364331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5836"/>
                    <a:stretch/>
                  </pic:blipFill>
                  <pic:spPr bwMode="auto">
                    <a:xfrm>
                      <a:off x="0" y="0"/>
                      <a:ext cx="4125385" cy="3664610"/>
                    </a:xfrm>
                    <a:prstGeom prst="rect">
                      <a:avLst/>
                    </a:prstGeom>
                    <a:ln>
                      <a:noFill/>
                    </a:ln>
                    <a:extLst>
                      <a:ext uri="{53640926-AAD7-44D8-BBD7-CCE9431645EC}">
                        <a14:shadowObscured xmlns:a14="http://schemas.microsoft.com/office/drawing/2010/main"/>
                      </a:ext>
                    </a:extLst>
                  </pic:spPr>
                </pic:pic>
              </a:graphicData>
            </a:graphic>
          </wp:inline>
        </w:drawing>
      </w:r>
    </w:p>
    <w:p w14:paraId="135AB5B0" w14:textId="56F33C5F" w:rsidR="00E004F4" w:rsidRPr="00947134" w:rsidRDefault="00E004F4" w:rsidP="00E004F4">
      <w:pPr>
        <w:jc w:val="center"/>
        <w:rPr>
          <w:rFonts w:ascii="FangSong" w:hAnsi="FangSong"/>
          <w:sz w:val="20"/>
          <w:szCs w:val="15"/>
        </w:rPr>
      </w:pPr>
      <w:r w:rsidRPr="00947134">
        <w:rPr>
          <w:rFonts w:ascii="FangSong" w:hAnsi="FangSong" w:hint="eastAsia"/>
          <w:sz w:val="20"/>
          <w:szCs w:val="15"/>
        </w:rPr>
        <w:t>config</w:t>
      </w:r>
      <w:r w:rsidRPr="00947134">
        <w:rPr>
          <w:rFonts w:ascii="FangSong" w:hAnsi="FangSong"/>
          <w:sz w:val="20"/>
          <w:szCs w:val="15"/>
        </w:rPr>
        <w:t>.py</w:t>
      </w:r>
      <w:r w:rsidRPr="00947134">
        <w:rPr>
          <w:rFonts w:ascii="FangSong" w:hAnsi="FangSong" w:hint="eastAsia"/>
          <w:sz w:val="20"/>
          <w:szCs w:val="15"/>
        </w:rPr>
        <w:t>：包含</w:t>
      </w:r>
      <w:proofErr w:type="spellStart"/>
      <w:r w:rsidRPr="00947134">
        <w:rPr>
          <w:rFonts w:ascii="FangSong" w:hAnsi="FangSong" w:hint="eastAsia"/>
          <w:sz w:val="20"/>
          <w:szCs w:val="15"/>
        </w:rPr>
        <w:t>model_dict</w:t>
      </w:r>
      <w:proofErr w:type="spellEnd"/>
      <w:r w:rsidRPr="00947134">
        <w:rPr>
          <w:rFonts w:ascii="FangSong" w:hAnsi="FangSong" w:hint="eastAsia"/>
          <w:sz w:val="20"/>
          <w:szCs w:val="15"/>
        </w:rPr>
        <w:t>、</w:t>
      </w:r>
      <w:proofErr w:type="spellStart"/>
      <w:r w:rsidRPr="00947134">
        <w:rPr>
          <w:rFonts w:ascii="FangSong" w:hAnsi="FangSong" w:hint="eastAsia"/>
          <w:sz w:val="20"/>
          <w:szCs w:val="15"/>
        </w:rPr>
        <w:t>mask_feature_list</w:t>
      </w:r>
      <w:proofErr w:type="spellEnd"/>
      <w:r w:rsidRPr="00947134">
        <w:rPr>
          <w:rFonts w:ascii="FangSong" w:hAnsi="FangSong" w:hint="eastAsia"/>
          <w:sz w:val="20"/>
          <w:szCs w:val="15"/>
        </w:rPr>
        <w:t>，还</w:t>
      </w:r>
      <w:r w:rsidR="00FF7A91" w:rsidRPr="00947134">
        <w:rPr>
          <w:rFonts w:ascii="FangSong" w:hAnsi="FangSong" w:hint="eastAsia"/>
          <w:sz w:val="20"/>
          <w:szCs w:val="15"/>
        </w:rPr>
        <w:t>包含</w:t>
      </w:r>
      <w:r w:rsidRPr="00947134">
        <w:rPr>
          <w:rFonts w:ascii="FangSong" w:hAnsi="FangSong" w:hint="eastAsia"/>
          <w:sz w:val="20"/>
          <w:szCs w:val="15"/>
        </w:rPr>
        <w:t>数据集路径等全局变量</w:t>
      </w:r>
    </w:p>
    <w:p w14:paraId="5558314B" w14:textId="3FE9E852" w:rsidR="001A16DB" w:rsidRDefault="005C3AAB" w:rsidP="002615C8">
      <w:pPr>
        <w:rPr>
          <w:rFonts w:ascii="FangSong" w:hAnsi="FangSong"/>
          <w:sz w:val="24"/>
        </w:rPr>
      </w:pPr>
      <w:r>
        <w:rPr>
          <w:rFonts w:ascii="FangSong" w:hAnsi="FangSong"/>
          <w:sz w:val="24"/>
        </w:rPr>
        <w:tab/>
      </w:r>
      <w:r w:rsidR="0078315B">
        <w:rPr>
          <w:rFonts w:ascii="FangSong" w:hAnsi="FangSong" w:hint="eastAsia"/>
          <w:sz w:val="24"/>
        </w:rPr>
        <w:t>负责</w:t>
      </w:r>
      <w:r w:rsidR="00665FBF">
        <w:rPr>
          <w:rFonts w:ascii="FangSong" w:hAnsi="FangSong" w:hint="eastAsia"/>
          <w:sz w:val="24"/>
        </w:rPr>
        <w:t>对</w:t>
      </w:r>
      <w:r w:rsidR="0078315B">
        <w:rPr>
          <w:rFonts w:ascii="FangSong" w:hAnsi="FangSong" w:hint="eastAsia"/>
          <w:sz w:val="24"/>
        </w:rPr>
        <w:t>各个</w:t>
      </w:r>
      <w:proofErr w:type="gramStart"/>
      <w:r w:rsidR="0078315B">
        <w:rPr>
          <w:rFonts w:ascii="FangSong" w:hAnsi="FangSong" w:hint="eastAsia"/>
          <w:sz w:val="24"/>
        </w:rPr>
        <w:t>列</w:t>
      </w:r>
      <w:r w:rsidR="00665FBF">
        <w:rPr>
          <w:rFonts w:ascii="FangSong" w:hAnsi="FangSong" w:hint="eastAsia"/>
          <w:sz w:val="24"/>
        </w:rPr>
        <w:t>进行</w:t>
      </w:r>
      <w:proofErr w:type="gramEnd"/>
      <w:r w:rsidR="00665FBF">
        <w:rPr>
          <w:rFonts w:ascii="FangSong" w:hAnsi="FangSong" w:hint="eastAsia"/>
          <w:sz w:val="24"/>
        </w:rPr>
        <w:t>预处理的函数</w:t>
      </w:r>
      <w:r w:rsidR="0078315B">
        <w:rPr>
          <w:rFonts w:ascii="FangSong" w:hAnsi="FangSong" w:hint="eastAsia"/>
          <w:sz w:val="24"/>
        </w:rPr>
        <w:t>是</w:t>
      </w:r>
      <w:r w:rsidR="0078315B" w:rsidRPr="00665FBF">
        <w:rPr>
          <w:rFonts w:ascii="FangSong" w:hAnsi="FangSong"/>
          <w:sz w:val="24"/>
        </w:rPr>
        <w:t>preprocess</w:t>
      </w:r>
      <w:r w:rsidR="0078315B">
        <w:rPr>
          <w:rFonts w:ascii="FangSong" w:hAnsi="FangSong" w:hint="eastAsia"/>
          <w:sz w:val="24"/>
        </w:rPr>
        <w:t>，位于</w:t>
      </w:r>
      <w:r w:rsidR="0078315B" w:rsidRPr="00665FBF">
        <w:rPr>
          <w:rFonts w:ascii="FangSong" w:hAnsi="FangSong"/>
          <w:sz w:val="24"/>
        </w:rPr>
        <w:t>preprocess</w:t>
      </w:r>
      <w:r w:rsidR="0078315B">
        <w:rPr>
          <w:rFonts w:ascii="FangSong" w:hAnsi="FangSong"/>
          <w:sz w:val="24"/>
        </w:rPr>
        <w:t>_func</w:t>
      </w:r>
      <w:r w:rsidR="0078315B">
        <w:rPr>
          <w:rFonts w:ascii="FangSong" w:hAnsi="FangSong" w:hint="eastAsia"/>
          <w:sz w:val="24"/>
        </w:rPr>
        <w:t>.</w:t>
      </w:r>
      <w:r w:rsidR="0078315B">
        <w:rPr>
          <w:rFonts w:ascii="FangSong" w:hAnsi="FangSong"/>
          <w:sz w:val="24"/>
        </w:rPr>
        <w:t>py</w:t>
      </w:r>
      <w:r w:rsidR="0078315B">
        <w:rPr>
          <w:rFonts w:ascii="FangSong" w:hAnsi="FangSong" w:hint="eastAsia"/>
          <w:sz w:val="24"/>
        </w:rPr>
        <w:t>中</w:t>
      </w:r>
      <w:r w:rsidR="00665FBF">
        <w:rPr>
          <w:rFonts w:ascii="FangSong" w:hAnsi="FangSong" w:hint="eastAsia"/>
          <w:sz w:val="24"/>
        </w:rPr>
        <w:t>。该函数</w:t>
      </w:r>
      <w:r w:rsidR="0078315B">
        <w:rPr>
          <w:rFonts w:ascii="FangSong" w:hAnsi="FangSong" w:hint="eastAsia"/>
          <w:sz w:val="24"/>
        </w:rPr>
        <w:t>会把“类别”特征转为</w:t>
      </w:r>
      <w:r w:rsidR="0078315B" w:rsidRPr="0078315B">
        <w:rPr>
          <w:rFonts w:ascii="FangSong" w:hAnsi="FangSong"/>
          <w:sz w:val="24"/>
        </w:rPr>
        <w:t>category</w:t>
      </w:r>
      <w:r w:rsidR="0078315B" w:rsidRPr="00BF117B">
        <w:rPr>
          <w:rFonts w:ascii="Calibri" w:hAnsi="Calibri" w:cs="Calibri"/>
          <w:sz w:val="24"/>
        </w:rPr>
        <w:t> </w:t>
      </w:r>
      <w:r w:rsidR="0078315B" w:rsidRPr="0078315B">
        <w:rPr>
          <w:rFonts w:ascii="FangSong" w:hAnsi="FangSong"/>
          <w:sz w:val="24"/>
        </w:rPr>
        <w:t>类型</w:t>
      </w:r>
      <w:r w:rsidR="0078315B">
        <w:rPr>
          <w:rFonts w:ascii="FangSong" w:hAnsi="FangSong" w:hint="eastAsia"/>
          <w:sz w:val="24"/>
        </w:rPr>
        <w:t>，并对“数值”特征</w:t>
      </w:r>
      <w:r w:rsidR="0078315B" w:rsidRPr="0078315B">
        <w:rPr>
          <w:rFonts w:ascii="FangSong" w:hAnsi="FangSong"/>
          <w:sz w:val="24"/>
        </w:rPr>
        <w:t>进行标准化</w:t>
      </w:r>
      <w:r w:rsidR="0078315B">
        <w:rPr>
          <w:rFonts w:ascii="FangSong" w:hAnsi="FangSong" w:hint="eastAsia"/>
          <w:sz w:val="24"/>
        </w:rPr>
        <w:t>。除此之外</w:t>
      </w:r>
      <w:r w:rsidR="00AA0A44">
        <w:rPr>
          <w:rFonts w:ascii="FangSong" w:hAnsi="FangSong" w:hint="eastAsia"/>
          <w:sz w:val="24"/>
        </w:rPr>
        <w:t>，</w:t>
      </w:r>
      <w:proofErr w:type="spellStart"/>
      <w:r w:rsidR="00AA0A44" w:rsidRPr="00AA0A44">
        <w:rPr>
          <w:rFonts w:ascii="FangSong" w:hAnsi="FangSong"/>
          <w:sz w:val="24"/>
        </w:rPr>
        <w:t>spec_process</w:t>
      </w:r>
      <w:proofErr w:type="spellEnd"/>
      <w:r w:rsidR="00AA0A44">
        <w:rPr>
          <w:rFonts w:ascii="FangSong" w:hAnsi="FangSong" w:hint="eastAsia"/>
          <w:sz w:val="24"/>
        </w:rPr>
        <w:t>函数包含除了“类别”、“特征”外的其他类型列的处理方式，比如</w:t>
      </w:r>
      <w:proofErr w:type="spellStart"/>
      <w:r w:rsidR="00AA0A44" w:rsidRPr="00AA0A44">
        <w:rPr>
          <w:rFonts w:ascii="FangSong" w:hAnsi="FangSong"/>
          <w:sz w:val="24"/>
        </w:rPr>
        <w:t>sleep_disorder_risk</w:t>
      </w:r>
      <w:proofErr w:type="spellEnd"/>
      <w:r w:rsidR="00AA0A44">
        <w:rPr>
          <w:rFonts w:ascii="FangSong" w:hAnsi="FangSong" w:hint="eastAsia"/>
          <w:sz w:val="24"/>
        </w:rPr>
        <w:t>作为一个“有序类别”，需要按序将其数值化。</w:t>
      </w:r>
    </w:p>
    <w:p w14:paraId="0B8277D8" w14:textId="77777777" w:rsidR="00200010" w:rsidRDefault="00200010" w:rsidP="005C3AAB">
      <w:pPr>
        <w:jc w:val="left"/>
        <w:rPr>
          <w:rFonts w:ascii="FangSong" w:hAnsi="FangSong"/>
          <w:sz w:val="24"/>
        </w:rPr>
      </w:pPr>
    </w:p>
    <w:p w14:paraId="3ADABD8B" w14:textId="4B5C7808" w:rsidR="00D81E9B" w:rsidRDefault="00D81E9B" w:rsidP="002615C8">
      <w:pPr>
        <w:rPr>
          <w:rFonts w:ascii="FangSong" w:hAnsi="FangSong"/>
          <w:sz w:val="24"/>
        </w:rPr>
      </w:pPr>
      <w:r>
        <w:rPr>
          <w:rFonts w:ascii="FangSong" w:hAnsi="FangSong"/>
          <w:sz w:val="24"/>
        </w:rPr>
        <w:tab/>
      </w:r>
      <w:r>
        <w:rPr>
          <w:rFonts w:ascii="FangSong" w:hAnsi="FangSong" w:hint="eastAsia"/>
          <w:sz w:val="24"/>
        </w:rPr>
        <w:t>负责训练模型的函数是</w:t>
      </w:r>
      <w:proofErr w:type="spellStart"/>
      <w:r w:rsidRPr="00D81E9B">
        <w:rPr>
          <w:rFonts w:ascii="FangSong" w:hAnsi="FangSong"/>
          <w:sz w:val="24"/>
        </w:rPr>
        <w:t>train_xgboost_model</w:t>
      </w:r>
      <w:proofErr w:type="spellEnd"/>
      <w:r>
        <w:rPr>
          <w:rFonts w:ascii="FangSong" w:hAnsi="FangSong" w:hint="eastAsia"/>
          <w:sz w:val="24"/>
        </w:rPr>
        <w:t>，</w:t>
      </w:r>
      <w:r w:rsidR="000A0652">
        <w:rPr>
          <w:rFonts w:ascii="FangSong" w:hAnsi="FangSong" w:hint="eastAsia"/>
          <w:sz w:val="24"/>
        </w:rPr>
        <w:t>该函数首先根据</w:t>
      </w:r>
      <w:proofErr w:type="spellStart"/>
      <w:r w:rsidR="000A0652" w:rsidRPr="000A0652">
        <w:rPr>
          <w:rFonts w:ascii="FangSong" w:hAnsi="FangSong"/>
          <w:sz w:val="24"/>
        </w:rPr>
        <w:t>target_name</w:t>
      </w:r>
      <w:proofErr w:type="spellEnd"/>
      <w:r w:rsidR="000A0652">
        <w:rPr>
          <w:rFonts w:ascii="FangSong" w:hAnsi="FangSong" w:hint="eastAsia"/>
          <w:sz w:val="24"/>
        </w:rPr>
        <w:t>从</w:t>
      </w:r>
      <w:proofErr w:type="spellStart"/>
      <w:r w:rsidR="000A0652" w:rsidRPr="000A0652">
        <w:rPr>
          <w:rFonts w:ascii="FangSong" w:hAnsi="FangSong"/>
          <w:sz w:val="24"/>
        </w:rPr>
        <w:t>mask_feature_list</w:t>
      </w:r>
      <w:proofErr w:type="spellEnd"/>
      <w:r w:rsidR="000A0652">
        <w:rPr>
          <w:rFonts w:ascii="FangSong" w:hAnsi="FangSong" w:hint="eastAsia"/>
          <w:sz w:val="24"/>
        </w:rPr>
        <w:t>字典中查出需要屏蔽的列，将这些列从数据集中删除，并调用前面提到的</w:t>
      </w:r>
      <w:r w:rsidR="000A0652" w:rsidRPr="00665FBF">
        <w:rPr>
          <w:rFonts w:ascii="FangSong" w:hAnsi="FangSong"/>
          <w:sz w:val="24"/>
        </w:rPr>
        <w:t>preprocess</w:t>
      </w:r>
      <w:r w:rsidR="000A0652">
        <w:rPr>
          <w:rFonts w:ascii="FangSong" w:hAnsi="FangSong" w:hint="eastAsia"/>
          <w:sz w:val="24"/>
        </w:rPr>
        <w:t>进行预处理。接着执行最重要的部分：划分数据集、测试集和验证集，并训练“回归”或“分类”模型。</w:t>
      </w:r>
    </w:p>
    <w:p w14:paraId="615CD1F8" w14:textId="00C55212" w:rsidR="000A0652" w:rsidRDefault="000A0652" w:rsidP="000A0652">
      <w:pPr>
        <w:jc w:val="center"/>
        <w:rPr>
          <w:rFonts w:ascii="FangSong" w:hAnsi="FangSong"/>
          <w:sz w:val="24"/>
        </w:rPr>
      </w:pPr>
      <w:r>
        <w:rPr>
          <w:noProof/>
        </w:rPr>
        <w:lastRenderedPageBreak/>
        <w:drawing>
          <wp:inline distT="0" distB="0" distL="0" distR="0" wp14:anchorId="2CEA36E9" wp14:editId="15D3F92B">
            <wp:extent cx="4109357" cy="2608299"/>
            <wp:effectExtent l="0" t="0" r="571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13633" cy="2611013"/>
                    </a:xfrm>
                    <a:prstGeom prst="rect">
                      <a:avLst/>
                    </a:prstGeom>
                  </pic:spPr>
                </pic:pic>
              </a:graphicData>
            </a:graphic>
          </wp:inline>
        </w:drawing>
      </w:r>
    </w:p>
    <w:p w14:paraId="426ABB36" w14:textId="663EC8EC" w:rsidR="0078315B" w:rsidRPr="00947134" w:rsidRDefault="000A0652" w:rsidP="000A0652">
      <w:pPr>
        <w:jc w:val="center"/>
        <w:rPr>
          <w:rFonts w:ascii="FangSong" w:hAnsi="FangSong"/>
          <w:sz w:val="22"/>
          <w:szCs w:val="21"/>
        </w:rPr>
      </w:pPr>
      <w:r w:rsidRPr="00947134">
        <w:rPr>
          <w:rFonts w:ascii="FangSong" w:hAnsi="FangSong"/>
          <w:sz w:val="20"/>
          <w:szCs w:val="15"/>
        </w:rPr>
        <w:t>t</w:t>
      </w:r>
      <w:r w:rsidRPr="00947134">
        <w:rPr>
          <w:rFonts w:ascii="FangSong" w:hAnsi="FangSong" w:hint="eastAsia"/>
          <w:sz w:val="20"/>
          <w:szCs w:val="15"/>
        </w:rPr>
        <w:t>rain</w:t>
      </w:r>
      <w:r w:rsidRPr="00947134">
        <w:rPr>
          <w:rFonts w:ascii="FangSong" w:hAnsi="FangSong"/>
          <w:sz w:val="20"/>
          <w:szCs w:val="15"/>
        </w:rPr>
        <w:t>_func</w:t>
      </w:r>
      <w:r w:rsidRPr="00947134">
        <w:rPr>
          <w:rFonts w:ascii="FangSong" w:hAnsi="FangSong" w:hint="eastAsia"/>
          <w:sz w:val="20"/>
          <w:szCs w:val="15"/>
        </w:rPr>
        <w:t>.</w:t>
      </w:r>
      <w:r w:rsidRPr="00947134">
        <w:rPr>
          <w:rFonts w:ascii="FangSong" w:hAnsi="FangSong"/>
          <w:sz w:val="20"/>
          <w:szCs w:val="15"/>
        </w:rPr>
        <w:t>py</w:t>
      </w:r>
      <w:r w:rsidRPr="00947134">
        <w:rPr>
          <w:rFonts w:ascii="FangSong" w:hAnsi="FangSong" w:hint="eastAsia"/>
          <w:sz w:val="20"/>
          <w:szCs w:val="15"/>
        </w:rPr>
        <w:t>：数据集、测试集和</w:t>
      </w:r>
      <w:proofErr w:type="gramStart"/>
      <w:r w:rsidRPr="00947134">
        <w:rPr>
          <w:rFonts w:ascii="FangSong" w:hAnsi="FangSong" w:hint="eastAsia"/>
          <w:sz w:val="20"/>
          <w:szCs w:val="15"/>
        </w:rPr>
        <w:t>验证集占比</w:t>
      </w:r>
      <w:proofErr w:type="gramEnd"/>
      <w:r w:rsidRPr="00947134">
        <w:rPr>
          <w:rFonts w:ascii="FangSong" w:hAnsi="FangSong" w:hint="eastAsia"/>
          <w:sz w:val="20"/>
          <w:szCs w:val="15"/>
        </w:rPr>
        <w:t>以及训练参数的代码</w:t>
      </w:r>
    </w:p>
    <w:p w14:paraId="11AF00EB" w14:textId="4A0FE838" w:rsidR="00BF117B" w:rsidRDefault="00BF117B" w:rsidP="003F528E">
      <w:pPr>
        <w:ind w:firstLine="420"/>
        <w:rPr>
          <w:rFonts w:ascii="FangSong" w:hAnsi="FangSong"/>
          <w:sz w:val="24"/>
        </w:rPr>
      </w:pPr>
      <w:r>
        <w:rPr>
          <w:rFonts w:ascii="FangSong" w:hAnsi="FangSong" w:hint="eastAsia"/>
          <w:sz w:val="24"/>
        </w:rPr>
        <w:t>eva</w:t>
      </w:r>
      <w:r>
        <w:rPr>
          <w:rFonts w:ascii="FangSong" w:hAnsi="FangSong"/>
          <w:sz w:val="24"/>
        </w:rPr>
        <w:t>l_func.py</w:t>
      </w:r>
      <w:r>
        <w:rPr>
          <w:rFonts w:ascii="FangSong" w:hAnsi="FangSong" w:hint="eastAsia"/>
          <w:sz w:val="24"/>
        </w:rPr>
        <w:t>包含三个函数。</w:t>
      </w:r>
      <w:proofErr w:type="spellStart"/>
      <w:r w:rsidRPr="00BF117B">
        <w:rPr>
          <w:rFonts w:ascii="FangSong" w:hAnsi="FangSong"/>
          <w:sz w:val="24"/>
        </w:rPr>
        <w:t>eval_model</w:t>
      </w:r>
      <w:proofErr w:type="spellEnd"/>
      <w:r w:rsidR="007921E5">
        <w:rPr>
          <w:rFonts w:ascii="FangSong" w:hAnsi="FangSong" w:hint="eastAsia"/>
          <w:sz w:val="24"/>
        </w:rPr>
        <w:t>函数</w:t>
      </w:r>
      <w:r>
        <w:rPr>
          <w:rFonts w:ascii="FangSong" w:hAnsi="FangSong" w:hint="eastAsia"/>
          <w:sz w:val="24"/>
        </w:rPr>
        <w:t>用于在模型训练完成后，根据“回归”或“分类”的常用指标对模型进行评估</w:t>
      </w:r>
      <w:r w:rsidR="007921E5">
        <w:rPr>
          <w:rFonts w:ascii="FangSong" w:hAnsi="FangSong" w:hint="eastAsia"/>
          <w:sz w:val="24"/>
        </w:rPr>
        <w:t>。</w:t>
      </w:r>
      <w:proofErr w:type="spellStart"/>
      <w:r w:rsidRPr="00BF117B">
        <w:rPr>
          <w:rFonts w:ascii="FangSong" w:hAnsi="FangSong"/>
          <w:sz w:val="24"/>
        </w:rPr>
        <w:t>plot_feature_importance</w:t>
      </w:r>
      <w:proofErr w:type="spellEnd"/>
      <w:r w:rsidR="007921E5">
        <w:rPr>
          <w:rFonts w:ascii="FangSong" w:hAnsi="FangSong" w:hint="eastAsia"/>
          <w:sz w:val="24"/>
        </w:rPr>
        <w:t>函数</w:t>
      </w:r>
      <w:r w:rsidR="00B12447">
        <w:rPr>
          <w:rFonts w:ascii="FangSong" w:hAnsi="FangSong" w:hint="eastAsia"/>
          <w:sz w:val="24"/>
        </w:rPr>
        <w:t>则用于</w:t>
      </w:r>
      <w:r w:rsidR="00B12447" w:rsidRPr="00B12447">
        <w:rPr>
          <w:rFonts w:ascii="FangSong" w:hAnsi="FangSong"/>
          <w:sz w:val="24"/>
        </w:rPr>
        <w:t>提取</w:t>
      </w:r>
      <w:proofErr w:type="spellStart"/>
      <w:r w:rsidR="00B12447" w:rsidRPr="00B12447">
        <w:rPr>
          <w:rFonts w:ascii="FangSong" w:hAnsi="FangSong"/>
          <w:sz w:val="24"/>
        </w:rPr>
        <w:t>XGBoost</w:t>
      </w:r>
      <w:proofErr w:type="spellEnd"/>
      <w:r w:rsidR="00B12447" w:rsidRPr="00B12447">
        <w:rPr>
          <w:rFonts w:ascii="FangSong" w:hAnsi="FangSong"/>
          <w:sz w:val="24"/>
        </w:rPr>
        <w:t>模型的特征重要性</w:t>
      </w:r>
      <w:r w:rsidR="00B12447">
        <w:rPr>
          <w:rFonts w:ascii="FangSong" w:hAnsi="FangSong" w:hint="eastAsia"/>
          <w:sz w:val="24"/>
        </w:rPr>
        <w:t>并将结果存入.</w:t>
      </w:r>
      <w:r w:rsidR="00B12447">
        <w:rPr>
          <w:rFonts w:ascii="FangSong" w:hAnsi="FangSong"/>
          <w:sz w:val="24"/>
        </w:rPr>
        <w:t>json</w:t>
      </w:r>
      <w:r w:rsidR="00B12447">
        <w:rPr>
          <w:rFonts w:ascii="FangSong" w:hAnsi="FangSong" w:hint="eastAsia"/>
          <w:sz w:val="24"/>
        </w:rPr>
        <w:t>文件中</w:t>
      </w:r>
      <w:r w:rsidR="007921E5">
        <w:rPr>
          <w:rFonts w:ascii="FangSong" w:hAnsi="FangSong" w:hint="eastAsia"/>
          <w:sz w:val="24"/>
        </w:rPr>
        <w:t>。</w:t>
      </w:r>
      <w:r w:rsidR="00B12447">
        <w:rPr>
          <w:rFonts w:ascii="FangSong" w:hAnsi="FangSong" w:hint="eastAsia"/>
          <w:sz w:val="24"/>
        </w:rPr>
        <w:t>重要性分为</w:t>
      </w:r>
      <w:r w:rsidR="00B12447" w:rsidRPr="00B12447">
        <w:rPr>
          <w:rFonts w:ascii="FangSong" w:hAnsi="FangSong"/>
          <w:sz w:val="24"/>
        </w:rPr>
        <w:t>weight、gain、cover</w:t>
      </w:r>
      <w:r w:rsidR="00B12447">
        <w:rPr>
          <w:rFonts w:ascii="FangSong" w:hAnsi="FangSong" w:hint="eastAsia"/>
          <w:sz w:val="24"/>
        </w:rPr>
        <w:t>三种，分别表示“</w:t>
      </w:r>
      <w:r w:rsidR="00B12447" w:rsidRPr="00B12447">
        <w:rPr>
          <w:rFonts w:ascii="FangSong" w:hAnsi="FangSong"/>
          <w:sz w:val="24"/>
        </w:rPr>
        <w:t>平均增益（有多大提升）</w:t>
      </w:r>
      <w:r w:rsidR="00B12447">
        <w:rPr>
          <w:rFonts w:ascii="FangSong" w:hAnsi="FangSong" w:hint="eastAsia"/>
          <w:sz w:val="24"/>
        </w:rPr>
        <w:t>”“</w:t>
      </w:r>
      <w:r w:rsidR="00B12447" w:rsidRPr="00B12447">
        <w:rPr>
          <w:rFonts w:ascii="FangSong" w:hAnsi="FangSong"/>
          <w:sz w:val="24"/>
        </w:rPr>
        <w:t>平均增益（有多大提升）</w:t>
      </w:r>
      <w:r w:rsidR="00B12447">
        <w:rPr>
          <w:rFonts w:ascii="FangSong" w:hAnsi="FangSong" w:hint="eastAsia"/>
          <w:sz w:val="24"/>
        </w:rPr>
        <w:t>”以及“平</w:t>
      </w:r>
      <w:r w:rsidR="00B12447" w:rsidRPr="00B12447">
        <w:rPr>
          <w:rFonts w:ascii="FangSong" w:hAnsi="FangSong"/>
          <w:sz w:val="24"/>
        </w:rPr>
        <w:t>均影响范围（影响了多少样本）</w:t>
      </w:r>
      <w:r w:rsidR="00B12447">
        <w:rPr>
          <w:rFonts w:ascii="FangSong" w:hAnsi="FangSong" w:hint="eastAsia"/>
          <w:sz w:val="24"/>
        </w:rPr>
        <w:t>”</w:t>
      </w:r>
      <w:r w:rsidR="007921E5">
        <w:rPr>
          <w:rFonts w:ascii="FangSong" w:hAnsi="FangSong" w:hint="eastAsia"/>
          <w:sz w:val="24"/>
        </w:rPr>
        <w:t>。最后的</w:t>
      </w:r>
      <w:proofErr w:type="spellStart"/>
      <w:r w:rsidR="007921E5" w:rsidRPr="007921E5">
        <w:rPr>
          <w:rFonts w:ascii="FangSong" w:hAnsi="FangSong"/>
          <w:sz w:val="24"/>
        </w:rPr>
        <w:t>shap_analysis</w:t>
      </w:r>
      <w:proofErr w:type="spellEnd"/>
      <w:r w:rsidR="007921E5">
        <w:rPr>
          <w:rFonts w:ascii="FangSong" w:hAnsi="FangSong" w:hint="eastAsia"/>
          <w:sz w:val="24"/>
        </w:rPr>
        <w:t>函数则</w:t>
      </w:r>
      <w:r w:rsidR="007921E5" w:rsidRPr="007921E5">
        <w:rPr>
          <w:rFonts w:ascii="FangSong" w:hAnsi="FangSong"/>
          <w:sz w:val="24"/>
        </w:rPr>
        <w:t>使用SHAP计算</w:t>
      </w:r>
      <w:r w:rsidR="007921E5">
        <w:rPr>
          <w:rFonts w:ascii="FangSong" w:hAnsi="FangSong" w:hint="eastAsia"/>
          <w:sz w:val="24"/>
        </w:rPr>
        <w:t>“</w:t>
      </w:r>
      <w:r w:rsidR="007921E5" w:rsidRPr="007921E5">
        <w:rPr>
          <w:rFonts w:ascii="FangSong" w:hAnsi="FangSong"/>
          <w:sz w:val="24"/>
        </w:rPr>
        <w:t>模型在测试集（前</w:t>
      </w:r>
      <w:proofErr w:type="spellStart"/>
      <w:r w:rsidR="007921E5" w:rsidRPr="007921E5">
        <w:rPr>
          <w:rFonts w:ascii="FangSong" w:hAnsi="FangSong"/>
          <w:sz w:val="24"/>
        </w:rPr>
        <w:t>cut_num</w:t>
      </w:r>
      <w:proofErr w:type="spellEnd"/>
      <w:proofErr w:type="gramStart"/>
      <w:r w:rsidR="007921E5" w:rsidRPr="007921E5">
        <w:rPr>
          <w:rFonts w:ascii="FangSong" w:hAnsi="FangSong"/>
          <w:sz w:val="24"/>
        </w:rPr>
        <w:t>个</w:t>
      </w:r>
      <w:proofErr w:type="gramEnd"/>
      <w:r w:rsidR="007921E5" w:rsidRPr="007921E5">
        <w:rPr>
          <w:rFonts w:ascii="FangSong" w:hAnsi="FangSong"/>
          <w:sz w:val="24"/>
        </w:rPr>
        <w:t>样本）上的解释值</w:t>
      </w:r>
      <w:r w:rsidR="007921E5">
        <w:rPr>
          <w:rFonts w:ascii="FangSong" w:hAnsi="FangSong" w:hint="eastAsia"/>
          <w:sz w:val="24"/>
        </w:rPr>
        <w:t>”</w:t>
      </w:r>
      <w:r w:rsidR="007921E5" w:rsidRPr="007921E5">
        <w:rPr>
          <w:rFonts w:ascii="FangSong" w:hAnsi="FangSong"/>
          <w:sz w:val="24"/>
        </w:rPr>
        <w:t>，将SHAP值、特征值、基准值等整合为结构化</w:t>
      </w:r>
      <w:proofErr w:type="spellStart"/>
      <w:r w:rsidR="007921E5" w:rsidRPr="007921E5">
        <w:rPr>
          <w:rFonts w:ascii="FangSong" w:hAnsi="FangSong"/>
          <w:sz w:val="24"/>
        </w:rPr>
        <w:t>DataFrame</w:t>
      </w:r>
      <w:proofErr w:type="spellEnd"/>
      <w:r w:rsidR="007921E5" w:rsidRPr="007921E5">
        <w:rPr>
          <w:rFonts w:ascii="FangSong" w:hAnsi="FangSong"/>
          <w:sz w:val="24"/>
        </w:rPr>
        <w:t>，并保存为JSON文件。支持回归、二分类和多分类场景</w:t>
      </w:r>
      <w:r w:rsidR="007921E5">
        <w:rPr>
          <w:rFonts w:ascii="FangSong" w:hAnsi="FangSong" w:hint="eastAsia"/>
          <w:sz w:val="24"/>
        </w:rPr>
        <w:t>（列数有差异）</w:t>
      </w:r>
      <w:r w:rsidR="007921E5" w:rsidRPr="007921E5">
        <w:rPr>
          <w:rFonts w:ascii="FangSong" w:hAnsi="FangSong"/>
          <w:sz w:val="24"/>
        </w:rPr>
        <w:t>，并自动过滤SHAP</w:t>
      </w:r>
      <w:proofErr w:type="gramStart"/>
      <w:r w:rsidR="007921E5" w:rsidRPr="007921E5">
        <w:rPr>
          <w:rFonts w:ascii="FangSong" w:hAnsi="FangSong"/>
          <w:sz w:val="24"/>
        </w:rPr>
        <w:t>值全为</w:t>
      </w:r>
      <w:proofErr w:type="gramEnd"/>
      <w:r w:rsidR="007921E5" w:rsidRPr="007921E5">
        <w:rPr>
          <w:rFonts w:ascii="FangSong" w:hAnsi="FangSong"/>
          <w:sz w:val="24"/>
        </w:rPr>
        <w:t>0的特征。</w:t>
      </w:r>
    </w:p>
    <w:p w14:paraId="51A55776" w14:textId="77777777" w:rsidR="00200010" w:rsidRPr="008B589B" w:rsidRDefault="00200010" w:rsidP="00BF117B">
      <w:pPr>
        <w:jc w:val="left"/>
        <w:rPr>
          <w:rFonts w:ascii="FangSong" w:hAnsi="FangSong"/>
          <w:sz w:val="24"/>
        </w:rPr>
      </w:pPr>
    </w:p>
    <w:p w14:paraId="0369490D" w14:textId="43099B54" w:rsidR="008C0884" w:rsidRDefault="008C0884" w:rsidP="003F528E">
      <w:pPr>
        <w:rPr>
          <w:rFonts w:ascii="FangSong" w:hAnsi="FangSong"/>
          <w:sz w:val="24"/>
        </w:rPr>
      </w:pPr>
      <w:r>
        <w:rPr>
          <w:rFonts w:ascii="FangSong" w:hAnsi="FangSong"/>
          <w:sz w:val="24"/>
        </w:rPr>
        <w:tab/>
      </w:r>
      <w:r>
        <w:rPr>
          <w:rFonts w:ascii="FangSong" w:hAnsi="FangSong" w:hint="eastAsia"/>
          <w:sz w:val="24"/>
        </w:rPr>
        <w:t>最后，主函数在末尾调用的函数</w:t>
      </w:r>
      <w:proofErr w:type="spellStart"/>
      <w:r w:rsidRPr="008C0884">
        <w:rPr>
          <w:rFonts w:ascii="FangSong" w:hAnsi="FangSong"/>
          <w:sz w:val="24"/>
        </w:rPr>
        <w:t>save_xgb_model</w:t>
      </w:r>
      <w:proofErr w:type="spellEnd"/>
      <w:r>
        <w:rPr>
          <w:rFonts w:ascii="FangSong" w:hAnsi="FangSong" w:hint="eastAsia"/>
          <w:sz w:val="24"/>
        </w:rPr>
        <w:t>，该函数会同时把训练好的模型、模型在预处理时使用的编码器/标准化器以json文件的形式保存。</w:t>
      </w:r>
    </w:p>
    <w:p w14:paraId="6298B89C" w14:textId="126E8421" w:rsidR="008C0884" w:rsidRDefault="008C0884" w:rsidP="00BF117B">
      <w:pPr>
        <w:jc w:val="left"/>
        <w:rPr>
          <w:rFonts w:ascii="FangSong" w:hAnsi="FangSong"/>
          <w:sz w:val="24"/>
        </w:rPr>
      </w:pPr>
    </w:p>
    <w:p w14:paraId="34CF987E" w14:textId="6A6C8000" w:rsidR="00034505" w:rsidRPr="00034505" w:rsidRDefault="00034505" w:rsidP="00034505">
      <w:pPr>
        <w:pStyle w:val="3"/>
        <w:spacing w:line="120" w:lineRule="exact"/>
        <w:rPr>
          <w:sz w:val="30"/>
          <w:szCs w:val="30"/>
        </w:rPr>
      </w:pPr>
      <w:bookmarkStart w:id="9" w:name="_Toc230371890"/>
      <w:r w:rsidRPr="00034505">
        <w:rPr>
          <w:rFonts w:hint="eastAsia"/>
          <w:sz w:val="30"/>
          <w:szCs w:val="30"/>
        </w:rPr>
        <w:t>模型训练结果展示</w:t>
      </w:r>
      <w:bookmarkEnd w:id="9"/>
    </w:p>
    <w:p w14:paraId="4A5685BA" w14:textId="77777777" w:rsidR="00034505" w:rsidRDefault="00034505" w:rsidP="00BF117B">
      <w:pPr>
        <w:jc w:val="left"/>
        <w:rPr>
          <w:rFonts w:ascii="FangSong" w:hAnsi="FangSong"/>
          <w:sz w:val="24"/>
        </w:rPr>
      </w:pPr>
    </w:p>
    <w:p w14:paraId="70B0A3D1" w14:textId="060216C3" w:rsidR="008C0884" w:rsidRDefault="003C5196" w:rsidP="003F528E">
      <w:pPr>
        <w:rPr>
          <w:rFonts w:ascii="FangSong" w:hAnsi="FangSong"/>
          <w:sz w:val="24"/>
        </w:rPr>
      </w:pPr>
      <w:r>
        <w:rPr>
          <w:rFonts w:ascii="FangSong" w:hAnsi="FangSong"/>
          <w:sz w:val="24"/>
        </w:rPr>
        <w:tab/>
      </w:r>
      <w:r w:rsidR="008C0884">
        <w:rPr>
          <w:rFonts w:ascii="FangSong" w:hAnsi="FangSong" w:hint="eastAsia"/>
          <w:sz w:val="24"/>
        </w:rPr>
        <w:t>以下是模型训练的</w:t>
      </w:r>
      <w:r>
        <w:rPr>
          <w:rFonts w:ascii="FangSong" w:hAnsi="FangSong" w:hint="eastAsia"/>
          <w:sz w:val="24"/>
        </w:rPr>
        <w:t>基本评估</w:t>
      </w:r>
      <w:r w:rsidR="008C0884">
        <w:rPr>
          <w:rFonts w:ascii="FangSong" w:hAnsi="FangSong" w:hint="eastAsia"/>
          <w:sz w:val="24"/>
        </w:rPr>
        <w:t>结果</w:t>
      </w:r>
      <w:r>
        <w:rPr>
          <w:rFonts w:ascii="FangSong" w:hAnsi="FangSong" w:hint="eastAsia"/>
          <w:sz w:val="24"/>
        </w:rPr>
        <w:t>（调用</w:t>
      </w:r>
      <w:proofErr w:type="spellStart"/>
      <w:r w:rsidRPr="00BF117B">
        <w:rPr>
          <w:rFonts w:ascii="FangSong" w:hAnsi="FangSong"/>
          <w:sz w:val="24"/>
        </w:rPr>
        <w:t>eval_model</w:t>
      </w:r>
      <w:proofErr w:type="spellEnd"/>
      <w:r>
        <w:rPr>
          <w:rFonts w:ascii="FangSong" w:hAnsi="FangSong" w:hint="eastAsia"/>
          <w:sz w:val="24"/>
        </w:rPr>
        <w:t>函数得到）</w:t>
      </w:r>
      <w:r w:rsidR="008C0884">
        <w:rPr>
          <w:rFonts w:ascii="FangSong" w:hAnsi="FangSong" w:hint="eastAsia"/>
          <w:sz w:val="24"/>
        </w:rPr>
        <w:t>：</w:t>
      </w:r>
    </w:p>
    <w:p w14:paraId="192FE107" w14:textId="4C40CC61" w:rsidR="00117F57" w:rsidRPr="00117F57" w:rsidRDefault="004F1430" w:rsidP="00117F57">
      <w:pPr>
        <w:jc w:val="center"/>
        <w:rPr>
          <w:rFonts w:ascii="FangSong" w:hAnsi="FangSong"/>
          <w:sz w:val="20"/>
          <w:szCs w:val="18"/>
        </w:rPr>
      </w:pPr>
      <w:r>
        <w:rPr>
          <w:rFonts w:ascii="FangSong" w:hAnsi="FangSong" w:hint="eastAsia"/>
          <w:noProof/>
          <w:sz w:val="20"/>
          <w:szCs w:val="18"/>
        </w:rPr>
        <w:drawing>
          <wp:inline distT="0" distB="0" distL="0" distR="0" wp14:anchorId="244B38F7" wp14:editId="70811E1D">
            <wp:extent cx="4160067" cy="158933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05140" cy="1606550"/>
                    </a:xfrm>
                    <a:prstGeom prst="rect">
                      <a:avLst/>
                    </a:prstGeom>
                    <a:noFill/>
                    <a:ln>
                      <a:noFill/>
                    </a:ln>
                  </pic:spPr>
                </pic:pic>
              </a:graphicData>
            </a:graphic>
          </wp:inline>
        </w:drawing>
      </w:r>
    </w:p>
    <w:p w14:paraId="44C99A51" w14:textId="3E600DE6" w:rsidR="008C0884" w:rsidRPr="00947134" w:rsidRDefault="008C0884" w:rsidP="008C0884">
      <w:pPr>
        <w:jc w:val="center"/>
        <w:rPr>
          <w:rFonts w:ascii="FangSong" w:hAnsi="FangSong"/>
          <w:sz w:val="20"/>
          <w:szCs w:val="15"/>
        </w:rPr>
      </w:pPr>
      <w:r w:rsidRPr="00947134">
        <w:rPr>
          <w:rFonts w:ascii="FangSong" w:hAnsi="FangSong" w:hint="eastAsia"/>
          <w:sz w:val="20"/>
          <w:szCs w:val="15"/>
        </w:rPr>
        <w:t>回归</w:t>
      </w:r>
      <w:r w:rsidR="00CB52E1" w:rsidRPr="00947134">
        <w:rPr>
          <w:rFonts w:ascii="FangSong" w:hAnsi="FangSong" w:hint="eastAsia"/>
          <w:sz w:val="20"/>
          <w:szCs w:val="15"/>
        </w:rPr>
        <w:t>任务</w:t>
      </w:r>
      <w:r w:rsidRPr="00947134">
        <w:rPr>
          <w:rFonts w:ascii="FangSong" w:hAnsi="FangSong" w:hint="eastAsia"/>
          <w:sz w:val="20"/>
          <w:szCs w:val="15"/>
        </w:rPr>
        <w:t>：预测次日认知表现评分</w:t>
      </w:r>
      <w:r w:rsidR="003C5196" w:rsidRPr="00947134">
        <w:rPr>
          <w:rFonts w:ascii="FangSong" w:hAnsi="FangSong" w:hint="eastAsia"/>
          <w:sz w:val="20"/>
          <w:szCs w:val="15"/>
        </w:rPr>
        <w:t>（值域为0</w:t>
      </w:r>
      <w:r w:rsidR="003C5196" w:rsidRPr="00947134">
        <w:rPr>
          <w:rFonts w:ascii="FangSong" w:hAnsi="FangSong"/>
          <w:sz w:val="20"/>
          <w:szCs w:val="15"/>
        </w:rPr>
        <w:t>-100</w:t>
      </w:r>
      <w:r w:rsidR="003C5196" w:rsidRPr="00947134">
        <w:rPr>
          <w:rFonts w:ascii="FangSong" w:hAnsi="FangSong" w:hint="eastAsia"/>
          <w:sz w:val="20"/>
          <w:szCs w:val="15"/>
        </w:rPr>
        <w:t>，误差在接受范围内）</w:t>
      </w:r>
    </w:p>
    <w:p w14:paraId="44C4A5C3" w14:textId="3997C9A3" w:rsidR="003C5196" w:rsidRPr="002D041B" w:rsidRDefault="00F24AE3" w:rsidP="008C0884">
      <w:pPr>
        <w:jc w:val="center"/>
        <w:rPr>
          <w:sz w:val="20"/>
          <w:szCs w:val="15"/>
        </w:rPr>
      </w:pPr>
      <w:r>
        <w:rPr>
          <w:rFonts w:ascii="FangSong" w:hAnsi="FangSong" w:hint="eastAsia"/>
          <w:noProof/>
          <w:sz w:val="20"/>
          <w:szCs w:val="18"/>
        </w:rPr>
        <w:lastRenderedPageBreak/>
        <w:drawing>
          <wp:inline distT="0" distB="0" distL="0" distR="0" wp14:anchorId="757EE1B6" wp14:editId="0E4311F5">
            <wp:extent cx="4178175" cy="295658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87430" cy="2963133"/>
                    </a:xfrm>
                    <a:prstGeom prst="rect">
                      <a:avLst/>
                    </a:prstGeom>
                    <a:noFill/>
                    <a:ln>
                      <a:noFill/>
                    </a:ln>
                  </pic:spPr>
                </pic:pic>
              </a:graphicData>
            </a:graphic>
          </wp:inline>
        </w:drawing>
      </w:r>
    </w:p>
    <w:p w14:paraId="2B924933" w14:textId="5E35E8C7" w:rsidR="003C5196" w:rsidRPr="00947134" w:rsidRDefault="003C5196" w:rsidP="008C0884">
      <w:pPr>
        <w:jc w:val="center"/>
        <w:rPr>
          <w:rFonts w:ascii="FangSong" w:hAnsi="FangSong"/>
          <w:sz w:val="20"/>
          <w:szCs w:val="15"/>
        </w:rPr>
      </w:pPr>
      <w:r w:rsidRPr="00947134">
        <w:rPr>
          <w:rFonts w:ascii="FangSong" w:hAnsi="FangSong" w:hint="eastAsia"/>
          <w:sz w:val="20"/>
          <w:szCs w:val="15"/>
        </w:rPr>
        <w:t>回归</w:t>
      </w:r>
      <w:r w:rsidR="00CB52E1" w:rsidRPr="00947134">
        <w:rPr>
          <w:rFonts w:ascii="FangSong" w:hAnsi="FangSong" w:hint="eastAsia"/>
          <w:sz w:val="20"/>
          <w:szCs w:val="15"/>
        </w:rPr>
        <w:t>任务</w:t>
      </w:r>
      <w:r w:rsidRPr="00947134">
        <w:rPr>
          <w:rFonts w:ascii="FangSong" w:hAnsi="FangSong" w:hint="eastAsia"/>
          <w:sz w:val="20"/>
          <w:szCs w:val="15"/>
        </w:rPr>
        <w:t>：预测睡眠障碍风险（是</w:t>
      </w:r>
      <w:r w:rsidR="00CB52E1" w:rsidRPr="00947134">
        <w:rPr>
          <w:rFonts w:ascii="FangSong" w:hAnsi="FangSong" w:hint="eastAsia"/>
          <w:sz w:val="20"/>
          <w:szCs w:val="15"/>
        </w:rPr>
        <w:t>把“</w:t>
      </w:r>
      <w:r w:rsidRPr="00947134">
        <w:rPr>
          <w:rFonts w:ascii="FangSong" w:hAnsi="FangSong" w:hint="eastAsia"/>
          <w:sz w:val="20"/>
          <w:szCs w:val="15"/>
        </w:rPr>
        <w:t>有序分类</w:t>
      </w:r>
      <w:r w:rsidR="00CB52E1" w:rsidRPr="00947134">
        <w:rPr>
          <w:rFonts w:ascii="FangSong" w:hAnsi="FangSong" w:hint="eastAsia"/>
          <w:sz w:val="20"/>
          <w:szCs w:val="15"/>
        </w:rPr>
        <w:t>任务”转化为“</w:t>
      </w:r>
      <w:r w:rsidRPr="00947134">
        <w:rPr>
          <w:rFonts w:ascii="FangSong" w:hAnsi="FangSong" w:hint="eastAsia"/>
          <w:sz w:val="20"/>
          <w:szCs w:val="15"/>
        </w:rPr>
        <w:t>回归</w:t>
      </w:r>
      <w:r w:rsidR="00CB52E1" w:rsidRPr="00947134">
        <w:rPr>
          <w:rFonts w:ascii="FangSong" w:hAnsi="FangSong" w:hint="eastAsia"/>
          <w:sz w:val="20"/>
          <w:szCs w:val="15"/>
        </w:rPr>
        <w:t>任务”</w:t>
      </w:r>
      <w:r w:rsidRPr="00947134">
        <w:rPr>
          <w:rFonts w:ascii="FangSong" w:hAnsi="FangSong" w:hint="eastAsia"/>
          <w:sz w:val="20"/>
          <w:szCs w:val="15"/>
        </w:rPr>
        <w:t>，</w:t>
      </w:r>
      <w:r w:rsidR="00CB52E1" w:rsidRPr="00947134">
        <w:rPr>
          <w:rFonts w:ascii="FangSong" w:hAnsi="FangSong" w:hint="eastAsia"/>
          <w:sz w:val="20"/>
          <w:szCs w:val="15"/>
        </w:rPr>
        <w:t>在0</w:t>
      </w:r>
      <w:r w:rsidR="00CB52E1" w:rsidRPr="00947134">
        <w:rPr>
          <w:rFonts w:ascii="FangSong" w:hAnsi="FangSong"/>
          <w:sz w:val="20"/>
          <w:szCs w:val="15"/>
        </w:rPr>
        <w:t>-1</w:t>
      </w:r>
      <w:r w:rsidR="00CB52E1" w:rsidRPr="00947134">
        <w:rPr>
          <w:rFonts w:ascii="FangSong" w:hAnsi="FangSong" w:hint="eastAsia"/>
          <w:sz w:val="20"/>
          <w:szCs w:val="15"/>
        </w:rPr>
        <w:t>之间分为</w:t>
      </w:r>
      <w:r w:rsidR="00CB52E1" w:rsidRPr="00947134">
        <w:rPr>
          <w:rFonts w:ascii="FangSong" w:hAnsi="FangSong"/>
          <w:sz w:val="20"/>
          <w:szCs w:val="15"/>
        </w:rPr>
        <w:t>4</w:t>
      </w:r>
      <w:r w:rsidR="00CB52E1" w:rsidRPr="00947134">
        <w:rPr>
          <w:rFonts w:ascii="FangSong" w:hAnsi="FangSong" w:hint="eastAsia"/>
          <w:sz w:val="20"/>
          <w:szCs w:val="15"/>
        </w:rPr>
        <w:t>段，也就是说，只要误差不超过0</w:t>
      </w:r>
      <w:r w:rsidR="00CB52E1" w:rsidRPr="00947134">
        <w:rPr>
          <w:rFonts w:ascii="FangSong" w:hAnsi="FangSong"/>
          <w:sz w:val="20"/>
          <w:szCs w:val="15"/>
        </w:rPr>
        <w:t>.125</w:t>
      </w:r>
      <w:r w:rsidR="00CB52E1" w:rsidRPr="00947134">
        <w:rPr>
          <w:rFonts w:ascii="FangSong" w:hAnsi="FangSong" w:hint="eastAsia"/>
          <w:sz w:val="20"/>
          <w:szCs w:val="15"/>
        </w:rPr>
        <w:t>，就不会误分类，可以看出</w:t>
      </w:r>
      <w:r w:rsidRPr="00947134">
        <w:rPr>
          <w:rFonts w:ascii="FangSong" w:hAnsi="FangSong" w:hint="eastAsia"/>
          <w:sz w:val="20"/>
          <w:szCs w:val="15"/>
        </w:rPr>
        <w:t>表现良好）</w:t>
      </w:r>
    </w:p>
    <w:p w14:paraId="00B17793" w14:textId="03DFEB07" w:rsidR="00CB52E1" w:rsidRPr="00117F57" w:rsidRDefault="006B553D" w:rsidP="008C0884">
      <w:pPr>
        <w:jc w:val="center"/>
        <w:rPr>
          <w:sz w:val="20"/>
          <w:szCs w:val="15"/>
        </w:rPr>
      </w:pPr>
      <w:r>
        <w:rPr>
          <w:rFonts w:hint="eastAsia"/>
          <w:noProof/>
          <w:sz w:val="20"/>
          <w:szCs w:val="15"/>
        </w:rPr>
        <w:drawing>
          <wp:inline distT="0" distB="0" distL="0" distR="0" wp14:anchorId="183DDB53" wp14:editId="2C23E062">
            <wp:extent cx="4558420" cy="1771559"/>
            <wp:effectExtent l="0" t="0" r="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06426" cy="1790216"/>
                    </a:xfrm>
                    <a:prstGeom prst="rect">
                      <a:avLst/>
                    </a:prstGeom>
                    <a:noFill/>
                    <a:ln>
                      <a:noFill/>
                    </a:ln>
                  </pic:spPr>
                </pic:pic>
              </a:graphicData>
            </a:graphic>
          </wp:inline>
        </w:drawing>
      </w:r>
    </w:p>
    <w:p w14:paraId="69FF5CCA" w14:textId="5B72E8BD" w:rsidR="00CB52E1" w:rsidRPr="00947134" w:rsidRDefault="00CB52E1" w:rsidP="008C0884">
      <w:pPr>
        <w:jc w:val="center"/>
        <w:rPr>
          <w:rFonts w:ascii="FangSong" w:hAnsi="FangSong"/>
          <w:sz w:val="20"/>
          <w:szCs w:val="15"/>
        </w:rPr>
      </w:pPr>
      <w:r w:rsidRPr="00947134">
        <w:rPr>
          <w:rFonts w:ascii="FangSong" w:hAnsi="FangSong" w:hint="eastAsia"/>
          <w:sz w:val="20"/>
          <w:szCs w:val="15"/>
        </w:rPr>
        <w:t>回归模型：预测总睡眠时长（常识来说值域大致在0</w:t>
      </w:r>
      <w:r w:rsidRPr="00947134">
        <w:rPr>
          <w:rFonts w:ascii="FangSong" w:hAnsi="FangSong"/>
          <w:sz w:val="20"/>
          <w:szCs w:val="15"/>
        </w:rPr>
        <w:t>-12</w:t>
      </w:r>
      <w:r w:rsidRPr="00947134">
        <w:rPr>
          <w:rFonts w:ascii="FangSong" w:hAnsi="FangSong" w:hint="eastAsia"/>
          <w:sz w:val="20"/>
          <w:szCs w:val="15"/>
        </w:rPr>
        <w:t>，误差在接受范围内）</w:t>
      </w:r>
    </w:p>
    <w:p w14:paraId="62579338" w14:textId="2F867F9E" w:rsidR="00B230B5" w:rsidRPr="00117F57" w:rsidRDefault="002469DC" w:rsidP="008C0884">
      <w:pPr>
        <w:jc w:val="center"/>
        <w:rPr>
          <w:sz w:val="20"/>
          <w:szCs w:val="15"/>
        </w:rPr>
      </w:pPr>
      <w:r>
        <w:rPr>
          <w:noProof/>
          <w:sz w:val="20"/>
          <w:szCs w:val="15"/>
        </w:rPr>
        <w:drawing>
          <wp:inline distT="0" distB="0" distL="0" distR="0" wp14:anchorId="7F430A0E" wp14:editId="394C9804">
            <wp:extent cx="4422618" cy="1766172"/>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46004" cy="1775511"/>
                    </a:xfrm>
                    <a:prstGeom prst="rect">
                      <a:avLst/>
                    </a:prstGeom>
                    <a:noFill/>
                    <a:ln>
                      <a:noFill/>
                    </a:ln>
                  </pic:spPr>
                </pic:pic>
              </a:graphicData>
            </a:graphic>
          </wp:inline>
        </w:drawing>
      </w:r>
    </w:p>
    <w:p w14:paraId="246B1400" w14:textId="4E15F380" w:rsidR="00F718B8" w:rsidRPr="00947134" w:rsidRDefault="00F718B8" w:rsidP="008C0884">
      <w:pPr>
        <w:jc w:val="center"/>
        <w:rPr>
          <w:rFonts w:ascii="FangSong" w:hAnsi="FangSong"/>
          <w:sz w:val="20"/>
          <w:szCs w:val="15"/>
        </w:rPr>
      </w:pPr>
      <w:r w:rsidRPr="00947134">
        <w:rPr>
          <w:rFonts w:ascii="FangSong" w:hAnsi="FangSong" w:hint="eastAsia"/>
          <w:sz w:val="20"/>
          <w:szCs w:val="15"/>
        </w:rPr>
        <w:t>回归模型：预测入睡潜伏期（一般这个时间在</w:t>
      </w:r>
      <w:r w:rsidRPr="00947134">
        <w:rPr>
          <w:rFonts w:ascii="FangSong" w:hAnsi="FangSong"/>
          <w:sz w:val="20"/>
          <w:szCs w:val="15"/>
        </w:rPr>
        <w:t>5-50</w:t>
      </w:r>
      <w:r w:rsidRPr="00947134">
        <w:rPr>
          <w:rFonts w:ascii="FangSong" w:hAnsi="FangSong" w:hint="eastAsia"/>
          <w:sz w:val="20"/>
          <w:szCs w:val="15"/>
        </w:rPr>
        <w:t>，误差也能接受）</w:t>
      </w:r>
    </w:p>
    <w:p w14:paraId="37A70E66" w14:textId="5D3B8026" w:rsidR="00F718B8" w:rsidRPr="004E32ED" w:rsidRDefault="004E32ED" w:rsidP="008C0884">
      <w:pPr>
        <w:jc w:val="center"/>
        <w:rPr>
          <w:sz w:val="20"/>
          <w:szCs w:val="15"/>
        </w:rPr>
      </w:pPr>
      <w:r>
        <w:rPr>
          <w:noProof/>
          <w:sz w:val="20"/>
          <w:szCs w:val="15"/>
        </w:rPr>
        <w:lastRenderedPageBreak/>
        <w:drawing>
          <wp:inline distT="0" distB="0" distL="0" distR="0" wp14:anchorId="4EB02831" wp14:editId="33A23E4A">
            <wp:extent cx="4485993" cy="215325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11032" cy="2165273"/>
                    </a:xfrm>
                    <a:prstGeom prst="rect">
                      <a:avLst/>
                    </a:prstGeom>
                    <a:noFill/>
                    <a:ln>
                      <a:noFill/>
                    </a:ln>
                  </pic:spPr>
                </pic:pic>
              </a:graphicData>
            </a:graphic>
          </wp:inline>
        </w:drawing>
      </w:r>
    </w:p>
    <w:p w14:paraId="5E77B556" w14:textId="07C1577E" w:rsidR="00BD62AC" w:rsidRDefault="00BD62AC" w:rsidP="008C0884">
      <w:pPr>
        <w:jc w:val="center"/>
        <w:rPr>
          <w:rFonts w:ascii="FangSong" w:hAnsi="FangSong"/>
          <w:sz w:val="20"/>
          <w:szCs w:val="15"/>
        </w:rPr>
      </w:pPr>
      <w:r w:rsidRPr="00947134">
        <w:rPr>
          <w:rFonts w:ascii="FangSong" w:hAnsi="FangSong" w:hint="eastAsia"/>
          <w:sz w:val="20"/>
          <w:szCs w:val="15"/>
        </w:rPr>
        <w:t>回归模型：预测深度睡眠占比（值域为0</w:t>
      </w:r>
      <w:r w:rsidRPr="00947134">
        <w:rPr>
          <w:rFonts w:ascii="FangSong" w:hAnsi="FangSong"/>
          <w:sz w:val="20"/>
          <w:szCs w:val="15"/>
        </w:rPr>
        <w:t>-100</w:t>
      </w:r>
      <w:r w:rsidRPr="00947134">
        <w:rPr>
          <w:rFonts w:ascii="FangSong" w:hAnsi="FangSong" w:hint="eastAsia"/>
          <w:sz w:val="20"/>
          <w:szCs w:val="15"/>
        </w:rPr>
        <w:t>，实际分布会更集中，因此误差只能算勉强接受）</w:t>
      </w:r>
    </w:p>
    <w:p w14:paraId="1F463738" w14:textId="5249B5C7" w:rsidR="00050C19" w:rsidRDefault="006B553D" w:rsidP="008C0884">
      <w:pPr>
        <w:jc w:val="center"/>
        <w:rPr>
          <w:rFonts w:ascii="FangSong" w:hAnsi="FangSong"/>
          <w:sz w:val="20"/>
          <w:szCs w:val="15"/>
        </w:rPr>
      </w:pPr>
      <w:r>
        <w:rPr>
          <w:rFonts w:ascii="FangSong" w:hAnsi="FangSong"/>
          <w:noProof/>
          <w:sz w:val="20"/>
          <w:szCs w:val="15"/>
        </w:rPr>
        <w:drawing>
          <wp:inline distT="0" distB="0" distL="0" distR="0" wp14:anchorId="447A1F27" wp14:editId="057D8DEB">
            <wp:extent cx="4390931" cy="2162879"/>
            <wp:effectExtent l="0" t="0" r="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35153" cy="2184662"/>
                    </a:xfrm>
                    <a:prstGeom prst="rect">
                      <a:avLst/>
                    </a:prstGeom>
                    <a:noFill/>
                    <a:ln>
                      <a:noFill/>
                    </a:ln>
                  </pic:spPr>
                </pic:pic>
              </a:graphicData>
            </a:graphic>
          </wp:inline>
        </w:drawing>
      </w:r>
    </w:p>
    <w:p w14:paraId="2CD3C0A6" w14:textId="7E24834A" w:rsidR="00C47C93" w:rsidRDefault="00050C19" w:rsidP="00050C19">
      <w:pPr>
        <w:jc w:val="center"/>
        <w:rPr>
          <w:rFonts w:ascii="FangSong" w:hAnsi="FangSong"/>
          <w:sz w:val="20"/>
          <w:szCs w:val="15"/>
        </w:rPr>
      </w:pPr>
      <w:r w:rsidRPr="00947134">
        <w:rPr>
          <w:rFonts w:ascii="FangSong" w:hAnsi="FangSong" w:hint="eastAsia"/>
          <w:sz w:val="20"/>
          <w:szCs w:val="15"/>
        </w:rPr>
        <w:t>回归模型：预测</w:t>
      </w:r>
      <w:r>
        <w:rPr>
          <w:rFonts w:ascii="FangSong" w:hAnsi="FangSong" w:hint="eastAsia"/>
          <w:sz w:val="20"/>
          <w:szCs w:val="15"/>
        </w:rPr>
        <w:t>快速眼动期占比</w:t>
      </w:r>
      <w:r w:rsidRPr="00947134">
        <w:rPr>
          <w:rFonts w:ascii="FangSong" w:hAnsi="FangSong" w:hint="eastAsia"/>
          <w:sz w:val="20"/>
          <w:szCs w:val="15"/>
        </w:rPr>
        <w:t>（值域</w:t>
      </w:r>
      <w:r>
        <w:rPr>
          <w:rFonts w:ascii="FangSong" w:hAnsi="FangSong" w:hint="eastAsia"/>
          <w:sz w:val="20"/>
          <w:szCs w:val="15"/>
        </w:rPr>
        <w:t>和分布都类似</w:t>
      </w:r>
      <w:r w:rsidRPr="00947134">
        <w:rPr>
          <w:rFonts w:ascii="FangSong" w:hAnsi="FangSong" w:hint="eastAsia"/>
          <w:sz w:val="20"/>
          <w:szCs w:val="15"/>
        </w:rPr>
        <w:t>深度睡眠占比，误差</w:t>
      </w:r>
      <w:r>
        <w:rPr>
          <w:rFonts w:ascii="FangSong" w:hAnsi="FangSong" w:hint="eastAsia"/>
          <w:sz w:val="20"/>
          <w:szCs w:val="15"/>
        </w:rPr>
        <w:t>也差不多</w:t>
      </w:r>
      <w:r w:rsidRPr="00947134">
        <w:rPr>
          <w:rFonts w:ascii="FangSong" w:hAnsi="FangSong" w:hint="eastAsia"/>
          <w:sz w:val="20"/>
          <w:szCs w:val="15"/>
        </w:rPr>
        <w:t>）</w:t>
      </w:r>
    </w:p>
    <w:p w14:paraId="59A8D194" w14:textId="75415119" w:rsidR="002B78BA" w:rsidRPr="002B78BA" w:rsidRDefault="00B40CD0" w:rsidP="00050C19">
      <w:pPr>
        <w:jc w:val="center"/>
        <w:rPr>
          <w:rFonts w:ascii="FangSong" w:hAnsi="FangSong"/>
          <w:sz w:val="20"/>
          <w:szCs w:val="15"/>
        </w:rPr>
      </w:pPr>
      <w:r>
        <w:rPr>
          <w:rFonts w:ascii="FangSong" w:hAnsi="FangSong" w:hint="eastAsia"/>
          <w:noProof/>
          <w:sz w:val="20"/>
          <w:szCs w:val="15"/>
        </w:rPr>
        <w:drawing>
          <wp:inline distT="0" distB="0" distL="0" distR="0" wp14:anchorId="3E6967C0" wp14:editId="29B9450C">
            <wp:extent cx="4644427" cy="2722171"/>
            <wp:effectExtent l="0" t="0" r="3810"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2987" cy="2733049"/>
                    </a:xfrm>
                    <a:prstGeom prst="rect">
                      <a:avLst/>
                    </a:prstGeom>
                    <a:noFill/>
                    <a:ln>
                      <a:noFill/>
                    </a:ln>
                  </pic:spPr>
                </pic:pic>
              </a:graphicData>
            </a:graphic>
          </wp:inline>
        </w:drawing>
      </w:r>
    </w:p>
    <w:p w14:paraId="22B16ADB" w14:textId="45CCA2BD" w:rsidR="00050C19" w:rsidRDefault="002B78BA" w:rsidP="008C0884">
      <w:pPr>
        <w:jc w:val="center"/>
        <w:rPr>
          <w:rFonts w:ascii="FangSong" w:hAnsi="FangSong"/>
          <w:sz w:val="20"/>
          <w:szCs w:val="15"/>
        </w:rPr>
      </w:pPr>
      <w:r>
        <w:rPr>
          <w:rFonts w:ascii="FangSong" w:hAnsi="FangSong" w:hint="eastAsia"/>
          <w:sz w:val="20"/>
          <w:szCs w:val="15"/>
        </w:rPr>
        <w:t>分类任务：</w:t>
      </w:r>
      <w:r w:rsidR="0043311E">
        <w:rPr>
          <w:rFonts w:ascii="FangSong" w:hAnsi="FangSong" w:hint="eastAsia"/>
          <w:sz w:val="20"/>
          <w:szCs w:val="15"/>
        </w:rPr>
        <w:t>是否休息充分（详细指标如图，效果一般，优于随机分类）</w:t>
      </w:r>
    </w:p>
    <w:p w14:paraId="568C1808" w14:textId="208C4BFA" w:rsidR="00C47C93" w:rsidRDefault="007873F0" w:rsidP="008C0884">
      <w:pPr>
        <w:jc w:val="center"/>
        <w:rPr>
          <w:rFonts w:ascii="FangSong" w:hAnsi="FangSong"/>
          <w:sz w:val="20"/>
          <w:szCs w:val="15"/>
        </w:rPr>
      </w:pPr>
      <w:r>
        <w:rPr>
          <w:rFonts w:ascii="FangSong" w:hAnsi="FangSong" w:hint="eastAsia"/>
          <w:noProof/>
          <w:sz w:val="20"/>
          <w:szCs w:val="15"/>
        </w:rPr>
        <w:lastRenderedPageBreak/>
        <w:drawing>
          <wp:inline distT="0" distB="0" distL="0" distR="0" wp14:anchorId="1673FAC1" wp14:editId="108C8812">
            <wp:extent cx="4526732" cy="2931504"/>
            <wp:effectExtent l="0" t="0" r="762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42199" cy="2941520"/>
                    </a:xfrm>
                    <a:prstGeom prst="rect">
                      <a:avLst/>
                    </a:prstGeom>
                    <a:noFill/>
                    <a:ln>
                      <a:noFill/>
                    </a:ln>
                  </pic:spPr>
                </pic:pic>
              </a:graphicData>
            </a:graphic>
          </wp:inline>
        </w:drawing>
      </w:r>
    </w:p>
    <w:p w14:paraId="64F457ED" w14:textId="563B0B7A" w:rsidR="0043311E" w:rsidRDefault="005B1005" w:rsidP="008C0884">
      <w:pPr>
        <w:jc w:val="center"/>
        <w:rPr>
          <w:rFonts w:ascii="FangSong" w:hAnsi="FangSong"/>
          <w:sz w:val="20"/>
          <w:szCs w:val="15"/>
        </w:rPr>
      </w:pPr>
      <w:r>
        <w:rPr>
          <w:rFonts w:ascii="FangSong" w:hAnsi="FangSong" w:hint="eastAsia"/>
          <w:sz w:val="20"/>
          <w:szCs w:val="15"/>
        </w:rPr>
        <w:t>分类任务：</w:t>
      </w:r>
      <w:r w:rsidR="00B607E7">
        <w:rPr>
          <w:rFonts w:ascii="FangSong" w:hAnsi="FangSong" w:hint="eastAsia"/>
          <w:sz w:val="20"/>
          <w:szCs w:val="15"/>
        </w:rPr>
        <w:t>心理健康情况（优于随机分类2</w:t>
      </w:r>
      <w:r w:rsidR="00B607E7">
        <w:rPr>
          <w:rFonts w:ascii="FangSong" w:hAnsi="FangSong"/>
          <w:sz w:val="20"/>
          <w:szCs w:val="15"/>
        </w:rPr>
        <w:t>5%</w:t>
      </w:r>
      <w:r w:rsidR="00B607E7">
        <w:rPr>
          <w:rFonts w:ascii="FangSong" w:hAnsi="FangSong" w:hint="eastAsia"/>
          <w:sz w:val="20"/>
          <w:szCs w:val="15"/>
        </w:rPr>
        <w:t>，但总体一般，只有Health的准确率</w:t>
      </w:r>
      <w:r w:rsidR="00906FB3">
        <w:rPr>
          <w:rFonts w:ascii="FangSong" w:hAnsi="FangSong" w:hint="eastAsia"/>
          <w:sz w:val="20"/>
          <w:szCs w:val="15"/>
        </w:rPr>
        <w:t>/召回率</w:t>
      </w:r>
      <w:r w:rsidR="00B607E7">
        <w:rPr>
          <w:rFonts w:ascii="FangSong" w:hAnsi="FangSong" w:hint="eastAsia"/>
          <w:sz w:val="20"/>
          <w:szCs w:val="15"/>
        </w:rPr>
        <w:t>较高）</w:t>
      </w:r>
    </w:p>
    <w:p w14:paraId="32343CCF" w14:textId="2C462301" w:rsidR="009125A1" w:rsidRDefault="00DD4843" w:rsidP="008C0884">
      <w:pPr>
        <w:jc w:val="center"/>
        <w:rPr>
          <w:rFonts w:ascii="FangSong" w:hAnsi="FangSong"/>
          <w:sz w:val="20"/>
          <w:szCs w:val="15"/>
        </w:rPr>
      </w:pPr>
      <w:r>
        <w:rPr>
          <w:rFonts w:ascii="FangSong" w:hAnsi="FangSong" w:hint="eastAsia"/>
          <w:noProof/>
          <w:sz w:val="20"/>
          <w:szCs w:val="15"/>
        </w:rPr>
        <w:drawing>
          <wp:inline distT="0" distB="0" distL="0" distR="0" wp14:anchorId="5E0AB58C" wp14:editId="59BE560A">
            <wp:extent cx="3648547" cy="3344465"/>
            <wp:effectExtent l="0" t="0" r="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75018" cy="3368730"/>
                    </a:xfrm>
                    <a:prstGeom prst="rect">
                      <a:avLst/>
                    </a:prstGeom>
                    <a:noFill/>
                    <a:ln>
                      <a:noFill/>
                    </a:ln>
                  </pic:spPr>
                </pic:pic>
              </a:graphicData>
            </a:graphic>
          </wp:inline>
        </w:drawing>
      </w:r>
    </w:p>
    <w:p w14:paraId="19B9A8BE" w14:textId="08A2CE18" w:rsidR="00B33E8D" w:rsidRDefault="00B33E8D" w:rsidP="008C0884">
      <w:pPr>
        <w:jc w:val="center"/>
        <w:rPr>
          <w:rFonts w:ascii="FangSong" w:hAnsi="FangSong"/>
          <w:sz w:val="20"/>
          <w:szCs w:val="15"/>
        </w:rPr>
      </w:pPr>
      <w:r>
        <w:rPr>
          <w:rFonts w:ascii="FangSong" w:hAnsi="FangSong" w:hint="eastAsia"/>
          <w:sz w:val="20"/>
          <w:szCs w:val="15"/>
        </w:rPr>
        <w:t>分类任务：职业（探索性尝试，</w:t>
      </w:r>
      <w:r w:rsidR="00372F35">
        <w:rPr>
          <w:rFonts w:ascii="FangSong" w:hAnsi="FangSong" w:hint="eastAsia"/>
          <w:sz w:val="20"/>
          <w:szCs w:val="15"/>
        </w:rPr>
        <w:t>准确率</w:t>
      </w:r>
      <w:r>
        <w:rPr>
          <w:rFonts w:ascii="FangSong" w:hAnsi="FangSong" w:hint="eastAsia"/>
          <w:sz w:val="20"/>
          <w:szCs w:val="15"/>
        </w:rPr>
        <w:t>均优于8.</w:t>
      </w:r>
      <w:r>
        <w:rPr>
          <w:rFonts w:ascii="FangSong" w:hAnsi="FangSong"/>
          <w:sz w:val="20"/>
          <w:szCs w:val="15"/>
        </w:rPr>
        <w:t>3%</w:t>
      </w:r>
      <w:r>
        <w:rPr>
          <w:rFonts w:ascii="FangSong" w:hAnsi="FangSong" w:hint="eastAsia"/>
          <w:sz w:val="20"/>
          <w:szCs w:val="15"/>
        </w:rPr>
        <w:t>，</w:t>
      </w:r>
      <w:r w:rsidR="00372F35">
        <w:rPr>
          <w:rFonts w:ascii="FangSong" w:hAnsi="FangSong" w:hint="eastAsia"/>
          <w:sz w:val="20"/>
          <w:szCs w:val="15"/>
        </w:rPr>
        <w:t>有</w:t>
      </w:r>
      <w:r w:rsidR="001E039E">
        <w:rPr>
          <w:rFonts w:ascii="FangSong" w:hAnsi="FangSong" w:hint="eastAsia"/>
          <w:sz w:val="20"/>
          <w:szCs w:val="15"/>
        </w:rPr>
        <w:t>的</w:t>
      </w:r>
      <w:r w:rsidR="00372F35">
        <w:rPr>
          <w:rFonts w:ascii="FangSong" w:hAnsi="FangSong" w:hint="eastAsia"/>
          <w:sz w:val="20"/>
          <w:szCs w:val="15"/>
        </w:rPr>
        <w:t>类别</w:t>
      </w:r>
      <w:r>
        <w:rPr>
          <w:rFonts w:ascii="FangSong" w:hAnsi="FangSong" w:hint="eastAsia"/>
          <w:sz w:val="20"/>
          <w:szCs w:val="15"/>
        </w:rPr>
        <w:t>高达9</w:t>
      </w:r>
      <w:r>
        <w:rPr>
          <w:rFonts w:ascii="FangSong" w:hAnsi="FangSong"/>
          <w:sz w:val="20"/>
          <w:szCs w:val="15"/>
        </w:rPr>
        <w:t>2%</w:t>
      </w:r>
      <w:r w:rsidR="00372F35">
        <w:rPr>
          <w:rFonts w:ascii="FangSong" w:hAnsi="FangSong" w:hint="eastAsia"/>
          <w:sz w:val="20"/>
          <w:szCs w:val="15"/>
        </w:rPr>
        <w:t>，也有的只有1</w:t>
      </w:r>
      <w:r w:rsidR="00372F35">
        <w:rPr>
          <w:rFonts w:ascii="FangSong" w:hAnsi="FangSong"/>
          <w:sz w:val="20"/>
          <w:szCs w:val="15"/>
        </w:rPr>
        <w:t>2%</w:t>
      </w:r>
      <w:r>
        <w:rPr>
          <w:rFonts w:ascii="FangSong" w:hAnsi="FangSong" w:hint="eastAsia"/>
          <w:sz w:val="20"/>
          <w:szCs w:val="15"/>
        </w:rPr>
        <w:t>）</w:t>
      </w:r>
    </w:p>
    <w:p w14:paraId="68C91754" w14:textId="77777777" w:rsidR="007974A7" w:rsidRPr="007974A7" w:rsidRDefault="007974A7" w:rsidP="007974A7">
      <w:pPr>
        <w:jc w:val="left"/>
        <w:rPr>
          <w:rFonts w:ascii="FangSong" w:hAnsi="FangSong"/>
          <w:sz w:val="24"/>
          <w:szCs w:val="20"/>
        </w:rPr>
      </w:pPr>
    </w:p>
    <w:p w14:paraId="49568D0A" w14:textId="77777777" w:rsidR="001E71B3" w:rsidRDefault="001E71B3" w:rsidP="001E71B3">
      <w:pPr>
        <w:pStyle w:val="2"/>
        <w:numPr>
          <w:ilvl w:val="0"/>
          <w:numId w:val="8"/>
        </w:numPr>
        <w:ind w:left="720" w:hanging="720"/>
      </w:pPr>
      <w:bookmarkStart w:id="10" w:name="_Toc230371891"/>
      <w:r w:rsidRPr="00F05BFD">
        <w:rPr>
          <w:rFonts w:hint="eastAsia"/>
        </w:rPr>
        <w:t>前端部分（</w:t>
      </w:r>
      <w:proofErr w:type="spellStart"/>
      <w:r w:rsidRPr="00F05BFD">
        <w:rPr>
          <w:rFonts w:hint="eastAsia"/>
        </w:rPr>
        <w:t>SpringBoot</w:t>
      </w:r>
      <w:proofErr w:type="spellEnd"/>
      <w:r w:rsidRPr="00F05BFD">
        <w:t xml:space="preserve"> + </w:t>
      </w:r>
      <w:proofErr w:type="spellStart"/>
      <w:r w:rsidRPr="00F05BFD">
        <w:rPr>
          <w:rFonts w:hint="eastAsia"/>
        </w:rPr>
        <w:t>ECharts</w:t>
      </w:r>
      <w:proofErr w:type="spellEnd"/>
      <w:r w:rsidRPr="00F05BFD">
        <w:rPr>
          <w:rFonts w:hint="eastAsia"/>
        </w:rPr>
        <w:t>）</w:t>
      </w:r>
      <w:bookmarkEnd w:id="10"/>
    </w:p>
    <w:p w14:paraId="246F1E9C" w14:textId="5BC4A82E" w:rsidR="00306B52" w:rsidRPr="00BA04FE" w:rsidRDefault="00306B52" w:rsidP="003F528E">
      <w:pPr>
        <w:ind w:firstLine="420"/>
        <w:rPr>
          <w:rFonts w:ascii="FangSong" w:hAnsi="FangSong"/>
          <w:sz w:val="24"/>
        </w:rPr>
      </w:pPr>
      <w:r>
        <w:rPr>
          <w:rFonts w:ascii="FangSong" w:hAnsi="FangSong" w:hint="eastAsia"/>
          <w:sz w:val="24"/>
        </w:rPr>
        <w:t>我们</w:t>
      </w:r>
      <w:r w:rsidRPr="00BA04FE">
        <w:rPr>
          <w:rFonts w:ascii="FangSong" w:hAnsi="FangSong" w:hint="eastAsia"/>
          <w:sz w:val="24"/>
        </w:rPr>
        <w:t>使用</w:t>
      </w:r>
      <w:proofErr w:type="spellStart"/>
      <w:r w:rsidRPr="00BA04FE">
        <w:rPr>
          <w:rFonts w:ascii="FangSong" w:hAnsi="FangSong" w:hint="eastAsia"/>
          <w:sz w:val="24"/>
        </w:rPr>
        <w:t>SpringBoot</w:t>
      </w:r>
      <w:proofErr w:type="spellEnd"/>
      <w:r w:rsidRPr="00BA04FE">
        <w:rPr>
          <w:rFonts w:ascii="FangSong" w:hAnsi="FangSong" w:hint="eastAsia"/>
          <w:sz w:val="24"/>
        </w:rPr>
        <w:t>架构简化前端界面框架的构建，</w:t>
      </w:r>
      <w:r>
        <w:rPr>
          <w:rFonts w:ascii="FangSong" w:hAnsi="FangSong" w:hint="eastAsia"/>
          <w:sz w:val="24"/>
        </w:rPr>
        <w:t>本实验使用的</w:t>
      </w:r>
      <w:proofErr w:type="spellStart"/>
      <w:r>
        <w:rPr>
          <w:rFonts w:ascii="FangSong" w:hAnsi="FangSong" w:hint="eastAsia"/>
          <w:sz w:val="24"/>
        </w:rPr>
        <w:t>SpringBoot</w:t>
      </w:r>
      <w:proofErr w:type="spellEnd"/>
      <w:r>
        <w:rPr>
          <w:rFonts w:ascii="FangSong" w:hAnsi="FangSong" w:hint="eastAsia"/>
          <w:sz w:val="24"/>
        </w:rPr>
        <w:t>版本为2</w:t>
      </w:r>
      <w:r>
        <w:rPr>
          <w:rFonts w:ascii="FangSong" w:hAnsi="FangSong"/>
          <w:sz w:val="24"/>
        </w:rPr>
        <w:t>.7.18</w:t>
      </w:r>
      <w:r>
        <w:rPr>
          <w:rFonts w:ascii="FangSong" w:hAnsi="FangSong" w:hint="eastAsia"/>
          <w:sz w:val="24"/>
        </w:rPr>
        <w:t>版本，如下</w:t>
      </w:r>
      <w:r w:rsidRPr="00BA04FE">
        <w:rPr>
          <w:rFonts w:ascii="FangSong" w:hAnsi="FangSong" w:hint="eastAsia"/>
          <w:sz w:val="24"/>
        </w:rPr>
        <w:t>：</w:t>
      </w:r>
    </w:p>
    <w:p w14:paraId="55F613EC" w14:textId="77777777" w:rsidR="00306B52" w:rsidRDefault="00306B52" w:rsidP="00306B52">
      <w:pPr>
        <w:jc w:val="center"/>
        <w:rPr>
          <w:rFonts w:ascii="FangSong" w:hAnsi="FangSong"/>
          <w:sz w:val="22"/>
          <w:szCs w:val="21"/>
        </w:rPr>
      </w:pPr>
      <w:r w:rsidRPr="00C541A7">
        <w:rPr>
          <w:rFonts w:ascii="FangSong" w:hAnsi="FangSong"/>
          <w:noProof/>
          <w:sz w:val="22"/>
          <w:szCs w:val="21"/>
        </w:rPr>
        <w:lastRenderedPageBreak/>
        <w:drawing>
          <wp:inline distT="0" distB="0" distL="0" distR="0" wp14:anchorId="618B3829" wp14:editId="78B1F93A">
            <wp:extent cx="3019425" cy="76994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21195" cy="795892"/>
                    </a:xfrm>
                    <a:prstGeom prst="rect">
                      <a:avLst/>
                    </a:prstGeom>
                  </pic:spPr>
                </pic:pic>
              </a:graphicData>
            </a:graphic>
          </wp:inline>
        </w:drawing>
      </w:r>
    </w:p>
    <w:p w14:paraId="5C6728FD" w14:textId="77777777" w:rsidR="00306B52" w:rsidRPr="00BA04FE" w:rsidRDefault="00306B52" w:rsidP="003F528E">
      <w:pPr>
        <w:ind w:firstLine="420"/>
        <w:rPr>
          <w:rFonts w:ascii="FangSong" w:hAnsi="FangSong"/>
          <w:sz w:val="24"/>
        </w:rPr>
      </w:pPr>
      <w:r w:rsidRPr="00BA04FE">
        <w:rPr>
          <w:rFonts w:ascii="FangSong" w:hAnsi="FangSong" w:hint="eastAsia"/>
          <w:sz w:val="24"/>
        </w:rPr>
        <w:t>以下</w:t>
      </w:r>
      <w:r>
        <w:rPr>
          <w:rFonts w:ascii="FangSong" w:hAnsi="FangSong" w:hint="eastAsia"/>
          <w:sz w:val="24"/>
        </w:rPr>
        <w:t>是项目中使用到的</w:t>
      </w:r>
      <w:proofErr w:type="spellStart"/>
      <w:r>
        <w:rPr>
          <w:rFonts w:ascii="FangSong" w:hAnsi="FangSong" w:hint="eastAsia"/>
          <w:sz w:val="24"/>
        </w:rPr>
        <w:t>SpringBoot</w:t>
      </w:r>
      <w:proofErr w:type="spellEnd"/>
      <w:r>
        <w:rPr>
          <w:rFonts w:ascii="FangSong" w:hAnsi="FangSong" w:hint="eastAsia"/>
          <w:sz w:val="24"/>
        </w:rPr>
        <w:t>的starter依赖包：</w:t>
      </w:r>
    </w:p>
    <w:p w14:paraId="7C9C4D18" w14:textId="77777777" w:rsidR="00306B52" w:rsidRDefault="00306B52" w:rsidP="00306B52">
      <w:pPr>
        <w:jc w:val="center"/>
        <w:rPr>
          <w:rFonts w:ascii="FangSong" w:hAnsi="FangSong"/>
          <w:sz w:val="22"/>
          <w:szCs w:val="21"/>
        </w:rPr>
      </w:pPr>
      <w:r w:rsidRPr="00C541A7">
        <w:rPr>
          <w:rFonts w:ascii="FangSong" w:hAnsi="FangSong"/>
          <w:noProof/>
          <w:sz w:val="22"/>
          <w:szCs w:val="21"/>
        </w:rPr>
        <w:drawing>
          <wp:inline distT="0" distB="0" distL="0" distR="0" wp14:anchorId="6CD414A7" wp14:editId="787833DF">
            <wp:extent cx="3281363" cy="444283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01073" cy="4469524"/>
                    </a:xfrm>
                    <a:prstGeom prst="rect">
                      <a:avLst/>
                    </a:prstGeom>
                  </pic:spPr>
                </pic:pic>
              </a:graphicData>
            </a:graphic>
          </wp:inline>
        </w:drawing>
      </w:r>
    </w:p>
    <w:p w14:paraId="13469419" w14:textId="77777777" w:rsidR="00306B52" w:rsidRPr="00BA04FE" w:rsidRDefault="00306B52" w:rsidP="003F528E">
      <w:pPr>
        <w:ind w:firstLine="420"/>
        <w:rPr>
          <w:rFonts w:ascii="FangSong" w:hAnsi="FangSong"/>
          <w:sz w:val="24"/>
        </w:rPr>
      </w:pPr>
      <w:r>
        <w:rPr>
          <w:rFonts w:ascii="FangSong" w:hAnsi="FangSong" w:hint="eastAsia"/>
          <w:sz w:val="24"/>
        </w:rPr>
        <w:t>项目的前端文件架构设计如下：</w:t>
      </w:r>
    </w:p>
    <w:p w14:paraId="15AC38A9" w14:textId="45D2F540" w:rsidR="00306B52" w:rsidRDefault="00487CFE" w:rsidP="00306B52">
      <w:pPr>
        <w:jc w:val="center"/>
        <w:rPr>
          <w:rFonts w:ascii="FangSong" w:hAnsi="FangSong"/>
          <w:sz w:val="22"/>
          <w:szCs w:val="21"/>
        </w:rPr>
      </w:pPr>
      <w:r w:rsidRPr="00487CFE">
        <w:rPr>
          <w:rFonts w:ascii="FangSong" w:hAnsi="FangSong"/>
          <w:noProof/>
          <w:sz w:val="22"/>
          <w:szCs w:val="21"/>
        </w:rPr>
        <w:drawing>
          <wp:inline distT="0" distB="0" distL="0" distR="0" wp14:anchorId="4917783C" wp14:editId="284E9B7B">
            <wp:extent cx="3391325" cy="2985884"/>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0648" cy="3011701"/>
                    </a:xfrm>
                    <a:prstGeom prst="rect">
                      <a:avLst/>
                    </a:prstGeom>
                  </pic:spPr>
                </pic:pic>
              </a:graphicData>
            </a:graphic>
          </wp:inline>
        </w:drawing>
      </w:r>
    </w:p>
    <w:p w14:paraId="0B065A01" w14:textId="77777777" w:rsidR="00306B52" w:rsidRDefault="00306B52" w:rsidP="003F528E">
      <w:pPr>
        <w:ind w:firstLine="420"/>
        <w:rPr>
          <w:rFonts w:ascii="FangSong" w:hAnsi="FangSong"/>
          <w:sz w:val="24"/>
        </w:rPr>
      </w:pPr>
      <w:r>
        <w:rPr>
          <w:rFonts w:ascii="FangSong" w:hAnsi="FangSong" w:hint="eastAsia"/>
          <w:sz w:val="24"/>
        </w:rPr>
        <w:lastRenderedPageBreak/>
        <w:t>其中各个文件的功能如下：</w:t>
      </w:r>
    </w:p>
    <w:p w14:paraId="67F01160" w14:textId="1AE2B33E" w:rsidR="00271BB9" w:rsidRPr="00271BB9" w:rsidRDefault="00306B52" w:rsidP="003F528E">
      <w:pPr>
        <w:pStyle w:val="ad"/>
        <w:numPr>
          <w:ilvl w:val="0"/>
          <w:numId w:val="12"/>
        </w:numPr>
        <w:ind w:leftChars="200" w:left="1000" w:firstLineChars="0"/>
        <w:rPr>
          <w:rFonts w:ascii="FangSong" w:hAnsi="FangSong"/>
          <w:sz w:val="24"/>
        </w:rPr>
      </w:pPr>
      <w:r w:rsidRPr="00FA7530">
        <w:rPr>
          <w:rFonts w:ascii="FangSong" w:hAnsi="FangSong"/>
          <w:sz w:val="24"/>
        </w:rPr>
        <w:t>controllers控制器类：控制不同界面的数据传递与方法调用</w:t>
      </w:r>
      <w:r>
        <w:rPr>
          <w:rFonts w:ascii="FangSong" w:hAnsi="FangSong" w:hint="eastAsia"/>
          <w:sz w:val="24"/>
        </w:rPr>
        <w:t>。</w:t>
      </w:r>
    </w:p>
    <w:p w14:paraId="555FCA12" w14:textId="77777777" w:rsidR="00306B52" w:rsidRDefault="00306B52" w:rsidP="00306B52">
      <w:pPr>
        <w:ind w:firstLine="420"/>
        <w:rPr>
          <w:rFonts w:ascii="FangSong" w:hAnsi="FangSong"/>
          <w:sz w:val="24"/>
        </w:rPr>
      </w:pPr>
      <w:r>
        <w:rPr>
          <w:rFonts w:ascii="FangSong" w:hAnsi="FangSong" w:hint="eastAsia"/>
          <w:sz w:val="24"/>
        </w:rPr>
        <w:t>该类通过</w:t>
      </w:r>
      <w:proofErr w:type="spellStart"/>
      <w:r>
        <w:rPr>
          <w:rFonts w:ascii="FangSong" w:hAnsi="FangSong" w:hint="eastAsia"/>
          <w:sz w:val="24"/>
        </w:rPr>
        <w:t>GetMapping</w:t>
      </w:r>
      <w:proofErr w:type="spellEnd"/>
      <w:r>
        <w:rPr>
          <w:rFonts w:ascii="FangSong" w:hAnsi="FangSong" w:hint="eastAsia"/>
          <w:sz w:val="24"/>
        </w:rPr>
        <w:t>、</w:t>
      </w:r>
      <w:proofErr w:type="spellStart"/>
      <w:r w:rsidRPr="006057B1">
        <w:rPr>
          <w:rFonts w:ascii="FangSong" w:hAnsi="FangSong"/>
          <w:sz w:val="24"/>
        </w:rPr>
        <w:t>RequestMapping</w:t>
      </w:r>
      <w:proofErr w:type="spellEnd"/>
      <w:r>
        <w:rPr>
          <w:rFonts w:ascii="FangSong" w:hAnsi="FangSong" w:hint="eastAsia"/>
          <w:sz w:val="24"/>
        </w:rPr>
        <w:t>等方法，实现网页前端的HTTP请求在控制器的具体函数上的映射与响应，如不同页面载入时实现函数的调用：</w:t>
      </w:r>
    </w:p>
    <w:p w14:paraId="56D7F0C6" w14:textId="77777777" w:rsidR="00306B52" w:rsidRDefault="00306B52" w:rsidP="00306B52">
      <w:pPr>
        <w:jc w:val="center"/>
        <w:rPr>
          <w:rFonts w:ascii="FangSong" w:hAnsi="FangSong"/>
          <w:sz w:val="24"/>
        </w:rPr>
      </w:pPr>
      <w:r w:rsidRPr="005278D2">
        <w:rPr>
          <w:rFonts w:ascii="FangSong" w:hAnsi="FangSong"/>
          <w:noProof/>
          <w:sz w:val="24"/>
        </w:rPr>
        <w:drawing>
          <wp:inline distT="0" distB="0" distL="0" distR="0" wp14:anchorId="649A2E80" wp14:editId="349A5366">
            <wp:extent cx="3876675" cy="1270911"/>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4649" cy="1316144"/>
                    </a:xfrm>
                    <a:prstGeom prst="rect">
                      <a:avLst/>
                    </a:prstGeom>
                  </pic:spPr>
                </pic:pic>
              </a:graphicData>
            </a:graphic>
          </wp:inline>
        </w:drawing>
      </w:r>
    </w:p>
    <w:p w14:paraId="353CCCC6" w14:textId="77777777" w:rsidR="00306B52" w:rsidRDefault="00306B52" w:rsidP="00306B52">
      <w:pPr>
        <w:ind w:firstLine="420"/>
        <w:rPr>
          <w:rFonts w:ascii="FangSong" w:hAnsi="FangSong"/>
          <w:sz w:val="24"/>
        </w:rPr>
      </w:pPr>
      <w:r>
        <w:rPr>
          <w:rFonts w:ascii="FangSong" w:hAnsi="FangSong" w:hint="eastAsia"/>
          <w:sz w:val="24"/>
        </w:rPr>
        <w:t>或者是通过不同的URL实现参数的传递：</w:t>
      </w:r>
    </w:p>
    <w:p w14:paraId="78889088" w14:textId="2E7DA1A0" w:rsidR="00306B52" w:rsidRDefault="00306B52" w:rsidP="00306B52">
      <w:pPr>
        <w:jc w:val="center"/>
        <w:rPr>
          <w:rFonts w:ascii="FangSong" w:hAnsi="FangSong"/>
          <w:sz w:val="24"/>
        </w:rPr>
      </w:pPr>
      <w:r w:rsidRPr="005278D2">
        <w:rPr>
          <w:rFonts w:ascii="FangSong" w:hAnsi="FangSong"/>
          <w:noProof/>
          <w:sz w:val="24"/>
        </w:rPr>
        <w:drawing>
          <wp:inline distT="0" distB="0" distL="0" distR="0" wp14:anchorId="5A277ED2" wp14:editId="4E3DD957">
            <wp:extent cx="3614737" cy="671942"/>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26242" cy="711259"/>
                    </a:xfrm>
                    <a:prstGeom prst="rect">
                      <a:avLst/>
                    </a:prstGeom>
                  </pic:spPr>
                </pic:pic>
              </a:graphicData>
            </a:graphic>
          </wp:inline>
        </w:drawing>
      </w:r>
    </w:p>
    <w:p w14:paraId="24AE3637" w14:textId="77777777" w:rsidR="00271BB9" w:rsidRDefault="00271BB9" w:rsidP="00271BB9">
      <w:pPr>
        <w:rPr>
          <w:rFonts w:ascii="FangSong" w:hAnsi="FangSong"/>
          <w:sz w:val="24"/>
        </w:rPr>
      </w:pPr>
    </w:p>
    <w:p w14:paraId="2A1DB1FC" w14:textId="77777777" w:rsidR="00306B52" w:rsidRDefault="00306B52" w:rsidP="003F528E">
      <w:pPr>
        <w:pStyle w:val="ad"/>
        <w:numPr>
          <w:ilvl w:val="0"/>
          <w:numId w:val="12"/>
        </w:numPr>
        <w:ind w:leftChars="200" w:left="1000" w:firstLineChars="0"/>
        <w:rPr>
          <w:rFonts w:ascii="FangSong" w:hAnsi="FangSong"/>
          <w:sz w:val="24"/>
        </w:rPr>
      </w:pPr>
      <w:r w:rsidRPr="00FA7530">
        <w:rPr>
          <w:rFonts w:ascii="FangSong" w:hAnsi="FangSong"/>
          <w:sz w:val="24"/>
        </w:rPr>
        <w:t>models数据模型：定义不同类型的数据模型便于后端功能的实现</w:t>
      </w:r>
      <w:r>
        <w:rPr>
          <w:rFonts w:ascii="FangSong" w:hAnsi="FangSong" w:hint="eastAsia"/>
          <w:sz w:val="24"/>
        </w:rPr>
        <w:t>。</w:t>
      </w:r>
    </w:p>
    <w:p w14:paraId="5041DEB2" w14:textId="4CD49E3C" w:rsidR="00306B52" w:rsidRDefault="00306B52" w:rsidP="003F528E">
      <w:pPr>
        <w:ind w:firstLine="420"/>
        <w:rPr>
          <w:rFonts w:ascii="FangSong" w:hAnsi="FangSong"/>
          <w:sz w:val="24"/>
        </w:rPr>
      </w:pPr>
      <w:r>
        <w:rPr>
          <w:rFonts w:ascii="FangSong" w:hAnsi="FangSong" w:hint="eastAsia"/>
          <w:sz w:val="24"/>
        </w:rPr>
        <w:t>不同页面或者不同功能在读取后端数据时，都需要访问对应子表，为了方便读取各自子表，我们为</w:t>
      </w:r>
      <w:proofErr w:type="gramStart"/>
      <w:r>
        <w:rPr>
          <w:rFonts w:ascii="FangSong" w:hAnsi="FangSong" w:hint="eastAsia"/>
          <w:sz w:val="24"/>
        </w:rPr>
        <w:t>不同子表创建</w:t>
      </w:r>
      <w:proofErr w:type="gramEnd"/>
      <w:r>
        <w:rPr>
          <w:rFonts w:ascii="FangSong" w:hAnsi="FangSong" w:hint="eastAsia"/>
          <w:sz w:val="24"/>
        </w:rPr>
        <w:t>了不同的数据类型对象便于前端调用。</w:t>
      </w:r>
    </w:p>
    <w:p w14:paraId="13C74103" w14:textId="77777777" w:rsidR="00271BB9" w:rsidRPr="00C579BA" w:rsidRDefault="00271BB9" w:rsidP="00271BB9">
      <w:pPr>
        <w:jc w:val="left"/>
        <w:rPr>
          <w:rFonts w:ascii="FangSong" w:hAnsi="FangSong"/>
          <w:sz w:val="24"/>
        </w:rPr>
      </w:pPr>
    </w:p>
    <w:p w14:paraId="0A093DD1" w14:textId="77777777" w:rsidR="00306B52" w:rsidRDefault="00306B52" w:rsidP="003F528E">
      <w:pPr>
        <w:pStyle w:val="ad"/>
        <w:numPr>
          <w:ilvl w:val="0"/>
          <w:numId w:val="12"/>
        </w:numPr>
        <w:ind w:leftChars="200" w:left="1000" w:firstLineChars="0"/>
        <w:rPr>
          <w:rFonts w:ascii="FangSong" w:hAnsi="FangSong"/>
          <w:sz w:val="24"/>
        </w:rPr>
      </w:pPr>
      <w:r w:rsidRPr="00FA7530">
        <w:rPr>
          <w:rFonts w:ascii="FangSong" w:hAnsi="FangSong"/>
          <w:sz w:val="24"/>
        </w:rPr>
        <w:t>services服务类：通过定义不同的方法实现不同界面的具体功能</w:t>
      </w:r>
      <w:r>
        <w:rPr>
          <w:rFonts w:ascii="FangSong" w:hAnsi="FangSong" w:hint="eastAsia"/>
          <w:sz w:val="24"/>
        </w:rPr>
        <w:t>。</w:t>
      </w:r>
    </w:p>
    <w:p w14:paraId="1F9524AA" w14:textId="77777777" w:rsidR="00306B52" w:rsidRDefault="00306B52" w:rsidP="003F528E">
      <w:pPr>
        <w:ind w:firstLine="420"/>
        <w:rPr>
          <w:rFonts w:ascii="FangSong" w:hAnsi="FangSong"/>
          <w:sz w:val="24"/>
        </w:rPr>
      </w:pPr>
      <w:r>
        <w:rPr>
          <w:rFonts w:ascii="FangSong" w:hAnsi="FangSong" w:hint="eastAsia"/>
          <w:sz w:val="24"/>
        </w:rPr>
        <w:t>如在实现饼状图的数据划分时，我们需要统计在某种指定人群类型的睡眠质量的不同数据区间的数量统计：</w:t>
      </w:r>
    </w:p>
    <w:p w14:paraId="37AC47E7" w14:textId="4A62B392" w:rsidR="00306B52" w:rsidRDefault="00306B52" w:rsidP="00306B52">
      <w:pPr>
        <w:jc w:val="center"/>
        <w:rPr>
          <w:rFonts w:ascii="FangSong" w:hAnsi="FangSong"/>
          <w:sz w:val="24"/>
        </w:rPr>
      </w:pPr>
      <w:r w:rsidRPr="00C579BA">
        <w:rPr>
          <w:rFonts w:ascii="FangSong" w:hAnsi="FangSong"/>
          <w:noProof/>
          <w:sz w:val="24"/>
        </w:rPr>
        <w:drawing>
          <wp:inline distT="0" distB="0" distL="0" distR="0" wp14:anchorId="0111DF28" wp14:editId="2A2EAB73">
            <wp:extent cx="4091803" cy="403860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3110" cy="4069500"/>
                    </a:xfrm>
                    <a:prstGeom prst="rect">
                      <a:avLst/>
                    </a:prstGeom>
                  </pic:spPr>
                </pic:pic>
              </a:graphicData>
            </a:graphic>
          </wp:inline>
        </w:drawing>
      </w:r>
    </w:p>
    <w:p w14:paraId="478FCED7" w14:textId="77777777" w:rsidR="00271BB9" w:rsidRPr="00C579BA" w:rsidRDefault="00271BB9" w:rsidP="00271BB9">
      <w:pPr>
        <w:rPr>
          <w:rFonts w:ascii="FangSong" w:hAnsi="FangSong"/>
          <w:sz w:val="24"/>
        </w:rPr>
      </w:pPr>
    </w:p>
    <w:p w14:paraId="674F40F5" w14:textId="77777777" w:rsidR="00306B52" w:rsidRPr="00C579BA" w:rsidRDefault="00306B52" w:rsidP="003F528E">
      <w:pPr>
        <w:pStyle w:val="ad"/>
        <w:numPr>
          <w:ilvl w:val="0"/>
          <w:numId w:val="12"/>
        </w:numPr>
        <w:ind w:leftChars="200" w:left="1000" w:firstLineChars="0"/>
        <w:rPr>
          <w:rFonts w:ascii="FangSong" w:hAnsi="FangSong"/>
          <w:sz w:val="24"/>
        </w:rPr>
      </w:pPr>
      <w:proofErr w:type="spellStart"/>
      <w:r w:rsidRPr="00FA7530">
        <w:rPr>
          <w:rFonts w:ascii="FangSong" w:hAnsi="FangSong"/>
          <w:sz w:val="24"/>
        </w:rPr>
        <w:t>FrontendApplication</w:t>
      </w:r>
      <w:proofErr w:type="spellEnd"/>
      <w:r w:rsidRPr="00FA7530">
        <w:rPr>
          <w:rFonts w:ascii="FangSong" w:hAnsi="FangSong"/>
          <w:sz w:val="24"/>
        </w:rPr>
        <w:t>启动类：实现</w:t>
      </w:r>
      <w:proofErr w:type="spellStart"/>
      <w:r w:rsidRPr="00FA7530">
        <w:rPr>
          <w:rFonts w:ascii="FangSong" w:hAnsi="FangSong"/>
          <w:sz w:val="24"/>
        </w:rPr>
        <w:t>SpringBoot</w:t>
      </w:r>
      <w:proofErr w:type="spellEnd"/>
      <w:r w:rsidRPr="00FA7530">
        <w:rPr>
          <w:rFonts w:ascii="FangSong" w:hAnsi="FangSong"/>
          <w:sz w:val="24"/>
        </w:rPr>
        <w:t>项目的总启动</w:t>
      </w:r>
      <w:r>
        <w:rPr>
          <w:rFonts w:ascii="FangSong" w:hAnsi="FangSong" w:hint="eastAsia"/>
          <w:sz w:val="24"/>
        </w:rPr>
        <w:t>。</w:t>
      </w:r>
    </w:p>
    <w:p w14:paraId="667BE140" w14:textId="72FEF009" w:rsidR="00306B52" w:rsidRDefault="00306B52" w:rsidP="00306B52">
      <w:pPr>
        <w:jc w:val="center"/>
        <w:rPr>
          <w:rFonts w:ascii="FangSong" w:hAnsi="FangSong"/>
          <w:sz w:val="24"/>
        </w:rPr>
      </w:pPr>
      <w:r w:rsidRPr="00C579BA">
        <w:rPr>
          <w:rFonts w:ascii="FangSong" w:hAnsi="FangSong"/>
          <w:noProof/>
          <w:sz w:val="24"/>
        </w:rPr>
        <w:drawing>
          <wp:inline distT="0" distB="0" distL="0" distR="0" wp14:anchorId="204B06C6" wp14:editId="7BCC357C">
            <wp:extent cx="3607806" cy="1345652"/>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46243" cy="1359988"/>
                    </a:xfrm>
                    <a:prstGeom prst="rect">
                      <a:avLst/>
                    </a:prstGeom>
                  </pic:spPr>
                </pic:pic>
              </a:graphicData>
            </a:graphic>
          </wp:inline>
        </w:drawing>
      </w:r>
    </w:p>
    <w:p w14:paraId="394B729F" w14:textId="77777777" w:rsidR="00271BB9" w:rsidRPr="00C579BA" w:rsidRDefault="00271BB9" w:rsidP="00271BB9">
      <w:pPr>
        <w:rPr>
          <w:rFonts w:ascii="FangSong" w:hAnsi="FangSong"/>
          <w:sz w:val="24"/>
        </w:rPr>
      </w:pPr>
    </w:p>
    <w:p w14:paraId="397D43D2" w14:textId="1DAC46CA" w:rsidR="00306B52" w:rsidRDefault="00306B52" w:rsidP="003F528E">
      <w:pPr>
        <w:pStyle w:val="ad"/>
        <w:numPr>
          <w:ilvl w:val="0"/>
          <w:numId w:val="12"/>
        </w:numPr>
        <w:ind w:leftChars="200" w:left="1000" w:firstLineChars="0"/>
        <w:rPr>
          <w:rFonts w:ascii="FangSong" w:hAnsi="FangSong"/>
          <w:sz w:val="24"/>
        </w:rPr>
      </w:pPr>
      <w:r w:rsidRPr="00FA7530">
        <w:rPr>
          <w:rFonts w:ascii="FangSong" w:hAnsi="FangSong"/>
          <w:sz w:val="24"/>
        </w:rPr>
        <w:t>static静态数据：存放</w:t>
      </w:r>
      <w:proofErr w:type="spellStart"/>
      <w:r w:rsidRPr="00FA7530">
        <w:rPr>
          <w:rFonts w:ascii="FangSong" w:hAnsi="FangSong"/>
          <w:sz w:val="24"/>
        </w:rPr>
        <w:t>css</w:t>
      </w:r>
      <w:proofErr w:type="spellEnd"/>
      <w:r w:rsidRPr="00FA7530">
        <w:rPr>
          <w:rFonts w:ascii="FangSong" w:hAnsi="FangSong"/>
          <w:sz w:val="24"/>
        </w:rPr>
        <w:t>、</w:t>
      </w:r>
      <w:proofErr w:type="spellStart"/>
      <w:r w:rsidRPr="00FA7530">
        <w:rPr>
          <w:rFonts w:ascii="FangSong" w:hAnsi="FangSong"/>
          <w:sz w:val="24"/>
        </w:rPr>
        <w:t>js</w:t>
      </w:r>
      <w:proofErr w:type="spellEnd"/>
      <w:r w:rsidRPr="00FA7530">
        <w:rPr>
          <w:rFonts w:ascii="FangSong" w:hAnsi="FangSong"/>
          <w:sz w:val="24"/>
        </w:rPr>
        <w:t>等静态前端文件，实现前端展示</w:t>
      </w:r>
      <w:r>
        <w:rPr>
          <w:rFonts w:ascii="FangSong" w:hAnsi="FangSong" w:hint="eastAsia"/>
          <w:sz w:val="24"/>
        </w:rPr>
        <w:t>。</w:t>
      </w:r>
    </w:p>
    <w:p w14:paraId="7524814E" w14:textId="77777777" w:rsidR="00271BB9" w:rsidRPr="00271BB9" w:rsidRDefault="00271BB9" w:rsidP="00271BB9">
      <w:pPr>
        <w:jc w:val="left"/>
        <w:rPr>
          <w:rFonts w:ascii="FangSong" w:hAnsi="FangSong"/>
          <w:sz w:val="24"/>
        </w:rPr>
      </w:pPr>
    </w:p>
    <w:p w14:paraId="230A68F8" w14:textId="5AECAC1B" w:rsidR="00271BB9" w:rsidRPr="00271BB9" w:rsidRDefault="00306B52" w:rsidP="003F528E">
      <w:pPr>
        <w:pStyle w:val="ad"/>
        <w:numPr>
          <w:ilvl w:val="0"/>
          <w:numId w:val="12"/>
        </w:numPr>
        <w:ind w:leftChars="200" w:left="1000" w:firstLineChars="0"/>
        <w:rPr>
          <w:rFonts w:ascii="FangSong" w:hAnsi="FangSong"/>
          <w:sz w:val="24"/>
        </w:rPr>
      </w:pPr>
      <w:r w:rsidRPr="00FA7530">
        <w:rPr>
          <w:rFonts w:ascii="FangSong" w:hAnsi="FangSong"/>
          <w:sz w:val="24"/>
        </w:rPr>
        <w:t>templates渲染模板：存放html文件，实现前端的渲染</w:t>
      </w:r>
      <w:r>
        <w:rPr>
          <w:rFonts w:ascii="FangSong" w:hAnsi="FangSong" w:hint="eastAsia"/>
          <w:sz w:val="24"/>
        </w:rPr>
        <w:t>。</w:t>
      </w:r>
    </w:p>
    <w:p w14:paraId="2611AC3A" w14:textId="77777777" w:rsidR="00306B52" w:rsidRDefault="00306B52" w:rsidP="003F528E">
      <w:pPr>
        <w:ind w:firstLine="420"/>
        <w:rPr>
          <w:rFonts w:ascii="FangSong" w:hAnsi="FangSong"/>
          <w:sz w:val="24"/>
        </w:rPr>
      </w:pPr>
      <w:r>
        <w:rPr>
          <w:rFonts w:ascii="FangSong" w:hAnsi="FangSong" w:hint="eastAsia"/>
          <w:sz w:val="24"/>
        </w:rPr>
        <w:t>我们通过编写html文件实现</w:t>
      </w:r>
      <w:proofErr w:type="spellStart"/>
      <w:r>
        <w:rPr>
          <w:rFonts w:ascii="FangSong" w:hAnsi="FangSong" w:hint="eastAsia"/>
          <w:sz w:val="24"/>
        </w:rPr>
        <w:t>ECharts</w:t>
      </w:r>
      <w:proofErr w:type="spellEnd"/>
      <w:r>
        <w:rPr>
          <w:rFonts w:ascii="FangSong" w:hAnsi="FangSong" w:hint="eastAsia"/>
          <w:sz w:val="24"/>
        </w:rPr>
        <w:t>图表的引用与构建，以睡眠质量分布页面为例，饼状图与柱状图的构建过程如下：</w:t>
      </w:r>
    </w:p>
    <w:p w14:paraId="0F08F4DB" w14:textId="44937AAC" w:rsidR="00306B52" w:rsidRDefault="00306B52" w:rsidP="00306B52">
      <w:pPr>
        <w:jc w:val="center"/>
        <w:rPr>
          <w:rFonts w:ascii="FangSong" w:hAnsi="FangSong"/>
          <w:sz w:val="24"/>
        </w:rPr>
      </w:pPr>
      <w:r w:rsidRPr="007F0E01">
        <w:rPr>
          <w:rFonts w:ascii="FangSong" w:hAnsi="FangSong"/>
          <w:noProof/>
          <w:sz w:val="24"/>
        </w:rPr>
        <w:drawing>
          <wp:inline distT="0" distB="0" distL="0" distR="0" wp14:anchorId="7E4DB53A" wp14:editId="0469D8EE">
            <wp:extent cx="5310939" cy="1933575"/>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88649" cy="1961867"/>
                    </a:xfrm>
                    <a:prstGeom prst="rect">
                      <a:avLst/>
                    </a:prstGeom>
                  </pic:spPr>
                </pic:pic>
              </a:graphicData>
            </a:graphic>
          </wp:inline>
        </w:drawing>
      </w:r>
    </w:p>
    <w:p w14:paraId="68D603C8" w14:textId="77777777" w:rsidR="00271BB9" w:rsidRPr="007F0E01" w:rsidRDefault="00271BB9" w:rsidP="00271BB9">
      <w:pPr>
        <w:rPr>
          <w:rFonts w:ascii="FangSong" w:hAnsi="FangSong"/>
          <w:sz w:val="24"/>
        </w:rPr>
      </w:pPr>
    </w:p>
    <w:p w14:paraId="65A6297B" w14:textId="77777777" w:rsidR="00306B52" w:rsidRDefault="00306B52" w:rsidP="003F528E">
      <w:pPr>
        <w:pStyle w:val="ad"/>
        <w:numPr>
          <w:ilvl w:val="0"/>
          <w:numId w:val="12"/>
        </w:numPr>
        <w:ind w:leftChars="200" w:left="1000" w:firstLineChars="0"/>
        <w:rPr>
          <w:rFonts w:ascii="FangSong" w:hAnsi="FangSong"/>
          <w:sz w:val="24"/>
        </w:rPr>
      </w:pPr>
      <w:proofErr w:type="spellStart"/>
      <w:r w:rsidRPr="00FA7530">
        <w:rPr>
          <w:rFonts w:ascii="FangSong" w:hAnsi="FangSong"/>
          <w:sz w:val="24"/>
        </w:rPr>
        <w:t>application.properties</w:t>
      </w:r>
      <w:proofErr w:type="spellEnd"/>
      <w:r w:rsidRPr="00FA7530">
        <w:rPr>
          <w:rFonts w:ascii="FangSong" w:hAnsi="FangSong"/>
          <w:sz w:val="24"/>
        </w:rPr>
        <w:t>配置文件：存放MySQL数据库的连接配置。</w:t>
      </w:r>
    </w:p>
    <w:p w14:paraId="32924F2B" w14:textId="77777777" w:rsidR="00306B52" w:rsidRDefault="00306B52" w:rsidP="00306B52">
      <w:pPr>
        <w:jc w:val="center"/>
        <w:rPr>
          <w:rFonts w:ascii="FangSong" w:hAnsi="FangSong"/>
          <w:sz w:val="24"/>
        </w:rPr>
      </w:pPr>
      <w:r w:rsidRPr="00C579BA">
        <w:rPr>
          <w:rFonts w:ascii="FangSong" w:hAnsi="FangSong"/>
          <w:noProof/>
          <w:sz w:val="24"/>
        </w:rPr>
        <w:drawing>
          <wp:inline distT="0" distB="0" distL="0" distR="0" wp14:anchorId="3E308132" wp14:editId="4C4A422E">
            <wp:extent cx="5007976" cy="423863"/>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4730" cy="444748"/>
                    </a:xfrm>
                    <a:prstGeom prst="rect">
                      <a:avLst/>
                    </a:prstGeom>
                  </pic:spPr>
                </pic:pic>
              </a:graphicData>
            </a:graphic>
          </wp:inline>
        </w:drawing>
      </w:r>
    </w:p>
    <w:p w14:paraId="1D5FC993" w14:textId="381FBB3E" w:rsidR="00306B52" w:rsidRPr="00A01775" w:rsidRDefault="00306B52" w:rsidP="00F27965">
      <w:pPr>
        <w:jc w:val="left"/>
        <w:rPr>
          <w:rFonts w:ascii="FangSong" w:hAnsi="FangSong"/>
          <w:sz w:val="24"/>
        </w:rPr>
      </w:pPr>
    </w:p>
    <w:p w14:paraId="1E16CB7F" w14:textId="6021F0B6" w:rsidR="00034505" w:rsidRPr="00810282" w:rsidRDefault="00034505" w:rsidP="00034505">
      <w:pPr>
        <w:pStyle w:val="2"/>
        <w:numPr>
          <w:ilvl w:val="0"/>
          <w:numId w:val="8"/>
        </w:numPr>
        <w:ind w:left="720" w:hanging="720"/>
      </w:pPr>
      <w:bookmarkStart w:id="11" w:name="_Toc230371892"/>
      <w:r w:rsidRPr="00034505">
        <w:rPr>
          <w:rFonts w:hint="eastAsia"/>
        </w:rPr>
        <w:lastRenderedPageBreak/>
        <w:t>界面展示</w:t>
      </w:r>
      <w:r w:rsidR="007121CF">
        <w:rPr>
          <w:rFonts w:hint="eastAsia"/>
        </w:rPr>
        <w:t>部分（</w:t>
      </w:r>
      <w:r w:rsidR="007121CF">
        <w:rPr>
          <w:rFonts w:hint="eastAsia"/>
        </w:rPr>
        <w:t>Chrome</w:t>
      </w:r>
      <w:r w:rsidR="007121CF">
        <w:rPr>
          <w:rFonts w:hint="eastAsia"/>
        </w:rPr>
        <w:t>）</w:t>
      </w:r>
      <w:bookmarkEnd w:id="11"/>
    </w:p>
    <w:p w14:paraId="34121051" w14:textId="05263CE1" w:rsidR="009477E8" w:rsidRDefault="00760684" w:rsidP="00810282">
      <w:pPr>
        <w:pStyle w:val="3"/>
        <w:spacing w:line="240" w:lineRule="auto"/>
        <w:rPr>
          <w:sz w:val="30"/>
          <w:szCs w:val="30"/>
        </w:rPr>
      </w:pPr>
      <w:bookmarkStart w:id="12" w:name="_Toc230371893"/>
      <w:r>
        <w:rPr>
          <w:rFonts w:hint="eastAsia"/>
          <w:sz w:val="30"/>
          <w:szCs w:val="30"/>
        </w:rPr>
        <w:t>主页面</w:t>
      </w:r>
      <w:bookmarkEnd w:id="12"/>
    </w:p>
    <w:p w14:paraId="6E4978AE" w14:textId="6D8FC071" w:rsidR="009477E8" w:rsidRPr="009477E8" w:rsidRDefault="00C37733" w:rsidP="009477E8">
      <w:pPr>
        <w:jc w:val="center"/>
        <w:rPr>
          <w:sz w:val="20"/>
          <w:szCs w:val="15"/>
        </w:rPr>
      </w:pPr>
      <w:r w:rsidRPr="00C37733">
        <w:rPr>
          <w:noProof/>
          <w:sz w:val="20"/>
          <w:szCs w:val="15"/>
        </w:rPr>
        <w:drawing>
          <wp:inline distT="0" distB="0" distL="0" distR="0" wp14:anchorId="3ED6A25E" wp14:editId="701B4079">
            <wp:extent cx="4594634" cy="21617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1938" cy="2212277"/>
                    </a:xfrm>
                    <a:prstGeom prst="rect">
                      <a:avLst/>
                    </a:prstGeom>
                  </pic:spPr>
                </pic:pic>
              </a:graphicData>
            </a:graphic>
          </wp:inline>
        </w:drawing>
      </w:r>
    </w:p>
    <w:p w14:paraId="5B3D25DA" w14:textId="2B356FF0" w:rsidR="009477E8" w:rsidRDefault="009477E8" w:rsidP="009477E8">
      <w:pPr>
        <w:jc w:val="center"/>
        <w:rPr>
          <w:rFonts w:ascii="FangSong" w:hAnsi="FangSong"/>
          <w:sz w:val="20"/>
          <w:szCs w:val="15"/>
        </w:rPr>
      </w:pPr>
      <w:r w:rsidRPr="00F23548">
        <w:rPr>
          <w:rFonts w:ascii="FangSong" w:hAnsi="FangSong" w:hint="eastAsia"/>
          <w:sz w:val="20"/>
          <w:szCs w:val="15"/>
        </w:rPr>
        <w:t>首页：</w:t>
      </w:r>
      <w:r w:rsidR="00415398" w:rsidRPr="00F23548">
        <w:rPr>
          <w:rFonts w:ascii="FangSong" w:hAnsi="FangSong" w:hint="eastAsia"/>
          <w:sz w:val="20"/>
          <w:szCs w:val="15"/>
        </w:rPr>
        <w:t>点击中间</w:t>
      </w:r>
      <w:r w:rsidR="00415398" w:rsidRPr="00F23548">
        <w:rPr>
          <w:rFonts w:ascii="FangSong" w:hAnsi="FangSong"/>
          <w:sz w:val="20"/>
          <w:szCs w:val="15"/>
        </w:rPr>
        <w:t>8</w:t>
      </w:r>
      <w:r w:rsidR="00415398" w:rsidRPr="00F23548">
        <w:rPr>
          <w:rFonts w:ascii="FangSong" w:hAnsi="FangSong" w:hint="eastAsia"/>
          <w:sz w:val="20"/>
          <w:szCs w:val="15"/>
        </w:rPr>
        <w:t>个按键可以进入相应界面</w:t>
      </w:r>
      <w:r w:rsidRPr="00F23548">
        <w:rPr>
          <w:rFonts w:ascii="FangSong" w:hAnsi="FangSong" w:hint="eastAsia"/>
          <w:sz w:val="20"/>
          <w:szCs w:val="15"/>
        </w:rPr>
        <w:t>，背景具有动态效果</w:t>
      </w:r>
    </w:p>
    <w:p w14:paraId="3C140B3A" w14:textId="77777777" w:rsidR="00417501" w:rsidRPr="00417501" w:rsidRDefault="00417501" w:rsidP="00417501">
      <w:pPr>
        <w:jc w:val="left"/>
        <w:rPr>
          <w:rFonts w:ascii="FangSong" w:hAnsi="FangSong"/>
          <w:sz w:val="24"/>
          <w:szCs w:val="20"/>
        </w:rPr>
      </w:pPr>
    </w:p>
    <w:p w14:paraId="43597FF3" w14:textId="77777777" w:rsidR="009477E8" w:rsidRPr="009477E8" w:rsidRDefault="009477E8" w:rsidP="009477E8">
      <w:pPr>
        <w:pStyle w:val="3"/>
        <w:spacing w:line="240" w:lineRule="auto"/>
        <w:rPr>
          <w:sz w:val="30"/>
          <w:szCs w:val="30"/>
        </w:rPr>
      </w:pPr>
      <w:bookmarkStart w:id="13" w:name="_Toc230371894"/>
      <w:r w:rsidRPr="009477E8">
        <w:rPr>
          <w:rFonts w:hint="eastAsia"/>
          <w:sz w:val="30"/>
          <w:szCs w:val="30"/>
        </w:rPr>
        <w:t>数据仪表盘</w:t>
      </w:r>
      <w:bookmarkEnd w:id="13"/>
    </w:p>
    <w:p w14:paraId="1F5DD88E" w14:textId="57D9BE51" w:rsidR="009477E8" w:rsidRDefault="0093058B" w:rsidP="003F528E">
      <w:pPr>
        <w:rPr>
          <w:rFonts w:ascii="FangSong" w:hAnsi="FangSong"/>
          <w:sz w:val="22"/>
          <w:szCs w:val="21"/>
        </w:rPr>
      </w:pPr>
      <w:r>
        <w:rPr>
          <w:rFonts w:ascii="FangSong" w:hAnsi="FangSong"/>
          <w:sz w:val="22"/>
          <w:szCs w:val="21"/>
        </w:rPr>
        <w:tab/>
      </w:r>
      <w:r w:rsidR="003769F9" w:rsidRPr="009C287A">
        <w:rPr>
          <w:rFonts w:ascii="FangSong" w:hAnsi="FangSong" w:hint="eastAsia"/>
          <w:sz w:val="24"/>
        </w:rPr>
        <w:t>该界面</w:t>
      </w:r>
      <w:r w:rsidR="009477E8" w:rsidRPr="009C287A">
        <w:rPr>
          <w:rFonts w:ascii="FangSong" w:hAnsi="FangSong" w:hint="eastAsia"/>
          <w:sz w:val="24"/>
        </w:rPr>
        <w:t>显示总数目、平均指标等具有全局性的数据，并</w:t>
      </w:r>
      <w:r w:rsidR="003769F9" w:rsidRPr="009C287A">
        <w:rPr>
          <w:rFonts w:ascii="FangSong" w:hAnsi="FangSong" w:hint="eastAsia"/>
          <w:sz w:val="24"/>
        </w:rPr>
        <w:t>用柱状</w:t>
      </w:r>
      <w:r w:rsidR="00391656" w:rsidRPr="009C287A">
        <w:rPr>
          <w:rFonts w:ascii="FangSong" w:hAnsi="FangSong" w:hint="eastAsia"/>
          <w:sz w:val="24"/>
        </w:rPr>
        <w:t>图</w:t>
      </w:r>
      <w:r w:rsidR="003769F9" w:rsidRPr="009C287A">
        <w:rPr>
          <w:rFonts w:ascii="FangSong" w:hAnsi="FangSong" w:hint="eastAsia"/>
          <w:sz w:val="24"/>
        </w:rPr>
        <w:t>、扇形图等形式</w:t>
      </w:r>
      <w:r w:rsidR="009477E8" w:rsidRPr="009C287A">
        <w:rPr>
          <w:rFonts w:ascii="FangSong" w:hAnsi="FangSong" w:hint="eastAsia"/>
          <w:sz w:val="24"/>
        </w:rPr>
        <w:t>显示部分具有代表性的</w:t>
      </w:r>
      <w:r w:rsidR="003769F9" w:rsidRPr="009C287A">
        <w:rPr>
          <w:rFonts w:ascii="FangSong" w:hAnsi="FangSong" w:hint="eastAsia"/>
          <w:sz w:val="24"/>
        </w:rPr>
        <w:t>特征列的</w:t>
      </w:r>
      <w:r w:rsidR="009477E8" w:rsidRPr="009C287A">
        <w:rPr>
          <w:rFonts w:ascii="FangSong" w:hAnsi="FangSong" w:hint="eastAsia"/>
          <w:sz w:val="24"/>
        </w:rPr>
        <w:t>分布和对应指标，如</w:t>
      </w:r>
      <w:r w:rsidR="008E17D7" w:rsidRPr="009C287A">
        <w:rPr>
          <w:rFonts w:ascii="FangSong" w:hAnsi="FangSong" w:hint="eastAsia"/>
          <w:sz w:val="24"/>
        </w:rPr>
        <w:t>“</w:t>
      </w:r>
      <w:r w:rsidR="009477E8" w:rsidRPr="009C287A">
        <w:rPr>
          <w:rFonts w:ascii="FangSong" w:hAnsi="FangSong"/>
          <w:sz w:val="24"/>
        </w:rPr>
        <w:t>睡眠障碍风险分布</w:t>
      </w:r>
      <w:r w:rsidR="008E17D7" w:rsidRPr="009C287A">
        <w:rPr>
          <w:rFonts w:ascii="FangSong" w:hAnsi="FangSong" w:hint="eastAsia"/>
          <w:sz w:val="24"/>
        </w:rPr>
        <w:t>”“</w:t>
      </w:r>
      <w:r w:rsidR="009477E8" w:rsidRPr="009C287A">
        <w:rPr>
          <w:rFonts w:ascii="FangSong" w:hAnsi="FangSong"/>
          <w:sz w:val="24"/>
        </w:rPr>
        <w:t>压力指数分布</w:t>
      </w:r>
      <w:r w:rsidR="008E17D7" w:rsidRPr="009C287A">
        <w:rPr>
          <w:rFonts w:ascii="FangSong" w:hAnsi="FangSong" w:hint="eastAsia"/>
          <w:sz w:val="24"/>
        </w:rPr>
        <w:t>”</w:t>
      </w:r>
      <w:r w:rsidR="009477E8" w:rsidRPr="009C287A">
        <w:rPr>
          <w:rFonts w:ascii="FangSong" w:hAnsi="FangSong" w:hint="eastAsia"/>
          <w:sz w:val="24"/>
        </w:rPr>
        <w:t>等</w:t>
      </w:r>
      <w:r w:rsidR="003769F9" w:rsidRPr="009C287A">
        <w:rPr>
          <w:rFonts w:ascii="FangSong" w:hAnsi="FangSong" w:hint="eastAsia"/>
          <w:sz w:val="24"/>
        </w:rPr>
        <w:t>，</w:t>
      </w:r>
      <w:r w:rsidR="00AC6CE3" w:rsidRPr="009C287A">
        <w:rPr>
          <w:rFonts w:ascii="FangSong" w:hAnsi="FangSong" w:hint="eastAsia"/>
          <w:sz w:val="24"/>
        </w:rPr>
        <w:t>除此之外，</w:t>
      </w:r>
      <w:r w:rsidR="007C3C70" w:rsidRPr="009C287A">
        <w:rPr>
          <w:rFonts w:ascii="FangSong" w:hAnsi="FangSong" w:hint="eastAsia"/>
          <w:sz w:val="24"/>
        </w:rPr>
        <w:t>该界面还包含</w:t>
      </w:r>
      <w:r w:rsidR="00AC6CE3" w:rsidRPr="009C287A">
        <w:rPr>
          <w:rFonts w:ascii="FangSong" w:hAnsi="FangSong" w:hint="eastAsia"/>
          <w:sz w:val="24"/>
        </w:rPr>
        <w:t>体现两个特征相关性的散点图等形式的图表，</w:t>
      </w:r>
      <w:r w:rsidR="003769F9" w:rsidRPr="009C287A">
        <w:rPr>
          <w:rFonts w:ascii="FangSong" w:hAnsi="FangSong" w:hint="eastAsia"/>
          <w:sz w:val="24"/>
        </w:rPr>
        <w:t>如下图所示：</w:t>
      </w:r>
    </w:p>
    <w:p w14:paraId="29BCD71B" w14:textId="5511CA1B" w:rsidR="00760684" w:rsidRDefault="00C37733" w:rsidP="003769F9">
      <w:pPr>
        <w:jc w:val="center"/>
        <w:rPr>
          <w:rFonts w:ascii="FangSong" w:hAnsi="FangSong"/>
          <w:sz w:val="20"/>
          <w:szCs w:val="18"/>
        </w:rPr>
      </w:pPr>
      <w:r>
        <w:rPr>
          <w:noProof/>
        </w:rPr>
        <w:drawing>
          <wp:inline distT="0" distB="0" distL="0" distR="0" wp14:anchorId="26833E82" wp14:editId="3A2B8E52">
            <wp:extent cx="4820970" cy="2263640"/>
            <wp:effectExtent l="0" t="0" r="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5577" cy="2279890"/>
                    </a:xfrm>
                    <a:prstGeom prst="rect">
                      <a:avLst/>
                    </a:prstGeom>
                  </pic:spPr>
                </pic:pic>
              </a:graphicData>
            </a:graphic>
          </wp:inline>
        </w:drawing>
      </w:r>
    </w:p>
    <w:p w14:paraId="03768578" w14:textId="21B9794C" w:rsidR="003769F9" w:rsidRDefault="00C37733" w:rsidP="003769F9">
      <w:pPr>
        <w:jc w:val="center"/>
        <w:rPr>
          <w:rFonts w:ascii="FangSong" w:hAnsi="FangSong"/>
          <w:sz w:val="20"/>
          <w:szCs w:val="18"/>
        </w:rPr>
      </w:pPr>
      <w:r>
        <w:rPr>
          <w:noProof/>
        </w:rPr>
        <w:lastRenderedPageBreak/>
        <w:drawing>
          <wp:inline distT="0" distB="0" distL="0" distR="0" wp14:anchorId="636F21BD" wp14:editId="08A2313B">
            <wp:extent cx="4816443" cy="2269632"/>
            <wp:effectExtent l="0" t="0" r="381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44246" cy="2282734"/>
                    </a:xfrm>
                    <a:prstGeom prst="rect">
                      <a:avLst/>
                    </a:prstGeom>
                  </pic:spPr>
                </pic:pic>
              </a:graphicData>
            </a:graphic>
          </wp:inline>
        </w:drawing>
      </w:r>
    </w:p>
    <w:p w14:paraId="4B401E44" w14:textId="5860D79E" w:rsidR="00777D2A" w:rsidRDefault="009A256A" w:rsidP="003F528E">
      <w:pPr>
        <w:rPr>
          <w:rFonts w:ascii="FangSong" w:hAnsi="FangSong"/>
          <w:sz w:val="24"/>
        </w:rPr>
      </w:pPr>
      <w:r>
        <w:rPr>
          <w:rFonts w:ascii="FangSong" w:hAnsi="FangSong"/>
          <w:sz w:val="22"/>
          <w:szCs w:val="21"/>
        </w:rPr>
        <w:tab/>
      </w:r>
      <w:r w:rsidRPr="009C287A">
        <w:rPr>
          <w:rFonts w:ascii="FangSong" w:hAnsi="FangSong" w:hint="eastAsia"/>
          <w:sz w:val="24"/>
        </w:rPr>
        <w:t>从以上图表中我们可以</w:t>
      </w:r>
      <w:r w:rsidR="0081004E" w:rsidRPr="009C287A">
        <w:rPr>
          <w:rFonts w:ascii="FangSong" w:hAnsi="FangSong" w:hint="eastAsia"/>
          <w:sz w:val="24"/>
        </w:rPr>
        <w:t>直观地</w:t>
      </w:r>
      <w:r w:rsidRPr="009C287A">
        <w:rPr>
          <w:rFonts w:ascii="FangSong" w:hAnsi="FangSong" w:hint="eastAsia"/>
          <w:sz w:val="24"/>
        </w:rPr>
        <w:t>看到数据在不同特征上的分布情况</w:t>
      </w:r>
      <w:r w:rsidR="0081004E" w:rsidRPr="009C287A">
        <w:rPr>
          <w:rFonts w:ascii="FangSong" w:hAnsi="FangSong" w:hint="eastAsia"/>
          <w:sz w:val="24"/>
        </w:rPr>
        <w:t>。</w:t>
      </w:r>
      <w:r w:rsidRPr="009C287A">
        <w:rPr>
          <w:rFonts w:ascii="FangSong" w:hAnsi="FangSong" w:hint="eastAsia"/>
          <w:sz w:val="24"/>
        </w:rPr>
        <w:t>比如数据在“作息类型”上分布较为均匀，而数据在“压力指数”“年龄段”和“睡眠障碍风险”上分布不均。并且可以看出“职业”“睡眠质量”</w:t>
      </w:r>
      <w:r w:rsidR="00271BB9">
        <w:rPr>
          <w:rFonts w:ascii="FangSong" w:hAnsi="FangSong" w:hint="eastAsia"/>
          <w:sz w:val="24"/>
        </w:rPr>
        <w:t>两个特征</w:t>
      </w:r>
      <w:r w:rsidRPr="009C287A">
        <w:rPr>
          <w:rFonts w:ascii="FangSong" w:hAnsi="FangSong" w:hint="eastAsia"/>
          <w:sz w:val="24"/>
        </w:rPr>
        <w:t>与“睡眠时长”均有相关性。</w:t>
      </w:r>
      <w:r w:rsidR="00BC3F4F" w:rsidRPr="009C287A">
        <w:rPr>
          <w:rFonts w:ascii="FangSong" w:hAnsi="FangSong" w:hint="eastAsia"/>
          <w:sz w:val="24"/>
        </w:rPr>
        <w:t>后续也可根据需求的增加向其中添加新的图表。</w:t>
      </w:r>
    </w:p>
    <w:p w14:paraId="7C5D546C" w14:textId="77777777" w:rsidR="00081799" w:rsidRPr="009C287A" w:rsidRDefault="00081799" w:rsidP="009A256A">
      <w:pPr>
        <w:jc w:val="left"/>
        <w:rPr>
          <w:rFonts w:ascii="FangSong" w:hAnsi="FangSong"/>
          <w:sz w:val="24"/>
        </w:rPr>
      </w:pPr>
    </w:p>
    <w:p w14:paraId="1D54747D" w14:textId="09DC2DCF" w:rsidR="00760684" w:rsidRPr="00760684" w:rsidRDefault="00760684" w:rsidP="00760684">
      <w:pPr>
        <w:pStyle w:val="3"/>
        <w:spacing w:line="240" w:lineRule="auto"/>
        <w:rPr>
          <w:sz w:val="30"/>
          <w:szCs w:val="30"/>
        </w:rPr>
      </w:pPr>
      <w:bookmarkStart w:id="14" w:name="_Toc230371895"/>
      <w:r w:rsidRPr="00760684">
        <w:rPr>
          <w:rFonts w:hint="eastAsia"/>
          <w:sz w:val="30"/>
          <w:szCs w:val="30"/>
        </w:rPr>
        <w:t>睡眠质量分布</w:t>
      </w:r>
      <w:bookmarkEnd w:id="14"/>
    </w:p>
    <w:p w14:paraId="6AEAE903" w14:textId="163CB9D8" w:rsidR="00081097" w:rsidRPr="009C287A" w:rsidRDefault="00AF7726" w:rsidP="00AF7726">
      <w:pPr>
        <w:rPr>
          <w:sz w:val="24"/>
          <w:szCs w:val="20"/>
        </w:rPr>
      </w:pPr>
      <w:r>
        <w:rPr>
          <w:sz w:val="22"/>
          <w:szCs w:val="18"/>
        </w:rPr>
        <w:tab/>
      </w:r>
      <w:r w:rsidRPr="009C287A">
        <w:rPr>
          <w:rFonts w:hint="eastAsia"/>
          <w:sz w:val="24"/>
          <w:szCs w:val="20"/>
        </w:rPr>
        <w:t>在该</w:t>
      </w:r>
      <w:r w:rsidR="00365B5D" w:rsidRPr="009C287A">
        <w:rPr>
          <w:rFonts w:hint="eastAsia"/>
          <w:sz w:val="24"/>
          <w:szCs w:val="20"/>
        </w:rPr>
        <w:t>页面</w:t>
      </w:r>
      <w:r w:rsidR="00645A4A" w:rsidRPr="009C287A">
        <w:rPr>
          <w:rFonts w:hint="eastAsia"/>
          <w:sz w:val="24"/>
          <w:szCs w:val="20"/>
        </w:rPr>
        <w:t>选</w:t>
      </w:r>
      <w:r w:rsidR="00365B5D" w:rsidRPr="009C287A">
        <w:rPr>
          <w:rFonts w:hint="eastAsia"/>
          <w:sz w:val="24"/>
          <w:szCs w:val="20"/>
        </w:rPr>
        <w:t>定</w:t>
      </w:r>
      <w:r w:rsidRPr="009C287A">
        <w:rPr>
          <w:rFonts w:hint="eastAsia"/>
          <w:sz w:val="24"/>
          <w:szCs w:val="20"/>
        </w:rPr>
        <w:t>一个分类</w:t>
      </w:r>
      <w:r w:rsidR="00365B5D" w:rsidRPr="009C287A">
        <w:rPr>
          <w:rFonts w:hint="eastAsia"/>
          <w:sz w:val="24"/>
          <w:szCs w:val="20"/>
        </w:rPr>
        <w:t>标准（主要来自“个人生理指标”“环境因素”中的特征列）</w:t>
      </w:r>
      <w:r w:rsidR="00645A4A" w:rsidRPr="009C287A">
        <w:rPr>
          <w:rFonts w:hint="eastAsia"/>
          <w:sz w:val="24"/>
          <w:szCs w:val="20"/>
        </w:rPr>
        <w:t>和</w:t>
      </w:r>
      <w:r w:rsidRPr="009C287A">
        <w:rPr>
          <w:rFonts w:hint="eastAsia"/>
          <w:sz w:val="24"/>
          <w:szCs w:val="20"/>
        </w:rPr>
        <w:t>一个</w:t>
      </w:r>
      <w:r w:rsidR="00365B5D" w:rsidRPr="009C287A">
        <w:rPr>
          <w:rFonts w:hint="eastAsia"/>
          <w:sz w:val="24"/>
          <w:szCs w:val="20"/>
        </w:rPr>
        <w:t>睡眠指标</w:t>
      </w:r>
      <w:r w:rsidRPr="009C287A">
        <w:rPr>
          <w:rFonts w:hint="eastAsia"/>
          <w:sz w:val="24"/>
          <w:szCs w:val="20"/>
        </w:rPr>
        <w:t>（来自“睡眠情况指标”中的特征）</w:t>
      </w:r>
      <w:r w:rsidR="00365B5D" w:rsidRPr="009C287A">
        <w:rPr>
          <w:rFonts w:hint="eastAsia"/>
          <w:sz w:val="24"/>
          <w:szCs w:val="20"/>
        </w:rPr>
        <w:t>，</w:t>
      </w:r>
      <w:r w:rsidRPr="009C287A">
        <w:rPr>
          <w:rFonts w:hint="eastAsia"/>
          <w:sz w:val="24"/>
          <w:szCs w:val="20"/>
        </w:rPr>
        <w:t>即可</w:t>
      </w:r>
      <w:r w:rsidR="00365B5D" w:rsidRPr="009C287A">
        <w:rPr>
          <w:rFonts w:hint="eastAsia"/>
          <w:sz w:val="24"/>
          <w:szCs w:val="20"/>
        </w:rPr>
        <w:t>显示对应的嵌套环形图。</w:t>
      </w:r>
      <w:r w:rsidRPr="009C287A">
        <w:rPr>
          <w:rFonts w:hint="eastAsia"/>
          <w:sz w:val="24"/>
          <w:szCs w:val="20"/>
        </w:rPr>
        <w:t>其中的内侧扇形图显示的是数据在当前</w:t>
      </w:r>
      <w:r w:rsidR="00645A4A" w:rsidRPr="009C287A">
        <w:rPr>
          <w:rFonts w:hint="eastAsia"/>
          <w:sz w:val="24"/>
          <w:szCs w:val="20"/>
        </w:rPr>
        <w:t>选</w:t>
      </w:r>
      <w:r w:rsidRPr="009C287A">
        <w:rPr>
          <w:rFonts w:hint="eastAsia"/>
          <w:sz w:val="24"/>
          <w:szCs w:val="20"/>
        </w:rPr>
        <w:t>定的“分类标准”上的分布。</w:t>
      </w:r>
      <w:r w:rsidR="00365B5D" w:rsidRPr="009C287A">
        <w:rPr>
          <w:rFonts w:hint="eastAsia"/>
          <w:sz w:val="24"/>
          <w:szCs w:val="20"/>
        </w:rPr>
        <w:t>点击中间扇形区域</w:t>
      </w:r>
      <w:r w:rsidRPr="009C287A">
        <w:rPr>
          <w:rFonts w:hint="eastAsia"/>
          <w:sz w:val="24"/>
          <w:szCs w:val="20"/>
        </w:rPr>
        <w:t>以</w:t>
      </w:r>
      <w:r w:rsidR="00365B5D" w:rsidRPr="009C287A">
        <w:rPr>
          <w:rFonts w:hint="eastAsia"/>
          <w:sz w:val="24"/>
          <w:szCs w:val="20"/>
        </w:rPr>
        <w:t>选定不同的目标人群，</w:t>
      </w:r>
      <w:r w:rsidR="00081097" w:rsidRPr="009C287A">
        <w:rPr>
          <w:rFonts w:hint="eastAsia"/>
          <w:sz w:val="24"/>
          <w:szCs w:val="20"/>
        </w:rPr>
        <w:t>此时</w:t>
      </w:r>
      <w:r w:rsidR="0007663F" w:rsidRPr="009C287A">
        <w:rPr>
          <w:rFonts w:hint="eastAsia"/>
          <w:sz w:val="24"/>
          <w:szCs w:val="20"/>
        </w:rPr>
        <w:t>外侧环形</w:t>
      </w:r>
      <w:r w:rsidR="00081097" w:rsidRPr="009C287A">
        <w:rPr>
          <w:rFonts w:hint="eastAsia"/>
          <w:sz w:val="24"/>
          <w:szCs w:val="20"/>
        </w:rPr>
        <w:t>就会</w:t>
      </w:r>
      <w:r w:rsidR="00365B5D" w:rsidRPr="009C287A">
        <w:rPr>
          <w:rFonts w:hint="eastAsia"/>
          <w:sz w:val="24"/>
          <w:szCs w:val="20"/>
        </w:rPr>
        <w:t>显示</w:t>
      </w:r>
      <w:r w:rsidR="00081097" w:rsidRPr="009C287A">
        <w:rPr>
          <w:rFonts w:hint="eastAsia"/>
          <w:sz w:val="24"/>
          <w:szCs w:val="20"/>
        </w:rPr>
        <w:t>该目标人群在选定的“</w:t>
      </w:r>
      <w:r w:rsidR="00365B5D" w:rsidRPr="009C287A">
        <w:rPr>
          <w:rFonts w:hint="eastAsia"/>
          <w:sz w:val="24"/>
          <w:szCs w:val="20"/>
        </w:rPr>
        <w:t>睡眠指标</w:t>
      </w:r>
      <w:r w:rsidR="00081097" w:rsidRPr="009C287A">
        <w:rPr>
          <w:rFonts w:hint="eastAsia"/>
          <w:sz w:val="24"/>
          <w:szCs w:val="20"/>
        </w:rPr>
        <w:t>”上的</w:t>
      </w:r>
      <w:r w:rsidR="00365B5D" w:rsidRPr="009C287A">
        <w:rPr>
          <w:rFonts w:hint="eastAsia"/>
          <w:sz w:val="24"/>
          <w:szCs w:val="20"/>
        </w:rPr>
        <w:t>分布。</w:t>
      </w:r>
    </w:p>
    <w:p w14:paraId="3CAE2787" w14:textId="77777777" w:rsidR="003F7FC3" w:rsidRPr="009C287A" w:rsidRDefault="003F7FC3" w:rsidP="00AF7726">
      <w:pPr>
        <w:rPr>
          <w:sz w:val="24"/>
          <w:szCs w:val="20"/>
        </w:rPr>
      </w:pPr>
    </w:p>
    <w:p w14:paraId="3A17159D" w14:textId="4565A020" w:rsidR="00365B5D" w:rsidRPr="009C287A" w:rsidRDefault="00081097" w:rsidP="00AF7726">
      <w:pPr>
        <w:rPr>
          <w:sz w:val="24"/>
          <w:szCs w:val="20"/>
        </w:rPr>
      </w:pPr>
      <w:r w:rsidRPr="009C287A">
        <w:rPr>
          <w:sz w:val="24"/>
          <w:szCs w:val="20"/>
        </w:rPr>
        <w:tab/>
      </w:r>
      <w:r w:rsidR="00365B5D" w:rsidRPr="009C287A">
        <w:rPr>
          <w:rFonts w:hint="eastAsia"/>
          <w:sz w:val="24"/>
          <w:szCs w:val="20"/>
        </w:rPr>
        <w:t>拖动对应的扇形或环形区域至下方的柱状图，或者取消显示对应图例，可以实现对应数据的柱状图显示，便于作数据对比与分析；同样的，将柱状图拖回或者重新显示对应图例可以恢复扇形或环形区域的显示</w:t>
      </w:r>
      <w:r w:rsidR="00A305A5" w:rsidRPr="009C287A">
        <w:rPr>
          <w:rFonts w:hint="eastAsia"/>
          <w:sz w:val="24"/>
          <w:szCs w:val="20"/>
        </w:rPr>
        <w:t>，如下图所示</w:t>
      </w:r>
      <w:r w:rsidR="00365B5D" w:rsidRPr="009C287A">
        <w:rPr>
          <w:rFonts w:hint="eastAsia"/>
          <w:sz w:val="24"/>
          <w:szCs w:val="20"/>
        </w:rPr>
        <w:t>：</w:t>
      </w:r>
    </w:p>
    <w:p w14:paraId="3804498D" w14:textId="5FFEF9AF" w:rsidR="00777D2A" w:rsidRPr="007B0B5E" w:rsidRDefault="006F453C" w:rsidP="00777D2A">
      <w:pPr>
        <w:jc w:val="center"/>
        <w:rPr>
          <w:sz w:val="20"/>
          <w:szCs w:val="15"/>
        </w:rPr>
      </w:pPr>
      <w:r w:rsidRPr="006F453C">
        <w:rPr>
          <w:noProof/>
          <w:sz w:val="20"/>
          <w:szCs w:val="15"/>
        </w:rPr>
        <w:drawing>
          <wp:inline distT="0" distB="0" distL="0" distR="0" wp14:anchorId="53BD8890" wp14:editId="19FF7604">
            <wp:extent cx="4572000" cy="2147286"/>
            <wp:effectExtent l="0" t="0" r="0"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22304" cy="2170912"/>
                    </a:xfrm>
                    <a:prstGeom prst="rect">
                      <a:avLst/>
                    </a:prstGeom>
                  </pic:spPr>
                </pic:pic>
              </a:graphicData>
            </a:graphic>
          </wp:inline>
        </w:drawing>
      </w:r>
    </w:p>
    <w:p w14:paraId="307EB50E" w14:textId="07F4B9C6" w:rsidR="003F7FC3" w:rsidRPr="00F23548" w:rsidRDefault="007B0B5E" w:rsidP="00777D2A">
      <w:pPr>
        <w:jc w:val="center"/>
        <w:rPr>
          <w:rFonts w:ascii="FangSong" w:hAnsi="FangSong"/>
          <w:sz w:val="20"/>
          <w:szCs w:val="15"/>
        </w:rPr>
      </w:pPr>
      <w:r w:rsidRPr="00F23548">
        <w:rPr>
          <w:rFonts w:ascii="FangSong" w:hAnsi="FangSong" w:hint="eastAsia"/>
          <w:sz w:val="20"/>
          <w:szCs w:val="15"/>
        </w:rPr>
        <w:t>睡眠质量分布：上图显示了</w:t>
      </w:r>
      <w:r w:rsidR="00A51954" w:rsidRPr="00F23548">
        <w:rPr>
          <w:rFonts w:ascii="FangSong" w:hAnsi="FangSong" w:hint="eastAsia"/>
          <w:sz w:val="20"/>
          <w:szCs w:val="15"/>
        </w:rPr>
        <w:t>满足</w:t>
      </w:r>
      <w:r w:rsidRPr="00F23548">
        <w:rPr>
          <w:rFonts w:ascii="FangSong" w:hAnsi="FangSong" w:hint="eastAsia"/>
          <w:sz w:val="20"/>
          <w:szCs w:val="15"/>
        </w:rPr>
        <w:t>“年龄段为</w:t>
      </w:r>
      <w:r w:rsidRPr="00F23548">
        <w:rPr>
          <w:rFonts w:ascii="FangSong" w:hAnsi="FangSong"/>
          <w:sz w:val="20"/>
          <w:szCs w:val="15"/>
        </w:rPr>
        <w:t>35-44</w:t>
      </w:r>
      <w:r w:rsidRPr="00F23548">
        <w:rPr>
          <w:rFonts w:ascii="FangSong" w:hAnsi="FangSong" w:hint="eastAsia"/>
          <w:sz w:val="20"/>
          <w:szCs w:val="15"/>
        </w:rPr>
        <w:t>”</w:t>
      </w:r>
      <w:r w:rsidR="00A51954" w:rsidRPr="00F23548">
        <w:rPr>
          <w:rFonts w:ascii="FangSong" w:hAnsi="FangSong" w:hint="eastAsia"/>
          <w:sz w:val="20"/>
          <w:szCs w:val="15"/>
        </w:rPr>
        <w:t>的数据在“睡眠时长”上的分布情况</w:t>
      </w:r>
    </w:p>
    <w:p w14:paraId="07D9F96D" w14:textId="039332D1" w:rsidR="00760684" w:rsidRPr="007B0B5E" w:rsidRDefault="006F453C" w:rsidP="00365B5D">
      <w:pPr>
        <w:jc w:val="center"/>
        <w:rPr>
          <w:sz w:val="20"/>
          <w:szCs w:val="15"/>
        </w:rPr>
      </w:pPr>
      <w:r w:rsidRPr="006F453C">
        <w:rPr>
          <w:noProof/>
          <w:sz w:val="20"/>
          <w:szCs w:val="15"/>
        </w:rPr>
        <w:lastRenderedPageBreak/>
        <w:drawing>
          <wp:inline distT="0" distB="0" distL="0" distR="0" wp14:anchorId="41111BEC" wp14:editId="2ED53A1B">
            <wp:extent cx="4508625" cy="2117523"/>
            <wp:effectExtent l="0" t="0" r="635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53901" cy="2138787"/>
                    </a:xfrm>
                    <a:prstGeom prst="rect">
                      <a:avLst/>
                    </a:prstGeom>
                  </pic:spPr>
                </pic:pic>
              </a:graphicData>
            </a:graphic>
          </wp:inline>
        </w:drawing>
      </w:r>
    </w:p>
    <w:p w14:paraId="1879B108" w14:textId="49AC7CDD" w:rsidR="00365B5D" w:rsidRPr="00F23548" w:rsidRDefault="00455382" w:rsidP="00365B5D">
      <w:pPr>
        <w:jc w:val="center"/>
        <w:rPr>
          <w:rFonts w:ascii="FangSong" w:hAnsi="FangSong"/>
          <w:sz w:val="20"/>
          <w:szCs w:val="15"/>
        </w:rPr>
      </w:pPr>
      <w:r w:rsidRPr="00F23548">
        <w:rPr>
          <w:rFonts w:ascii="FangSong" w:hAnsi="FangSong" w:hint="eastAsia"/>
          <w:sz w:val="20"/>
          <w:szCs w:val="15"/>
        </w:rPr>
        <w:t>睡眠质量分布：</w:t>
      </w:r>
      <w:r w:rsidR="00A2519D" w:rsidRPr="00F23548">
        <w:rPr>
          <w:rFonts w:ascii="FangSong" w:hAnsi="FangSong" w:hint="eastAsia"/>
          <w:sz w:val="20"/>
          <w:szCs w:val="15"/>
        </w:rPr>
        <w:t>下方</w:t>
      </w:r>
      <w:r w:rsidR="00421E63" w:rsidRPr="00F23548">
        <w:rPr>
          <w:rFonts w:ascii="FangSong" w:hAnsi="FangSong" w:hint="eastAsia"/>
          <w:sz w:val="20"/>
          <w:szCs w:val="15"/>
        </w:rPr>
        <w:t>条形图</w:t>
      </w:r>
      <w:r w:rsidRPr="00F23548">
        <w:rPr>
          <w:rFonts w:ascii="FangSong" w:hAnsi="FangSong" w:hint="eastAsia"/>
          <w:sz w:val="20"/>
          <w:szCs w:val="15"/>
        </w:rPr>
        <w:t>可视化了不同职业在“睡眠时长为6</w:t>
      </w:r>
      <w:r w:rsidRPr="00F23548">
        <w:rPr>
          <w:rFonts w:ascii="FangSong" w:hAnsi="FangSong"/>
          <w:sz w:val="20"/>
          <w:szCs w:val="15"/>
        </w:rPr>
        <w:t>-7</w:t>
      </w:r>
      <w:r w:rsidRPr="00F23548">
        <w:rPr>
          <w:rFonts w:ascii="FangSong" w:hAnsi="FangSong" w:hint="eastAsia"/>
          <w:sz w:val="20"/>
          <w:szCs w:val="15"/>
        </w:rPr>
        <w:t>”的人数对比</w:t>
      </w:r>
    </w:p>
    <w:p w14:paraId="3151ECCF" w14:textId="77777777" w:rsidR="00415398" w:rsidRDefault="00415398" w:rsidP="00415398">
      <w:pPr>
        <w:pStyle w:val="3"/>
        <w:spacing w:line="240" w:lineRule="auto"/>
        <w:rPr>
          <w:sz w:val="30"/>
          <w:szCs w:val="30"/>
        </w:rPr>
      </w:pPr>
      <w:bookmarkStart w:id="15" w:name="_Toc230371896"/>
      <w:r w:rsidRPr="008F5F2D">
        <w:rPr>
          <w:rFonts w:hint="eastAsia"/>
          <w:sz w:val="30"/>
          <w:szCs w:val="30"/>
        </w:rPr>
        <w:t>全球分布图</w:t>
      </w:r>
      <w:bookmarkEnd w:id="15"/>
    </w:p>
    <w:p w14:paraId="2EF69B31" w14:textId="77777777" w:rsidR="00415398" w:rsidRPr="009C287A" w:rsidRDefault="00415398" w:rsidP="003F528E">
      <w:pPr>
        <w:rPr>
          <w:rFonts w:ascii="FangSong" w:hAnsi="FangSong"/>
          <w:sz w:val="24"/>
          <w:szCs w:val="20"/>
        </w:rPr>
      </w:pPr>
      <w:r>
        <w:rPr>
          <w:sz w:val="22"/>
          <w:szCs w:val="18"/>
        </w:rPr>
        <w:tab/>
      </w:r>
      <w:r w:rsidRPr="009C287A">
        <w:rPr>
          <w:rFonts w:ascii="FangSong" w:hAnsi="FangSong" w:hint="eastAsia"/>
          <w:sz w:val="24"/>
          <w:szCs w:val="20"/>
        </w:rPr>
        <w:t>该页面通过</w:t>
      </w:r>
      <w:proofErr w:type="spellStart"/>
      <w:r w:rsidRPr="009C287A">
        <w:rPr>
          <w:rFonts w:ascii="FangSong" w:hAnsi="FangSong" w:hint="eastAsia"/>
          <w:sz w:val="24"/>
          <w:szCs w:val="20"/>
        </w:rPr>
        <w:t>ECharts</w:t>
      </w:r>
      <w:proofErr w:type="spellEnd"/>
      <w:r w:rsidRPr="009C287A">
        <w:rPr>
          <w:rFonts w:ascii="FangSong" w:hAnsi="FangSong" w:hint="eastAsia"/>
          <w:sz w:val="24"/>
          <w:szCs w:val="20"/>
        </w:rPr>
        <w:t>的世界地图显示数据在不同国家的分布情况，左下角可以调整数据显示范围可以选择性地显示对应数据范围的国家分布。鼠标悬浮在对应国家还可以显示对应的综合指标，如下图所示：</w:t>
      </w:r>
    </w:p>
    <w:p w14:paraId="44A2B6F7" w14:textId="5287A111" w:rsidR="00415398" w:rsidRDefault="006F453C" w:rsidP="00415398">
      <w:pPr>
        <w:jc w:val="center"/>
        <w:rPr>
          <w:sz w:val="20"/>
          <w:szCs w:val="15"/>
        </w:rPr>
      </w:pPr>
      <w:r w:rsidRPr="006F453C">
        <w:rPr>
          <w:noProof/>
          <w:sz w:val="20"/>
          <w:szCs w:val="15"/>
        </w:rPr>
        <w:drawing>
          <wp:inline distT="0" distB="0" distL="0" distR="0" wp14:anchorId="644440A3" wp14:editId="78D4DEB2">
            <wp:extent cx="4517680" cy="2114703"/>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23837" cy="2164395"/>
                    </a:xfrm>
                    <a:prstGeom prst="rect">
                      <a:avLst/>
                    </a:prstGeom>
                  </pic:spPr>
                </pic:pic>
              </a:graphicData>
            </a:graphic>
          </wp:inline>
        </w:drawing>
      </w:r>
      <w:r w:rsidR="00415398" w:rsidRPr="008F5F2D">
        <w:rPr>
          <w:rFonts w:hint="eastAsia"/>
          <w:sz w:val="20"/>
          <w:szCs w:val="15"/>
        </w:rPr>
        <w:t xml:space="preserve"> </w:t>
      </w:r>
    </w:p>
    <w:p w14:paraId="383AF599" w14:textId="73CBD220" w:rsidR="003F7FC3" w:rsidRDefault="003F7FC3" w:rsidP="00415398">
      <w:pPr>
        <w:jc w:val="center"/>
        <w:rPr>
          <w:sz w:val="20"/>
          <w:szCs w:val="15"/>
        </w:rPr>
      </w:pPr>
      <w:r>
        <w:rPr>
          <w:rFonts w:hint="eastAsia"/>
          <w:sz w:val="20"/>
          <w:szCs w:val="15"/>
        </w:rPr>
        <w:t>全球分布图：可以看出数据主要分布于北美洲和欧洲，少部分来自亚非拉</w:t>
      </w:r>
    </w:p>
    <w:p w14:paraId="6D491D3E" w14:textId="77777777" w:rsidR="007E7D17" w:rsidRPr="007E7D17" w:rsidRDefault="007E7D17" w:rsidP="007E7D17">
      <w:pPr>
        <w:jc w:val="left"/>
        <w:rPr>
          <w:sz w:val="24"/>
          <w:szCs w:val="20"/>
        </w:rPr>
      </w:pPr>
    </w:p>
    <w:p w14:paraId="3F2D0B22" w14:textId="5F1EA7B4" w:rsidR="008E38F7" w:rsidRDefault="008E38F7" w:rsidP="008E38F7">
      <w:pPr>
        <w:pStyle w:val="3"/>
        <w:spacing w:line="240" w:lineRule="auto"/>
        <w:rPr>
          <w:sz w:val="30"/>
          <w:szCs w:val="30"/>
        </w:rPr>
      </w:pPr>
      <w:bookmarkStart w:id="16" w:name="_Toc230371897"/>
      <w:r w:rsidRPr="00810282">
        <w:rPr>
          <w:rFonts w:hint="eastAsia"/>
          <w:sz w:val="30"/>
          <w:szCs w:val="30"/>
        </w:rPr>
        <w:t>睡眠结构分析</w:t>
      </w:r>
      <w:bookmarkEnd w:id="16"/>
    </w:p>
    <w:p w14:paraId="43A2F891" w14:textId="61222C3F" w:rsidR="00570A10" w:rsidRPr="009C287A" w:rsidRDefault="008E7F63" w:rsidP="003F528E">
      <w:pPr>
        <w:rPr>
          <w:rFonts w:ascii="FangSong" w:hAnsi="FangSong"/>
          <w:sz w:val="24"/>
          <w:szCs w:val="20"/>
        </w:rPr>
      </w:pPr>
      <w:r>
        <w:rPr>
          <w:sz w:val="22"/>
          <w:szCs w:val="18"/>
        </w:rPr>
        <w:tab/>
      </w:r>
      <w:r w:rsidR="00BB6E19" w:rsidRPr="009C287A">
        <w:rPr>
          <w:rFonts w:ascii="FangSong" w:hAnsi="FangSong" w:hint="eastAsia"/>
          <w:sz w:val="24"/>
          <w:szCs w:val="20"/>
        </w:rPr>
        <w:t>该界面是</w:t>
      </w:r>
      <w:r w:rsidR="00BB6E19" w:rsidRPr="009C287A">
        <w:rPr>
          <w:rFonts w:ascii="FangSong" w:hAnsi="FangSong"/>
          <w:sz w:val="24"/>
          <w:szCs w:val="20"/>
        </w:rPr>
        <w:t>双Y轴组合式复合图表</w:t>
      </w:r>
      <w:r w:rsidR="00BB6E19" w:rsidRPr="009C287A">
        <w:rPr>
          <w:rFonts w:ascii="FangSong" w:hAnsi="FangSong" w:hint="eastAsia"/>
          <w:sz w:val="24"/>
          <w:szCs w:val="20"/>
        </w:rPr>
        <w:t>。Y轴分别表示“</w:t>
      </w:r>
      <w:r w:rsidR="00511419" w:rsidRPr="009C287A">
        <w:rPr>
          <w:rFonts w:ascii="FangSong" w:hAnsi="FangSong" w:hint="eastAsia"/>
          <w:sz w:val="24"/>
          <w:szCs w:val="20"/>
        </w:rPr>
        <w:t>平均睡眠时长</w:t>
      </w:r>
      <w:r w:rsidR="00BB6E19" w:rsidRPr="009C287A">
        <w:rPr>
          <w:rFonts w:ascii="FangSong" w:hAnsi="FangSong" w:hint="eastAsia"/>
          <w:sz w:val="24"/>
          <w:szCs w:val="20"/>
        </w:rPr>
        <w:t>”和“</w:t>
      </w:r>
      <w:r w:rsidR="00511419" w:rsidRPr="009C287A">
        <w:rPr>
          <w:rFonts w:ascii="FangSong" w:hAnsi="FangSong" w:hint="eastAsia"/>
          <w:sz w:val="24"/>
          <w:szCs w:val="20"/>
        </w:rPr>
        <w:t>平均睡眠质量评分/平均夜间醒来次数</w:t>
      </w:r>
      <w:r w:rsidR="00BB6E19" w:rsidRPr="009C287A">
        <w:rPr>
          <w:rFonts w:ascii="FangSong" w:hAnsi="FangSong" w:hint="eastAsia"/>
          <w:sz w:val="24"/>
          <w:szCs w:val="20"/>
        </w:rPr>
        <w:t>”</w:t>
      </w:r>
      <w:r w:rsidR="00782613" w:rsidRPr="009C287A">
        <w:rPr>
          <w:rFonts w:ascii="FangSong" w:hAnsi="FangSong" w:hint="eastAsia"/>
          <w:sz w:val="24"/>
          <w:szCs w:val="20"/>
        </w:rPr>
        <w:t>。柱体的总高度表示</w:t>
      </w:r>
      <w:r w:rsidR="00961D16" w:rsidRPr="009C287A">
        <w:rPr>
          <w:rFonts w:ascii="FangSong" w:hAnsi="FangSong" w:hint="eastAsia"/>
          <w:sz w:val="24"/>
          <w:szCs w:val="20"/>
        </w:rPr>
        <w:t>该类</w:t>
      </w:r>
      <w:r w:rsidR="00782613" w:rsidRPr="009C287A">
        <w:rPr>
          <w:rFonts w:ascii="FangSong" w:hAnsi="FangSong" w:hint="eastAsia"/>
          <w:sz w:val="24"/>
          <w:szCs w:val="20"/>
        </w:rPr>
        <w:t>人群的</w:t>
      </w:r>
      <w:r w:rsidR="00F5532F" w:rsidRPr="009C287A">
        <w:rPr>
          <w:rFonts w:ascii="FangSong" w:hAnsi="FangSong" w:hint="eastAsia"/>
          <w:sz w:val="24"/>
          <w:szCs w:val="20"/>
        </w:rPr>
        <w:t>“</w:t>
      </w:r>
      <w:r w:rsidR="00961D16" w:rsidRPr="009C287A">
        <w:rPr>
          <w:rFonts w:ascii="FangSong" w:hAnsi="FangSong" w:hint="eastAsia"/>
          <w:sz w:val="24"/>
          <w:szCs w:val="20"/>
        </w:rPr>
        <w:t>平均</w:t>
      </w:r>
      <w:r w:rsidR="00782613" w:rsidRPr="009C287A">
        <w:rPr>
          <w:rFonts w:ascii="FangSong" w:hAnsi="FangSong" w:hint="eastAsia"/>
          <w:sz w:val="24"/>
          <w:szCs w:val="20"/>
        </w:rPr>
        <w:t>睡眠总时长</w:t>
      </w:r>
      <w:r w:rsidR="00F5532F" w:rsidRPr="009C287A">
        <w:rPr>
          <w:rFonts w:ascii="FangSong" w:hAnsi="FangSong" w:hint="eastAsia"/>
          <w:sz w:val="24"/>
          <w:szCs w:val="20"/>
        </w:rPr>
        <w:t>”</w:t>
      </w:r>
      <w:r w:rsidR="00782613" w:rsidRPr="009C287A">
        <w:rPr>
          <w:rFonts w:ascii="FangSong" w:hAnsi="FangSong" w:hint="eastAsia"/>
          <w:sz w:val="24"/>
          <w:szCs w:val="20"/>
        </w:rPr>
        <w:t>，柱体内部的颜色划分表示“深睡眠、浅睡眠、REM睡眠”在整个睡眠时长中的</w:t>
      </w:r>
      <w:r w:rsidR="00B431CD" w:rsidRPr="009C287A">
        <w:rPr>
          <w:rFonts w:ascii="FangSong" w:hAnsi="FangSong" w:hint="eastAsia"/>
          <w:sz w:val="24"/>
          <w:szCs w:val="20"/>
        </w:rPr>
        <w:t>平均</w:t>
      </w:r>
      <w:r w:rsidR="00782613" w:rsidRPr="009C287A">
        <w:rPr>
          <w:rFonts w:ascii="FangSong" w:hAnsi="FangSong" w:hint="eastAsia"/>
          <w:sz w:val="24"/>
          <w:szCs w:val="20"/>
        </w:rPr>
        <w:t>占比；红色折线图表示</w:t>
      </w:r>
      <w:r w:rsidR="00334BE0" w:rsidRPr="009C287A">
        <w:rPr>
          <w:rFonts w:ascii="FangSong" w:hAnsi="FangSong" w:hint="eastAsia"/>
          <w:sz w:val="24"/>
          <w:szCs w:val="20"/>
        </w:rPr>
        <w:t>“</w:t>
      </w:r>
      <w:r w:rsidR="00782613" w:rsidRPr="009C287A">
        <w:rPr>
          <w:rFonts w:ascii="FangSong" w:hAnsi="FangSong" w:hint="eastAsia"/>
          <w:sz w:val="24"/>
          <w:szCs w:val="20"/>
        </w:rPr>
        <w:t>平均夜间醒来次数</w:t>
      </w:r>
      <w:r w:rsidR="00334BE0" w:rsidRPr="009C287A">
        <w:rPr>
          <w:rFonts w:ascii="FangSong" w:hAnsi="FangSong" w:hint="eastAsia"/>
          <w:sz w:val="24"/>
          <w:szCs w:val="20"/>
        </w:rPr>
        <w:t>”</w:t>
      </w:r>
      <w:r w:rsidR="00782613" w:rsidRPr="009C287A">
        <w:rPr>
          <w:rFonts w:ascii="FangSong" w:hAnsi="FangSong" w:hint="eastAsia"/>
          <w:sz w:val="24"/>
          <w:szCs w:val="20"/>
        </w:rPr>
        <w:t>，黄色折线表示</w:t>
      </w:r>
      <w:r w:rsidR="00334BE0" w:rsidRPr="009C287A">
        <w:rPr>
          <w:rFonts w:ascii="FangSong" w:hAnsi="FangSong" w:hint="eastAsia"/>
          <w:sz w:val="24"/>
          <w:szCs w:val="20"/>
        </w:rPr>
        <w:t>“</w:t>
      </w:r>
      <w:r w:rsidR="00782613" w:rsidRPr="009C287A">
        <w:rPr>
          <w:rFonts w:ascii="FangSong" w:hAnsi="FangSong" w:hint="eastAsia"/>
          <w:sz w:val="24"/>
          <w:szCs w:val="20"/>
        </w:rPr>
        <w:t>平均睡眠质量评分</w:t>
      </w:r>
      <w:r w:rsidR="00334BE0" w:rsidRPr="009C287A">
        <w:rPr>
          <w:rFonts w:ascii="FangSong" w:hAnsi="FangSong" w:hint="eastAsia"/>
          <w:sz w:val="24"/>
          <w:szCs w:val="20"/>
        </w:rPr>
        <w:t>”</w:t>
      </w:r>
      <w:r w:rsidR="00782613" w:rsidRPr="009C287A">
        <w:rPr>
          <w:rFonts w:ascii="FangSong" w:hAnsi="FangSong" w:hint="eastAsia"/>
          <w:sz w:val="24"/>
          <w:szCs w:val="20"/>
        </w:rPr>
        <w:t>。</w:t>
      </w:r>
    </w:p>
    <w:p w14:paraId="0EFE0B59" w14:textId="77777777" w:rsidR="00570A10" w:rsidRPr="00B26BA1" w:rsidRDefault="00570A10" w:rsidP="008E7F63">
      <w:pPr>
        <w:jc w:val="left"/>
        <w:rPr>
          <w:rFonts w:ascii="FangSong" w:hAnsi="FangSong"/>
          <w:sz w:val="24"/>
          <w:szCs w:val="20"/>
        </w:rPr>
      </w:pPr>
    </w:p>
    <w:p w14:paraId="422A83C1" w14:textId="4A195FCF" w:rsidR="00BB6E19" w:rsidRPr="009C287A" w:rsidRDefault="00570A10" w:rsidP="003F528E">
      <w:pPr>
        <w:rPr>
          <w:rFonts w:ascii="FangSong" w:hAnsi="FangSong"/>
          <w:sz w:val="24"/>
          <w:szCs w:val="20"/>
        </w:rPr>
      </w:pPr>
      <w:r w:rsidRPr="00570A10">
        <w:rPr>
          <w:rFonts w:ascii="FangSong" w:hAnsi="FangSong"/>
          <w:sz w:val="22"/>
          <w:szCs w:val="18"/>
        </w:rPr>
        <w:tab/>
      </w:r>
      <w:r w:rsidR="005F1CEB" w:rsidRPr="009C287A">
        <w:rPr>
          <w:rFonts w:ascii="FangSong" w:hAnsi="FangSong" w:hint="eastAsia"/>
          <w:sz w:val="24"/>
          <w:szCs w:val="20"/>
        </w:rPr>
        <w:t>点击</w:t>
      </w:r>
      <w:r w:rsidR="00782613" w:rsidRPr="009C287A">
        <w:rPr>
          <w:rFonts w:ascii="FangSong" w:hAnsi="FangSong" w:hint="eastAsia"/>
          <w:sz w:val="24"/>
          <w:szCs w:val="20"/>
        </w:rPr>
        <w:t>最顶上的三个按键</w:t>
      </w:r>
      <w:r w:rsidR="005F1CEB" w:rsidRPr="009C287A">
        <w:rPr>
          <w:rFonts w:ascii="FangSong" w:hAnsi="FangSong" w:hint="eastAsia"/>
          <w:sz w:val="24"/>
          <w:szCs w:val="20"/>
        </w:rPr>
        <w:t>（</w:t>
      </w:r>
      <w:r w:rsidR="00782613" w:rsidRPr="009C287A">
        <w:rPr>
          <w:rFonts w:ascii="FangSong" w:hAnsi="FangSong"/>
          <w:sz w:val="24"/>
          <w:szCs w:val="20"/>
        </w:rPr>
        <w:t>性别、睡眠类型、心理健康</w:t>
      </w:r>
      <w:r w:rsidR="005F1CEB" w:rsidRPr="009C287A">
        <w:rPr>
          <w:rFonts w:ascii="FangSong" w:hAnsi="FangSong" w:hint="eastAsia"/>
          <w:sz w:val="24"/>
          <w:szCs w:val="20"/>
        </w:rPr>
        <w:t>）可以决定是否在图上显示此分类的</w:t>
      </w:r>
      <w:r w:rsidR="009564F5" w:rsidRPr="009C287A">
        <w:rPr>
          <w:rFonts w:ascii="FangSong" w:hAnsi="FangSong" w:hint="eastAsia"/>
          <w:sz w:val="24"/>
          <w:szCs w:val="20"/>
        </w:rPr>
        <w:t>可视化元素</w:t>
      </w:r>
      <w:r w:rsidR="005F1CEB" w:rsidRPr="009C287A">
        <w:rPr>
          <w:rFonts w:ascii="FangSong" w:hAnsi="FangSong" w:hint="eastAsia"/>
          <w:sz w:val="24"/>
          <w:szCs w:val="20"/>
        </w:rPr>
        <w:t>。这三个按键下方的五个按键（深度睡眠、REM睡眠、</w:t>
      </w:r>
      <w:r w:rsidR="005F1CEB" w:rsidRPr="009C287A">
        <w:rPr>
          <w:rFonts w:ascii="FangSong" w:hAnsi="FangSong" w:hint="eastAsia"/>
          <w:sz w:val="24"/>
          <w:szCs w:val="20"/>
        </w:rPr>
        <w:lastRenderedPageBreak/>
        <w:t>浅睡眠、睡眠质量评分、夜间醒来次数）点击后可以决定是否在图中显示该</w:t>
      </w:r>
      <w:r w:rsidR="00DB2061" w:rsidRPr="009C287A">
        <w:rPr>
          <w:rFonts w:ascii="FangSong" w:hAnsi="FangSong" w:hint="eastAsia"/>
          <w:sz w:val="24"/>
          <w:szCs w:val="20"/>
        </w:rPr>
        <w:t>指标的可视化元素。底部的滑块可以限定纳入统计的数据的年龄范围。</w:t>
      </w:r>
      <w:r w:rsidR="007D735D" w:rsidRPr="009C287A">
        <w:rPr>
          <w:rFonts w:ascii="FangSong" w:hAnsi="FangSong" w:hint="eastAsia"/>
          <w:sz w:val="24"/>
          <w:szCs w:val="20"/>
        </w:rPr>
        <w:t>最后，把鼠标移到滑块上方，能看到各个指标具体的数值。</w:t>
      </w:r>
    </w:p>
    <w:p w14:paraId="36147C5B" w14:textId="34319C5D" w:rsidR="00876CB0" w:rsidRDefault="00BB6E19" w:rsidP="00A36D2C">
      <w:pPr>
        <w:jc w:val="center"/>
        <w:rPr>
          <w:sz w:val="22"/>
          <w:szCs w:val="18"/>
        </w:rPr>
      </w:pPr>
      <w:r w:rsidRPr="00BB6E19">
        <w:rPr>
          <w:noProof/>
          <w:sz w:val="22"/>
          <w:szCs w:val="18"/>
        </w:rPr>
        <w:drawing>
          <wp:inline distT="0" distB="0" distL="0" distR="0" wp14:anchorId="72F00432" wp14:editId="7B97FFBC">
            <wp:extent cx="4210131" cy="196618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30424" cy="1975658"/>
                    </a:xfrm>
                    <a:prstGeom prst="rect">
                      <a:avLst/>
                    </a:prstGeom>
                  </pic:spPr>
                </pic:pic>
              </a:graphicData>
            </a:graphic>
          </wp:inline>
        </w:drawing>
      </w:r>
    </w:p>
    <w:p w14:paraId="6E4859E6" w14:textId="72DF46EB" w:rsidR="008F26FC" w:rsidRPr="008F26FC" w:rsidRDefault="008F26FC" w:rsidP="00A36D2C">
      <w:pPr>
        <w:jc w:val="center"/>
        <w:rPr>
          <w:sz w:val="20"/>
          <w:szCs w:val="15"/>
        </w:rPr>
      </w:pPr>
      <w:r>
        <w:rPr>
          <w:rFonts w:hint="eastAsia"/>
          <w:sz w:val="20"/>
          <w:szCs w:val="15"/>
        </w:rPr>
        <w:t>睡眠结构分析：图中分类只显示了性别和睡眠类型两种分类</w:t>
      </w:r>
    </w:p>
    <w:p w14:paraId="15125776" w14:textId="3C0AE99B" w:rsidR="00BB6E19" w:rsidRDefault="00342A4D" w:rsidP="00A36D2C">
      <w:pPr>
        <w:jc w:val="center"/>
        <w:rPr>
          <w:sz w:val="22"/>
          <w:szCs w:val="18"/>
        </w:rPr>
      </w:pPr>
      <w:r w:rsidRPr="00342A4D">
        <w:rPr>
          <w:noProof/>
          <w:sz w:val="22"/>
          <w:szCs w:val="18"/>
        </w:rPr>
        <w:drawing>
          <wp:inline distT="0" distB="0" distL="0" distR="0" wp14:anchorId="09B0BFE5" wp14:editId="50EAF23F">
            <wp:extent cx="4232495" cy="19832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49550" cy="1991242"/>
                    </a:xfrm>
                    <a:prstGeom prst="rect">
                      <a:avLst/>
                    </a:prstGeom>
                  </pic:spPr>
                </pic:pic>
              </a:graphicData>
            </a:graphic>
          </wp:inline>
        </w:drawing>
      </w:r>
    </w:p>
    <w:p w14:paraId="1C80E3E2" w14:textId="2823CE19" w:rsidR="00342A4D" w:rsidRDefault="00342A4D" w:rsidP="00A36D2C">
      <w:pPr>
        <w:jc w:val="center"/>
        <w:rPr>
          <w:sz w:val="20"/>
          <w:szCs w:val="15"/>
        </w:rPr>
      </w:pPr>
      <w:r>
        <w:rPr>
          <w:rFonts w:hint="eastAsia"/>
          <w:sz w:val="20"/>
          <w:szCs w:val="15"/>
        </w:rPr>
        <w:t>睡眠结构分析：把光标放在“健康”（属于“心理健康”这一分类）显示具体的统计情况</w:t>
      </w:r>
    </w:p>
    <w:p w14:paraId="7B6B95D7" w14:textId="3534A175" w:rsidR="00342A4D" w:rsidRPr="00B26BA1" w:rsidRDefault="00342A4D" w:rsidP="00570A10">
      <w:pPr>
        <w:jc w:val="left"/>
        <w:rPr>
          <w:sz w:val="24"/>
          <w:szCs w:val="20"/>
        </w:rPr>
      </w:pPr>
    </w:p>
    <w:p w14:paraId="691E9027" w14:textId="1E3B97CD" w:rsidR="00621B12" w:rsidRPr="009C287A" w:rsidRDefault="00F5434D" w:rsidP="003F528E">
      <w:pPr>
        <w:rPr>
          <w:rFonts w:ascii="FangSong" w:hAnsi="FangSong"/>
          <w:sz w:val="24"/>
          <w:szCs w:val="20"/>
        </w:rPr>
      </w:pPr>
      <w:r>
        <w:rPr>
          <w:sz w:val="22"/>
          <w:szCs w:val="18"/>
        </w:rPr>
        <w:tab/>
      </w:r>
      <w:r w:rsidR="00621B12" w:rsidRPr="009C287A">
        <w:rPr>
          <w:rFonts w:ascii="FangSong" w:hAnsi="FangSong"/>
          <w:sz w:val="24"/>
          <w:szCs w:val="20"/>
        </w:rPr>
        <w:t>通过对比各个类别的数据，我们发现：</w:t>
      </w:r>
      <w:r w:rsidR="00DC1C84" w:rsidRPr="009C287A">
        <w:rPr>
          <w:rFonts w:ascii="FangSong" w:hAnsi="FangSong" w:hint="eastAsia"/>
          <w:sz w:val="24"/>
          <w:szCs w:val="20"/>
        </w:rPr>
        <w:t>“心理</w:t>
      </w:r>
      <w:r w:rsidR="00621B12" w:rsidRPr="009C287A">
        <w:rPr>
          <w:rFonts w:ascii="FangSong" w:hAnsi="FangSong"/>
          <w:sz w:val="24"/>
          <w:szCs w:val="20"/>
        </w:rPr>
        <w:t>健康</w:t>
      </w:r>
      <w:r w:rsidR="00DC1C84" w:rsidRPr="009C287A">
        <w:rPr>
          <w:rFonts w:ascii="FangSong" w:hAnsi="FangSong" w:hint="eastAsia"/>
          <w:sz w:val="24"/>
          <w:szCs w:val="20"/>
        </w:rPr>
        <w:t>”</w:t>
      </w:r>
      <w:r w:rsidR="00621B12" w:rsidRPr="009C287A">
        <w:rPr>
          <w:rFonts w:ascii="FangSong" w:hAnsi="FangSong"/>
          <w:sz w:val="24"/>
          <w:szCs w:val="20"/>
        </w:rPr>
        <w:t>对</w:t>
      </w:r>
      <w:r w:rsidR="00DC1C84" w:rsidRPr="009C287A">
        <w:rPr>
          <w:rFonts w:ascii="FangSong" w:hAnsi="FangSong" w:hint="eastAsia"/>
          <w:sz w:val="24"/>
          <w:szCs w:val="20"/>
        </w:rPr>
        <w:t>“</w:t>
      </w:r>
      <w:r w:rsidR="00621B12" w:rsidRPr="009C287A">
        <w:rPr>
          <w:rFonts w:ascii="FangSong" w:hAnsi="FangSong"/>
          <w:sz w:val="24"/>
          <w:szCs w:val="20"/>
        </w:rPr>
        <w:t>睡眠质量</w:t>
      </w:r>
      <w:r w:rsidR="00DC1C84" w:rsidRPr="009C287A">
        <w:rPr>
          <w:rFonts w:ascii="FangSong" w:hAnsi="FangSong" w:hint="eastAsia"/>
          <w:sz w:val="24"/>
          <w:szCs w:val="20"/>
        </w:rPr>
        <w:t>”</w:t>
      </w:r>
      <w:r w:rsidR="00621B12" w:rsidRPr="009C287A">
        <w:rPr>
          <w:rFonts w:ascii="FangSong" w:hAnsi="FangSong"/>
          <w:sz w:val="24"/>
          <w:szCs w:val="20"/>
        </w:rPr>
        <w:t>和</w:t>
      </w:r>
      <w:r w:rsidR="00DC1C84" w:rsidRPr="009C287A">
        <w:rPr>
          <w:rFonts w:ascii="FangSong" w:hAnsi="FangSong" w:hint="eastAsia"/>
          <w:sz w:val="24"/>
          <w:szCs w:val="20"/>
        </w:rPr>
        <w:t>“</w:t>
      </w:r>
      <w:r w:rsidR="00621B12" w:rsidRPr="009C287A">
        <w:rPr>
          <w:rFonts w:ascii="FangSong" w:hAnsi="FangSong"/>
          <w:sz w:val="24"/>
          <w:szCs w:val="20"/>
        </w:rPr>
        <w:t>夜间醒来次数</w:t>
      </w:r>
      <w:r w:rsidR="00DC1C84" w:rsidRPr="009C287A">
        <w:rPr>
          <w:rFonts w:ascii="FangSong" w:hAnsi="FangSong" w:hint="eastAsia"/>
          <w:sz w:val="24"/>
          <w:szCs w:val="20"/>
        </w:rPr>
        <w:t>”</w:t>
      </w:r>
      <w:r w:rsidR="00621B12" w:rsidRPr="009C287A">
        <w:rPr>
          <w:rFonts w:ascii="FangSong" w:hAnsi="FangSong"/>
          <w:sz w:val="24"/>
          <w:szCs w:val="20"/>
        </w:rPr>
        <w:t>影响较为显著，</w:t>
      </w:r>
      <w:r w:rsidR="00880437" w:rsidRPr="009C287A">
        <w:rPr>
          <w:rFonts w:ascii="FangSong" w:hAnsi="FangSong" w:hint="eastAsia"/>
          <w:sz w:val="24"/>
          <w:szCs w:val="20"/>
        </w:rPr>
        <w:t>属于</w:t>
      </w:r>
      <w:r w:rsidR="00621B12" w:rsidRPr="009C287A">
        <w:rPr>
          <w:rFonts w:ascii="FangSong" w:hAnsi="FangSong"/>
          <w:sz w:val="24"/>
          <w:szCs w:val="20"/>
        </w:rPr>
        <w:t>健康的人</w:t>
      </w:r>
      <w:r w:rsidR="002B1FC6" w:rsidRPr="009C287A">
        <w:rPr>
          <w:rFonts w:ascii="FangSong" w:hAnsi="FangSong" w:hint="eastAsia"/>
          <w:sz w:val="24"/>
          <w:szCs w:val="20"/>
        </w:rPr>
        <w:t>“</w:t>
      </w:r>
      <w:r w:rsidR="00621B12" w:rsidRPr="009C287A">
        <w:rPr>
          <w:rFonts w:ascii="FangSong" w:hAnsi="FangSong"/>
          <w:sz w:val="24"/>
          <w:szCs w:val="20"/>
        </w:rPr>
        <w:t>睡眠质量</w:t>
      </w:r>
      <w:r w:rsidR="002B1FC6" w:rsidRPr="009C287A">
        <w:rPr>
          <w:rFonts w:ascii="FangSong" w:hAnsi="FangSong" w:hint="eastAsia"/>
          <w:sz w:val="24"/>
          <w:szCs w:val="20"/>
        </w:rPr>
        <w:t>”</w:t>
      </w:r>
      <w:r w:rsidR="00621B12" w:rsidRPr="009C287A">
        <w:rPr>
          <w:rFonts w:ascii="FangSong" w:hAnsi="FangSong"/>
          <w:sz w:val="24"/>
          <w:szCs w:val="20"/>
        </w:rPr>
        <w:t>要优于有心理健康问题的人，且含有的心理健康问题越多，睡眠质量越差；而</w:t>
      </w:r>
      <w:r w:rsidR="002B1FC6" w:rsidRPr="009C287A">
        <w:rPr>
          <w:rFonts w:ascii="FangSong" w:hAnsi="FangSong" w:hint="eastAsia"/>
          <w:sz w:val="24"/>
          <w:szCs w:val="20"/>
        </w:rPr>
        <w:t>“</w:t>
      </w:r>
      <w:r w:rsidR="00621B12" w:rsidRPr="009C287A">
        <w:rPr>
          <w:rFonts w:ascii="FangSong" w:hAnsi="FangSong"/>
          <w:sz w:val="24"/>
          <w:szCs w:val="20"/>
        </w:rPr>
        <w:t>性别</w:t>
      </w:r>
      <w:r w:rsidR="002B1FC6" w:rsidRPr="009C287A">
        <w:rPr>
          <w:rFonts w:ascii="FangSong" w:hAnsi="FangSong" w:hint="eastAsia"/>
          <w:sz w:val="24"/>
          <w:szCs w:val="20"/>
        </w:rPr>
        <w:t>”</w:t>
      </w:r>
      <w:r w:rsidR="00621B12" w:rsidRPr="009C287A">
        <w:rPr>
          <w:rFonts w:ascii="FangSong" w:hAnsi="FangSong"/>
          <w:sz w:val="24"/>
          <w:szCs w:val="20"/>
        </w:rPr>
        <w:t>与</w:t>
      </w:r>
      <w:r w:rsidR="002B1FC6" w:rsidRPr="009C287A">
        <w:rPr>
          <w:rFonts w:ascii="FangSong" w:hAnsi="FangSong" w:hint="eastAsia"/>
          <w:sz w:val="24"/>
          <w:szCs w:val="20"/>
        </w:rPr>
        <w:t>“</w:t>
      </w:r>
      <w:r w:rsidR="00621B12" w:rsidRPr="009C287A">
        <w:rPr>
          <w:rFonts w:ascii="FangSong" w:hAnsi="FangSong"/>
          <w:sz w:val="24"/>
          <w:szCs w:val="20"/>
        </w:rPr>
        <w:t>睡眠类型</w:t>
      </w:r>
      <w:r w:rsidR="002B1FC6" w:rsidRPr="009C287A">
        <w:rPr>
          <w:rFonts w:ascii="FangSong" w:hAnsi="FangSong" w:hint="eastAsia"/>
          <w:sz w:val="24"/>
          <w:szCs w:val="20"/>
        </w:rPr>
        <w:t>”</w:t>
      </w:r>
      <w:r w:rsidR="00621B12" w:rsidRPr="009C287A">
        <w:rPr>
          <w:rFonts w:ascii="FangSong" w:hAnsi="FangSong"/>
          <w:sz w:val="24"/>
          <w:szCs w:val="20"/>
        </w:rPr>
        <w:t>对</w:t>
      </w:r>
      <w:r w:rsidR="002B1FC6" w:rsidRPr="009C287A">
        <w:rPr>
          <w:rFonts w:ascii="FangSong" w:hAnsi="FangSong" w:hint="eastAsia"/>
          <w:sz w:val="24"/>
          <w:szCs w:val="20"/>
        </w:rPr>
        <w:t>“</w:t>
      </w:r>
      <w:r w:rsidR="00621B12" w:rsidRPr="009C287A">
        <w:rPr>
          <w:rFonts w:ascii="FangSong" w:hAnsi="FangSong"/>
          <w:sz w:val="24"/>
          <w:szCs w:val="20"/>
        </w:rPr>
        <w:t>睡眠质量</w:t>
      </w:r>
      <w:r w:rsidR="002B1FC6" w:rsidRPr="009C287A">
        <w:rPr>
          <w:rFonts w:ascii="FangSong" w:hAnsi="FangSong" w:hint="eastAsia"/>
          <w:sz w:val="24"/>
          <w:szCs w:val="20"/>
        </w:rPr>
        <w:t>”</w:t>
      </w:r>
      <w:r w:rsidR="00621B12" w:rsidRPr="009C287A">
        <w:rPr>
          <w:rFonts w:ascii="FangSong" w:hAnsi="FangSong"/>
          <w:sz w:val="24"/>
          <w:szCs w:val="20"/>
        </w:rPr>
        <w:t>不会有太大的影响。</w:t>
      </w:r>
    </w:p>
    <w:p w14:paraId="548D16FC" w14:textId="77777777" w:rsidR="00621B12" w:rsidRPr="009C287A" w:rsidRDefault="00621B12" w:rsidP="00621B12">
      <w:pPr>
        <w:jc w:val="left"/>
        <w:rPr>
          <w:rFonts w:ascii="FangSong" w:hAnsi="FangSong"/>
          <w:sz w:val="24"/>
          <w:szCs w:val="20"/>
        </w:rPr>
      </w:pPr>
    </w:p>
    <w:p w14:paraId="3F22E7A9" w14:textId="0E72C6DD" w:rsidR="00F5434D" w:rsidRDefault="00621B12" w:rsidP="003F528E">
      <w:pPr>
        <w:rPr>
          <w:rFonts w:ascii="FangSong" w:hAnsi="FangSong"/>
          <w:sz w:val="24"/>
          <w:szCs w:val="20"/>
        </w:rPr>
      </w:pPr>
      <w:r w:rsidRPr="009C287A">
        <w:rPr>
          <w:rFonts w:ascii="FangSong" w:hAnsi="FangSong"/>
          <w:sz w:val="24"/>
          <w:szCs w:val="20"/>
        </w:rPr>
        <w:tab/>
        <w:t>通过下方滑块对比不同年龄段的数据，我们发现：随着年龄的增加，深睡眠与REM睡眠时长会下降，浅睡眠时长会增加，</w:t>
      </w:r>
      <w:r w:rsidR="002B1FC6" w:rsidRPr="009C287A">
        <w:rPr>
          <w:rFonts w:ascii="FangSong" w:hAnsi="FangSong" w:hint="eastAsia"/>
          <w:sz w:val="24"/>
          <w:szCs w:val="20"/>
        </w:rPr>
        <w:t>“</w:t>
      </w:r>
      <w:r w:rsidRPr="009C287A">
        <w:rPr>
          <w:rFonts w:ascii="FangSong" w:hAnsi="FangSong"/>
          <w:sz w:val="24"/>
          <w:szCs w:val="20"/>
        </w:rPr>
        <w:t>夜间醒来次数</w:t>
      </w:r>
      <w:r w:rsidR="002B1FC6" w:rsidRPr="009C287A">
        <w:rPr>
          <w:rFonts w:ascii="FangSong" w:hAnsi="FangSong" w:hint="eastAsia"/>
          <w:sz w:val="24"/>
          <w:szCs w:val="20"/>
        </w:rPr>
        <w:t>”</w:t>
      </w:r>
      <w:r w:rsidRPr="009C287A">
        <w:rPr>
          <w:rFonts w:ascii="FangSong" w:hAnsi="FangSong"/>
          <w:sz w:val="24"/>
          <w:szCs w:val="20"/>
        </w:rPr>
        <w:t>会增加，</w:t>
      </w:r>
      <w:r w:rsidR="002B1FC6" w:rsidRPr="009C287A">
        <w:rPr>
          <w:rFonts w:ascii="FangSong" w:hAnsi="FangSong" w:hint="eastAsia"/>
          <w:sz w:val="24"/>
          <w:szCs w:val="20"/>
        </w:rPr>
        <w:t>“</w:t>
      </w:r>
      <w:r w:rsidRPr="009C287A">
        <w:rPr>
          <w:rFonts w:ascii="FangSong" w:hAnsi="FangSong"/>
          <w:sz w:val="24"/>
          <w:szCs w:val="20"/>
        </w:rPr>
        <w:t>睡眠质量</w:t>
      </w:r>
      <w:r w:rsidR="002B1FC6" w:rsidRPr="009C287A">
        <w:rPr>
          <w:rFonts w:ascii="FangSong" w:hAnsi="FangSong" w:hint="eastAsia"/>
          <w:sz w:val="24"/>
          <w:szCs w:val="20"/>
        </w:rPr>
        <w:t>”</w:t>
      </w:r>
      <w:r w:rsidRPr="009C287A">
        <w:rPr>
          <w:rFonts w:ascii="FangSong" w:hAnsi="FangSong"/>
          <w:sz w:val="24"/>
          <w:szCs w:val="20"/>
        </w:rPr>
        <w:t>也会下降。</w:t>
      </w:r>
    </w:p>
    <w:p w14:paraId="6443BF4F" w14:textId="77777777" w:rsidR="008F5E6B" w:rsidRPr="009C287A" w:rsidRDefault="008F5E6B" w:rsidP="00621B12">
      <w:pPr>
        <w:jc w:val="left"/>
        <w:rPr>
          <w:rFonts w:ascii="FangSong" w:hAnsi="FangSong"/>
          <w:sz w:val="24"/>
          <w:szCs w:val="20"/>
        </w:rPr>
      </w:pPr>
    </w:p>
    <w:p w14:paraId="4B283EAB" w14:textId="04CE62A2" w:rsidR="004B7D1D" w:rsidRPr="004B7D1D" w:rsidRDefault="004B7D1D" w:rsidP="004B7D1D">
      <w:pPr>
        <w:pStyle w:val="3"/>
        <w:spacing w:line="240" w:lineRule="auto"/>
        <w:rPr>
          <w:sz w:val="30"/>
          <w:szCs w:val="30"/>
        </w:rPr>
      </w:pPr>
      <w:bookmarkStart w:id="17" w:name="_Toc230371898"/>
      <w:r w:rsidRPr="008E38F7">
        <w:rPr>
          <w:rFonts w:hint="eastAsia"/>
          <w:sz w:val="30"/>
          <w:szCs w:val="30"/>
        </w:rPr>
        <w:t>热力图分析</w:t>
      </w:r>
      <w:bookmarkEnd w:id="17"/>
    </w:p>
    <w:p w14:paraId="4AA78E30" w14:textId="7BD88B3F" w:rsidR="004B7D1D" w:rsidRPr="009C287A" w:rsidRDefault="004B7D1D" w:rsidP="003F528E">
      <w:pPr>
        <w:rPr>
          <w:rFonts w:ascii="FangSong" w:hAnsi="FangSong"/>
          <w:sz w:val="24"/>
          <w:szCs w:val="20"/>
        </w:rPr>
      </w:pPr>
      <w:r>
        <w:rPr>
          <w:sz w:val="22"/>
          <w:szCs w:val="18"/>
        </w:rPr>
        <w:tab/>
      </w:r>
      <w:r w:rsidRPr="009C287A">
        <w:rPr>
          <w:rFonts w:ascii="FangSong" w:hAnsi="FangSong" w:hint="eastAsia"/>
          <w:sz w:val="24"/>
          <w:szCs w:val="20"/>
        </w:rPr>
        <w:t>该界面是数据在两个不同特征维度上的热力图，从中可以看出数据分布，也能看出两两特征之间的相关性（正相关、负相关、无关）</w:t>
      </w:r>
      <w:r w:rsidR="00333B43" w:rsidRPr="009C287A">
        <w:rPr>
          <w:rFonts w:ascii="FangSong" w:hAnsi="FangSong" w:hint="eastAsia"/>
          <w:sz w:val="24"/>
          <w:szCs w:val="20"/>
        </w:rPr>
        <w:t>。正上方五个按键是预设的五对特征关系。我们也可以自定义“X</w:t>
      </w:r>
      <w:r w:rsidR="00333B43" w:rsidRPr="009C287A">
        <w:rPr>
          <w:rFonts w:ascii="FangSong" w:hAnsi="FangSong"/>
          <w:sz w:val="24"/>
          <w:szCs w:val="20"/>
        </w:rPr>
        <w:t>/</w:t>
      </w:r>
      <w:r w:rsidR="00333B43" w:rsidRPr="009C287A">
        <w:rPr>
          <w:rFonts w:ascii="FangSong" w:hAnsi="FangSong" w:hint="eastAsia"/>
          <w:sz w:val="24"/>
          <w:szCs w:val="20"/>
        </w:rPr>
        <w:t>Y字段”“X/Y起止值”“X/Y步长”，以得到更多特征之间的隐含信息。</w:t>
      </w:r>
      <w:r w:rsidR="00876CB0" w:rsidRPr="009C287A">
        <w:rPr>
          <w:rFonts w:ascii="FangSong" w:hAnsi="FangSong" w:hint="eastAsia"/>
          <w:sz w:val="24"/>
          <w:szCs w:val="20"/>
        </w:rPr>
        <w:t>如下图所示：</w:t>
      </w:r>
    </w:p>
    <w:p w14:paraId="3DC1642E" w14:textId="30C0F74F" w:rsidR="008E38F7" w:rsidRPr="004B7D1D" w:rsidRDefault="006F453C" w:rsidP="004B7D1D">
      <w:pPr>
        <w:jc w:val="center"/>
        <w:rPr>
          <w:sz w:val="20"/>
          <w:szCs w:val="15"/>
        </w:rPr>
      </w:pPr>
      <w:r w:rsidRPr="006F453C">
        <w:rPr>
          <w:noProof/>
          <w:sz w:val="20"/>
          <w:szCs w:val="15"/>
        </w:rPr>
        <w:lastRenderedPageBreak/>
        <w:drawing>
          <wp:inline distT="0" distB="0" distL="0" distR="0" wp14:anchorId="75DC6E62" wp14:editId="7116F0F7">
            <wp:extent cx="4431672" cy="2078179"/>
            <wp:effectExtent l="0" t="0" r="698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71752" cy="2096974"/>
                    </a:xfrm>
                    <a:prstGeom prst="rect">
                      <a:avLst/>
                    </a:prstGeom>
                  </pic:spPr>
                </pic:pic>
              </a:graphicData>
            </a:graphic>
          </wp:inline>
        </w:drawing>
      </w:r>
    </w:p>
    <w:p w14:paraId="138518BB" w14:textId="55F7B9B9" w:rsidR="004B7D1D" w:rsidRPr="004B7D1D" w:rsidRDefault="004B7D1D" w:rsidP="004B7D1D">
      <w:pPr>
        <w:jc w:val="center"/>
        <w:rPr>
          <w:sz w:val="20"/>
          <w:szCs w:val="15"/>
        </w:rPr>
      </w:pPr>
      <w:r>
        <w:rPr>
          <w:rFonts w:hint="eastAsia"/>
          <w:sz w:val="20"/>
          <w:szCs w:val="15"/>
        </w:rPr>
        <w:t>热力图分析：鼠标放上面可以显示横纵轴和人数</w:t>
      </w:r>
    </w:p>
    <w:p w14:paraId="050B1E7F" w14:textId="4B347E8A" w:rsidR="004B7D1D" w:rsidRPr="004B7D1D" w:rsidRDefault="00FC7D48" w:rsidP="004B7D1D">
      <w:pPr>
        <w:jc w:val="center"/>
        <w:rPr>
          <w:sz w:val="20"/>
          <w:szCs w:val="15"/>
        </w:rPr>
      </w:pPr>
      <w:r w:rsidRPr="00FC7D48">
        <w:rPr>
          <w:noProof/>
          <w:sz w:val="20"/>
          <w:szCs w:val="15"/>
        </w:rPr>
        <w:drawing>
          <wp:inline distT="0" distB="0" distL="0" distR="0" wp14:anchorId="37E7491A" wp14:editId="78CB7B58">
            <wp:extent cx="4413565" cy="2072877"/>
            <wp:effectExtent l="0" t="0" r="635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63575" cy="2096365"/>
                    </a:xfrm>
                    <a:prstGeom prst="rect">
                      <a:avLst/>
                    </a:prstGeom>
                  </pic:spPr>
                </pic:pic>
              </a:graphicData>
            </a:graphic>
          </wp:inline>
        </w:drawing>
      </w:r>
    </w:p>
    <w:p w14:paraId="1E781C23" w14:textId="37E03709" w:rsidR="00BD759A" w:rsidRPr="00876CB0" w:rsidRDefault="004B7D1D" w:rsidP="008E38F7">
      <w:pPr>
        <w:jc w:val="center"/>
        <w:rPr>
          <w:sz w:val="20"/>
          <w:szCs w:val="15"/>
        </w:rPr>
      </w:pPr>
      <w:r w:rsidRPr="00876CB0">
        <w:rPr>
          <w:rFonts w:hint="eastAsia"/>
          <w:sz w:val="20"/>
          <w:szCs w:val="15"/>
        </w:rPr>
        <w:t>热力图分析：下方</w:t>
      </w:r>
      <w:r w:rsidR="006F453C" w:rsidRPr="00876CB0">
        <w:rPr>
          <w:rFonts w:hint="eastAsia"/>
          <w:sz w:val="20"/>
          <w:szCs w:val="15"/>
        </w:rPr>
        <w:t>控件</w:t>
      </w:r>
      <w:r w:rsidRPr="00876CB0">
        <w:rPr>
          <w:rFonts w:hint="eastAsia"/>
          <w:sz w:val="20"/>
          <w:szCs w:val="15"/>
        </w:rPr>
        <w:t>可以调整显示的范围</w:t>
      </w:r>
      <w:r w:rsidR="00FC7D48" w:rsidRPr="00876CB0">
        <w:rPr>
          <w:rFonts w:hint="eastAsia"/>
          <w:sz w:val="20"/>
          <w:szCs w:val="15"/>
        </w:rPr>
        <w:t>（高光的是当前下界）</w:t>
      </w:r>
    </w:p>
    <w:p w14:paraId="2FAC1F6D" w14:textId="77777777" w:rsidR="00876CB0" w:rsidRPr="00B26BA1" w:rsidRDefault="00876CB0" w:rsidP="00876CB0">
      <w:pPr>
        <w:jc w:val="left"/>
        <w:rPr>
          <w:sz w:val="24"/>
          <w:szCs w:val="20"/>
        </w:rPr>
      </w:pPr>
    </w:p>
    <w:p w14:paraId="182A5327" w14:textId="4397EF71" w:rsidR="00BE09B8" w:rsidRPr="009C287A" w:rsidRDefault="00BD759A" w:rsidP="003F528E">
      <w:pPr>
        <w:rPr>
          <w:rFonts w:ascii="FangSong" w:hAnsi="FangSong"/>
          <w:sz w:val="24"/>
          <w:szCs w:val="20"/>
        </w:rPr>
      </w:pPr>
      <w:r>
        <w:rPr>
          <w:sz w:val="22"/>
          <w:szCs w:val="18"/>
        </w:rPr>
        <w:tab/>
      </w:r>
      <w:r w:rsidRPr="009C287A">
        <w:rPr>
          <w:rFonts w:ascii="FangSong" w:hAnsi="FangSong" w:hint="eastAsia"/>
          <w:sz w:val="24"/>
          <w:szCs w:val="20"/>
        </w:rPr>
        <w:t>仅从预设的5对关系来看，睡眠时长与睡眠质量成正相关，压力与睡眠质量成反相关，入睡潜伏与起夜次数、温度与睡眠质量、周末差异与睡眠质量之间的相关性较弱。并且这5对关系中，数据分布都相对集中在值域的中位附近。</w:t>
      </w:r>
    </w:p>
    <w:p w14:paraId="36C99320" w14:textId="77777777" w:rsidR="00BE09B8" w:rsidRPr="00B26BA1" w:rsidRDefault="00BE09B8" w:rsidP="00BD759A">
      <w:pPr>
        <w:jc w:val="left"/>
        <w:rPr>
          <w:rFonts w:ascii="FangSong" w:hAnsi="FangSong"/>
          <w:sz w:val="24"/>
          <w:szCs w:val="20"/>
        </w:rPr>
      </w:pPr>
    </w:p>
    <w:p w14:paraId="7C95CC75" w14:textId="24D64262" w:rsidR="008E38F7" w:rsidRPr="008E38F7" w:rsidRDefault="00BB1C0B" w:rsidP="008E38F7">
      <w:pPr>
        <w:pStyle w:val="3"/>
        <w:spacing w:line="240" w:lineRule="auto"/>
        <w:rPr>
          <w:sz w:val="30"/>
          <w:szCs w:val="30"/>
        </w:rPr>
      </w:pPr>
      <w:bookmarkStart w:id="18" w:name="_Toc230371899"/>
      <w:r>
        <w:rPr>
          <w:rFonts w:hint="eastAsia"/>
          <w:sz w:val="30"/>
          <w:szCs w:val="30"/>
        </w:rPr>
        <w:t>睡前</w:t>
      </w:r>
      <w:r w:rsidR="008E38F7" w:rsidRPr="008E38F7">
        <w:rPr>
          <w:rFonts w:hint="eastAsia"/>
          <w:sz w:val="30"/>
          <w:szCs w:val="30"/>
        </w:rPr>
        <w:t>行为分析</w:t>
      </w:r>
      <w:bookmarkEnd w:id="18"/>
    </w:p>
    <w:p w14:paraId="4D8B5D28" w14:textId="32B25E19" w:rsidR="00BB1C0B" w:rsidRPr="009C287A" w:rsidRDefault="00BB1C0B" w:rsidP="003F528E">
      <w:pPr>
        <w:rPr>
          <w:sz w:val="24"/>
          <w:szCs w:val="20"/>
        </w:rPr>
      </w:pPr>
      <w:r>
        <w:rPr>
          <w:sz w:val="22"/>
          <w:szCs w:val="18"/>
        </w:rPr>
        <w:tab/>
      </w:r>
      <w:r w:rsidRPr="009C287A">
        <w:rPr>
          <w:rFonts w:hint="eastAsia"/>
          <w:sz w:val="24"/>
          <w:szCs w:val="20"/>
        </w:rPr>
        <w:t>该界面主要展示了</w:t>
      </w:r>
      <w:r w:rsidR="00BD763A" w:rsidRPr="009C287A">
        <w:rPr>
          <w:rFonts w:hint="eastAsia"/>
          <w:sz w:val="24"/>
          <w:szCs w:val="20"/>
        </w:rPr>
        <w:t>“职业”</w:t>
      </w:r>
      <w:r w:rsidR="00530358" w:rsidRPr="009C287A">
        <w:rPr>
          <w:rFonts w:hint="eastAsia"/>
          <w:sz w:val="24"/>
          <w:szCs w:val="20"/>
        </w:rPr>
        <w:t>不同职业在</w:t>
      </w:r>
      <w:r w:rsidRPr="009C287A">
        <w:rPr>
          <w:rFonts w:hint="eastAsia"/>
          <w:sz w:val="24"/>
          <w:szCs w:val="20"/>
        </w:rPr>
        <w:t>“睡前看屏时间”“睡前摄入咖啡因”</w:t>
      </w:r>
      <w:r w:rsidR="00530358" w:rsidRPr="009C287A">
        <w:rPr>
          <w:rFonts w:hint="eastAsia"/>
          <w:sz w:val="24"/>
          <w:szCs w:val="20"/>
        </w:rPr>
        <w:t>以及</w:t>
      </w:r>
      <w:r w:rsidR="00530358" w:rsidRPr="009C287A">
        <w:rPr>
          <w:rFonts w:hint="eastAsia"/>
          <w:sz w:val="24"/>
          <w:szCs w:val="20"/>
        </w:rPr>
        <w:t xml:space="preserve"> </w:t>
      </w:r>
      <w:r w:rsidR="00BD763A" w:rsidRPr="009C287A">
        <w:rPr>
          <w:rFonts w:hint="eastAsia"/>
          <w:sz w:val="24"/>
          <w:szCs w:val="20"/>
        </w:rPr>
        <w:t>“</w:t>
      </w:r>
      <w:r w:rsidR="00446A06" w:rsidRPr="009C287A">
        <w:rPr>
          <w:rFonts w:hint="eastAsia"/>
          <w:sz w:val="24"/>
          <w:szCs w:val="20"/>
        </w:rPr>
        <w:t>入睡</w:t>
      </w:r>
      <w:r w:rsidR="00BD763A" w:rsidRPr="009C287A">
        <w:rPr>
          <w:rFonts w:hint="eastAsia"/>
          <w:sz w:val="24"/>
          <w:szCs w:val="20"/>
        </w:rPr>
        <w:t>潜伏期”</w:t>
      </w:r>
      <w:r w:rsidR="00530358" w:rsidRPr="009C287A">
        <w:rPr>
          <w:rFonts w:hint="eastAsia"/>
          <w:sz w:val="24"/>
          <w:szCs w:val="20"/>
        </w:rPr>
        <w:t>上的差异。</w:t>
      </w:r>
      <w:r w:rsidR="00BD763A" w:rsidRPr="009C287A">
        <w:rPr>
          <w:rFonts w:hint="eastAsia"/>
          <w:sz w:val="24"/>
          <w:szCs w:val="20"/>
        </w:rPr>
        <w:t>睡眠潜伏期长，从体感</w:t>
      </w:r>
      <w:r w:rsidR="00963422" w:rsidRPr="009C287A">
        <w:rPr>
          <w:rFonts w:hint="eastAsia"/>
          <w:sz w:val="24"/>
          <w:szCs w:val="20"/>
        </w:rPr>
        <w:t>上</w:t>
      </w:r>
      <w:r w:rsidR="00BD763A" w:rsidRPr="009C287A">
        <w:rPr>
          <w:rFonts w:hint="eastAsia"/>
          <w:sz w:val="24"/>
          <w:szCs w:val="20"/>
        </w:rPr>
        <w:t>来说就是躺在床上睡不着。</w:t>
      </w:r>
      <w:r w:rsidR="00446A06" w:rsidRPr="009C287A">
        <w:rPr>
          <w:rFonts w:hint="eastAsia"/>
          <w:sz w:val="24"/>
          <w:szCs w:val="20"/>
        </w:rPr>
        <w:t>下图中横轴是平均睡前屏幕时间，纵轴是平均入睡潜伏期，不同的点表示不同职业</w:t>
      </w:r>
      <w:r w:rsidR="00FF260D" w:rsidRPr="009C287A">
        <w:rPr>
          <w:rFonts w:hint="eastAsia"/>
          <w:sz w:val="24"/>
          <w:szCs w:val="20"/>
        </w:rPr>
        <w:t>，点的大小表示数据中属于该职业的人数，点的颜色深浅表示睡前摄入咖啡因量的多少。</w:t>
      </w:r>
      <w:r w:rsidR="003F7FC3" w:rsidRPr="009C287A">
        <w:rPr>
          <w:rFonts w:hint="eastAsia"/>
          <w:sz w:val="24"/>
          <w:szCs w:val="20"/>
        </w:rPr>
        <w:t>如下图所示：</w:t>
      </w:r>
    </w:p>
    <w:p w14:paraId="650F9B2E" w14:textId="7F2563CD" w:rsidR="00530358" w:rsidRDefault="000B216D" w:rsidP="00164BD8">
      <w:pPr>
        <w:jc w:val="center"/>
        <w:rPr>
          <w:sz w:val="22"/>
          <w:szCs w:val="18"/>
        </w:rPr>
      </w:pPr>
      <w:r w:rsidRPr="000B216D">
        <w:rPr>
          <w:noProof/>
          <w:sz w:val="22"/>
          <w:szCs w:val="18"/>
        </w:rPr>
        <w:lastRenderedPageBreak/>
        <w:drawing>
          <wp:inline distT="0" distB="0" distL="0" distR="0" wp14:anchorId="438DB0C5" wp14:editId="75C254F3">
            <wp:extent cx="4350190" cy="2046779"/>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78306" cy="2060008"/>
                    </a:xfrm>
                    <a:prstGeom prst="rect">
                      <a:avLst/>
                    </a:prstGeom>
                  </pic:spPr>
                </pic:pic>
              </a:graphicData>
            </a:graphic>
          </wp:inline>
        </w:drawing>
      </w:r>
    </w:p>
    <w:p w14:paraId="7B58DCD8" w14:textId="7FD0BB9F" w:rsidR="00530358" w:rsidRDefault="00530358" w:rsidP="003F528E">
      <w:pPr>
        <w:rPr>
          <w:rFonts w:ascii="FangSong" w:hAnsi="FangSong"/>
          <w:sz w:val="24"/>
          <w:szCs w:val="20"/>
        </w:rPr>
      </w:pPr>
      <w:r>
        <w:rPr>
          <w:sz w:val="22"/>
          <w:szCs w:val="18"/>
        </w:rPr>
        <w:tab/>
      </w:r>
      <w:r w:rsidRPr="009C287A">
        <w:rPr>
          <w:rFonts w:ascii="FangSong" w:hAnsi="FangSong" w:hint="eastAsia"/>
          <w:sz w:val="24"/>
          <w:szCs w:val="20"/>
        </w:rPr>
        <w:t>从图中可以看出</w:t>
      </w:r>
      <w:r w:rsidR="00E51950" w:rsidRPr="009C287A">
        <w:rPr>
          <w:rFonts w:ascii="FangSong" w:hAnsi="FangSong" w:hint="eastAsia"/>
          <w:sz w:val="24"/>
          <w:szCs w:val="20"/>
        </w:rPr>
        <w:t>，不同的职业在这三个方面上有显著的差异</w:t>
      </w:r>
      <w:r w:rsidR="000B216D" w:rsidRPr="009C287A">
        <w:rPr>
          <w:rFonts w:ascii="FangSong" w:hAnsi="FangSong" w:hint="eastAsia"/>
          <w:sz w:val="24"/>
          <w:szCs w:val="20"/>
        </w:rPr>
        <w:t>，并且这三个方面呈现相关性。部分职业“平均睡前屏幕时间”极长，同时“平均入睡潜伏期”较长，比如Student和Software</w:t>
      </w:r>
      <w:r w:rsidR="000B216D" w:rsidRPr="009C287A">
        <w:rPr>
          <w:rFonts w:ascii="FangSong" w:hAnsi="FangSong"/>
          <w:sz w:val="24"/>
          <w:szCs w:val="20"/>
        </w:rPr>
        <w:t xml:space="preserve"> </w:t>
      </w:r>
      <w:r w:rsidR="000B216D" w:rsidRPr="009C287A">
        <w:rPr>
          <w:rFonts w:ascii="FangSong" w:hAnsi="FangSong" w:hint="eastAsia"/>
          <w:sz w:val="24"/>
          <w:szCs w:val="20"/>
        </w:rPr>
        <w:t>Engineer；部分职业“平均睡前咖啡因摄入”较高，其比其他相同“平均睡前屏幕时长”的职业的“平均入睡潜伏期”更长，比如Teacher；而Retired的“平均睡前屏幕时间”“平均睡前咖啡因摄入”以及“平均入睡潜伏期”均是相对于其他职业较低的。</w:t>
      </w:r>
    </w:p>
    <w:p w14:paraId="5F207113" w14:textId="77777777" w:rsidR="003F1610" w:rsidRPr="009C287A" w:rsidRDefault="003F1610" w:rsidP="003F7FC3">
      <w:pPr>
        <w:jc w:val="left"/>
        <w:rPr>
          <w:rFonts w:ascii="FangSong" w:hAnsi="FangSong"/>
          <w:sz w:val="24"/>
          <w:szCs w:val="20"/>
        </w:rPr>
      </w:pPr>
    </w:p>
    <w:p w14:paraId="7D2DB936" w14:textId="490E7C26" w:rsidR="008E38F7" w:rsidRPr="008E38F7" w:rsidRDefault="008E38F7" w:rsidP="008E38F7">
      <w:pPr>
        <w:pStyle w:val="3"/>
        <w:spacing w:line="240" w:lineRule="auto"/>
        <w:rPr>
          <w:sz w:val="30"/>
          <w:szCs w:val="30"/>
        </w:rPr>
      </w:pPr>
      <w:bookmarkStart w:id="19" w:name="_Toc230371900"/>
      <w:r w:rsidRPr="008E38F7">
        <w:rPr>
          <w:rFonts w:hint="eastAsia"/>
          <w:sz w:val="30"/>
          <w:szCs w:val="30"/>
        </w:rPr>
        <w:t>维度对比分析</w:t>
      </w:r>
      <w:bookmarkEnd w:id="19"/>
    </w:p>
    <w:p w14:paraId="68AB8934" w14:textId="65E3E2D6" w:rsidR="00896546" w:rsidRPr="009C287A" w:rsidRDefault="00896546" w:rsidP="003F528E">
      <w:pPr>
        <w:rPr>
          <w:rFonts w:ascii="FangSong" w:hAnsi="FangSong"/>
          <w:sz w:val="24"/>
          <w:szCs w:val="20"/>
        </w:rPr>
      </w:pPr>
      <w:r>
        <w:rPr>
          <w:sz w:val="22"/>
          <w:szCs w:val="18"/>
        </w:rPr>
        <w:tab/>
      </w:r>
      <w:r w:rsidRPr="009C287A">
        <w:rPr>
          <w:rFonts w:ascii="FangSong" w:hAnsi="FangSong" w:hint="eastAsia"/>
          <w:sz w:val="24"/>
          <w:szCs w:val="20"/>
        </w:rPr>
        <w:t>该界面主要展示在五个特征列（“年龄段”“性别”“职业”“BMI”“国家”）的分类下，不同睡眠指标（“睡眠时长”“夜间</w:t>
      </w:r>
      <w:r w:rsidR="00641C11" w:rsidRPr="009C287A">
        <w:rPr>
          <w:rFonts w:ascii="FangSong" w:hAnsi="FangSong" w:hint="eastAsia"/>
          <w:sz w:val="24"/>
          <w:szCs w:val="20"/>
        </w:rPr>
        <w:t>觉醒</w:t>
      </w:r>
      <w:r w:rsidRPr="009C287A">
        <w:rPr>
          <w:rFonts w:ascii="FangSong" w:hAnsi="FangSong" w:hint="eastAsia"/>
          <w:sz w:val="24"/>
          <w:szCs w:val="20"/>
        </w:rPr>
        <w:t>次数”“入睡潜伏期”“REM睡眠占比”“深度睡眠占比”“睡眠质量评分”）的平均情况的差异是什么</w:t>
      </w:r>
      <w:r w:rsidR="00E6123B" w:rsidRPr="009C287A">
        <w:rPr>
          <w:rFonts w:ascii="FangSong" w:hAnsi="FangSong" w:hint="eastAsia"/>
          <w:sz w:val="24"/>
          <w:szCs w:val="20"/>
        </w:rPr>
        <w:t>。界面上方可以选择不同维度，左侧图片用柱状图显示数据在所选维度上的分布情况，点击下方的选项框，可以让该分类的数据在6个睡眠指标上的平均值在右侧的雷达图上显示</w:t>
      </w:r>
      <w:r w:rsidR="00641C11" w:rsidRPr="009C287A">
        <w:rPr>
          <w:rFonts w:ascii="FangSong" w:hAnsi="FangSong" w:hint="eastAsia"/>
          <w:sz w:val="24"/>
          <w:szCs w:val="20"/>
        </w:rPr>
        <w:t>（并且在左侧的图片上将柱体高光）</w:t>
      </w:r>
      <w:r w:rsidR="00E6123B" w:rsidRPr="009C287A">
        <w:rPr>
          <w:rFonts w:ascii="FangSong" w:hAnsi="FangSong" w:hint="eastAsia"/>
          <w:sz w:val="24"/>
          <w:szCs w:val="20"/>
        </w:rPr>
        <w:t>。如果我们点击多个分类的数据，</w:t>
      </w:r>
      <w:r w:rsidR="00641C11" w:rsidRPr="009C287A">
        <w:rPr>
          <w:rFonts w:ascii="FangSong" w:hAnsi="FangSong" w:hint="eastAsia"/>
          <w:sz w:val="24"/>
          <w:szCs w:val="20"/>
        </w:rPr>
        <w:t>就可以在右侧看到他们的对比结果。如下图所示：</w:t>
      </w:r>
    </w:p>
    <w:p w14:paraId="3DD94191" w14:textId="303DF45E" w:rsidR="00896546" w:rsidRDefault="00896546" w:rsidP="00415398">
      <w:pPr>
        <w:jc w:val="center"/>
        <w:rPr>
          <w:sz w:val="20"/>
          <w:szCs w:val="15"/>
        </w:rPr>
      </w:pPr>
      <w:r w:rsidRPr="00896546">
        <w:rPr>
          <w:noProof/>
          <w:sz w:val="20"/>
          <w:szCs w:val="15"/>
        </w:rPr>
        <w:drawing>
          <wp:inline distT="0" distB="0" distL="0" distR="0" wp14:anchorId="2471F96E" wp14:editId="7BEE9D69">
            <wp:extent cx="4467885" cy="2095161"/>
            <wp:effectExtent l="0" t="0" r="889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16649" cy="2118028"/>
                    </a:xfrm>
                    <a:prstGeom prst="rect">
                      <a:avLst/>
                    </a:prstGeom>
                  </pic:spPr>
                </pic:pic>
              </a:graphicData>
            </a:graphic>
          </wp:inline>
        </w:drawing>
      </w:r>
    </w:p>
    <w:p w14:paraId="53D4757E" w14:textId="4FD6C933" w:rsidR="00E6123B" w:rsidRDefault="00E6123B" w:rsidP="00415398">
      <w:pPr>
        <w:jc w:val="center"/>
        <w:rPr>
          <w:sz w:val="20"/>
          <w:szCs w:val="15"/>
        </w:rPr>
      </w:pPr>
      <w:r>
        <w:rPr>
          <w:rFonts w:hint="eastAsia"/>
          <w:sz w:val="20"/>
          <w:szCs w:val="15"/>
        </w:rPr>
        <w:t>维度对比分析：</w:t>
      </w:r>
      <w:r w:rsidR="00641C11">
        <w:rPr>
          <w:rFonts w:hint="eastAsia"/>
          <w:sz w:val="20"/>
          <w:szCs w:val="15"/>
        </w:rPr>
        <w:t>选择</w:t>
      </w:r>
      <w:r w:rsidR="0072294D">
        <w:rPr>
          <w:rFonts w:hint="eastAsia"/>
          <w:sz w:val="20"/>
          <w:szCs w:val="15"/>
        </w:rPr>
        <w:t>“</w:t>
      </w:r>
      <w:r w:rsidR="00641C11">
        <w:rPr>
          <w:rFonts w:hint="eastAsia"/>
          <w:sz w:val="20"/>
          <w:szCs w:val="15"/>
        </w:rPr>
        <w:t>年龄</w:t>
      </w:r>
      <w:r w:rsidR="0072294D">
        <w:rPr>
          <w:rFonts w:hint="eastAsia"/>
          <w:sz w:val="20"/>
          <w:szCs w:val="15"/>
        </w:rPr>
        <w:t>”</w:t>
      </w:r>
      <w:r w:rsidR="00641C11">
        <w:rPr>
          <w:rFonts w:hint="eastAsia"/>
          <w:sz w:val="20"/>
          <w:szCs w:val="15"/>
        </w:rPr>
        <w:t>维度，并选中四种年龄段</w:t>
      </w:r>
    </w:p>
    <w:p w14:paraId="7DF18DEE" w14:textId="48C43CB4" w:rsidR="006E07F9" w:rsidRDefault="006D379F" w:rsidP="00415398">
      <w:pPr>
        <w:jc w:val="center"/>
        <w:rPr>
          <w:sz w:val="20"/>
          <w:szCs w:val="15"/>
        </w:rPr>
      </w:pPr>
      <w:r w:rsidRPr="006D379F">
        <w:rPr>
          <w:noProof/>
          <w:sz w:val="20"/>
          <w:szCs w:val="15"/>
        </w:rPr>
        <w:lastRenderedPageBreak/>
        <w:drawing>
          <wp:inline distT="0" distB="0" distL="0" distR="0" wp14:anchorId="2B599D95" wp14:editId="6D3B2565">
            <wp:extent cx="4372824" cy="2045319"/>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05735" cy="2060713"/>
                    </a:xfrm>
                    <a:prstGeom prst="rect">
                      <a:avLst/>
                    </a:prstGeom>
                  </pic:spPr>
                </pic:pic>
              </a:graphicData>
            </a:graphic>
          </wp:inline>
        </w:drawing>
      </w:r>
    </w:p>
    <w:p w14:paraId="7399899C" w14:textId="347EFC82" w:rsidR="00F23548" w:rsidRDefault="00F23548" w:rsidP="00415398">
      <w:pPr>
        <w:jc w:val="center"/>
        <w:rPr>
          <w:sz w:val="20"/>
          <w:szCs w:val="15"/>
        </w:rPr>
      </w:pPr>
      <w:r>
        <w:rPr>
          <w:rFonts w:hint="eastAsia"/>
          <w:sz w:val="20"/>
          <w:szCs w:val="15"/>
        </w:rPr>
        <w:t>维度对比分析：对比两个职业的平均情况</w:t>
      </w:r>
    </w:p>
    <w:p w14:paraId="43580214" w14:textId="02FABB29" w:rsidR="00791FDE" w:rsidRPr="00B26BA1" w:rsidRDefault="00791FDE" w:rsidP="00641C11">
      <w:pPr>
        <w:jc w:val="left"/>
        <w:rPr>
          <w:sz w:val="24"/>
          <w:szCs w:val="20"/>
        </w:rPr>
      </w:pPr>
    </w:p>
    <w:p w14:paraId="1E6CBCE1" w14:textId="049DCE74" w:rsidR="00641C11" w:rsidRDefault="00791FDE" w:rsidP="003F528E">
      <w:pPr>
        <w:rPr>
          <w:rFonts w:ascii="FangSong" w:hAnsi="FangSong"/>
          <w:sz w:val="24"/>
          <w:szCs w:val="24"/>
        </w:rPr>
      </w:pPr>
      <w:r>
        <w:rPr>
          <w:sz w:val="20"/>
          <w:szCs w:val="15"/>
        </w:rPr>
        <w:tab/>
      </w:r>
      <w:r w:rsidR="006E07F9" w:rsidRPr="009C287A">
        <w:rPr>
          <w:rFonts w:ascii="FangSong" w:hAnsi="FangSong" w:hint="eastAsia"/>
          <w:sz w:val="24"/>
          <w:szCs w:val="24"/>
        </w:rPr>
        <w:t>从中我们可以得到许多信息。比如</w:t>
      </w:r>
      <w:r w:rsidR="007959D0" w:rsidRPr="009C287A">
        <w:rPr>
          <w:rFonts w:ascii="FangSong" w:hAnsi="FangSong" w:hint="eastAsia"/>
          <w:sz w:val="24"/>
          <w:szCs w:val="24"/>
        </w:rPr>
        <w:t>从上述第一张图可以看出，</w:t>
      </w:r>
      <w:r w:rsidR="00641C11" w:rsidRPr="009C287A">
        <w:rPr>
          <w:rFonts w:ascii="FangSong" w:hAnsi="FangSong" w:hint="eastAsia"/>
          <w:sz w:val="24"/>
          <w:szCs w:val="24"/>
        </w:rPr>
        <w:t>“</w:t>
      </w:r>
      <w:r w:rsidR="006D379F" w:rsidRPr="009C287A">
        <w:rPr>
          <w:rFonts w:ascii="FangSong" w:hAnsi="FangSong" w:hint="eastAsia"/>
          <w:sz w:val="24"/>
          <w:szCs w:val="24"/>
        </w:rPr>
        <w:t>平均</w:t>
      </w:r>
      <w:r w:rsidR="00641C11" w:rsidRPr="009C287A">
        <w:rPr>
          <w:rFonts w:ascii="FangSong" w:hAnsi="FangSong" w:hint="eastAsia"/>
          <w:sz w:val="24"/>
          <w:szCs w:val="24"/>
        </w:rPr>
        <w:t>夜间觉醒次数”和“</w:t>
      </w:r>
      <w:r w:rsidR="006D379F" w:rsidRPr="009C287A">
        <w:rPr>
          <w:rFonts w:ascii="FangSong" w:hAnsi="FangSong" w:hint="eastAsia"/>
          <w:sz w:val="24"/>
          <w:szCs w:val="24"/>
        </w:rPr>
        <w:t>平均</w:t>
      </w:r>
      <w:r w:rsidR="00641C11" w:rsidRPr="009C287A">
        <w:rPr>
          <w:rFonts w:ascii="FangSong" w:hAnsi="FangSong" w:hint="eastAsia"/>
          <w:sz w:val="24"/>
          <w:szCs w:val="24"/>
        </w:rPr>
        <w:t>深度睡眠占比”有明显随着年龄增长而变化的趋势（前者随年龄上升而上升、后者随年龄上升而下降），而“</w:t>
      </w:r>
      <w:r w:rsidR="006D379F" w:rsidRPr="009C287A">
        <w:rPr>
          <w:rFonts w:ascii="FangSong" w:hAnsi="FangSong" w:hint="eastAsia"/>
          <w:sz w:val="24"/>
          <w:szCs w:val="24"/>
        </w:rPr>
        <w:t>平均</w:t>
      </w:r>
      <w:r w:rsidR="00641C11" w:rsidRPr="009C287A">
        <w:rPr>
          <w:rFonts w:ascii="FangSong" w:hAnsi="FangSong" w:hint="eastAsia"/>
          <w:sz w:val="24"/>
          <w:szCs w:val="24"/>
        </w:rPr>
        <w:t>睡眠时长”“</w:t>
      </w:r>
      <w:r w:rsidR="006D379F" w:rsidRPr="009C287A">
        <w:rPr>
          <w:rFonts w:ascii="FangSong" w:hAnsi="FangSong" w:hint="eastAsia"/>
          <w:sz w:val="24"/>
          <w:szCs w:val="24"/>
        </w:rPr>
        <w:t>平均</w:t>
      </w:r>
      <w:r w:rsidR="00641C11" w:rsidRPr="009C287A">
        <w:rPr>
          <w:rFonts w:ascii="FangSong" w:hAnsi="FangSong" w:hint="eastAsia"/>
          <w:sz w:val="24"/>
          <w:szCs w:val="24"/>
        </w:rPr>
        <w:t>入睡潜伏期”和“</w:t>
      </w:r>
      <w:r w:rsidR="006D379F" w:rsidRPr="009C287A">
        <w:rPr>
          <w:rFonts w:ascii="FangSong" w:hAnsi="FangSong" w:hint="eastAsia"/>
          <w:sz w:val="24"/>
          <w:szCs w:val="24"/>
        </w:rPr>
        <w:t>平均</w:t>
      </w:r>
      <w:r w:rsidR="00641C11" w:rsidRPr="009C287A">
        <w:rPr>
          <w:rFonts w:ascii="FangSong" w:hAnsi="FangSong" w:hint="eastAsia"/>
          <w:sz w:val="24"/>
          <w:szCs w:val="24"/>
        </w:rPr>
        <w:t>REM睡眠占比”均不会随年龄增长而显著变化</w:t>
      </w:r>
      <w:r w:rsidR="00F23548" w:rsidRPr="009C287A">
        <w:rPr>
          <w:rFonts w:ascii="FangSong" w:hAnsi="FangSong" w:hint="eastAsia"/>
          <w:sz w:val="24"/>
          <w:szCs w:val="24"/>
        </w:rPr>
        <w:t>；</w:t>
      </w:r>
      <w:r w:rsidR="006D379F" w:rsidRPr="009C287A">
        <w:rPr>
          <w:rFonts w:ascii="FangSong" w:hAnsi="FangSong" w:hint="eastAsia"/>
          <w:sz w:val="24"/>
          <w:szCs w:val="24"/>
        </w:rPr>
        <w:t>又比如</w:t>
      </w:r>
      <w:r w:rsidR="007959D0" w:rsidRPr="009C287A">
        <w:rPr>
          <w:rFonts w:ascii="FangSong" w:hAnsi="FangSong" w:hint="eastAsia"/>
          <w:sz w:val="24"/>
          <w:szCs w:val="24"/>
        </w:rPr>
        <w:t>从上述第二张图可以看出</w:t>
      </w:r>
      <w:r w:rsidR="006D379F" w:rsidRPr="009C287A">
        <w:rPr>
          <w:rFonts w:ascii="FangSong" w:hAnsi="FangSong" w:hint="eastAsia"/>
          <w:sz w:val="24"/>
          <w:szCs w:val="24"/>
        </w:rPr>
        <w:t>，退休的人相比软件工程师，“平均REM睡眠占比”“平均</w:t>
      </w:r>
      <w:r w:rsidR="006D379F" w:rsidRPr="009C287A">
        <w:rPr>
          <w:rFonts w:ascii="FangSong" w:hAnsi="FangSong" w:hint="eastAsia"/>
          <w:sz w:val="24"/>
          <w:szCs w:val="20"/>
        </w:rPr>
        <w:t>睡眠质量评分</w:t>
      </w:r>
      <w:r w:rsidR="006D379F" w:rsidRPr="009C287A">
        <w:rPr>
          <w:rFonts w:ascii="FangSong" w:hAnsi="FangSong" w:hint="eastAsia"/>
          <w:sz w:val="24"/>
          <w:szCs w:val="24"/>
        </w:rPr>
        <w:t>”更高，“平均夜间觉醒次数”和“平均睡眠时长”更少，而“平均入睡潜伏期”和“平均深度睡眠占比”</w:t>
      </w:r>
      <w:r w:rsidR="00015AD3" w:rsidRPr="009C287A">
        <w:rPr>
          <w:rFonts w:ascii="FangSong" w:hAnsi="FangSong" w:hint="eastAsia"/>
          <w:sz w:val="24"/>
          <w:szCs w:val="24"/>
        </w:rPr>
        <w:t>相差不多。</w:t>
      </w:r>
    </w:p>
    <w:p w14:paraId="72B86099" w14:textId="77777777" w:rsidR="009C287A" w:rsidRPr="009C287A" w:rsidRDefault="009C287A" w:rsidP="00641C11">
      <w:pPr>
        <w:jc w:val="left"/>
        <w:rPr>
          <w:rFonts w:ascii="FangSong" w:hAnsi="FangSong"/>
          <w:sz w:val="24"/>
          <w:szCs w:val="24"/>
        </w:rPr>
      </w:pPr>
    </w:p>
    <w:p w14:paraId="3CE55B3D" w14:textId="4F066D7A" w:rsidR="00034505" w:rsidRPr="00034505" w:rsidRDefault="00034505" w:rsidP="00810282">
      <w:pPr>
        <w:pStyle w:val="3"/>
        <w:spacing w:line="240" w:lineRule="auto"/>
        <w:rPr>
          <w:sz w:val="30"/>
          <w:szCs w:val="30"/>
        </w:rPr>
      </w:pPr>
      <w:bookmarkStart w:id="20" w:name="_Toc230371901"/>
      <w:r w:rsidRPr="00034505">
        <w:rPr>
          <w:rFonts w:hint="eastAsia"/>
          <w:sz w:val="30"/>
          <w:szCs w:val="30"/>
        </w:rPr>
        <w:t>模型预测界面</w:t>
      </w:r>
      <w:bookmarkEnd w:id="20"/>
    </w:p>
    <w:p w14:paraId="543A3056" w14:textId="77777777" w:rsidR="00034505" w:rsidRPr="009C287A" w:rsidRDefault="00034505" w:rsidP="003F528E">
      <w:pPr>
        <w:rPr>
          <w:rFonts w:ascii="FangSong" w:hAnsi="FangSong"/>
          <w:sz w:val="24"/>
        </w:rPr>
      </w:pPr>
      <w:r>
        <w:rPr>
          <w:rFonts w:ascii="FangSong" w:hAnsi="FangSong"/>
          <w:sz w:val="22"/>
          <w:szCs w:val="21"/>
        </w:rPr>
        <w:tab/>
      </w:r>
      <w:r w:rsidRPr="009C287A">
        <w:rPr>
          <w:rFonts w:ascii="FangSong" w:hAnsi="FangSong" w:hint="eastAsia"/>
          <w:sz w:val="24"/>
        </w:rPr>
        <w:t>模型预测界面主要有以下功能：</w:t>
      </w:r>
    </w:p>
    <w:p w14:paraId="161494FC" w14:textId="24CD751F" w:rsidR="00034505" w:rsidRPr="009C287A" w:rsidRDefault="00034505" w:rsidP="003F528E">
      <w:pPr>
        <w:pStyle w:val="ad"/>
        <w:numPr>
          <w:ilvl w:val="2"/>
          <w:numId w:val="1"/>
        </w:numPr>
        <w:ind w:firstLineChars="0"/>
        <w:rPr>
          <w:rFonts w:ascii="FangSong" w:hAnsi="FangSong"/>
          <w:sz w:val="24"/>
        </w:rPr>
      </w:pPr>
      <w:r w:rsidRPr="009C287A">
        <w:rPr>
          <w:rFonts w:ascii="FangSong" w:hAnsi="FangSong" w:hint="eastAsia"/>
          <w:sz w:val="24"/>
        </w:rPr>
        <w:t>可以调用前面</w:t>
      </w:r>
      <w:proofErr w:type="spellStart"/>
      <w:r w:rsidRPr="009C287A">
        <w:rPr>
          <w:rFonts w:ascii="FangSong" w:hAnsi="FangSong" w:hint="eastAsia"/>
          <w:sz w:val="24"/>
        </w:rPr>
        <w:t>XGBoost</w:t>
      </w:r>
      <w:proofErr w:type="spellEnd"/>
      <w:r w:rsidRPr="009C287A">
        <w:rPr>
          <w:rFonts w:ascii="FangSong" w:hAnsi="FangSong" w:hint="eastAsia"/>
          <w:sz w:val="24"/>
        </w:rPr>
        <w:t>训练得到的模型，根据给定的特征进行预测</w:t>
      </w:r>
    </w:p>
    <w:p w14:paraId="5043C056" w14:textId="27EED7A3" w:rsidR="00D84D57" w:rsidRPr="009C287A" w:rsidRDefault="00034505" w:rsidP="003F528E">
      <w:pPr>
        <w:pStyle w:val="ad"/>
        <w:numPr>
          <w:ilvl w:val="2"/>
          <w:numId w:val="1"/>
        </w:numPr>
        <w:ind w:firstLineChars="0"/>
        <w:rPr>
          <w:rFonts w:ascii="FangSong" w:hAnsi="FangSong"/>
          <w:sz w:val="24"/>
        </w:rPr>
      </w:pPr>
      <w:r w:rsidRPr="009C287A">
        <w:rPr>
          <w:rFonts w:ascii="FangSong" w:hAnsi="FangSong" w:hint="eastAsia"/>
          <w:sz w:val="24"/>
        </w:rPr>
        <w:t>可以查看模型评估结果的可视化</w:t>
      </w:r>
    </w:p>
    <w:p w14:paraId="10D34EE0" w14:textId="77777777" w:rsidR="00D84D57" w:rsidRPr="00B26BA1" w:rsidRDefault="00D84D57" w:rsidP="00D84D57">
      <w:pPr>
        <w:jc w:val="left"/>
        <w:rPr>
          <w:rFonts w:ascii="FangSong" w:hAnsi="FangSong"/>
          <w:sz w:val="24"/>
        </w:rPr>
      </w:pPr>
    </w:p>
    <w:p w14:paraId="1A010882" w14:textId="33DCDE0A" w:rsidR="00034505" w:rsidRPr="009C287A" w:rsidRDefault="00034505" w:rsidP="003F528E">
      <w:pPr>
        <w:rPr>
          <w:rFonts w:ascii="FangSong" w:hAnsi="FangSong"/>
          <w:sz w:val="24"/>
        </w:rPr>
      </w:pPr>
      <w:r>
        <w:rPr>
          <w:rFonts w:ascii="FangSong" w:hAnsi="FangSong"/>
          <w:sz w:val="22"/>
          <w:szCs w:val="21"/>
        </w:rPr>
        <w:tab/>
      </w:r>
      <w:r w:rsidRPr="009C287A">
        <w:rPr>
          <w:rFonts w:ascii="FangSong" w:hAnsi="FangSong" w:hint="eastAsia"/>
          <w:sz w:val="24"/>
        </w:rPr>
        <w:t>其中需要解释的是各个指标的含义。w</w:t>
      </w:r>
      <w:r w:rsidRPr="009C287A">
        <w:rPr>
          <w:rFonts w:ascii="FangSong" w:hAnsi="FangSong"/>
          <w:sz w:val="24"/>
        </w:rPr>
        <w:t>eight是指在整个模型中，某个特征被选</w:t>
      </w:r>
      <w:r w:rsidR="00F43348" w:rsidRPr="009C287A">
        <w:rPr>
          <w:rFonts w:ascii="FangSong" w:hAnsi="FangSong" w:hint="eastAsia"/>
          <w:sz w:val="24"/>
        </w:rPr>
        <w:t>中作为</w:t>
      </w:r>
      <w:r w:rsidRPr="009C287A">
        <w:rPr>
          <w:rFonts w:ascii="FangSong" w:hAnsi="FangSong"/>
          <w:sz w:val="24"/>
        </w:rPr>
        <w:t>树节点分裂特征的总次数，它衡量一个特征被“使用”的频率；</w:t>
      </w:r>
      <w:r w:rsidR="00172F6F" w:rsidRPr="009C287A">
        <w:rPr>
          <w:rFonts w:ascii="FangSong" w:hAnsi="FangSong" w:hint="eastAsia"/>
          <w:sz w:val="24"/>
        </w:rPr>
        <w:t>g</w:t>
      </w:r>
      <w:r w:rsidRPr="009C287A">
        <w:rPr>
          <w:rFonts w:ascii="FangSong" w:hAnsi="FangSong"/>
          <w:sz w:val="24"/>
        </w:rPr>
        <w:t>ain是指在整个模型中，使用某个特征进行分裂所带来的平均损失下降值，它衡量一个特征对模型预测精度的提升有多大；</w:t>
      </w:r>
      <w:r w:rsidR="00172F6F" w:rsidRPr="009C287A">
        <w:rPr>
          <w:rFonts w:ascii="FangSong" w:hAnsi="FangSong" w:hint="eastAsia"/>
          <w:sz w:val="24"/>
        </w:rPr>
        <w:t>c</w:t>
      </w:r>
      <w:r w:rsidRPr="009C287A">
        <w:rPr>
          <w:rFonts w:ascii="FangSong" w:hAnsi="FangSong"/>
          <w:sz w:val="24"/>
        </w:rPr>
        <w:t>over统计的是使用该特征分裂时，对应节点所覆盖的二阶导数之和的平均值，它衡量一个特征影响了多少“样本量”</w:t>
      </w:r>
      <w:r w:rsidR="00172F6F" w:rsidRPr="009C287A">
        <w:rPr>
          <w:rFonts w:ascii="FangSong" w:hAnsi="FangSong" w:hint="eastAsia"/>
          <w:sz w:val="24"/>
        </w:rPr>
        <w:t>。最后，</w:t>
      </w:r>
      <w:r w:rsidR="00172F6F" w:rsidRPr="009C287A">
        <w:rPr>
          <w:rFonts w:ascii="FangSong" w:hAnsi="FangSong"/>
          <w:sz w:val="24"/>
        </w:rPr>
        <w:t>SHAP是一种基于博弈论的模型解释方法，用于量化</w:t>
      </w:r>
      <w:r w:rsidR="00172F6F" w:rsidRPr="009C287A">
        <w:rPr>
          <w:rFonts w:ascii="FangSong" w:hAnsi="FangSong"/>
          <w:b/>
          <w:bCs/>
          <w:sz w:val="24"/>
        </w:rPr>
        <w:t>每个特征对单个样本预测结果的贡献</w:t>
      </w:r>
      <w:r w:rsidR="00172F6F" w:rsidRPr="009C287A">
        <w:rPr>
          <w:rFonts w:ascii="FangSong" w:hAnsi="FangSong"/>
          <w:sz w:val="24"/>
        </w:rPr>
        <w:t>，正值表示特征将预测值向上推，负值表示向下拉</w:t>
      </w:r>
      <w:r w:rsidR="00172F6F" w:rsidRPr="009C287A">
        <w:rPr>
          <w:rFonts w:ascii="FangSong" w:hAnsi="FangSong" w:hint="eastAsia"/>
          <w:sz w:val="24"/>
        </w:rPr>
        <w:t>，绝对值越高，表示该特征影响越大。</w:t>
      </w:r>
    </w:p>
    <w:p w14:paraId="6D304509" w14:textId="64438E05" w:rsidR="00573C22" w:rsidRPr="00E275F4" w:rsidRDefault="000C2664" w:rsidP="002F35E4">
      <w:pPr>
        <w:jc w:val="center"/>
        <w:rPr>
          <w:rFonts w:ascii="FangSong" w:hAnsi="FangSong"/>
          <w:sz w:val="20"/>
          <w:szCs w:val="18"/>
        </w:rPr>
      </w:pPr>
      <w:r w:rsidRPr="000C2664">
        <w:rPr>
          <w:rFonts w:ascii="FangSong" w:hAnsi="FangSong"/>
          <w:noProof/>
          <w:sz w:val="20"/>
          <w:szCs w:val="18"/>
        </w:rPr>
        <w:lastRenderedPageBreak/>
        <w:drawing>
          <wp:inline distT="0" distB="0" distL="0" distR="0" wp14:anchorId="0EAC51C0" wp14:editId="288F7235">
            <wp:extent cx="4354717" cy="2033703"/>
            <wp:effectExtent l="0" t="0" r="8255"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58731" cy="2035577"/>
                    </a:xfrm>
                    <a:prstGeom prst="rect">
                      <a:avLst/>
                    </a:prstGeom>
                  </pic:spPr>
                </pic:pic>
              </a:graphicData>
            </a:graphic>
          </wp:inline>
        </w:drawing>
      </w:r>
    </w:p>
    <w:p w14:paraId="738C1E5B" w14:textId="1FF99B4C" w:rsidR="002F35E4" w:rsidRDefault="002F35E4" w:rsidP="002F35E4">
      <w:pPr>
        <w:jc w:val="center"/>
        <w:rPr>
          <w:rFonts w:ascii="FangSong" w:hAnsi="FangSong"/>
          <w:sz w:val="20"/>
          <w:szCs w:val="18"/>
        </w:rPr>
      </w:pPr>
      <w:r>
        <w:rPr>
          <w:rFonts w:ascii="FangSong" w:hAnsi="FangSong" w:hint="eastAsia"/>
          <w:sz w:val="20"/>
          <w:szCs w:val="18"/>
        </w:rPr>
        <w:t>模型预测界面：有下拉框可以</w:t>
      </w:r>
      <w:r w:rsidR="00E275F4">
        <w:rPr>
          <w:rFonts w:ascii="FangSong" w:hAnsi="FangSong" w:hint="eastAsia"/>
          <w:sz w:val="20"/>
          <w:szCs w:val="18"/>
        </w:rPr>
        <w:t>选择模型，选好模型后点“特征分析”进入模型相关指标的可视化</w:t>
      </w:r>
    </w:p>
    <w:p w14:paraId="45C7687C" w14:textId="081940F3" w:rsidR="00E275F4" w:rsidRPr="00595D6E" w:rsidRDefault="000C2664" w:rsidP="002F35E4">
      <w:pPr>
        <w:jc w:val="center"/>
        <w:rPr>
          <w:rFonts w:ascii="FangSong" w:hAnsi="FangSong"/>
          <w:sz w:val="20"/>
          <w:szCs w:val="18"/>
        </w:rPr>
      </w:pPr>
      <w:r w:rsidRPr="000C2664">
        <w:rPr>
          <w:rFonts w:ascii="FangSong" w:hAnsi="FangSong"/>
          <w:noProof/>
          <w:sz w:val="20"/>
          <w:szCs w:val="18"/>
        </w:rPr>
        <w:drawing>
          <wp:inline distT="0" distB="0" distL="0" distR="0" wp14:anchorId="4BDD56B6" wp14:editId="5677A7A9">
            <wp:extent cx="4323029" cy="2174527"/>
            <wp:effectExtent l="0" t="0" r="190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13511" cy="2220040"/>
                    </a:xfrm>
                    <a:prstGeom prst="rect">
                      <a:avLst/>
                    </a:prstGeom>
                  </pic:spPr>
                </pic:pic>
              </a:graphicData>
            </a:graphic>
          </wp:inline>
        </w:drawing>
      </w:r>
    </w:p>
    <w:p w14:paraId="4C3DE633" w14:textId="2BE0A224" w:rsidR="00E275F4" w:rsidRDefault="00E275F4" w:rsidP="002F35E4">
      <w:pPr>
        <w:jc w:val="center"/>
        <w:rPr>
          <w:rFonts w:ascii="FangSong" w:hAnsi="FangSong"/>
          <w:sz w:val="20"/>
          <w:szCs w:val="18"/>
        </w:rPr>
      </w:pPr>
      <w:r>
        <w:rPr>
          <w:rFonts w:ascii="FangSong" w:hAnsi="FangSong" w:hint="eastAsia"/>
          <w:sz w:val="20"/>
          <w:szCs w:val="18"/>
        </w:rPr>
        <w:t>模型预测界面：在选中模型并填写各个列后，点击“开始预测”得到预测结果</w:t>
      </w:r>
    </w:p>
    <w:p w14:paraId="63B9067C" w14:textId="52A0CC25" w:rsidR="00EC0AFB" w:rsidRDefault="000C2664" w:rsidP="002F35E4">
      <w:pPr>
        <w:jc w:val="center"/>
        <w:rPr>
          <w:rFonts w:ascii="FangSong" w:hAnsi="FangSong"/>
          <w:sz w:val="20"/>
          <w:szCs w:val="18"/>
        </w:rPr>
      </w:pPr>
      <w:r w:rsidRPr="000C2664">
        <w:rPr>
          <w:rFonts w:ascii="FangSong" w:hAnsi="FangSong"/>
          <w:noProof/>
          <w:sz w:val="20"/>
          <w:szCs w:val="18"/>
        </w:rPr>
        <w:drawing>
          <wp:inline distT="0" distB="0" distL="0" distR="0" wp14:anchorId="7DC48745" wp14:editId="58432AF5">
            <wp:extent cx="4286815" cy="226779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19968" cy="2285329"/>
                    </a:xfrm>
                    <a:prstGeom prst="rect">
                      <a:avLst/>
                    </a:prstGeom>
                  </pic:spPr>
                </pic:pic>
              </a:graphicData>
            </a:graphic>
          </wp:inline>
        </w:drawing>
      </w:r>
    </w:p>
    <w:p w14:paraId="5F68CE11" w14:textId="2AF2E28C" w:rsidR="00302D6C" w:rsidRDefault="00EC0AFB" w:rsidP="00EC0AFB">
      <w:pPr>
        <w:jc w:val="center"/>
        <w:rPr>
          <w:rFonts w:ascii="FangSong" w:hAnsi="FangSong"/>
          <w:sz w:val="20"/>
          <w:szCs w:val="18"/>
        </w:rPr>
      </w:pPr>
      <w:r>
        <w:rPr>
          <w:rFonts w:ascii="FangSong" w:hAnsi="FangSong" w:hint="eastAsia"/>
          <w:sz w:val="20"/>
          <w:szCs w:val="18"/>
        </w:rPr>
        <w:t>模型分析界面：模型选择下拉框与模型预测界面相同，右侧是“特征重要性”的可视化，其类型可通过“重要性类型”进行切换，左侧是“SHAP值”的可视化</w:t>
      </w:r>
    </w:p>
    <w:p w14:paraId="42E9D5AC" w14:textId="1FB705E5" w:rsidR="00D84D57" w:rsidRPr="00B26BA1" w:rsidRDefault="00D84D57" w:rsidP="00D84D57">
      <w:pPr>
        <w:jc w:val="left"/>
        <w:rPr>
          <w:rFonts w:ascii="FangSong" w:hAnsi="FangSong"/>
          <w:sz w:val="24"/>
        </w:rPr>
      </w:pPr>
    </w:p>
    <w:p w14:paraId="19790BC6" w14:textId="41EA3E84" w:rsidR="00A87437" w:rsidRPr="004D7687" w:rsidRDefault="00D84D57" w:rsidP="003F528E">
      <w:pPr>
        <w:rPr>
          <w:rFonts w:ascii="FangSong" w:hAnsi="FangSong"/>
          <w:sz w:val="24"/>
        </w:rPr>
      </w:pPr>
      <w:r>
        <w:rPr>
          <w:rFonts w:ascii="FangSong" w:hAnsi="FangSong"/>
          <w:sz w:val="22"/>
          <w:szCs w:val="21"/>
        </w:rPr>
        <w:tab/>
      </w:r>
      <w:r w:rsidRPr="004D7687">
        <w:rPr>
          <w:rFonts w:ascii="FangSong" w:hAnsi="FangSong" w:hint="eastAsia"/>
          <w:sz w:val="24"/>
        </w:rPr>
        <w:t>从图中可以看出，“睡眠障碍风险评估”模型在Weight这一指标方面，“总睡眠时长”“BMI”“入睡潜伏期”具有较高的值，而“睡眠类型”和“安静心率”的值较低。除此之外，</w:t>
      </w:r>
      <w:r w:rsidR="0082666C" w:rsidRPr="004D7687">
        <w:rPr>
          <w:rFonts w:ascii="FangSong" w:hAnsi="FangSong" w:hint="eastAsia"/>
          <w:sz w:val="24"/>
        </w:rPr>
        <w:t>“心理健康状况”的SHAP值是最高的，相反“安静心率”的SHAP值是最低的。</w:t>
      </w:r>
    </w:p>
    <w:p w14:paraId="01E21303" w14:textId="2EC8A0DE" w:rsidR="00BB0773" w:rsidRDefault="00E95281" w:rsidP="00EC0AFB">
      <w:pPr>
        <w:jc w:val="center"/>
        <w:rPr>
          <w:rFonts w:ascii="FangSong" w:hAnsi="FangSong"/>
          <w:sz w:val="20"/>
          <w:szCs w:val="18"/>
        </w:rPr>
      </w:pPr>
      <w:r w:rsidRPr="00E95281">
        <w:rPr>
          <w:rFonts w:ascii="FangSong" w:hAnsi="FangSong"/>
          <w:noProof/>
          <w:sz w:val="20"/>
          <w:szCs w:val="18"/>
        </w:rPr>
        <w:lastRenderedPageBreak/>
        <w:drawing>
          <wp:inline distT="0" distB="0" distL="0" distR="0" wp14:anchorId="61D025C2" wp14:editId="099600D1">
            <wp:extent cx="4323030" cy="2291632"/>
            <wp:effectExtent l="0" t="0" r="190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64893" cy="2313823"/>
                    </a:xfrm>
                    <a:prstGeom prst="rect">
                      <a:avLst/>
                    </a:prstGeom>
                  </pic:spPr>
                </pic:pic>
              </a:graphicData>
            </a:graphic>
          </wp:inline>
        </w:drawing>
      </w:r>
    </w:p>
    <w:p w14:paraId="3AE2D42F" w14:textId="6F6A5893" w:rsidR="00D84D57" w:rsidRDefault="00BB0773" w:rsidP="00D84D57">
      <w:pPr>
        <w:jc w:val="center"/>
        <w:rPr>
          <w:rFonts w:ascii="FangSong" w:hAnsi="FangSong"/>
          <w:sz w:val="20"/>
          <w:szCs w:val="18"/>
        </w:rPr>
      </w:pPr>
      <w:r>
        <w:rPr>
          <w:rFonts w:ascii="FangSong" w:hAnsi="FangSong" w:hint="eastAsia"/>
          <w:sz w:val="20"/>
          <w:szCs w:val="18"/>
        </w:rPr>
        <w:t>模型分析界面：如果当前界面是分类界面，还可以查看不同“类别”的“SHAP值”变化</w:t>
      </w:r>
    </w:p>
    <w:p w14:paraId="14B88C6F" w14:textId="50DB61FF" w:rsidR="00C7147D" w:rsidRDefault="00E95281" w:rsidP="00EC0AFB">
      <w:pPr>
        <w:jc w:val="center"/>
        <w:rPr>
          <w:rFonts w:ascii="FangSong" w:hAnsi="FangSong"/>
          <w:sz w:val="20"/>
          <w:szCs w:val="18"/>
        </w:rPr>
      </w:pPr>
      <w:r w:rsidRPr="00E95281">
        <w:rPr>
          <w:rFonts w:ascii="FangSong" w:hAnsi="FangSong"/>
          <w:noProof/>
          <w:sz w:val="20"/>
          <w:szCs w:val="18"/>
        </w:rPr>
        <w:drawing>
          <wp:inline distT="0" distB="0" distL="0" distR="0" wp14:anchorId="0B4B4D08" wp14:editId="63A36AD4">
            <wp:extent cx="4357787" cy="2303237"/>
            <wp:effectExtent l="0" t="0" r="5080" b="19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68710" cy="2309010"/>
                    </a:xfrm>
                    <a:prstGeom prst="rect">
                      <a:avLst/>
                    </a:prstGeom>
                  </pic:spPr>
                </pic:pic>
              </a:graphicData>
            </a:graphic>
          </wp:inline>
        </w:drawing>
      </w:r>
    </w:p>
    <w:p w14:paraId="400EC9BE" w14:textId="4A8E11BD" w:rsidR="00791FDE" w:rsidRDefault="003A7C2E" w:rsidP="008E38F7">
      <w:pPr>
        <w:jc w:val="center"/>
        <w:rPr>
          <w:rFonts w:ascii="FangSong" w:hAnsi="FangSong"/>
          <w:sz w:val="20"/>
          <w:szCs w:val="18"/>
        </w:rPr>
      </w:pPr>
      <w:r>
        <w:rPr>
          <w:rFonts w:ascii="FangSong" w:hAnsi="FangSong" w:hint="eastAsia"/>
          <w:sz w:val="20"/>
          <w:szCs w:val="18"/>
        </w:rPr>
        <w:t>模型分析界面：</w:t>
      </w:r>
      <w:r w:rsidR="00E95281">
        <w:rPr>
          <w:rFonts w:ascii="FangSong" w:hAnsi="FangSong" w:hint="eastAsia"/>
          <w:sz w:val="20"/>
          <w:szCs w:val="18"/>
        </w:rPr>
        <w:t>在</w:t>
      </w:r>
      <w:r>
        <w:rPr>
          <w:rFonts w:ascii="FangSong" w:hAnsi="FangSong" w:hint="eastAsia"/>
          <w:sz w:val="20"/>
          <w:szCs w:val="18"/>
        </w:rPr>
        <w:t>点击“SHAP”图表中的绿条后，可以在下方看到对应的“SHAP依赖图</w:t>
      </w:r>
      <w:r w:rsidR="0035474E">
        <w:rPr>
          <w:rFonts w:ascii="FangSong" w:hAnsi="FangSong" w:hint="eastAsia"/>
          <w:sz w:val="20"/>
          <w:szCs w:val="18"/>
        </w:rPr>
        <w:t>”</w:t>
      </w:r>
    </w:p>
    <w:p w14:paraId="474B5B13" w14:textId="55143557" w:rsidR="00791FDE" w:rsidRPr="006C4C1C" w:rsidRDefault="00791FDE" w:rsidP="00791FDE">
      <w:pPr>
        <w:jc w:val="left"/>
        <w:rPr>
          <w:rFonts w:ascii="FangSong" w:hAnsi="FangSong"/>
          <w:sz w:val="24"/>
        </w:rPr>
      </w:pPr>
    </w:p>
    <w:p w14:paraId="034F3934" w14:textId="0ACC1688" w:rsidR="00A87437" w:rsidRDefault="00A87437" w:rsidP="003F528E">
      <w:pPr>
        <w:rPr>
          <w:rFonts w:ascii="FangSong" w:hAnsi="FangSong"/>
          <w:sz w:val="24"/>
        </w:rPr>
      </w:pPr>
      <w:r w:rsidRPr="004D7687">
        <w:rPr>
          <w:rFonts w:ascii="FangSong" w:hAnsi="FangSong"/>
          <w:sz w:val="21"/>
          <w:szCs w:val="20"/>
        </w:rPr>
        <w:tab/>
      </w:r>
      <w:r w:rsidR="00E86758" w:rsidRPr="004D7687">
        <w:rPr>
          <w:rFonts w:ascii="FangSong" w:hAnsi="FangSong" w:hint="eastAsia"/>
          <w:sz w:val="24"/>
        </w:rPr>
        <w:t>下方的散点</w:t>
      </w:r>
      <w:r w:rsidRPr="004D7687">
        <w:rPr>
          <w:rFonts w:ascii="FangSong" w:hAnsi="FangSong" w:hint="eastAsia"/>
          <w:sz w:val="24"/>
        </w:rPr>
        <w:t>图显示的是“REM占比”这一特征列在测试集中前2</w:t>
      </w:r>
      <w:r w:rsidRPr="004D7687">
        <w:rPr>
          <w:rFonts w:ascii="FangSong" w:hAnsi="FangSong"/>
          <w:sz w:val="24"/>
        </w:rPr>
        <w:t>00</w:t>
      </w:r>
      <w:r w:rsidRPr="004D7687">
        <w:rPr>
          <w:rFonts w:ascii="FangSong" w:hAnsi="FangSong" w:hint="eastAsia"/>
          <w:sz w:val="24"/>
        </w:rPr>
        <w:t>个样本</w:t>
      </w:r>
      <w:r w:rsidR="00FC5DC7" w:rsidRPr="004D7687">
        <w:rPr>
          <w:rFonts w:ascii="FangSong" w:hAnsi="FangSong" w:hint="eastAsia"/>
          <w:sz w:val="24"/>
        </w:rPr>
        <w:t>的预测中的实际影响</w:t>
      </w:r>
      <w:r w:rsidRPr="004D7687">
        <w:rPr>
          <w:rFonts w:ascii="FangSong" w:hAnsi="FangSong" w:hint="eastAsia"/>
          <w:sz w:val="24"/>
        </w:rPr>
        <w:t>，从中可以更细致地看出该特征是如何影响最终预测结果的。</w:t>
      </w:r>
    </w:p>
    <w:p w14:paraId="4A68DCEF" w14:textId="33F087AE" w:rsidR="003F1610" w:rsidRPr="004D7687" w:rsidRDefault="008B589B" w:rsidP="008B589B">
      <w:pPr>
        <w:widowControl/>
        <w:jc w:val="left"/>
        <w:rPr>
          <w:rFonts w:ascii="FangSong" w:hAnsi="FangSong"/>
          <w:sz w:val="21"/>
          <w:szCs w:val="20"/>
        </w:rPr>
      </w:pPr>
      <w:r>
        <w:rPr>
          <w:rFonts w:ascii="FangSong" w:hAnsi="FangSong"/>
          <w:sz w:val="21"/>
          <w:szCs w:val="20"/>
        </w:rPr>
        <w:br w:type="page"/>
      </w:r>
    </w:p>
    <w:p w14:paraId="2084C618" w14:textId="2A50B701" w:rsidR="0057075F" w:rsidRPr="0057075F" w:rsidRDefault="00C469E5" w:rsidP="0057075F">
      <w:pPr>
        <w:pStyle w:val="1"/>
        <w:numPr>
          <w:ilvl w:val="0"/>
          <w:numId w:val="1"/>
        </w:numPr>
        <w:rPr>
          <w:color w:val="000000" w:themeColor="text1"/>
        </w:rPr>
      </w:pPr>
      <w:bookmarkStart w:id="21" w:name="_Toc230371902"/>
      <w:r>
        <w:rPr>
          <w:rFonts w:hint="eastAsia"/>
          <w:color w:val="000000" w:themeColor="text1"/>
        </w:rPr>
        <w:lastRenderedPageBreak/>
        <w:t>参考文献</w:t>
      </w:r>
      <w:bookmarkEnd w:id="21"/>
    </w:p>
    <w:p w14:paraId="3B502D43" w14:textId="2A0E53C4" w:rsidR="00262265" w:rsidRDefault="0057075F" w:rsidP="0057075F">
      <w:pPr>
        <w:jc w:val="left"/>
        <w:rPr>
          <w:rFonts w:ascii="FangSong" w:hAnsi="FangSong"/>
          <w:sz w:val="24"/>
        </w:rPr>
      </w:pPr>
      <w:r w:rsidRPr="006825D6">
        <w:rPr>
          <w:rFonts w:ascii="FangSong" w:hAnsi="FangSong"/>
          <w:sz w:val="24"/>
        </w:rPr>
        <w:t xml:space="preserve">[1] </w:t>
      </w:r>
      <w:r w:rsidR="00262265" w:rsidRPr="00262265">
        <w:rPr>
          <w:rFonts w:ascii="FangSong" w:hAnsi="FangSong"/>
          <w:sz w:val="24"/>
        </w:rPr>
        <w:t xml:space="preserve">F. </w:t>
      </w:r>
      <w:proofErr w:type="spellStart"/>
      <w:r w:rsidR="00262265" w:rsidRPr="00262265">
        <w:rPr>
          <w:rFonts w:ascii="FangSong" w:hAnsi="FangSong"/>
          <w:sz w:val="24"/>
        </w:rPr>
        <w:t>Rahardian</w:t>
      </w:r>
      <w:proofErr w:type="spellEnd"/>
      <w:r w:rsidR="00262265" w:rsidRPr="00262265">
        <w:rPr>
          <w:rFonts w:ascii="FangSong" w:hAnsi="FangSong"/>
          <w:sz w:val="24"/>
        </w:rPr>
        <w:t xml:space="preserve"> and S. </w:t>
      </w:r>
      <w:proofErr w:type="spellStart"/>
      <w:r w:rsidR="00262265" w:rsidRPr="00262265">
        <w:rPr>
          <w:rFonts w:ascii="FangSong" w:hAnsi="FangSong"/>
          <w:sz w:val="24"/>
        </w:rPr>
        <w:t>Rakasiwi</w:t>
      </w:r>
      <w:proofErr w:type="spellEnd"/>
      <w:r w:rsidR="00262265" w:rsidRPr="00262265">
        <w:rPr>
          <w:rFonts w:ascii="FangSong" w:hAnsi="FangSong"/>
          <w:sz w:val="24"/>
        </w:rPr>
        <w:t>, “Interpretable Ensemble Models for Lifestyle-Based Sleep Disorder Prediction,”</w:t>
      </w:r>
      <w:r w:rsidR="00262265" w:rsidRPr="00262265">
        <w:rPr>
          <w:rFonts w:ascii="Calibri" w:hAnsi="Calibri" w:cs="Calibri"/>
          <w:sz w:val="24"/>
        </w:rPr>
        <w:t> </w:t>
      </w:r>
      <w:r w:rsidR="00262265" w:rsidRPr="00262265">
        <w:rPr>
          <w:rFonts w:ascii="FangSong" w:hAnsi="FangSong"/>
          <w:i/>
          <w:iCs/>
          <w:sz w:val="24"/>
        </w:rPr>
        <w:t xml:space="preserve">Universitas Dian </w:t>
      </w:r>
      <w:proofErr w:type="spellStart"/>
      <w:r w:rsidR="00262265" w:rsidRPr="00262265">
        <w:rPr>
          <w:rFonts w:ascii="FangSong" w:hAnsi="FangSong"/>
          <w:i/>
          <w:iCs/>
          <w:sz w:val="24"/>
        </w:rPr>
        <w:t>Nuswantoro</w:t>
      </w:r>
      <w:proofErr w:type="spellEnd"/>
      <w:r w:rsidR="00262265" w:rsidRPr="00262265">
        <w:rPr>
          <w:rFonts w:ascii="FangSong" w:hAnsi="FangSong"/>
          <w:sz w:val="24"/>
        </w:rPr>
        <w:t>, 2025</w:t>
      </w:r>
      <w:r w:rsidR="00262265">
        <w:rPr>
          <w:rFonts w:ascii="FangSong" w:hAnsi="FangSong"/>
          <w:sz w:val="24"/>
        </w:rPr>
        <w:t>.</w:t>
      </w:r>
    </w:p>
    <w:p w14:paraId="58784727" w14:textId="7009996F" w:rsidR="0057075F" w:rsidRPr="006825D6" w:rsidRDefault="0057075F" w:rsidP="0057075F">
      <w:pPr>
        <w:jc w:val="left"/>
        <w:rPr>
          <w:rFonts w:ascii="FangSong" w:hAnsi="FangSong"/>
          <w:sz w:val="24"/>
        </w:rPr>
      </w:pPr>
      <w:r w:rsidRPr="006825D6">
        <w:rPr>
          <w:rFonts w:ascii="FangSong" w:hAnsi="FangSong"/>
          <w:sz w:val="24"/>
        </w:rPr>
        <w:t xml:space="preserve">[2] S. </w:t>
      </w:r>
      <w:proofErr w:type="spellStart"/>
      <w:r w:rsidRPr="006825D6">
        <w:rPr>
          <w:rFonts w:ascii="FangSong" w:hAnsi="FangSong"/>
          <w:sz w:val="24"/>
        </w:rPr>
        <w:t>Novianto</w:t>
      </w:r>
      <w:proofErr w:type="spellEnd"/>
      <w:r w:rsidRPr="006825D6">
        <w:rPr>
          <w:rFonts w:ascii="FangSong" w:hAnsi="FangSong"/>
          <w:sz w:val="24"/>
        </w:rPr>
        <w:t xml:space="preserve"> and M. R. </w:t>
      </w:r>
      <w:proofErr w:type="spellStart"/>
      <w:r w:rsidRPr="006825D6">
        <w:rPr>
          <w:rFonts w:ascii="FangSong" w:hAnsi="FangSong"/>
          <w:sz w:val="24"/>
        </w:rPr>
        <w:t>Ramadhani</w:t>
      </w:r>
      <w:proofErr w:type="spellEnd"/>
      <w:r w:rsidRPr="006825D6">
        <w:rPr>
          <w:rFonts w:ascii="FangSong" w:hAnsi="FangSong"/>
          <w:sz w:val="24"/>
        </w:rPr>
        <w:t xml:space="preserve">, “Early detection of sleep disorders using ensemble boosting and classical ML with lifestyle data,” </w:t>
      </w:r>
      <w:r w:rsidRPr="006825D6">
        <w:rPr>
          <w:rFonts w:ascii="FangSong" w:hAnsi="FangSong"/>
          <w:i/>
          <w:iCs/>
          <w:sz w:val="24"/>
        </w:rPr>
        <w:t>JAIC</w:t>
      </w:r>
      <w:r w:rsidRPr="006825D6">
        <w:rPr>
          <w:rFonts w:ascii="FangSong" w:hAnsi="FangSong"/>
          <w:sz w:val="24"/>
        </w:rPr>
        <w:t>, vol. 10, no. 2, pp. 1781-1787, 2026.</w:t>
      </w:r>
    </w:p>
    <w:p w14:paraId="194E82C7" w14:textId="7299EAE3" w:rsidR="0057075F" w:rsidRPr="006825D6" w:rsidRDefault="0057075F" w:rsidP="0057075F">
      <w:pPr>
        <w:jc w:val="left"/>
        <w:rPr>
          <w:rFonts w:ascii="FangSong" w:hAnsi="FangSong"/>
          <w:sz w:val="24"/>
        </w:rPr>
      </w:pPr>
      <w:r w:rsidRPr="006825D6">
        <w:rPr>
          <w:rFonts w:ascii="FangSong" w:hAnsi="FangSong"/>
          <w:sz w:val="24"/>
        </w:rPr>
        <w:t xml:space="preserve">[3] </w:t>
      </w:r>
      <w:r w:rsidR="005C2684" w:rsidRPr="005C2684">
        <w:rPr>
          <w:rFonts w:ascii="FangSong" w:hAnsi="FangSong"/>
          <w:sz w:val="24"/>
        </w:rPr>
        <w:t>X. Xu, B. Zhang, T. Xu, and J. Tang, “An effective and interpretable sleep stage classification approach using multi-domain electroencephalogram and electrooculogram features,”</w:t>
      </w:r>
      <w:r w:rsidR="005C2684" w:rsidRPr="005C2684">
        <w:rPr>
          <w:rFonts w:ascii="Calibri" w:hAnsi="Calibri" w:cs="Calibri"/>
          <w:sz w:val="24"/>
        </w:rPr>
        <w:t> </w:t>
      </w:r>
      <w:r w:rsidR="005C2684" w:rsidRPr="005C2684">
        <w:rPr>
          <w:rFonts w:ascii="FangSong" w:hAnsi="FangSong"/>
          <w:i/>
          <w:iCs/>
          <w:sz w:val="24"/>
        </w:rPr>
        <w:t>Bioengineering</w:t>
      </w:r>
      <w:r w:rsidR="005C2684" w:rsidRPr="005C2684">
        <w:rPr>
          <w:rFonts w:ascii="FangSong" w:hAnsi="FangSong"/>
          <w:sz w:val="24"/>
        </w:rPr>
        <w:t>, vol. 12, no. 3, p. 286, 2025.</w:t>
      </w:r>
    </w:p>
    <w:p w14:paraId="73FBDD70" w14:textId="77777777" w:rsidR="0057075F" w:rsidRPr="006825D6" w:rsidRDefault="0057075F" w:rsidP="0057075F">
      <w:pPr>
        <w:jc w:val="left"/>
        <w:rPr>
          <w:rFonts w:ascii="FangSong" w:hAnsi="FangSong"/>
          <w:sz w:val="24"/>
        </w:rPr>
      </w:pPr>
      <w:r w:rsidRPr="006825D6">
        <w:rPr>
          <w:rFonts w:ascii="FangSong" w:hAnsi="FangSong"/>
          <w:sz w:val="24"/>
        </w:rPr>
        <w:t>[4] M. Sadeghi, “</w:t>
      </w:r>
      <w:proofErr w:type="spellStart"/>
      <w:r w:rsidRPr="006825D6">
        <w:rPr>
          <w:rFonts w:ascii="FangSong" w:hAnsi="FangSong"/>
          <w:sz w:val="24"/>
        </w:rPr>
        <w:t>SleepVention</w:t>
      </w:r>
      <w:proofErr w:type="spellEnd"/>
      <w:r w:rsidRPr="006825D6">
        <w:rPr>
          <w:rFonts w:ascii="FangSong" w:hAnsi="FangSong"/>
          <w:sz w:val="24"/>
        </w:rPr>
        <w:t>: A data collection and visualization platform for studying sleep quality,” M.S. thesis, Univ. of Oulu, Oulu, Finland, 2025.</w:t>
      </w:r>
    </w:p>
    <w:p w14:paraId="68193C48" w14:textId="6E8F6651" w:rsidR="0057075F" w:rsidRDefault="0057075F" w:rsidP="0057075F">
      <w:pPr>
        <w:jc w:val="left"/>
        <w:rPr>
          <w:rFonts w:ascii="FangSong" w:hAnsi="FangSong"/>
          <w:sz w:val="24"/>
        </w:rPr>
      </w:pPr>
      <w:r w:rsidRPr="006825D6">
        <w:rPr>
          <w:rFonts w:ascii="FangSong" w:hAnsi="FangSong"/>
          <w:sz w:val="24"/>
        </w:rPr>
        <w:t xml:space="preserve">[5] A. </w:t>
      </w:r>
      <w:proofErr w:type="spellStart"/>
      <w:r w:rsidRPr="006825D6">
        <w:rPr>
          <w:rFonts w:ascii="FangSong" w:hAnsi="FangSong"/>
          <w:sz w:val="24"/>
        </w:rPr>
        <w:t>Mogra</w:t>
      </w:r>
      <w:proofErr w:type="spellEnd"/>
      <w:r w:rsidRPr="006825D6">
        <w:rPr>
          <w:rFonts w:ascii="FangSong" w:hAnsi="FangSong"/>
          <w:sz w:val="24"/>
        </w:rPr>
        <w:t xml:space="preserve">, P. K. Pandey, and R. S. Panwar, “Artificial Intelligence Enabled Sleep Health Dashboards: Power BI Integration for Data-Driven Lifestyle Modifications,” in </w:t>
      </w:r>
      <w:r w:rsidRPr="006825D6">
        <w:rPr>
          <w:rFonts w:ascii="FangSong" w:hAnsi="FangSong"/>
          <w:i/>
          <w:iCs/>
          <w:sz w:val="24"/>
        </w:rPr>
        <w:t>2024 Eighth International Conference on Parallel, Distributed and Grid Computing (PDGC)</w:t>
      </w:r>
      <w:r w:rsidRPr="006825D6">
        <w:rPr>
          <w:rFonts w:ascii="FangSong" w:hAnsi="FangSong"/>
          <w:sz w:val="24"/>
        </w:rPr>
        <w:t>, pp. 1-5, 2024.</w:t>
      </w:r>
    </w:p>
    <w:p w14:paraId="50C9A038" w14:textId="2364031A" w:rsidR="003F1610" w:rsidRPr="006825D6" w:rsidRDefault="008B589B" w:rsidP="008B589B">
      <w:pPr>
        <w:widowControl/>
        <w:jc w:val="left"/>
        <w:rPr>
          <w:rFonts w:ascii="FangSong" w:hAnsi="FangSong"/>
          <w:sz w:val="24"/>
        </w:rPr>
      </w:pPr>
      <w:r>
        <w:rPr>
          <w:rFonts w:ascii="FangSong" w:hAnsi="FangSong"/>
          <w:sz w:val="24"/>
        </w:rPr>
        <w:br w:type="page"/>
      </w:r>
    </w:p>
    <w:p w14:paraId="125A183F" w14:textId="3DF1239F" w:rsidR="009D1B91" w:rsidRDefault="00C469E5" w:rsidP="004E65CC">
      <w:pPr>
        <w:pStyle w:val="1"/>
        <w:numPr>
          <w:ilvl w:val="0"/>
          <w:numId w:val="1"/>
        </w:numPr>
        <w:rPr>
          <w:color w:val="000000" w:themeColor="text1"/>
        </w:rPr>
      </w:pPr>
      <w:bookmarkStart w:id="22" w:name="_Toc230371903"/>
      <w:r>
        <w:rPr>
          <w:rFonts w:hint="eastAsia"/>
          <w:color w:val="000000" w:themeColor="text1"/>
        </w:rPr>
        <w:lastRenderedPageBreak/>
        <w:t>组员工作量介绍</w:t>
      </w:r>
      <w:bookmarkEnd w:id="22"/>
    </w:p>
    <w:tbl>
      <w:tblPr>
        <w:tblStyle w:val="ae"/>
        <w:tblW w:w="0" w:type="auto"/>
        <w:tblLook w:val="04A0" w:firstRow="1" w:lastRow="0" w:firstColumn="1" w:lastColumn="0" w:noHBand="0" w:noVBand="1"/>
      </w:tblPr>
      <w:tblGrid>
        <w:gridCol w:w="1267"/>
        <w:gridCol w:w="1679"/>
        <w:gridCol w:w="1490"/>
        <w:gridCol w:w="3860"/>
      </w:tblGrid>
      <w:tr w:rsidR="00B114F3" w14:paraId="2257107C" w14:textId="77777777" w:rsidTr="00CB4083">
        <w:tc>
          <w:tcPr>
            <w:tcW w:w="1304" w:type="dxa"/>
          </w:tcPr>
          <w:p w14:paraId="4B8C9075" w14:textId="122B969F" w:rsidR="00B114F3" w:rsidRDefault="00B114F3" w:rsidP="00B114F3">
            <w:pPr>
              <w:jc w:val="center"/>
              <w:rPr>
                <w:rFonts w:ascii="SimHei" w:eastAsia="SimHei" w:hAnsi="SimHei"/>
                <w:sz w:val="24"/>
              </w:rPr>
            </w:pPr>
            <w:r>
              <w:rPr>
                <w:rFonts w:ascii="SimHei" w:eastAsia="SimHei" w:hAnsi="SimHei" w:hint="eastAsia"/>
                <w:sz w:val="24"/>
              </w:rPr>
              <w:t>姓名</w:t>
            </w:r>
          </w:p>
        </w:tc>
        <w:tc>
          <w:tcPr>
            <w:tcW w:w="1701" w:type="dxa"/>
          </w:tcPr>
          <w:p w14:paraId="6A8EC18D" w14:textId="254E41E5" w:rsidR="00B114F3" w:rsidRDefault="00B114F3" w:rsidP="00B114F3">
            <w:pPr>
              <w:jc w:val="center"/>
              <w:rPr>
                <w:rFonts w:ascii="SimHei" w:eastAsia="SimHei" w:hAnsi="SimHei"/>
                <w:sz w:val="24"/>
              </w:rPr>
            </w:pPr>
            <w:r>
              <w:rPr>
                <w:rFonts w:ascii="SimHei" w:eastAsia="SimHei" w:hAnsi="SimHei" w:hint="eastAsia"/>
                <w:sz w:val="24"/>
              </w:rPr>
              <w:t>学号</w:t>
            </w:r>
          </w:p>
        </w:tc>
        <w:tc>
          <w:tcPr>
            <w:tcW w:w="1531" w:type="dxa"/>
          </w:tcPr>
          <w:p w14:paraId="01A43164" w14:textId="4713D44B" w:rsidR="00B114F3" w:rsidRDefault="00B114F3" w:rsidP="00B114F3">
            <w:pPr>
              <w:jc w:val="center"/>
              <w:rPr>
                <w:rFonts w:ascii="SimHei" w:eastAsia="SimHei" w:hAnsi="SimHei"/>
                <w:sz w:val="24"/>
              </w:rPr>
            </w:pPr>
            <w:r>
              <w:rPr>
                <w:rFonts w:ascii="SimHei" w:eastAsia="SimHei" w:hAnsi="SimHei" w:hint="eastAsia"/>
                <w:sz w:val="24"/>
              </w:rPr>
              <w:t>贡献占比</w:t>
            </w:r>
          </w:p>
        </w:tc>
        <w:tc>
          <w:tcPr>
            <w:tcW w:w="3969" w:type="dxa"/>
          </w:tcPr>
          <w:p w14:paraId="130783C6" w14:textId="2AF98C98" w:rsidR="00B114F3" w:rsidRDefault="00FF4636" w:rsidP="00FF4636">
            <w:pPr>
              <w:jc w:val="center"/>
              <w:rPr>
                <w:rFonts w:ascii="SimHei" w:eastAsia="SimHei" w:hAnsi="SimHei"/>
                <w:sz w:val="24"/>
              </w:rPr>
            </w:pPr>
            <w:r>
              <w:rPr>
                <w:rFonts w:ascii="SimHei" w:eastAsia="SimHei" w:hAnsi="SimHei" w:hint="eastAsia"/>
                <w:sz w:val="24"/>
              </w:rPr>
              <w:t>具体工作内容</w:t>
            </w:r>
          </w:p>
        </w:tc>
      </w:tr>
      <w:tr w:rsidR="00B114F3" w:rsidRPr="00271BB9" w14:paraId="4DAFC604" w14:textId="77777777" w:rsidTr="00CB4083">
        <w:tc>
          <w:tcPr>
            <w:tcW w:w="1247" w:type="dxa"/>
          </w:tcPr>
          <w:p w14:paraId="012023F4" w14:textId="0CCD07E7" w:rsidR="00B114F3" w:rsidRPr="00271BB9" w:rsidRDefault="00B114F3" w:rsidP="00B114F3">
            <w:pPr>
              <w:jc w:val="center"/>
              <w:rPr>
                <w:rFonts w:ascii="SimHei" w:eastAsia="SimHei" w:hAnsi="SimHei"/>
                <w:sz w:val="24"/>
              </w:rPr>
            </w:pPr>
            <w:r w:rsidRPr="00271BB9">
              <w:rPr>
                <w:rFonts w:ascii="SimHei" w:eastAsia="SimHei" w:hAnsi="SimHei" w:hint="eastAsia"/>
                <w:sz w:val="24"/>
              </w:rPr>
              <w:t>刘舜</w:t>
            </w:r>
          </w:p>
        </w:tc>
        <w:tc>
          <w:tcPr>
            <w:tcW w:w="1644" w:type="dxa"/>
          </w:tcPr>
          <w:p w14:paraId="490FFAA1" w14:textId="2A33A79A" w:rsidR="00B114F3" w:rsidRPr="00271BB9" w:rsidRDefault="00B114F3"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5231216</w:t>
            </w:r>
          </w:p>
        </w:tc>
        <w:tc>
          <w:tcPr>
            <w:tcW w:w="1418" w:type="dxa"/>
          </w:tcPr>
          <w:p w14:paraId="050ED06A" w14:textId="6942F01C" w:rsidR="00B114F3" w:rsidRPr="00271BB9" w:rsidRDefault="00B114F3" w:rsidP="00B114F3">
            <w:pPr>
              <w:jc w:val="center"/>
              <w:rPr>
                <w:rFonts w:ascii="SimHei" w:eastAsia="SimHei" w:hAnsi="SimHei"/>
                <w:sz w:val="24"/>
              </w:rPr>
            </w:pPr>
            <w:r w:rsidRPr="00271BB9">
              <w:rPr>
                <w:rFonts w:ascii="SimHei" w:eastAsia="SimHei" w:hAnsi="SimHei" w:hint="eastAsia"/>
                <w:sz w:val="24"/>
              </w:rPr>
              <w:t>3</w:t>
            </w:r>
            <w:r w:rsidR="008E7F63" w:rsidRPr="00271BB9">
              <w:rPr>
                <w:rFonts w:ascii="SimHei" w:eastAsia="SimHei" w:hAnsi="SimHei"/>
                <w:sz w:val="24"/>
              </w:rPr>
              <w:t>2</w:t>
            </w:r>
            <w:r w:rsidRPr="00271BB9">
              <w:rPr>
                <w:rFonts w:ascii="SimHei" w:eastAsia="SimHei" w:hAnsi="SimHei"/>
                <w:sz w:val="24"/>
              </w:rPr>
              <w:t>%</w:t>
            </w:r>
          </w:p>
        </w:tc>
        <w:tc>
          <w:tcPr>
            <w:tcW w:w="2131" w:type="dxa"/>
          </w:tcPr>
          <w:p w14:paraId="245E38A5" w14:textId="0E155F18" w:rsidR="00B114F3" w:rsidRPr="00271BB9" w:rsidRDefault="00B44D48">
            <w:pPr>
              <w:rPr>
                <w:rFonts w:ascii="SimHei" w:eastAsia="SimHei" w:hAnsi="SimHei"/>
                <w:sz w:val="24"/>
              </w:rPr>
            </w:pPr>
            <w:r w:rsidRPr="00271BB9">
              <w:rPr>
                <w:rFonts w:ascii="SimHei" w:eastAsia="SimHei" w:hAnsi="SimHei" w:hint="eastAsia"/>
                <w:sz w:val="24"/>
              </w:rPr>
              <w:t>负责</w:t>
            </w:r>
            <w:r w:rsidR="00FF4636" w:rsidRPr="00271BB9">
              <w:rPr>
                <w:rFonts w:ascii="SimHei" w:eastAsia="SimHei" w:hAnsi="SimHei" w:hint="eastAsia"/>
                <w:sz w:val="24"/>
              </w:rPr>
              <w:t>选题</w:t>
            </w:r>
            <w:r w:rsidRPr="00271BB9">
              <w:rPr>
                <w:rFonts w:ascii="SimHei" w:eastAsia="SimHei" w:hAnsi="SimHei" w:hint="eastAsia"/>
                <w:sz w:val="24"/>
              </w:rPr>
              <w:t>和搜集数据</w:t>
            </w:r>
            <w:r w:rsidR="00157FE9" w:rsidRPr="00271BB9">
              <w:rPr>
                <w:rFonts w:ascii="SimHei" w:eastAsia="SimHei" w:hAnsi="SimHei" w:hint="eastAsia"/>
                <w:sz w:val="24"/>
              </w:rPr>
              <w:t>；</w:t>
            </w:r>
            <w:r w:rsidR="00FF4636" w:rsidRPr="00271BB9">
              <w:rPr>
                <w:rFonts w:ascii="SimHei" w:eastAsia="SimHei" w:hAnsi="SimHei" w:hint="eastAsia"/>
                <w:sz w:val="24"/>
              </w:rPr>
              <w:t>负责</w:t>
            </w:r>
            <w:r w:rsidR="00FF4636" w:rsidRPr="00271BB9">
              <w:rPr>
                <w:rFonts w:ascii="SimHei" w:eastAsia="SimHei" w:hAnsi="SimHei"/>
                <w:sz w:val="24"/>
              </w:rPr>
              <w:t>开发</w:t>
            </w:r>
            <w:proofErr w:type="spellStart"/>
            <w:r w:rsidR="00FF4636" w:rsidRPr="00271BB9">
              <w:rPr>
                <w:rFonts w:ascii="SimHei" w:eastAsia="SimHei" w:hAnsi="SimHei"/>
                <w:sz w:val="24"/>
              </w:rPr>
              <w:t>SparkSQL</w:t>
            </w:r>
            <w:proofErr w:type="spellEnd"/>
            <w:r w:rsidR="00FF4636" w:rsidRPr="00271BB9">
              <w:rPr>
                <w:rFonts w:ascii="SimHei" w:eastAsia="SimHei" w:hAnsi="SimHei"/>
                <w:sz w:val="24"/>
              </w:rPr>
              <w:t>代码</w:t>
            </w:r>
            <w:r w:rsidR="00FF4636" w:rsidRPr="00271BB9">
              <w:rPr>
                <w:rFonts w:ascii="SimHei" w:eastAsia="SimHei" w:hAnsi="SimHei" w:hint="eastAsia"/>
                <w:sz w:val="24"/>
              </w:rPr>
              <w:t>，从HDFS</w:t>
            </w:r>
            <w:r w:rsidR="002615C8">
              <w:rPr>
                <w:rFonts w:ascii="SimHei" w:eastAsia="SimHei" w:hAnsi="SimHei" w:hint="eastAsia"/>
                <w:sz w:val="24"/>
              </w:rPr>
              <w:t>（</w:t>
            </w:r>
            <w:r w:rsidR="00FF4636" w:rsidRPr="00271BB9">
              <w:rPr>
                <w:rFonts w:ascii="SimHei" w:eastAsia="SimHei" w:hAnsi="SimHei"/>
                <w:sz w:val="24"/>
              </w:rPr>
              <w:t>Linux</w:t>
            </w:r>
            <w:r w:rsidR="00FF4636" w:rsidRPr="00271BB9">
              <w:rPr>
                <w:rFonts w:ascii="SimHei" w:eastAsia="SimHei" w:hAnsi="SimHei" w:hint="eastAsia"/>
                <w:sz w:val="24"/>
              </w:rPr>
              <w:t>端</w:t>
            </w:r>
            <w:r w:rsidR="002615C8">
              <w:rPr>
                <w:rFonts w:ascii="SimHei" w:eastAsia="SimHei" w:hAnsi="SimHei" w:hint="eastAsia"/>
                <w:sz w:val="24"/>
              </w:rPr>
              <w:t>）</w:t>
            </w:r>
            <w:r w:rsidR="00FF4636" w:rsidRPr="00271BB9">
              <w:rPr>
                <w:rFonts w:ascii="SimHei" w:eastAsia="SimHei" w:hAnsi="SimHei" w:hint="eastAsia"/>
                <w:sz w:val="24"/>
              </w:rPr>
              <w:t>中把数据读入MySQL</w:t>
            </w:r>
            <w:r w:rsidR="002615C8">
              <w:rPr>
                <w:rFonts w:ascii="SimHei" w:eastAsia="SimHei" w:hAnsi="SimHei" w:hint="eastAsia"/>
                <w:sz w:val="24"/>
              </w:rPr>
              <w:t>（</w:t>
            </w:r>
            <w:r w:rsidR="00FF4636" w:rsidRPr="00271BB9">
              <w:rPr>
                <w:rFonts w:ascii="SimHei" w:eastAsia="SimHei" w:hAnsi="SimHei"/>
                <w:sz w:val="24"/>
              </w:rPr>
              <w:t>Windows</w:t>
            </w:r>
            <w:r w:rsidR="00FF4636" w:rsidRPr="00271BB9">
              <w:rPr>
                <w:rFonts w:ascii="SimHei" w:eastAsia="SimHei" w:hAnsi="SimHei" w:hint="eastAsia"/>
                <w:sz w:val="24"/>
              </w:rPr>
              <w:t>端</w:t>
            </w:r>
            <w:r w:rsidR="002615C8">
              <w:rPr>
                <w:rFonts w:ascii="SimHei" w:eastAsia="SimHei" w:hAnsi="SimHei" w:hint="eastAsia"/>
                <w:sz w:val="24"/>
              </w:rPr>
              <w:t>）</w:t>
            </w:r>
            <w:r w:rsidR="00FF4636" w:rsidRPr="00271BB9">
              <w:rPr>
                <w:rFonts w:ascii="SimHei" w:eastAsia="SimHei" w:hAnsi="SimHei" w:hint="eastAsia"/>
                <w:sz w:val="24"/>
              </w:rPr>
              <w:t>中；</w:t>
            </w:r>
            <w:r w:rsidR="00FF4636" w:rsidRPr="00271BB9">
              <w:rPr>
                <w:rFonts w:ascii="SimHei" w:eastAsia="SimHei" w:hAnsi="SimHei"/>
                <w:sz w:val="24"/>
              </w:rPr>
              <w:t>开发</w:t>
            </w:r>
            <w:proofErr w:type="spellStart"/>
            <w:r w:rsidR="00FF4636" w:rsidRPr="00271BB9">
              <w:rPr>
                <w:rFonts w:ascii="SimHei" w:eastAsia="SimHei" w:hAnsi="SimHei"/>
                <w:sz w:val="24"/>
              </w:rPr>
              <w:t>XGBoost</w:t>
            </w:r>
            <w:proofErr w:type="spellEnd"/>
            <w:r w:rsidR="00FF4636" w:rsidRPr="00271BB9">
              <w:rPr>
                <w:rFonts w:ascii="SimHei" w:eastAsia="SimHei" w:hAnsi="SimHei"/>
                <w:sz w:val="24"/>
              </w:rPr>
              <w:t>代码，</w:t>
            </w:r>
            <w:r w:rsidR="00D51F5A" w:rsidRPr="00271BB9">
              <w:rPr>
                <w:rFonts w:ascii="SimHei" w:eastAsia="SimHei" w:hAnsi="SimHei" w:hint="eastAsia"/>
                <w:sz w:val="24"/>
              </w:rPr>
              <w:t>得到模型；</w:t>
            </w:r>
            <w:r w:rsidR="00FF4636" w:rsidRPr="00271BB9">
              <w:rPr>
                <w:rFonts w:ascii="SimHei" w:eastAsia="SimHei" w:hAnsi="SimHei"/>
                <w:sz w:val="24"/>
              </w:rPr>
              <w:t>开发“模型预测”</w:t>
            </w:r>
            <w:r w:rsidR="00D51F5A" w:rsidRPr="00271BB9">
              <w:rPr>
                <w:rFonts w:ascii="SimHei" w:eastAsia="SimHei" w:hAnsi="SimHei" w:hint="eastAsia"/>
                <w:sz w:val="24"/>
              </w:rPr>
              <w:t>“模型评测”</w:t>
            </w:r>
            <w:r w:rsidR="00FF4636" w:rsidRPr="00271BB9">
              <w:rPr>
                <w:rFonts w:ascii="SimHei" w:eastAsia="SimHei" w:hAnsi="SimHei"/>
                <w:sz w:val="24"/>
              </w:rPr>
              <w:t>界面</w:t>
            </w:r>
            <w:r w:rsidR="00D51F5A" w:rsidRPr="00271BB9">
              <w:rPr>
                <w:rFonts w:ascii="SimHei" w:eastAsia="SimHei" w:hAnsi="SimHei" w:hint="eastAsia"/>
                <w:sz w:val="24"/>
              </w:rPr>
              <w:t>；</w:t>
            </w:r>
            <w:proofErr w:type="gramStart"/>
            <w:r w:rsidR="00D51F5A" w:rsidRPr="00271BB9">
              <w:rPr>
                <w:rFonts w:ascii="SimHei" w:eastAsia="SimHei" w:hAnsi="SimHei" w:hint="eastAsia"/>
                <w:sz w:val="24"/>
              </w:rPr>
              <w:t>攥写报告</w:t>
            </w:r>
            <w:proofErr w:type="gramEnd"/>
            <w:r w:rsidR="00D51F5A" w:rsidRPr="00271BB9">
              <w:rPr>
                <w:rFonts w:ascii="SimHei" w:eastAsia="SimHei" w:hAnsi="SimHei" w:hint="eastAsia"/>
                <w:sz w:val="24"/>
              </w:rPr>
              <w:t>。</w:t>
            </w:r>
          </w:p>
        </w:tc>
      </w:tr>
      <w:tr w:rsidR="00B114F3" w:rsidRPr="00271BB9" w14:paraId="12667284" w14:textId="77777777" w:rsidTr="00CB4083">
        <w:tc>
          <w:tcPr>
            <w:tcW w:w="1247" w:type="dxa"/>
          </w:tcPr>
          <w:p w14:paraId="1B1F6AEB" w14:textId="6ADC8C8F" w:rsidR="00B114F3" w:rsidRPr="00271BB9" w:rsidRDefault="00B114F3" w:rsidP="00B114F3">
            <w:pPr>
              <w:jc w:val="center"/>
              <w:rPr>
                <w:rFonts w:ascii="SimHei" w:eastAsia="SimHei" w:hAnsi="SimHei"/>
                <w:sz w:val="24"/>
              </w:rPr>
            </w:pPr>
            <w:r w:rsidRPr="00271BB9">
              <w:rPr>
                <w:rFonts w:ascii="SimHei" w:eastAsia="SimHei" w:hAnsi="SimHei" w:hint="eastAsia"/>
                <w:sz w:val="24"/>
              </w:rPr>
              <w:t>薛继祥</w:t>
            </w:r>
          </w:p>
        </w:tc>
        <w:tc>
          <w:tcPr>
            <w:tcW w:w="1644" w:type="dxa"/>
          </w:tcPr>
          <w:p w14:paraId="1F5589EC" w14:textId="7A5D4B50" w:rsidR="00B114F3" w:rsidRPr="00271BB9" w:rsidRDefault="00B114F3"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5231235</w:t>
            </w:r>
          </w:p>
        </w:tc>
        <w:tc>
          <w:tcPr>
            <w:tcW w:w="1418" w:type="dxa"/>
          </w:tcPr>
          <w:p w14:paraId="2F98E054" w14:textId="39DB9153" w:rsidR="00B114F3" w:rsidRPr="00271BB9" w:rsidRDefault="008E7F63" w:rsidP="00B114F3">
            <w:pPr>
              <w:jc w:val="center"/>
              <w:rPr>
                <w:rFonts w:ascii="SimHei" w:eastAsia="SimHei" w:hAnsi="SimHei"/>
                <w:sz w:val="24"/>
              </w:rPr>
            </w:pPr>
            <w:r w:rsidRPr="00271BB9">
              <w:rPr>
                <w:rFonts w:ascii="SimHei" w:eastAsia="SimHei" w:hAnsi="SimHei"/>
                <w:sz w:val="24"/>
              </w:rPr>
              <w:t>30</w:t>
            </w:r>
            <w:r w:rsidR="00B114F3" w:rsidRPr="00271BB9">
              <w:rPr>
                <w:rFonts w:ascii="SimHei" w:eastAsia="SimHei" w:hAnsi="SimHei"/>
                <w:sz w:val="24"/>
              </w:rPr>
              <w:t>%</w:t>
            </w:r>
          </w:p>
        </w:tc>
        <w:tc>
          <w:tcPr>
            <w:tcW w:w="2131" w:type="dxa"/>
          </w:tcPr>
          <w:p w14:paraId="16E2B5D5" w14:textId="461548A5" w:rsidR="00B114F3" w:rsidRPr="00271BB9" w:rsidRDefault="006F6B40">
            <w:pPr>
              <w:rPr>
                <w:rFonts w:ascii="SimHei" w:eastAsia="SimHei" w:hAnsi="SimHei"/>
                <w:sz w:val="24"/>
              </w:rPr>
            </w:pPr>
            <w:r>
              <w:rPr>
                <w:rFonts w:ascii="SimHei" w:eastAsia="SimHei" w:hAnsi="SimHei" w:hint="eastAsia"/>
                <w:sz w:val="24"/>
              </w:rPr>
              <w:t>负责设计</w:t>
            </w:r>
            <w:proofErr w:type="spellStart"/>
            <w:r w:rsidR="00FF4636" w:rsidRPr="00271BB9">
              <w:rPr>
                <w:rFonts w:ascii="SimHei" w:eastAsia="SimHei" w:hAnsi="SimHei"/>
                <w:sz w:val="24"/>
              </w:rPr>
              <w:t>SpringBoot</w:t>
            </w:r>
            <w:proofErr w:type="spellEnd"/>
            <w:r w:rsidR="00FF4636" w:rsidRPr="00271BB9">
              <w:rPr>
                <w:rFonts w:ascii="SimHei" w:eastAsia="SimHei" w:hAnsi="SimHei"/>
                <w:sz w:val="24"/>
              </w:rPr>
              <w:t xml:space="preserve"> + </w:t>
            </w:r>
            <w:proofErr w:type="spellStart"/>
            <w:r w:rsidR="00FF4636" w:rsidRPr="00271BB9">
              <w:rPr>
                <w:rFonts w:ascii="SimHei" w:eastAsia="SimHei" w:hAnsi="SimHei"/>
                <w:sz w:val="24"/>
              </w:rPr>
              <w:t>Echarts</w:t>
            </w:r>
            <w:proofErr w:type="spellEnd"/>
            <w:r w:rsidR="00FF4636" w:rsidRPr="00271BB9">
              <w:rPr>
                <w:rFonts w:ascii="SimHei" w:eastAsia="SimHei" w:hAnsi="SimHei"/>
                <w:sz w:val="24"/>
              </w:rPr>
              <w:t>的</w:t>
            </w:r>
            <w:r>
              <w:rPr>
                <w:rFonts w:ascii="SimHei" w:eastAsia="SimHei" w:hAnsi="SimHei" w:hint="eastAsia"/>
                <w:sz w:val="24"/>
              </w:rPr>
              <w:t>前后端</w:t>
            </w:r>
            <w:r w:rsidR="00FF4636" w:rsidRPr="00271BB9">
              <w:rPr>
                <w:rFonts w:ascii="SimHei" w:eastAsia="SimHei" w:hAnsi="SimHei"/>
                <w:sz w:val="24"/>
              </w:rPr>
              <w:t>架构</w:t>
            </w:r>
            <w:r>
              <w:rPr>
                <w:rFonts w:ascii="SimHei" w:eastAsia="SimHei" w:hAnsi="SimHei" w:hint="eastAsia"/>
                <w:sz w:val="24"/>
              </w:rPr>
              <w:t>框架</w:t>
            </w:r>
            <w:r w:rsidR="00FF4636" w:rsidRPr="00271BB9">
              <w:rPr>
                <w:rFonts w:ascii="SimHei" w:eastAsia="SimHei" w:hAnsi="SimHei" w:hint="eastAsia"/>
                <w:sz w:val="24"/>
              </w:rPr>
              <w:t>；</w:t>
            </w:r>
            <w:r w:rsidR="00FF4636" w:rsidRPr="00271BB9">
              <w:rPr>
                <w:rFonts w:ascii="SimHei" w:eastAsia="SimHei" w:hAnsi="SimHei"/>
                <w:sz w:val="24"/>
              </w:rPr>
              <w:t>整合所有人的页面代码</w:t>
            </w:r>
            <w:r>
              <w:rPr>
                <w:rFonts w:ascii="SimHei" w:eastAsia="SimHei" w:hAnsi="SimHei" w:hint="eastAsia"/>
                <w:sz w:val="24"/>
              </w:rPr>
              <w:t>，实现页面的结构与布局分配</w:t>
            </w:r>
            <w:r w:rsidR="00FF4636" w:rsidRPr="00271BB9">
              <w:rPr>
                <w:rFonts w:ascii="SimHei" w:eastAsia="SimHei" w:hAnsi="SimHei" w:hint="eastAsia"/>
                <w:sz w:val="24"/>
              </w:rPr>
              <w:t>；</w:t>
            </w:r>
            <w:r w:rsidR="00FF4636" w:rsidRPr="00271BB9">
              <w:rPr>
                <w:rFonts w:ascii="SimHei" w:eastAsia="SimHei" w:hAnsi="SimHei"/>
                <w:sz w:val="24"/>
              </w:rPr>
              <w:t>开发</w:t>
            </w:r>
            <w:r w:rsidR="00FF4636" w:rsidRPr="00271BB9">
              <w:rPr>
                <w:rFonts w:ascii="SimHei" w:eastAsia="SimHei" w:hAnsi="SimHei" w:hint="eastAsia"/>
                <w:sz w:val="24"/>
              </w:rPr>
              <w:t>“</w:t>
            </w:r>
            <w:r>
              <w:rPr>
                <w:rFonts w:ascii="SimHei" w:eastAsia="SimHei" w:hAnsi="SimHei" w:hint="eastAsia"/>
                <w:sz w:val="24"/>
              </w:rPr>
              <w:t>主页</w:t>
            </w:r>
            <w:r w:rsidR="00FF4636" w:rsidRPr="00271BB9">
              <w:rPr>
                <w:rFonts w:ascii="SimHei" w:eastAsia="SimHei" w:hAnsi="SimHei" w:hint="eastAsia"/>
                <w:sz w:val="24"/>
              </w:rPr>
              <w:t>”</w:t>
            </w:r>
            <w:r>
              <w:rPr>
                <w:rFonts w:ascii="SimHei" w:eastAsia="SimHei" w:hAnsi="SimHei" w:hint="eastAsia"/>
                <w:sz w:val="24"/>
              </w:rPr>
              <w:t>界面</w:t>
            </w:r>
            <w:r w:rsidR="00FF4636" w:rsidRPr="00271BB9">
              <w:rPr>
                <w:rFonts w:ascii="SimHei" w:eastAsia="SimHei" w:hAnsi="SimHei" w:hint="eastAsia"/>
                <w:sz w:val="24"/>
              </w:rPr>
              <w:t>、</w:t>
            </w:r>
            <w:r w:rsidR="00FF4636" w:rsidRPr="00271BB9">
              <w:rPr>
                <w:rFonts w:ascii="SimHei" w:eastAsia="SimHei" w:hAnsi="SimHei"/>
                <w:sz w:val="24"/>
              </w:rPr>
              <w:t>“仪表盘”界面、“睡眠质量分布”界面、“全球分布图”界面</w:t>
            </w:r>
            <w:r w:rsidR="00FF4636" w:rsidRPr="00271BB9">
              <w:rPr>
                <w:rFonts w:ascii="SimHei" w:eastAsia="SimHei" w:hAnsi="SimHei" w:hint="eastAsia"/>
                <w:sz w:val="24"/>
              </w:rPr>
              <w:t>；</w:t>
            </w:r>
            <w:proofErr w:type="gramStart"/>
            <w:r w:rsidR="00FF4636" w:rsidRPr="00271BB9">
              <w:rPr>
                <w:rFonts w:ascii="SimHei" w:eastAsia="SimHei" w:hAnsi="SimHei" w:hint="eastAsia"/>
                <w:sz w:val="24"/>
              </w:rPr>
              <w:t>攥写报告</w:t>
            </w:r>
            <w:proofErr w:type="gramEnd"/>
            <w:r w:rsidR="00FF4636" w:rsidRPr="00271BB9">
              <w:rPr>
                <w:rFonts w:ascii="SimHei" w:eastAsia="SimHei" w:hAnsi="SimHei" w:hint="eastAsia"/>
                <w:sz w:val="24"/>
              </w:rPr>
              <w:t>。</w:t>
            </w:r>
          </w:p>
        </w:tc>
      </w:tr>
      <w:tr w:rsidR="00B114F3" w:rsidRPr="00271BB9" w14:paraId="1E684E1C" w14:textId="77777777" w:rsidTr="00CB4083">
        <w:tc>
          <w:tcPr>
            <w:tcW w:w="1247" w:type="dxa"/>
          </w:tcPr>
          <w:p w14:paraId="7F43E606" w14:textId="28965CF2" w:rsidR="00B114F3" w:rsidRPr="00271BB9" w:rsidRDefault="00B114F3" w:rsidP="00B114F3">
            <w:pPr>
              <w:jc w:val="center"/>
              <w:rPr>
                <w:rFonts w:ascii="SimHei" w:eastAsia="SimHei" w:hAnsi="SimHei"/>
                <w:sz w:val="24"/>
              </w:rPr>
            </w:pPr>
            <w:r w:rsidRPr="00271BB9">
              <w:rPr>
                <w:rFonts w:ascii="SimHei" w:eastAsia="SimHei" w:hAnsi="SimHei" w:hint="eastAsia"/>
                <w:sz w:val="24"/>
              </w:rPr>
              <w:t>江可</w:t>
            </w:r>
          </w:p>
        </w:tc>
        <w:tc>
          <w:tcPr>
            <w:tcW w:w="1644" w:type="dxa"/>
          </w:tcPr>
          <w:p w14:paraId="6ADC7D99" w14:textId="180E30FB" w:rsidR="00B114F3" w:rsidRPr="00271BB9" w:rsidRDefault="00B114F3"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5231219</w:t>
            </w:r>
          </w:p>
        </w:tc>
        <w:tc>
          <w:tcPr>
            <w:tcW w:w="1418" w:type="dxa"/>
          </w:tcPr>
          <w:p w14:paraId="27CB3585" w14:textId="247282C4" w:rsidR="00B114F3" w:rsidRPr="00271BB9" w:rsidRDefault="00B114F3" w:rsidP="00B114F3">
            <w:pPr>
              <w:jc w:val="center"/>
              <w:rPr>
                <w:rFonts w:ascii="SimHei" w:eastAsia="SimHei" w:hAnsi="SimHei"/>
                <w:sz w:val="24"/>
              </w:rPr>
            </w:pPr>
            <w:r w:rsidRPr="00271BB9">
              <w:rPr>
                <w:rFonts w:ascii="SimHei" w:eastAsia="SimHei" w:hAnsi="SimHei" w:hint="eastAsia"/>
                <w:sz w:val="24"/>
              </w:rPr>
              <w:t>1</w:t>
            </w:r>
            <w:r w:rsidR="00C30F5E" w:rsidRPr="00271BB9">
              <w:rPr>
                <w:rFonts w:ascii="SimHei" w:eastAsia="SimHei" w:hAnsi="SimHei"/>
                <w:sz w:val="24"/>
              </w:rPr>
              <w:t>1</w:t>
            </w:r>
            <w:r w:rsidRPr="00271BB9">
              <w:rPr>
                <w:rFonts w:ascii="SimHei" w:eastAsia="SimHei" w:hAnsi="SimHei"/>
                <w:sz w:val="24"/>
              </w:rPr>
              <w:t>%</w:t>
            </w:r>
          </w:p>
        </w:tc>
        <w:tc>
          <w:tcPr>
            <w:tcW w:w="2131" w:type="dxa"/>
          </w:tcPr>
          <w:p w14:paraId="39D0E830" w14:textId="1EAAF454" w:rsidR="00B114F3" w:rsidRPr="00271BB9" w:rsidRDefault="00FF4636">
            <w:pPr>
              <w:rPr>
                <w:rFonts w:ascii="SimHei" w:eastAsia="SimHei" w:hAnsi="SimHei"/>
                <w:sz w:val="24"/>
              </w:rPr>
            </w:pPr>
            <w:r w:rsidRPr="00271BB9">
              <w:rPr>
                <w:rFonts w:ascii="SimHei" w:eastAsia="SimHei" w:hAnsi="SimHei" w:hint="eastAsia"/>
                <w:sz w:val="24"/>
              </w:rPr>
              <w:t>开发“睡眠结构分析”界面</w:t>
            </w:r>
            <w:r w:rsidR="00D51F5A" w:rsidRPr="00271BB9">
              <w:rPr>
                <w:rFonts w:ascii="SimHei" w:eastAsia="SimHei" w:hAnsi="SimHei" w:hint="eastAsia"/>
                <w:sz w:val="24"/>
              </w:rPr>
              <w:t>。</w:t>
            </w:r>
          </w:p>
        </w:tc>
      </w:tr>
      <w:tr w:rsidR="00B114F3" w:rsidRPr="00271BB9" w14:paraId="1B1437CB" w14:textId="77777777" w:rsidTr="00CB4083">
        <w:tc>
          <w:tcPr>
            <w:tcW w:w="1247" w:type="dxa"/>
          </w:tcPr>
          <w:p w14:paraId="3ECB2932" w14:textId="26738B39" w:rsidR="00B114F3" w:rsidRPr="00271BB9" w:rsidRDefault="00B114F3" w:rsidP="00B114F3">
            <w:pPr>
              <w:jc w:val="center"/>
              <w:rPr>
                <w:rFonts w:ascii="SimHei" w:eastAsia="SimHei" w:hAnsi="SimHei"/>
                <w:sz w:val="24"/>
              </w:rPr>
            </w:pPr>
            <w:r w:rsidRPr="00271BB9">
              <w:rPr>
                <w:rFonts w:ascii="SimHei" w:eastAsia="SimHei" w:hAnsi="SimHei" w:hint="eastAsia"/>
                <w:sz w:val="24"/>
              </w:rPr>
              <w:t>蒋扬凡</w:t>
            </w:r>
          </w:p>
        </w:tc>
        <w:tc>
          <w:tcPr>
            <w:tcW w:w="1644" w:type="dxa"/>
          </w:tcPr>
          <w:p w14:paraId="12F82687" w14:textId="4D26F6B6" w:rsidR="00B114F3" w:rsidRPr="00271BB9" w:rsidRDefault="00B9136E"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5231318</w:t>
            </w:r>
          </w:p>
        </w:tc>
        <w:tc>
          <w:tcPr>
            <w:tcW w:w="1418" w:type="dxa"/>
          </w:tcPr>
          <w:p w14:paraId="54EAC7D5" w14:textId="07D872D3" w:rsidR="00B114F3" w:rsidRPr="00271BB9" w:rsidRDefault="008E7F63" w:rsidP="00B114F3">
            <w:pPr>
              <w:jc w:val="center"/>
              <w:rPr>
                <w:rFonts w:ascii="SimHei" w:eastAsia="SimHei" w:hAnsi="SimHei"/>
                <w:sz w:val="24"/>
              </w:rPr>
            </w:pPr>
            <w:r w:rsidRPr="00271BB9">
              <w:rPr>
                <w:rFonts w:ascii="SimHei" w:eastAsia="SimHei" w:hAnsi="SimHei"/>
                <w:sz w:val="24"/>
              </w:rPr>
              <w:t>9</w:t>
            </w:r>
            <w:r w:rsidR="00B114F3" w:rsidRPr="00271BB9">
              <w:rPr>
                <w:rFonts w:ascii="SimHei" w:eastAsia="SimHei" w:hAnsi="SimHei"/>
                <w:sz w:val="24"/>
              </w:rPr>
              <w:t>%</w:t>
            </w:r>
          </w:p>
        </w:tc>
        <w:tc>
          <w:tcPr>
            <w:tcW w:w="2131" w:type="dxa"/>
          </w:tcPr>
          <w:p w14:paraId="4E011876" w14:textId="1F6C0E4A" w:rsidR="00B114F3" w:rsidRPr="00271BB9" w:rsidRDefault="00FF4636">
            <w:pPr>
              <w:rPr>
                <w:rFonts w:ascii="SimHei" w:eastAsia="SimHei" w:hAnsi="SimHei"/>
                <w:sz w:val="24"/>
              </w:rPr>
            </w:pPr>
            <w:r w:rsidRPr="00271BB9">
              <w:rPr>
                <w:rFonts w:ascii="SimHei" w:eastAsia="SimHei" w:hAnsi="SimHei" w:hint="eastAsia"/>
                <w:sz w:val="24"/>
              </w:rPr>
              <w:t>开发“热力图分析”界面</w:t>
            </w:r>
            <w:r w:rsidR="00D51F5A" w:rsidRPr="00271BB9">
              <w:rPr>
                <w:rFonts w:ascii="SimHei" w:eastAsia="SimHei" w:hAnsi="SimHei" w:hint="eastAsia"/>
                <w:sz w:val="24"/>
              </w:rPr>
              <w:t>。</w:t>
            </w:r>
          </w:p>
        </w:tc>
      </w:tr>
      <w:tr w:rsidR="00B114F3" w:rsidRPr="00271BB9" w14:paraId="3EC33B2E" w14:textId="77777777" w:rsidTr="00CB4083">
        <w:tc>
          <w:tcPr>
            <w:tcW w:w="1247" w:type="dxa"/>
          </w:tcPr>
          <w:p w14:paraId="73AA82A2" w14:textId="320E1503" w:rsidR="00B114F3" w:rsidRPr="00271BB9" w:rsidRDefault="00B114F3" w:rsidP="00B114F3">
            <w:pPr>
              <w:jc w:val="center"/>
              <w:rPr>
                <w:rFonts w:ascii="SimHei" w:eastAsia="SimHei" w:hAnsi="SimHei"/>
                <w:sz w:val="24"/>
              </w:rPr>
            </w:pPr>
            <w:r w:rsidRPr="00271BB9">
              <w:rPr>
                <w:rFonts w:ascii="SimHei" w:eastAsia="SimHei" w:hAnsi="SimHei" w:hint="eastAsia"/>
                <w:sz w:val="24"/>
              </w:rPr>
              <w:t>魏子琛</w:t>
            </w:r>
          </w:p>
        </w:tc>
        <w:tc>
          <w:tcPr>
            <w:tcW w:w="1644" w:type="dxa"/>
          </w:tcPr>
          <w:p w14:paraId="6F6277AF" w14:textId="0A6F15B5" w:rsidR="00B114F3" w:rsidRPr="00271BB9" w:rsidRDefault="00B9136E"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5231317</w:t>
            </w:r>
          </w:p>
        </w:tc>
        <w:tc>
          <w:tcPr>
            <w:tcW w:w="1418" w:type="dxa"/>
          </w:tcPr>
          <w:p w14:paraId="2F967813" w14:textId="110014D6" w:rsidR="00B114F3" w:rsidRPr="00271BB9" w:rsidRDefault="008E7F63" w:rsidP="00B114F3">
            <w:pPr>
              <w:jc w:val="center"/>
              <w:rPr>
                <w:rFonts w:ascii="SimHei" w:eastAsia="SimHei" w:hAnsi="SimHei"/>
                <w:sz w:val="24"/>
              </w:rPr>
            </w:pPr>
            <w:r w:rsidRPr="00271BB9">
              <w:rPr>
                <w:rFonts w:ascii="SimHei" w:eastAsia="SimHei" w:hAnsi="SimHei"/>
                <w:sz w:val="24"/>
              </w:rPr>
              <w:t>9</w:t>
            </w:r>
            <w:r w:rsidR="00B114F3" w:rsidRPr="00271BB9">
              <w:rPr>
                <w:rFonts w:ascii="SimHei" w:eastAsia="SimHei" w:hAnsi="SimHei"/>
                <w:sz w:val="24"/>
              </w:rPr>
              <w:t>%</w:t>
            </w:r>
          </w:p>
        </w:tc>
        <w:tc>
          <w:tcPr>
            <w:tcW w:w="2131" w:type="dxa"/>
          </w:tcPr>
          <w:p w14:paraId="3A89425A" w14:textId="0F6CE336" w:rsidR="00B114F3" w:rsidRPr="00271BB9" w:rsidRDefault="00FF4636">
            <w:pPr>
              <w:rPr>
                <w:rFonts w:ascii="SimHei" w:eastAsia="SimHei" w:hAnsi="SimHei"/>
                <w:sz w:val="24"/>
              </w:rPr>
            </w:pPr>
            <w:r w:rsidRPr="00271BB9">
              <w:rPr>
                <w:rFonts w:ascii="SimHei" w:eastAsia="SimHei" w:hAnsi="SimHei" w:hint="eastAsia"/>
                <w:sz w:val="24"/>
              </w:rPr>
              <w:t>开发“维度对比分析”界面</w:t>
            </w:r>
            <w:r w:rsidR="00D51F5A" w:rsidRPr="00271BB9">
              <w:rPr>
                <w:rFonts w:ascii="SimHei" w:eastAsia="SimHei" w:hAnsi="SimHei" w:hint="eastAsia"/>
                <w:sz w:val="24"/>
              </w:rPr>
              <w:t>。</w:t>
            </w:r>
          </w:p>
        </w:tc>
      </w:tr>
      <w:tr w:rsidR="00B114F3" w:rsidRPr="00271BB9" w14:paraId="0D8B3AE2" w14:textId="77777777" w:rsidTr="00CB4083">
        <w:tc>
          <w:tcPr>
            <w:tcW w:w="1247" w:type="dxa"/>
          </w:tcPr>
          <w:p w14:paraId="6D4AB8D8" w14:textId="6FCEEBBB" w:rsidR="00B114F3" w:rsidRPr="00271BB9" w:rsidRDefault="00B114F3" w:rsidP="00B114F3">
            <w:pPr>
              <w:jc w:val="center"/>
              <w:rPr>
                <w:rFonts w:ascii="SimHei" w:eastAsia="SimHei" w:hAnsi="SimHei"/>
                <w:sz w:val="24"/>
              </w:rPr>
            </w:pPr>
            <w:r w:rsidRPr="00271BB9">
              <w:rPr>
                <w:rFonts w:ascii="SimHei" w:eastAsia="SimHei" w:hAnsi="SimHei" w:hint="eastAsia"/>
                <w:sz w:val="24"/>
              </w:rPr>
              <w:t>丛玺航</w:t>
            </w:r>
          </w:p>
        </w:tc>
        <w:tc>
          <w:tcPr>
            <w:tcW w:w="1644" w:type="dxa"/>
          </w:tcPr>
          <w:p w14:paraId="66A235D8" w14:textId="0F0900B5" w:rsidR="00B114F3" w:rsidRPr="00271BB9" w:rsidRDefault="00B114F3" w:rsidP="00B114F3">
            <w:pPr>
              <w:jc w:val="center"/>
              <w:rPr>
                <w:rFonts w:ascii="SimHei" w:eastAsia="SimHei" w:hAnsi="SimHei"/>
                <w:sz w:val="24"/>
              </w:rPr>
            </w:pPr>
            <w:r w:rsidRPr="00271BB9">
              <w:rPr>
                <w:rFonts w:ascii="SimHei" w:eastAsia="SimHei" w:hAnsi="SimHei" w:hint="eastAsia"/>
                <w:sz w:val="24"/>
              </w:rPr>
              <w:t>5</w:t>
            </w:r>
            <w:r w:rsidRPr="00271BB9">
              <w:rPr>
                <w:rFonts w:ascii="SimHei" w:eastAsia="SimHei" w:hAnsi="SimHei"/>
                <w:sz w:val="24"/>
              </w:rPr>
              <w:t>5231223</w:t>
            </w:r>
          </w:p>
        </w:tc>
        <w:tc>
          <w:tcPr>
            <w:tcW w:w="1418" w:type="dxa"/>
          </w:tcPr>
          <w:p w14:paraId="77F89793" w14:textId="750E2822" w:rsidR="00B114F3" w:rsidRPr="00271BB9" w:rsidRDefault="008E7F63" w:rsidP="00B114F3">
            <w:pPr>
              <w:jc w:val="center"/>
              <w:rPr>
                <w:rFonts w:ascii="SimHei" w:eastAsia="SimHei" w:hAnsi="SimHei"/>
                <w:sz w:val="24"/>
              </w:rPr>
            </w:pPr>
            <w:r w:rsidRPr="00271BB9">
              <w:rPr>
                <w:rFonts w:ascii="SimHei" w:eastAsia="SimHei" w:hAnsi="SimHei"/>
                <w:sz w:val="24"/>
              </w:rPr>
              <w:t>9</w:t>
            </w:r>
            <w:r w:rsidR="00FF4636" w:rsidRPr="00271BB9">
              <w:rPr>
                <w:rFonts w:ascii="SimHei" w:eastAsia="SimHei" w:hAnsi="SimHei"/>
                <w:sz w:val="24"/>
              </w:rPr>
              <w:t>%</w:t>
            </w:r>
          </w:p>
        </w:tc>
        <w:tc>
          <w:tcPr>
            <w:tcW w:w="3119" w:type="dxa"/>
          </w:tcPr>
          <w:p w14:paraId="16DBE920" w14:textId="1D288D2C" w:rsidR="00B114F3" w:rsidRPr="00271BB9" w:rsidRDefault="00FF4636">
            <w:pPr>
              <w:rPr>
                <w:rFonts w:ascii="SimHei" w:eastAsia="SimHei" w:hAnsi="SimHei"/>
                <w:sz w:val="24"/>
              </w:rPr>
            </w:pPr>
            <w:r w:rsidRPr="00271BB9">
              <w:rPr>
                <w:rFonts w:ascii="SimHei" w:eastAsia="SimHei" w:hAnsi="SimHei" w:hint="eastAsia"/>
                <w:sz w:val="24"/>
              </w:rPr>
              <w:t>开发“</w:t>
            </w:r>
            <w:r w:rsidR="00E41183" w:rsidRPr="00271BB9">
              <w:rPr>
                <w:rFonts w:ascii="SimHei" w:eastAsia="SimHei" w:hAnsi="SimHei" w:hint="eastAsia"/>
                <w:sz w:val="24"/>
              </w:rPr>
              <w:t>睡前</w:t>
            </w:r>
            <w:r w:rsidRPr="00271BB9">
              <w:rPr>
                <w:rFonts w:ascii="SimHei" w:eastAsia="SimHei" w:hAnsi="SimHei" w:hint="eastAsia"/>
                <w:sz w:val="24"/>
              </w:rPr>
              <w:t>行为分析”界面</w:t>
            </w:r>
            <w:r w:rsidR="00D51F5A" w:rsidRPr="00271BB9">
              <w:rPr>
                <w:rFonts w:ascii="SimHei" w:eastAsia="SimHei" w:hAnsi="SimHei" w:hint="eastAsia"/>
                <w:sz w:val="24"/>
              </w:rPr>
              <w:t>。</w:t>
            </w:r>
          </w:p>
        </w:tc>
      </w:tr>
    </w:tbl>
    <w:p w14:paraId="2560D266" w14:textId="3317B32E" w:rsidR="009D1B91" w:rsidRDefault="009D1B91">
      <w:pPr>
        <w:rPr>
          <w:rFonts w:ascii="SimHei" w:eastAsia="SimHei" w:hAnsi="SimHei"/>
          <w:sz w:val="24"/>
        </w:rPr>
      </w:pPr>
    </w:p>
    <w:sectPr w:rsidR="009D1B91">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5912A" w14:textId="77777777" w:rsidR="001375BF" w:rsidRDefault="001375BF" w:rsidP="00DD2158">
      <w:r>
        <w:separator/>
      </w:r>
    </w:p>
  </w:endnote>
  <w:endnote w:type="continuationSeparator" w:id="0">
    <w:p w14:paraId="5B82CE6A" w14:textId="77777777" w:rsidR="001375BF" w:rsidRDefault="001375BF" w:rsidP="00DD2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FangSong">
    <w:altName w:val="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4B0A" w14:textId="77777777" w:rsidR="003F528E" w:rsidRDefault="003F528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37FD" w14:textId="1B8738D3" w:rsidR="003F528E" w:rsidRDefault="003F528E" w:rsidP="00937EFF">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C541D" w14:textId="77777777" w:rsidR="003F528E" w:rsidRDefault="003F528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8B1D6" w14:textId="77777777" w:rsidR="001375BF" w:rsidRDefault="001375BF" w:rsidP="00DD2158">
      <w:r>
        <w:separator/>
      </w:r>
    </w:p>
  </w:footnote>
  <w:footnote w:type="continuationSeparator" w:id="0">
    <w:p w14:paraId="3ABEF1E7" w14:textId="77777777" w:rsidR="001375BF" w:rsidRDefault="001375BF" w:rsidP="00DD2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CD99" w14:textId="77777777" w:rsidR="003F528E" w:rsidRDefault="003F528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B706" w14:textId="77777777" w:rsidR="003F528E" w:rsidRDefault="003F528E" w:rsidP="003F528E">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A486A" w14:textId="77777777" w:rsidR="003F528E" w:rsidRDefault="003F528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7784CF2"/>
    <w:multiLevelType w:val="singleLevel"/>
    <w:tmpl w:val="E7784CF2"/>
    <w:lvl w:ilvl="0">
      <w:start w:val="1"/>
      <w:numFmt w:val="decimal"/>
      <w:suff w:val="nothing"/>
      <w:lvlText w:val="%1、"/>
      <w:lvlJc w:val="left"/>
    </w:lvl>
  </w:abstractNum>
  <w:abstractNum w:abstractNumId="1" w15:restartNumberingAfterBreak="0">
    <w:nsid w:val="013D2CBE"/>
    <w:multiLevelType w:val="hybridMultilevel"/>
    <w:tmpl w:val="42868254"/>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666EA3"/>
    <w:multiLevelType w:val="hybridMultilevel"/>
    <w:tmpl w:val="818A312A"/>
    <w:lvl w:ilvl="0" w:tplc="9DC4FFA8">
      <w:numFmt w:val="bullet"/>
      <w:lvlText w:val=""/>
      <w:lvlJc w:val="left"/>
      <w:pPr>
        <w:ind w:left="360" w:hanging="360"/>
      </w:pPr>
      <w:rPr>
        <w:rFonts w:ascii="Wingdings" w:eastAsia="FangSong"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C5C4CE"/>
    <w:multiLevelType w:val="singleLevel"/>
    <w:tmpl w:val="0DC5C4CE"/>
    <w:lvl w:ilvl="0">
      <w:start w:val="1"/>
      <w:numFmt w:val="decimal"/>
      <w:suff w:val="nothing"/>
      <w:lvlText w:val="（%1）"/>
      <w:lvlJc w:val="left"/>
    </w:lvl>
  </w:abstractNum>
  <w:abstractNum w:abstractNumId="4" w15:restartNumberingAfterBreak="0">
    <w:nsid w:val="27371FC2"/>
    <w:multiLevelType w:val="hybridMultilevel"/>
    <w:tmpl w:val="C06ECA6C"/>
    <w:lvl w:ilvl="0" w:tplc="38B6197A">
      <w:start w:val="1"/>
      <w:numFmt w:val="decimalEnclosedCircle"/>
      <w:lvlText w:val="%1"/>
      <w:lvlJc w:val="left"/>
      <w:pPr>
        <w:ind w:left="140" w:hanging="360"/>
      </w:pPr>
      <w:rPr>
        <w:rFonts w:hint="default"/>
      </w:rPr>
    </w:lvl>
    <w:lvl w:ilvl="1" w:tplc="04090019" w:tentative="1">
      <w:start w:val="1"/>
      <w:numFmt w:val="lowerLetter"/>
      <w:lvlText w:val="%2)"/>
      <w:lvlJc w:val="left"/>
      <w:pPr>
        <w:ind w:left="620" w:hanging="420"/>
      </w:pPr>
    </w:lvl>
    <w:lvl w:ilvl="2" w:tplc="0409001B" w:tentative="1">
      <w:start w:val="1"/>
      <w:numFmt w:val="lowerRoman"/>
      <w:lvlText w:val="%3."/>
      <w:lvlJc w:val="right"/>
      <w:pPr>
        <w:ind w:left="1040" w:hanging="420"/>
      </w:pPr>
    </w:lvl>
    <w:lvl w:ilvl="3" w:tplc="0409000F" w:tentative="1">
      <w:start w:val="1"/>
      <w:numFmt w:val="decimal"/>
      <w:lvlText w:val="%4."/>
      <w:lvlJc w:val="left"/>
      <w:pPr>
        <w:ind w:left="1460" w:hanging="420"/>
      </w:pPr>
    </w:lvl>
    <w:lvl w:ilvl="4" w:tplc="04090019" w:tentative="1">
      <w:start w:val="1"/>
      <w:numFmt w:val="lowerLetter"/>
      <w:lvlText w:val="%5)"/>
      <w:lvlJc w:val="left"/>
      <w:pPr>
        <w:ind w:left="1880" w:hanging="420"/>
      </w:pPr>
    </w:lvl>
    <w:lvl w:ilvl="5" w:tplc="0409001B" w:tentative="1">
      <w:start w:val="1"/>
      <w:numFmt w:val="lowerRoman"/>
      <w:lvlText w:val="%6."/>
      <w:lvlJc w:val="right"/>
      <w:pPr>
        <w:ind w:left="2300" w:hanging="420"/>
      </w:pPr>
    </w:lvl>
    <w:lvl w:ilvl="6" w:tplc="0409000F" w:tentative="1">
      <w:start w:val="1"/>
      <w:numFmt w:val="decimal"/>
      <w:lvlText w:val="%7."/>
      <w:lvlJc w:val="left"/>
      <w:pPr>
        <w:ind w:left="2720" w:hanging="420"/>
      </w:pPr>
    </w:lvl>
    <w:lvl w:ilvl="7" w:tplc="04090019" w:tentative="1">
      <w:start w:val="1"/>
      <w:numFmt w:val="lowerLetter"/>
      <w:lvlText w:val="%8)"/>
      <w:lvlJc w:val="left"/>
      <w:pPr>
        <w:ind w:left="3140" w:hanging="420"/>
      </w:pPr>
    </w:lvl>
    <w:lvl w:ilvl="8" w:tplc="0409001B" w:tentative="1">
      <w:start w:val="1"/>
      <w:numFmt w:val="lowerRoman"/>
      <w:lvlText w:val="%9."/>
      <w:lvlJc w:val="right"/>
      <w:pPr>
        <w:ind w:left="3560" w:hanging="420"/>
      </w:pPr>
    </w:lvl>
  </w:abstractNum>
  <w:abstractNum w:abstractNumId="5" w15:restartNumberingAfterBreak="0">
    <w:nsid w:val="295BA51B"/>
    <w:multiLevelType w:val="singleLevel"/>
    <w:tmpl w:val="295BA51B"/>
    <w:lvl w:ilvl="0">
      <w:start w:val="7"/>
      <w:numFmt w:val="chineseCounting"/>
      <w:suff w:val="nothing"/>
      <w:lvlText w:val="%1、"/>
      <w:lvlJc w:val="left"/>
      <w:rPr>
        <w:rFonts w:hint="eastAsia"/>
      </w:rPr>
    </w:lvl>
  </w:abstractNum>
  <w:abstractNum w:abstractNumId="6" w15:restartNumberingAfterBreak="0">
    <w:nsid w:val="32163203"/>
    <w:multiLevelType w:val="hybridMultilevel"/>
    <w:tmpl w:val="BE0EC5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2021D3"/>
    <w:multiLevelType w:val="multilevel"/>
    <w:tmpl w:val="7EBE2384"/>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7C614B4"/>
    <w:multiLevelType w:val="hybridMultilevel"/>
    <w:tmpl w:val="A904691A"/>
    <w:lvl w:ilvl="0" w:tplc="976C6F70">
      <w:start w:val="1"/>
      <w:numFmt w:val="chineseCountingThousand"/>
      <w:lvlText w:val="(%1)"/>
      <w:lvlJc w:val="left"/>
      <w:pPr>
        <w:ind w:left="420" w:hanging="420"/>
      </w:pPr>
      <w:rPr>
        <w:rFonts w:ascii="KaiTi" w:eastAsia="KaiTi" w:hAnsi="KaiT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E00324"/>
    <w:multiLevelType w:val="hybridMultilevel"/>
    <w:tmpl w:val="75FA8E5A"/>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97DEC"/>
    <w:multiLevelType w:val="hybridMultilevel"/>
    <w:tmpl w:val="CA6E715E"/>
    <w:lvl w:ilvl="0" w:tplc="BDA4C972">
      <w:start w:val="1"/>
      <w:numFmt w:val="japaneseCounting"/>
      <w:lvlText w:val="（%1）"/>
      <w:lvlJc w:val="left"/>
      <w:pPr>
        <w:ind w:left="1080" w:hanging="10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EBE2384"/>
    <w:multiLevelType w:val="multilevel"/>
    <w:tmpl w:val="7EBE2384"/>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3"/>
  </w:num>
  <w:num w:numId="3">
    <w:abstractNumId w:val="5"/>
  </w:num>
  <w:num w:numId="4">
    <w:abstractNumId w:val="0"/>
  </w:num>
  <w:num w:numId="5">
    <w:abstractNumId w:val="10"/>
  </w:num>
  <w:num w:numId="6">
    <w:abstractNumId w:val="7"/>
  </w:num>
  <w:num w:numId="7">
    <w:abstractNumId w:val="2"/>
  </w:num>
  <w:num w:numId="8">
    <w:abstractNumId w:val="8"/>
  </w:num>
  <w:num w:numId="9">
    <w:abstractNumId w:val="6"/>
  </w:num>
  <w:num w:numId="10">
    <w:abstractNumId w:val="9"/>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E6"/>
    <w:rsid w:val="00001754"/>
    <w:rsid w:val="00013BB8"/>
    <w:rsid w:val="00015AD3"/>
    <w:rsid w:val="00031191"/>
    <w:rsid w:val="00034505"/>
    <w:rsid w:val="00034A5B"/>
    <w:rsid w:val="00034AE9"/>
    <w:rsid w:val="00050C19"/>
    <w:rsid w:val="00053382"/>
    <w:rsid w:val="0006227C"/>
    <w:rsid w:val="00066EB4"/>
    <w:rsid w:val="000711B0"/>
    <w:rsid w:val="0007293B"/>
    <w:rsid w:val="0007663F"/>
    <w:rsid w:val="00081097"/>
    <w:rsid w:val="00081799"/>
    <w:rsid w:val="00081927"/>
    <w:rsid w:val="00091076"/>
    <w:rsid w:val="000931A0"/>
    <w:rsid w:val="00093841"/>
    <w:rsid w:val="000A0109"/>
    <w:rsid w:val="000A0652"/>
    <w:rsid w:val="000A25B1"/>
    <w:rsid w:val="000A7C1F"/>
    <w:rsid w:val="000B15EA"/>
    <w:rsid w:val="000B216D"/>
    <w:rsid w:val="000B36CF"/>
    <w:rsid w:val="000B51F4"/>
    <w:rsid w:val="000C2664"/>
    <w:rsid w:val="000D2D9B"/>
    <w:rsid w:val="000D69AB"/>
    <w:rsid w:val="000E364B"/>
    <w:rsid w:val="000F1569"/>
    <w:rsid w:val="00107EAD"/>
    <w:rsid w:val="00117F57"/>
    <w:rsid w:val="00122C03"/>
    <w:rsid w:val="00125BE4"/>
    <w:rsid w:val="001270D8"/>
    <w:rsid w:val="001331C9"/>
    <w:rsid w:val="001375BF"/>
    <w:rsid w:val="001525F1"/>
    <w:rsid w:val="00155AB1"/>
    <w:rsid w:val="0015602E"/>
    <w:rsid w:val="00157B83"/>
    <w:rsid w:val="00157FE9"/>
    <w:rsid w:val="00161E9C"/>
    <w:rsid w:val="00164BD8"/>
    <w:rsid w:val="001650AA"/>
    <w:rsid w:val="00167AAB"/>
    <w:rsid w:val="001702AF"/>
    <w:rsid w:val="00170989"/>
    <w:rsid w:val="00172F6F"/>
    <w:rsid w:val="00174D33"/>
    <w:rsid w:val="00181E55"/>
    <w:rsid w:val="00186B12"/>
    <w:rsid w:val="001A16DB"/>
    <w:rsid w:val="001A484D"/>
    <w:rsid w:val="001C7198"/>
    <w:rsid w:val="001D4499"/>
    <w:rsid w:val="001D7905"/>
    <w:rsid w:val="001E039E"/>
    <w:rsid w:val="001E173E"/>
    <w:rsid w:val="001E4561"/>
    <w:rsid w:val="001E71B3"/>
    <w:rsid w:val="001E72F4"/>
    <w:rsid w:val="001F01AF"/>
    <w:rsid w:val="001F6B0D"/>
    <w:rsid w:val="00200010"/>
    <w:rsid w:val="00205D0E"/>
    <w:rsid w:val="002063F0"/>
    <w:rsid w:val="00206A3F"/>
    <w:rsid w:val="002120F9"/>
    <w:rsid w:val="0021404D"/>
    <w:rsid w:val="00215939"/>
    <w:rsid w:val="002440D5"/>
    <w:rsid w:val="00244706"/>
    <w:rsid w:val="002469DC"/>
    <w:rsid w:val="00254E52"/>
    <w:rsid w:val="0025511B"/>
    <w:rsid w:val="00255C6E"/>
    <w:rsid w:val="00257D15"/>
    <w:rsid w:val="002615C8"/>
    <w:rsid w:val="00262265"/>
    <w:rsid w:val="00271BB9"/>
    <w:rsid w:val="0028360F"/>
    <w:rsid w:val="00287329"/>
    <w:rsid w:val="002873A9"/>
    <w:rsid w:val="0029228C"/>
    <w:rsid w:val="002A2A4D"/>
    <w:rsid w:val="002B1FC6"/>
    <w:rsid w:val="002B78BA"/>
    <w:rsid w:val="002B7CBF"/>
    <w:rsid w:val="002D041B"/>
    <w:rsid w:val="002D0E9C"/>
    <w:rsid w:val="002D4677"/>
    <w:rsid w:val="002E0C0B"/>
    <w:rsid w:val="002F2F06"/>
    <w:rsid w:val="002F35E4"/>
    <w:rsid w:val="002F4EF6"/>
    <w:rsid w:val="002F6280"/>
    <w:rsid w:val="00300CDD"/>
    <w:rsid w:val="00302D6C"/>
    <w:rsid w:val="00304E57"/>
    <w:rsid w:val="003057B3"/>
    <w:rsid w:val="00306B52"/>
    <w:rsid w:val="0032388F"/>
    <w:rsid w:val="00332459"/>
    <w:rsid w:val="00333B43"/>
    <w:rsid w:val="00334BE0"/>
    <w:rsid w:val="00341332"/>
    <w:rsid w:val="00342A4D"/>
    <w:rsid w:val="00343CA9"/>
    <w:rsid w:val="00351180"/>
    <w:rsid w:val="00351623"/>
    <w:rsid w:val="0035474E"/>
    <w:rsid w:val="003551CD"/>
    <w:rsid w:val="00365B5D"/>
    <w:rsid w:val="00372F35"/>
    <w:rsid w:val="00373E8F"/>
    <w:rsid w:val="00374AE0"/>
    <w:rsid w:val="003769F9"/>
    <w:rsid w:val="00381EEE"/>
    <w:rsid w:val="0038430F"/>
    <w:rsid w:val="00391656"/>
    <w:rsid w:val="003A2CB1"/>
    <w:rsid w:val="003A4A36"/>
    <w:rsid w:val="003A7C2E"/>
    <w:rsid w:val="003C2B80"/>
    <w:rsid w:val="003C36D7"/>
    <w:rsid w:val="003C5196"/>
    <w:rsid w:val="003D79F1"/>
    <w:rsid w:val="003E7706"/>
    <w:rsid w:val="003F1610"/>
    <w:rsid w:val="003F3FFC"/>
    <w:rsid w:val="003F528E"/>
    <w:rsid w:val="003F68A7"/>
    <w:rsid w:val="003F7FC3"/>
    <w:rsid w:val="0040038A"/>
    <w:rsid w:val="00402FE5"/>
    <w:rsid w:val="00412416"/>
    <w:rsid w:val="00415398"/>
    <w:rsid w:val="004160B0"/>
    <w:rsid w:val="00417501"/>
    <w:rsid w:val="00421E63"/>
    <w:rsid w:val="00423C34"/>
    <w:rsid w:val="00430592"/>
    <w:rsid w:val="0043311E"/>
    <w:rsid w:val="00443B17"/>
    <w:rsid w:val="00446A06"/>
    <w:rsid w:val="00453BCC"/>
    <w:rsid w:val="00455382"/>
    <w:rsid w:val="00457587"/>
    <w:rsid w:val="004736BE"/>
    <w:rsid w:val="00474514"/>
    <w:rsid w:val="0048241D"/>
    <w:rsid w:val="00483AD7"/>
    <w:rsid w:val="00484D3A"/>
    <w:rsid w:val="004863B3"/>
    <w:rsid w:val="00486A2C"/>
    <w:rsid w:val="00487CFE"/>
    <w:rsid w:val="004A3D3E"/>
    <w:rsid w:val="004B3E4D"/>
    <w:rsid w:val="004B7D1D"/>
    <w:rsid w:val="004C1470"/>
    <w:rsid w:val="004D04BC"/>
    <w:rsid w:val="004D7687"/>
    <w:rsid w:val="004E1FDB"/>
    <w:rsid w:val="004E32ED"/>
    <w:rsid w:val="004E4952"/>
    <w:rsid w:val="004E65CC"/>
    <w:rsid w:val="004F1430"/>
    <w:rsid w:val="004F6B2D"/>
    <w:rsid w:val="00505D3B"/>
    <w:rsid w:val="00511419"/>
    <w:rsid w:val="00516492"/>
    <w:rsid w:val="00525E75"/>
    <w:rsid w:val="005272B4"/>
    <w:rsid w:val="00530358"/>
    <w:rsid w:val="005345E8"/>
    <w:rsid w:val="00541C0C"/>
    <w:rsid w:val="0054623A"/>
    <w:rsid w:val="00552E2F"/>
    <w:rsid w:val="0055595C"/>
    <w:rsid w:val="00556D01"/>
    <w:rsid w:val="00560F97"/>
    <w:rsid w:val="005628F2"/>
    <w:rsid w:val="00565290"/>
    <w:rsid w:val="00566C8D"/>
    <w:rsid w:val="0057075F"/>
    <w:rsid w:val="00570A10"/>
    <w:rsid w:val="00573C22"/>
    <w:rsid w:val="00582BDA"/>
    <w:rsid w:val="00587F2D"/>
    <w:rsid w:val="005940EA"/>
    <w:rsid w:val="00595D6E"/>
    <w:rsid w:val="0059739A"/>
    <w:rsid w:val="005B1005"/>
    <w:rsid w:val="005C2684"/>
    <w:rsid w:val="005C3AAB"/>
    <w:rsid w:val="005C76F5"/>
    <w:rsid w:val="005D11E0"/>
    <w:rsid w:val="005D4333"/>
    <w:rsid w:val="005D5A56"/>
    <w:rsid w:val="005E44F8"/>
    <w:rsid w:val="005E7BB1"/>
    <w:rsid w:val="005F0BE1"/>
    <w:rsid w:val="005F1CEB"/>
    <w:rsid w:val="005F75AC"/>
    <w:rsid w:val="006022A6"/>
    <w:rsid w:val="00615F3D"/>
    <w:rsid w:val="00620FA1"/>
    <w:rsid w:val="006217FE"/>
    <w:rsid w:val="00621B12"/>
    <w:rsid w:val="00625885"/>
    <w:rsid w:val="006276F5"/>
    <w:rsid w:val="006303A9"/>
    <w:rsid w:val="006409ED"/>
    <w:rsid w:val="00640C4F"/>
    <w:rsid w:val="00641C11"/>
    <w:rsid w:val="00643412"/>
    <w:rsid w:val="00644657"/>
    <w:rsid w:val="00645A4A"/>
    <w:rsid w:val="00650B9E"/>
    <w:rsid w:val="00651E1D"/>
    <w:rsid w:val="006525E8"/>
    <w:rsid w:val="00663C4A"/>
    <w:rsid w:val="00665FBF"/>
    <w:rsid w:val="006825D6"/>
    <w:rsid w:val="00690DF1"/>
    <w:rsid w:val="006B1C34"/>
    <w:rsid w:val="006B553D"/>
    <w:rsid w:val="006B64AD"/>
    <w:rsid w:val="006B7CB9"/>
    <w:rsid w:val="006C4C1C"/>
    <w:rsid w:val="006C74F8"/>
    <w:rsid w:val="006D379F"/>
    <w:rsid w:val="006D5946"/>
    <w:rsid w:val="006E07F9"/>
    <w:rsid w:val="006E70CE"/>
    <w:rsid w:val="006F2C10"/>
    <w:rsid w:val="006F453C"/>
    <w:rsid w:val="006F4B4F"/>
    <w:rsid w:val="006F6433"/>
    <w:rsid w:val="006F6B40"/>
    <w:rsid w:val="00701DFD"/>
    <w:rsid w:val="007121CF"/>
    <w:rsid w:val="007210B2"/>
    <w:rsid w:val="0072294D"/>
    <w:rsid w:val="0072538B"/>
    <w:rsid w:val="00725E6A"/>
    <w:rsid w:val="00742F64"/>
    <w:rsid w:val="00744687"/>
    <w:rsid w:val="00750532"/>
    <w:rsid w:val="007529B7"/>
    <w:rsid w:val="00760684"/>
    <w:rsid w:val="00777D2A"/>
    <w:rsid w:val="00782613"/>
    <w:rsid w:val="0078315B"/>
    <w:rsid w:val="007873F0"/>
    <w:rsid w:val="0079128A"/>
    <w:rsid w:val="00791FDE"/>
    <w:rsid w:val="007921E5"/>
    <w:rsid w:val="00793350"/>
    <w:rsid w:val="007937EA"/>
    <w:rsid w:val="00794DE0"/>
    <w:rsid w:val="007959D0"/>
    <w:rsid w:val="007974A7"/>
    <w:rsid w:val="007A61AD"/>
    <w:rsid w:val="007A7915"/>
    <w:rsid w:val="007B0B5E"/>
    <w:rsid w:val="007C0392"/>
    <w:rsid w:val="007C1D7F"/>
    <w:rsid w:val="007C3BC0"/>
    <w:rsid w:val="007C3C70"/>
    <w:rsid w:val="007D71DB"/>
    <w:rsid w:val="007D735D"/>
    <w:rsid w:val="007E22BC"/>
    <w:rsid w:val="007E3EAF"/>
    <w:rsid w:val="007E6860"/>
    <w:rsid w:val="007E7D17"/>
    <w:rsid w:val="008013BC"/>
    <w:rsid w:val="00802FA0"/>
    <w:rsid w:val="008074A9"/>
    <w:rsid w:val="0081004E"/>
    <w:rsid w:val="00810282"/>
    <w:rsid w:val="00812062"/>
    <w:rsid w:val="008126FC"/>
    <w:rsid w:val="00816B25"/>
    <w:rsid w:val="00820CD3"/>
    <w:rsid w:val="00825573"/>
    <w:rsid w:val="0082666C"/>
    <w:rsid w:val="00831B52"/>
    <w:rsid w:val="0084275B"/>
    <w:rsid w:val="00845AE2"/>
    <w:rsid w:val="0085263E"/>
    <w:rsid w:val="00864DA2"/>
    <w:rsid w:val="00865BD0"/>
    <w:rsid w:val="00876CB0"/>
    <w:rsid w:val="00877077"/>
    <w:rsid w:val="00880437"/>
    <w:rsid w:val="00881E63"/>
    <w:rsid w:val="00883F7E"/>
    <w:rsid w:val="0088638F"/>
    <w:rsid w:val="00896546"/>
    <w:rsid w:val="0089745E"/>
    <w:rsid w:val="00897488"/>
    <w:rsid w:val="008A194A"/>
    <w:rsid w:val="008A3EB1"/>
    <w:rsid w:val="008A6F3A"/>
    <w:rsid w:val="008B589B"/>
    <w:rsid w:val="008C0884"/>
    <w:rsid w:val="008C0A54"/>
    <w:rsid w:val="008D515C"/>
    <w:rsid w:val="008E17D7"/>
    <w:rsid w:val="008E38F7"/>
    <w:rsid w:val="008E7F63"/>
    <w:rsid w:val="008F26FC"/>
    <w:rsid w:val="008F5839"/>
    <w:rsid w:val="008F5E6B"/>
    <w:rsid w:val="008F5F2D"/>
    <w:rsid w:val="00902ED8"/>
    <w:rsid w:val="00903D7E"/>
    <w:rsid w:val="00906FB3"/>
    <w:rsid w:val="009125A1"/>
    <w:rsid w:val="0091340C"/>
    <w:rsid w:val="0092157A"/>
    <w:rsid w:val="009244E9"/>
    <w:rsid w:val="0093058B"/>
    <w:rsid w:val="00936ABE"/>
    <w:rsid w:val="00937EFF"/>
    <w:rsid w:val="00940D54"/>
    <w:rsid w:val="00946BDE"/>
    <w:rsid w:val="00947134"/>
    <w:rsid w:val="009477E8"/>
    <w:rsid w:val="00954B55"/>
    <w:rsid w:val="009564F5"/>
    <w:rsid w:val="009606ED"/>
    <w:rsid w:val="00961D16"/>
    <w:rsid w:val="00962344"/>
    <w:rsid w:val="00963422"/>
    <w:rsid w:val="009754AD"/>
    <w:rsid w:val="00983F60"/>
    <w:rsid w:val="009910C3"/>
    <w:rsid w:val="009A1C03"/>
    <w:rsid w:val="009A2381"/>
    <w:rsid w:val="009A256A"/>
    <w:rsid w:val="009A3200"/>
    <w:rsid w:val="009B1677"/>
    <w:rsid w:val="009C287A"/>
    <w:rsid w:val="009D1B91"/>
    <w:rsid w:val="009E2B79"/>
    <w:rsid w:val="009E35B8"/>
    <w:rsid w:val="009E3B6F"/>
    <w:rsid w:val="009E3F15"/>
    <w:rsid w:val="00A10561"/>
    <w:rsid w:val="00A1058D"/>
    <w:rsid w:val="00A154AB"/>
    <w:rsid w:val="00A200D5"/>
    <w:rsid w:val="00A2519D"/>
    <w:rsid w:val="00A305A5"/>
    <w:rsid w:val="00A361D4"/>
    <w:rsid w:val="00A36D2C"/>
    <w:rsid w:val="00A42712"/>
    <w:rsid w:val="00A468CC"/>
    <w:rsid w:val="00A512F6"/>
    <w:rsid w:val="00A51954"/>
    <w:rsid w:val="00A52737"/>
    <w:rsid w:val="00A66790"/>
    <w:rsid w:val="00A677DF"/>
    <w:rsid w:val="00A7102D"/>
    <w:rsid w:val="00A72DE6"/>
    <w:rsid w:val="00A73F7C"/>
    <w:rsid w:val="00A753AE"/>
    <w:rsid w:val="00A76487"/>
    <w:rsid w:val="00A777CE"/>
    <w:rsid w:val="00A805C8"/>
    <w:rsid w:val="00A87437"/>
    <w:rsid w:val="00A9577D"/>
    <w:rsid w:val="00A973CA"/>
    <w:rsid w:val="00AA0A44"/>
    <w:rsid w:val="00AA7141"/>
    <w:rsid w:val="00AB4CCB"/>
    <w:rsid w:val="00AC0B25"/>
    <w:rsid w:val="00AC5167"/>
    <w:rsid w:val="00AC6CE3"/>
    <w:rsid w:val="00AC6CF7"/>
    <w:rsid w:val="00AC6D08"/>
    <w:rsid w:val="00AD21BF"/>
    <w:rsid w:val="00AE0B57"/>
    <w:rsid w:val="00AE3402"/>
    <w:rsid w:val="00AE39C5"/>
    <w:rsid w:val="00AF7726"/>
    <w:rsid w:val="00B064C7"/>
    <w:rsid w:val="00B07D69"/>
    <w:rsid w:val="00B114F3"/>
    <w:rsid w:val="00B12447"/>
    <w:rsid w:val="00B12F41"/>
    <w:rsid w:val="00B13F12"/>
    <w:rsid w:val="00B14D90"/>
    <w:rsid w:val="00B230B5"/>
    <w:rsid w:val="00B26BA1"/>
    <w:rsid w:val="00B33E8D"/>
    <w:rsid w:val="00B40CD0"/>
    <w:rsid w:val="00B431CD"/>
    <w:rsid w:val="00B44D48"/>
    <w:rsid w:val="00B44E72"/>
    <w:rsid w:val="00B51339"/>
    <w:rsid w:val="00B607E7"/>
    <w:rsid w:val="00B60A70"/>
    <w:rsid w:val="00B6135B"/>
    <w:rsid w:val="00B9136E"/>
    <w:rsid w:val="00BB0773"/>
    <w:rsid w:val="00BB1C0B"/>
    <w:rsid w:val="00BB6E19"/>
    <w:rsid w:val="00BC3F4F"/>
    <w:rsid w:val="00BC42A1"/>
    <w:rsid w:val="00BC447C"/>
    <w:rsid w:val="00BC6AE4"/>
    <w:rsid w:val="00BD08E4"/>
    <w:rsid w:val="00BD22E1"/>
    <w:rsid w:val="00BD62AC"/>
    <w:rsid w:val="00BD759A"/>
    <w:rsid w:val="00BD763A"/>
    <w:rsid w:val="00BE09B8"/>
    <w:rsid w:val="00BF117B"/>
    <w:rsid w:val="00C005D6"/>
    <w:rsid w:val="00C0413C"/>
    <w:rsid w:val="00C129DD"/>
    <w:rsid w:val="00C141BB"/>
    <w:rsid w:val="00C22779"/>
    <w:rsid w:val="00C24E23"/>
    <w:rsid w:val="00C2756F"/>
    <w:rsid w:val="00C30F5E"/>
    <w:rsid w:val="00C36543"/>
    <w:rsid w:val="00C37733"/>
    <w:rsid w:val="00C44588"/>
    <w:rsid w:val="00C469E5"/>
    <w:rsid w:val="00C47C93"/>
    <w:rsid w:val="00C706A8"/>
    <w:rsid w:val="00C7147D"/>
    <w:rsid w:val="00C72DA8"/>
    <w:rsid w:val="00C83E0B"/>
    <w:rsid w:val="00C92F21"/>
    <w:rsid w:val="00C940EE"/>
    <w:rsid w:val="00CA67AD"/>
    <w:rsid w:val="00CA7AAA"/>
    <w:rsid w:val="00CB4083"/>
    <w:rsid w:val="00CB52E1"/>
    <w:rsid w:val="00CB6B2D"/>
    <w:rsid w:val="00CB777A"/>
    <w:rsid w:val="00CB7811"/>
    <w:rsid w:val="00CC1A9F"/>
    <w:rsid w:val="00CC59DF"/>
    <w:rsid w:val="00CC672F"/>
    <w:rsid w:val="00CD1D14"/>
    <w:rsid w:val="00CD27E1"/>
    <w:rsid w:val="00CD5FFC"/>
    <w:rsid w:val="00CD78CB"/>
    <w:rsid w:val="00CE0489"/>
    <w:rsid w:val="00CE360D"/>
    <w:rsid w:val="00D03B19"/>
    <w:rsid w:val="00D03DBF"/>
    <w:rsid w:val="00D044BF"/>
    <w:rsid w:val="00D21346"/>
    <w:rsid w:val="00D2149B"/>
    <w:rsid w:val="00D21AF2"/>
    <w:rsid w:val="00D21D02"/>
    <w:rsid w:val="00D236C4"/>
    <w:rsid w:val="00D25343"/>
    <w:rsid w:val="00D269C1"/>
    <w:rsid w:val="00D26D75"/>
    <w:rsid w:val="00D40A90"/>
    <w:rsid w:val="00D43537"/>
    <w:rsid w:val="00D46564"/>
    <w:rsid w:val="00D51F5A"/>
    <w:rsid w:val="00D528B6"/>
    <w:rsid w:val="00D6084F"/>
    <w:rsid w:val="00D624F2"/>
    <w:rsid w:val="00D64705"/>
    <w:rsid w:val="00D66131"/>
    <w:rsid w:val="00D77C74"/>
    <w:rsid w:val="00D81E9B"/>
    <w:rsid w:val="00D84D57"/>
    <w:rsid w:val="00D920F4"/>
    <w:rsid w:val="00DA6736"/>
    <w:rsid w:val="00DB1238"/>
    <w:rsid w:val="00DB2061"/>
    <w:rsid w:val="00DB42DD"/>
    <w:rsid w:val="00DB4624"/>
    <w:rsid w:val="00DB6365"/>
    <w:rsid w:val="00DC1C84"/>
    <w:rsid w:val="00DC2CA9"/>
    <w:rsid w:val="00DD2158"/>
    <w:rsid w:val="00DD4843"/>
    <w:rsid w:val="00DD6AA6"/>
    <w:rsid w:val="00DE2EE2"/>
    <w:rsid w:val="00DE3652"/>
    <w:rsid w:val="00DF7D8F"/>
    <w:rsid w:val="00E004F4"/>
    <w:rsid w:val="00E05761"/>
    <w:rsid w:val="00E078D4"/>
    <w:rsid w:val="00E11AB2"/>
    <w:rsid w:val="00E275F4"/>
    <w:rsid w:val="00E41183"/>
    <w:rsid w:val="00E4158B"/>
    <w:rsid w:val="00E4443F"/>
    <w:rsid w:val="00E46A7B"/>
    <w:rsid w:val="00E508A9"/>
    <w:rsid w:val="00E51950"/>
    <w:rsid w:val="00E6123B"/>
    <w:rsid w:val="00E86758"/>
    <w:rsid w:val="00E92C0C"/>
    <w:rsid w:val="00E95281"/>
    <w:rsid w:val="00EA27BD"/>
    <w:rsid w:val="00EA64EB"/>
    <w:rsid w:val="00EC0AFB"/>
    <w:rsid w:val="00EC21C7"/>
    <w:rsid w:val="00EC3FFA"/>
    <w:rsid w:val="00EC66B6"/>
    <w:rsid w:val="00ED6DFC"/>
    <w:rsid w:val="00EE595F"/>
    <w:rsid w:val="00EF2564"/>
    <w:rsid w:val="00EF2C31"/>
    <w:rsid w:val="00EF509C"/>
    <w:rsid w:val="00EF682A"/>
    <w:rsid w:val="00F00448"/>
    <w:rsid w:val="00F01C0D"/>
    <w:rsid w:val="00F03A05"/>
    <w:rsid w:val="00F05BFD"/>
    <w:rsid w:val="00F10226"/>
    <w:rsid w:val="00F17246"/>
    <w:rsid w:val="00F23548"/>
    <w:rsid w:val="00F23C76"/>
    <w:rsid w:val="00F24AE3"/>
    <w:rsid w:val="00F260E2"/>
    <w:rsid w:val="00F263E2"/>
    <w:rsid w:val="00F26D8B"/>
    <w:rsid w:val="00F27965"/>
    <w:rsid w:val="00F33BB4"/>
    <w:rsid w:val="00F34632"/>
    <w:rsid w:val="00F352AF"/>
    <w:rsid w:val="00F3783C"/>
    <w:rsid w:val="00F42F97"/>
    <w:rsid w:val="00F43348"/>
    <w:rsid w:val="00F44015"/>
    <w:rsid w:val="00F469F4"/>
    <w:rsid w:val="00F46A13"/>
    <w:rsid w:val="00F51C14"/>
    <w:rsid w:val="00F5434D"/>
    <w:rsid w:val="00F5532F"/>
    <w:rsid w:val="00F55526"/>
    <w:rsid w:val="00F55B85"/>
    <w:rsid w:val="00F55EF2"/>
    <w:rsid w:val="00F6273B"/>
    <w:rsid w:val="00F709DF"/>
    <w:rsid w:val="00F718B8"/>
    <w:rsid w:val="00F7443B"/>
    <w:rsid w:val="00F873A0"/>
    <w:rsid w:val="00F9445A"/>
    <w:rsid w:val="00FA51B1"/>
    <w:rsid w:val="00FA7627"/>
    <w:rsid w:val="00FB6537"/>
    <w:rsid w:val="00FC5DC7"/>
    <w:rsid w:val="00FC7B8D"/>
    <w:rsid w:val="00FC7D48"/>
    <w:rsid w:val="00FD0D69"/>
    <w:rsid w:val="00FD3479"/>
    <w:rsid w:val="00FD4E21"/>
    <w:rsid w:val="00FE09F5"/>
    <w:rsid w:val="00FE23A3"/>
    <w:rsid w:val="00FF260D"/>
    <w:rsid w:val="00FF4636"/>
    <w:rsid w:val="00FF7A91"/>
    <w:rsid w:val="348330E9"/>
    <w:rsid w:val="47B5309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33F80DF"/>
  <w15:docId w15:val="{54DEC295-C250-4B13-AE69-61DA3545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C19"/>
    <w:pPr>
      <w:widowControl w:val="0"/>
      <w:jc w:val="both"/>
    </w:pPr>
    <w:rPr>
      <w:rFonts w:asciiTheme="minorHAnsi" w:eastAsia="FangSong" w:hAnsiTheme="minorHAnsi" w:cstheme="minorBidi"/>
      <w:kern w:val="2"/>
      <w:sz w:val="32"/>
      <w:szCs w:val="22"/>
    </w:rPr>
  </w:style>
  <w:style w:type="paragraph" w:styleId="1">
    <w:name w:val="heading 1"/>
    <w:basedOn w:val="a"/>
    <w:next w:val="a"/>
    <w:link w:val="10"/>
    <w:uiPriority w:val="9"/>
    <w:qFormat/>
    <w:pPr>
      <w:keepNext/>
      <w:keepLines/>
      <w:spacing w:before="340" w:after="330" w:line="578" w:lineRule="auto"/>
      <w:outlineLvl w:val="0"/>
    </w:pPr>
    <w:rPr>
      <w:rFonts w:eastAsia="SimHei"/>
      <w:b/>
      <w:bCs/>
      <w:kern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KaiTi" w:hAnsiTheme="majorHAnsi" w:cstheme="majorBidi"/>
      <w:b/>
      <w:bCs/>
      <w:szCs w:val="32"/>
    </w:rPr>
  </w:style>
  <w:style w:type="paragraph" w:styleId="3">
    <w:name w:val="heading 3"/>
    <w:basedOn w:val="a"/>
    <w:next w:val="a"/>
    <w:link w:val="30"/>
    <w:uiPriority w:val="9"/>
    <w:unhideWhenUsed/>
    <w:qFormat/>
    <w:rsid w:val="00CB777A"/>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paragraph" w:styleId="ab">
    <w:name w:val="Normal (Web)"/>
    <w:basedOn w:val="a"/>
    <w:uiPriority w:val="99"/>
    <w:semiHidden/>
    <w:unhideWhenUsed/>
    <w:qFormat/>
    <w:pPr>
      <w:widowControl/>
      <w:spacing w:before="100" w:beforeAutospacing="1" w:after="100" w:afterAutospacing="1"/>
      <w:jc w:val="left"/>
    </w:pPr>
    <w:rPr>
      <w:rFonts w:ascii="SimSun" w:eastAsia="SimSun" w:hAnsi="SimSun" w:cs="SimSun"/>
      <w:kern w:val="0"/>
      <w:sz w:val="24"/>
      <w:szCs w:val="24"/>
    </w:rPr>
  </w:style>
  <w:style w:type="character" w:styleId="ac">
    <w:name w:val="Hyperlink"/>
    <w:basedOn w:val="a0"/>
    <w:uiPriority w:val="99"/>
    <w:unhideWhenUsed/>
    <w:rPr>
      <w:color w:val="0563C1"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eastAsia="SimHei"/>
      <w:b/>
      <w:bCs/>
      <w:kern w:val="44"/>
      <w:sz w:val="32"/>
      <w:szCs w:val="44"/>
    </w:rPr>
  </w:style>
  <w:style w:type="character" w:customStyle="1" w:styleId="20">
    <w:name w:val="标题 2 字符"/>
    <w:basedOn w:val="a0"/>
    <w:link w:val="2"/>
    <w:uiPriority w:val="9"/>
    <w:qFormat/>
    <w:rPr>
      <w:rFonts w:asciiTheme="majorHAnsi" w:eastAsia="KaiTi" w:hAnsiTheme="majorHAnsi" w:cstheme="majorBidi"/>
      <w:b/>
      <w:bCs/>
      <w:sz w:val="32"/>
      <w:szCs w:val="32"/>
    </w:rPr>
  </w:style>
  <w:style w:type="character" w:customStyle="1" w:styleId="a4">
    <w:name w:val="日期 字符"/>
    <w:basedOn w:val="a0"/>
    <w:link w:val="a3"/>
    <w:uiPriority w:val="99"/>
    <w:semiHidden/>
    <w:qFormat/>
    <w:rPr>
      <w:rFonts w:eastAsia="FangSong"/>
      <w:sz w:val="32"/>
    </w:rPr>
  </w:style>
  <w:style w:type="character" w:customStyle="1" w:styleId="11">
    <w:name w:val="未处理的提及1"/>
    <w:basedOn w:val="a0"/>
    <w:uiPriority w:val="99"/>
    <w:semiHidden/>
    <w:unhideWhenUsed/>
    <w:rPr>
      <w:color w:val="808080"/>
      <w:shd w:val="clear" w:color="auto" w:fill="E6E6E6"/>
    </w:rPr>
  </w:style>
  <w:style w:type="character" w:customStyle="1" w:styleId="a6">
    <w:name w:val="批注框文本 字符"/>
    <w:basedOn w:val="a0"/>
    <w:link w:val="a5"/>
    <w:uiPriority w:val="99"/>
    <w:semiHidden/>
    <w:qFormat/>
    <w:rPr>
      <w:rFonts w:eastAsia="FangSong"/>
      <w:sz w:val="18"/>
      <w:szCs w:val="18"/>
    </w:rPr>
  </w:style>
  <w:style w:type="character" w:customStyle="1" w:styleId="HTML0">
    <w:name w:val="HTML 预设格式 字符"/>
    <w:basedOn w:val="a0"/>
    <w:link w:val="HTML"/>
    <w:uiPriority w:val="99"/>
    <w:semiHidden/>
    <w:rPr>
      <w:rFonts w:ascii="SimSun" w:eastAsia="SimSun" w:hAnsi="SimSun" w:cs="SimSun"/>
      <w:kern w:val="0"/>
      <w:sz w:val="24"/>
      <w:szCs w:val="24"/>
    </w:rPr>
  </w:style>
  <w:style w:type="paragraph" w:styleId="ad">
    <w:name w:val="List Paragraph"/>
    <w:basedOn w:val="a"/>
    <w:uiPriority w:val="99"/>
    <w:unhideWhenUsed/>
    <w:rsid w:val="00F51C14"/>
    <w:pPr>
      <w:ind w:firstLineChars="200" w:firstLine="420"/>
    </w:pPr>
  </w:style>
  <w:style w:type="table" w:styleId="ae">
    <w:name w:val="Table Grid"/>
    <w:basedOn w:val="a1"/>
    <w:uiPriority w:val="39"/>
    <w:rsid w:val="00B11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mphasis"/>
    <w:basedOn w:val="a0"/>
    <w:uiPriority w:val="20"/>
    <w:qFormat/>
    <w:rsid w:val="002A2A4D"/>
    <w:rPr>
      <w:i/>
      <w:iCs/>
    </w:rPr>
  </w:style>
  <w:style w:type="character" w:styleId="af0">
    <w:name w:val="Unresolved Mention"/>
    <w:basedOn w:val="a0"/>
    <w:uiPriority w:val="99"/>
    <w:semiHidden/>
    <w:unhideWhenUsed/>
    <w:rsid w:val="0057075F"/>
    <w:rPr>
      <w:color w:val="605E5C"/>
      <w:shd w:val="clear" w:color="auto" w:fill="E1DFDD"/>
    </w:rPr>
  </w:style>
  <w:style w:type="character" w:styleId="af1">
    <w:name w:val="FollowedHyperlink"/>
    <w:basedOn w:val="a0"/>
    <w:uiPriority w:val="99"/>
    <w:semiHidden/>
    <w:unhideWhenUsed/>
    <w:rsid w:val="0057075F"/>
    <w:rPr>
      <w:color w:val="954F72" w:themeColor="followedHyperlink"/>
      <w:u w:val="single"/>
    </w:rPr>
  </w:style>
  <w:style w:type="character" w:customStyle="1" w:styleId="30">
    <w:name w:val="标题 3 字符"/>
    <w:basedOn w:val="a0"/>
    <w:link w:val="3"/>
    <w:uiPriority w:val="9"/>
    <w:rsid w:val="00CB777A"/>
    <w:rPr>
      <w:rFonts w:asciiTheme="minorHAnsi" w:eastAsia="FangSong" w:hAnsiTheme="minorHAnsi" w:cstheme="minorBidi"/>
      <w:b/>
      <w:bCs/>
      <w:kern w:val="2"/>
      <w:sz w:val="32"/>
      <w:szCs w:val="32"/>
    </w:rPr>
  </w:style>
  <w:style w:type="character" w:styleId="HTML1">
    <w:name w:val="HTML Code"/>
    <w:basedOn w:val="a0"/>
    <w:uiPriority w:val="99"/>
    <w:semiHidden/>
    <w:unhideWhenUsed/>
    <w:rsid w:val="0078315B"/>
    <w:rPr>
      <w:rFonts w:ascii="SimSun" w:eastAsia="SimSun" w:hAnsi="SimSun" w:cs="SimSun"/>
      <w:sz w:val="24"/>
      <w:szCs w:val="24"/>
    </w:rPr>
  </w:style>
  <w:style w:type="character" w:styleId="af2">
    <w:name w:val="Strong"/>
    <w:basedOn w:val="a0"/>
    <w:uiPriority w:val="22"/>
    <w:qFormat/>
    <w:rsid w:val="00172F6F"/>
    <w:rPr>
      <w:b/>
      <w:bCs/>
    </w:rPr>
  </w:style>
  <w:style w:type="paragraph" w:styleId="TOC">
    <w:name w:val="TOC Heading"/>
    <w:basedOn w:val="1"/>
    <w:next w:val="a"/>
    <w:uiPriority w:val="39"/>
    <w:unhideWhenUsed/>
    <w:qFormat/>
    <w:rsid w:val="00864DA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864DA2"/>
  </w:style>
  <w:style w:type="paragraph" w:styleId="TOC2">
    <w:name w:val="toc 2"/>
    <w:basedOn w:val="a"/>
    <w:next w:val="a"/>
    <w:autoRedefine/>
    <w:uiPriority w:val="39"/>
    <w:unhideWhenUsed/>
    <w:rsid w:val="00864DA2"/>
    <w:pPr>
      <w:tabs>
        <w:tab w:val="left" w:pos="1470"/>
        <w:tab w:val="right" w:leader="dot" w:pos="8296"/>
      </w:tabs>
      <w:spacing w:line="400" w:lineRule="exact"/>
      <w:ind w:leftChars="200" w:left="640"/>
    </w:pPr>
  </w:style>
  <w:style w:type="paragraph" w:styleId="TOC3">
    <w:name w:val="toc 3"/>
    <w:basedOn w:val="a"/>
    <w:next w:val="a"/>
    <w:autoRedefine/>
    <w:uiPriority w:val="39"/>
    <w:unhideWhenUsed/>
    <w:rsid w:val="003F68A7"/>
    <w:pPr>
      <w:tabs>
        <w:tab w:val="right" w:leader="dot" w:pos="8296"/>
      </w:tabs>
      <w:spacing w:line="360" w:lineRule="exact"/>
      <w:ind w:leftChars="400" w:left="1280"/>
    </w:pPr>
    <w:rPr>
      <w:rFonts w:ascii="SimSun" w:eastAsia="SimSun" w:hAnsi="SimSun"/>
      <w:noProof/>
      <w:sz w:val="21"/>
      <w:szCs w:val="16"/>
    </w:rPr>
  </w:style>
  <w:style w:type="paragraph" w:styleId="af3">
    <w:name w:val="caption"/>
    <w:basedOn w:val="a"/>
    <w:next w:val="a"/>
    <w:uiPriority w:val="35"/>
    <w:unhideWhenUsed/>
    <w:qFormat/>
    <w:rsid w:val="002F2F06"/>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5801">
      <w:bodyDiv w:val="1"/>
      <w:marLeft w:val="0"/>
      <w:marRight w:val="0"/>
      <w:marTop w:val="0"/>
      <w:marBottom w:val="0"/>
      <w:divBdr>
        <w:top w:val="none" w:sz="0" w:space="0" w:color="auto"/>
        <w:left w:val="none" w:sz="0" w:space="0" w:color="auto"/>
        <w:bottom w:val="none" w:sz="0" w:space="0" w:color="auto"/>
        <w:right w:val="none" w:sz="0" w:space="0" w:color="auto"/>
      </w:divBdr>
      <w:divsChild>
        <w:div w:id="1539318743">
          <w:marLeft w:val="0"/>
          <w:marRight w:val="0"/>
          <w:marTop w:val="0"/>
          <w:marBottom w:val="0"/>
          <w:divBdr>
            <w:top w:val="none" w:sz="0" w:space="0" w:color="auto"/>
            <w:left w:val="none" w:sz="0" w:space="0" w:color="auto"/>
            <w:bottom w:val="none" w:sz="0" w:space="0" w:color="auto"/>
            <w:right w:val="none" w:sz="0" w:space="0" w:color="auto"/>
          </w:divBdr>
        </w:div>
      </w:divsChild>
    </w:div>
    <w:div w:id="114520721">
      <w:bodyDiv w:val="1"/>
      <w:marLeft w:val="0"/>
      <w:marRight w:val="0"/>
      <w:marTop w:val="0"/>
      <w:marBottom w:val="0"/>
      <w:divBdr>
        <w:top w:val="none" w:sz="0" w:space="0" w:color="auto"/>
        <w:left w:val="none" w:sz="0" w:space="0" w:color="auto"/>
        <w:bottom w:val="none" w:sz="0" w:space="0" w:color="auto"/>
        <w:right w:val="none" w:sz="0" w:space="0" w:color="auto"/>
      </w:divBdr>
    </w:div>
    <w:div w:id="173351386">
      <w:bodyDiv w:val="1"/>
      <w:marLeft w:val="0"/>
      <w:marRight w:val="0"/>
      <w:marTop w:val="0"/>
      <w:marBottom w:val="0"/>
      <w:divBdr>
        <w:top w:val="none" w:sz="0" w:space="0" w:color="auto"/>
        <w:left w:val="none" w:sz="0" w:space="0" w:color="auto"/>
        <w:bottom w:val="none" w:sz="0" w:space="0" w:color="auto"/>
        <w:right w:val="none" w:sz="0" w:space="0" w:color="auto"/>
      </w:divBdr>
    </w:div>
    <w:div w:id="203175189">
      <w:bodyDiv w:val="1"/>
      <w:marLeft w:val="0"/>
      <w:marRight w:val="0"/>
      <w:marTop w:val="0"/>
      <w:marBottom w:val="0"/>
      <w:divBdr>
        <w:top w:val="none" w:sz="0" w:space="0" w:color="auto"/>
        <w:left w:val="none" w:sz="0" w:space="0" w:color="auto"/>
        <w:bottom w:val="none" w:sz="0" w:space="0" w:color="auto"/>
        <w:right w:val="none" w:sz="0" w:space="0" w:color="auto"/>
      </w:divBdr>
    </w:div>
    <w:div w:id="217739880">
      <w:bodyDiv w:val="1"/>
      <w:marLeft w:val="0"/>
      <w:marRight w:val="0"/>
      <w:marTop w:val="0"/>
      <w:marBottom w:val="0"/>
      <w:divBdr>
        <w:top w:val="none" w:sz="0" w:space="0" w:color="auto"/>
        <w:left w:val="none" w:sz="0" w:space="0" w:color="auto"/>
        <w:bottom w:val="none" w:sz="0" w:space="0" w:color="auto"/>
        <w:right w:val="none" w:sz="0" w:space="0" w:color="auto"/>
      </w:divBdr>
      <w:divsChild>
        <w:div w:id="1457136322">
          <w:marLeft w:val="547"/>
          <w:marRight w:val="0"/>
          <w:marTop w:val="0"/>
          <w:marBottom w:val="0"/>
          <w:divBdr>
            <w:top w:val="none" w:sz="0" w:space="0" w:color="auto"/>
            <w:left w:val="none" w:sz="0" w:space="0" w:color="auto"/>
            <w:bottom w:val="none" w:sz="0" w:space="0" w:color="auto"/>
            <w:right w:val="none" w:sz="0" w:space="0" w:color="auto"/>
          </w:divBdr>
        </w:div>
      </w:divsChild>
    </w:div>
    <w:div w:id="312636688">
      <w:bodyDiv w:val="1"/>
      <w:marLeft w:val="0"/>
      <w:marRight w:val="0"/>
      <w:marTop w:val="0"/>
      <w:marBottom w:val="0"/>
      <w:divBdr>
        <w:top w:val="none" w:sz="0" w:space="0" w:color="auto"/>
        <w:left w:val="none" w:sz="0" w:space="0" w:color="auto"/>
        <w:bottom w:val="none" w:sz="0" w:space="0" w:color="auto"/>
        <w:right w:val="none" w:sz="0" w:space="0" w:color="auto"/>
      </w:divBdr>
    </w:div>
    <w:div w:id="388041001">
      <w:bodyDiv w:val="1"/>
      <w:marLeft w:val="0"/>
      <w:marRight w:val="0"/>
      <w:marTop w:val="0"/>
      <w:marBottom w:val="0"/>
      <w:divBdr>
        <w:top w:val="none" w:sz="0" w:space="0" w:color="auto"/>
        <w:left w:val="none" w:sz="0" w:space="0" w:color="auto"/>
        <w:bottom w:val="none" w:sz="0" w:space="0" w:color="auto"/>
        <w:right w:val="none" w:sz="0" w:space="0" w:color="auto"/>
      </w:divBdr>
      <w:divsChild>
        <w:div w:id="1383748414">
          <w:marLeft w:val="0"/>
          <w:marRight w:val="0"/>
          <w:marTop w:val="0"/>
          <w:marBottom w:val="0"/>
          <w:divBdr>
            <w:top w:val="none" w:sz="0" w:space="0" w:color="auto"/>
            <w:left w:val="none" w:sz="0" w:space="0" w:color="auto"/>
            <w:bottom w:val="none" w:sz="0" w:space="0" w:color="auto"/>
            <w:right w:val="none" w:sz="0" w:space="0" w:color="auto"/>
          </w:divBdr>
        </w:div>
      </w:divsChild>
    </w:div>
    <w:div w:id="490370119">
      <w:bodyDiv w:val="1"/>
      <w:marLeft w:val="0"/>
      <w:marRight w:val="0"/>
      <w:marTop w:val="0"/>
      <w:marBottom w:val="0"/>
      <w:divBdr>
        <w:top w:val="none" w:sz="0" w:space="0" w:color="auto"/>
        <w:left w:val="none" w:sz="0" w:space="0" w:color="auto"/>
        <w:bottom w:val="none" w:sz="0" w:space="0" w:color="auto"/>
        <w:right w:val="none" w:sz="0" w:space="0" w:color="auto"/>
      </w:divBdr>
    </w:div>
    <w:div w:id="618530487">
      <w:bodyDiv w:val="1"/>
      <w:marLeft w:val="0"/>
      <w:marRight w:val="0"/>
      <w:marTop w:val="0"/>
      <w:marBottom w:val="0"/>
      <w:divBdr>
        <w:top w:val="none" w:sz="0" w:space="0" w:color="auto"/>
        <w:left w:val="none" w:sz="0" w:space="0" w:color="auto"/>
        <w:bottom w:val="none" w:sz="0" w:space="0" w:color="auto"/>
        <w:right w:val="none" w:sz="0" w:space="0" w:color="auto"/>
      </w:divBdr>
    </w:div>
    <w:div w:id="707948146">
      <w:bodyDiv w:val="1"/>
      <w:marLeft w:val="0"/>
      <w:marRight w:val="0"/>
      <w:marTop w:val="0"/>
      <w:marBottom w:val="0"/>
      <w:divBdr>
        <w:top w:val="none" w:sz="0" w:space="0" w:color="auto"/>
        <w:left w:val="none" w:sz="0" w:space="0" w:color="auto"/>
        <w:bottom w:val="none" w:sz="0" w:space="0" w:color="auto"/>
        <w:right w:val="none" w:sz="0" w:space="0" w:color="auto"/>
      </w:divBdr>
      <w:divsChild>
        <w:div w:id="854686596">
          <w:marLeft w:val="0"/>
          <w:marRight w:val="0"/>
          <w:marTop w:val="0"/>
          <w:marBottom w:val="0"/>
          <w:divBdr>
            <w:top w:val="none" w:sz="0" w:space="0" w:color="auto"/>
            <w:left w:val="none" w:sz="0" w:space="0" w:color="auto"/>
            <w:bottom w:val="none" w:sz="0" w:space="0" w:color="auto"/>
            <w:right w:val="none" w:sz="0" w:space="0" w:color="auto"/>
          </w:divBdr>
        </w:div>
      </w:divsChild>
    </w:div>
    <w:div w:id="837186843">
      <w:bodyDiv w:val="1"/>
      <w:marLeft w:val="0"/>
      <w:marRight w:val="0"/>
      <w:marTop w:val="0"/>
      <w:marBottom w:val="0"/>
      <w:divBdr>
        <w:top w:val="none" w:sz="0" w:space="0" w:color="auto"/>
        <w:left w:val="none" w:sz="0" w:space="0" w:color="auto"/>
        <w:bottom w:val="none" w:sz="0" w:space="0" w:color="auto"/>
        <w:right w:val="none" w:sz="0" w:space="0" w:color="auto"/>
      </w:divBdr>
    </w:div>
    <w:div w:id="843859631">
      <w:bodyDiv w:val="1"/>
      <w:marLeft w:val="0"/>
      <w:marRight w:val="0"/>
      <w:marTop w:val="0"/>
      <w:marBottom w:val="0"/>
      <w:divBdr>
        <w:top w:val="none" w:sz="0" w:space="0" w:color="auto"/>
        <w:left w:val="none" w:sz="0" w:space="0" w:color="auto"/>
        <w:bottom w:val="none" w:sz="0" w:space="0" w:color="auto"/>
        <w:right w:val="none" w:sz="0" w:space="0" w:color="auto"/>
      </w:divBdr>
    </w:div>
    <w:div w:id="848376070">
      <w:bodyDiv w:val="1"/>
      <w:marLeft w:val="0"/>
      <w:marRight w:val="0"/>
      <w:marTop w:val="0"/>
      <w:marBottom w:val="0"/>
      <w:divBdr>
        <w:top w:val="none" w:sz="0" w:space="0" w:color="auto"/>
        <w:left w:val="none" w:sz="0" w:space="0" w:color="auto"/>
        <w:bottom w:val="none" w:sz="0" w:space="0" w:color="auto"/>
        <w:right w:val="none" w:sz="0" w:space="0" w:color="auto"/>
      </w:divBdr>
      <w:divsChild>
        <w:div w:id="257569330">
          <w:marLeft w:val="0"/>
          <w:marRight w:val="0"/>
          <w:marTop w:val="0"/>
          <w:marBottom w:val="0"/>
          <w:divBdr>
            <w:top w:val="none" w:sz="0" w:space="0" w:color="auto"/>
            <w:left w:val="none" w:sz="0" w:space="0" w:color="auto"/>
            <w:bottom w:val="none" w:sz="0" w:space="0" w:color="auto"/>
            <w:right w:val="none" w:sz="0" w:space="0" w:color="auto"/>
          </w:divBdr>
        </w:div>
      </w:divsChild>
    </w:div>
    <w:div w:id="927034478">
      <w:bodyDiv w:val="1"/>
      <w:marLeft w:val="0"/>
      <w:marRight w:val="0"/>
      <w:marTop w:val="0"/>
      <w:marBottom w:val="0"/>
      <w:divBdr>
        <w:top w:val="none" w:sz="0" w:space="0" w:color="auto"/>
        <w:left w:val="none" w:sz="0" w:space="0" w:color="auto"/>
        <w:bottom w:val="none" w:sz="0" w:space="0" w:color="auto"/>
        <w:right w:val="none" w:sz="0" w:space="0" w:color="auto"/>
      </w:divBdr>
      <w:divsChild>
        <w:div w:id="2064214388">
          <w:marLeft w:val="0"/>
          <w:marRight w:val="0"/>
          <w:marTop w:val="0"/>
          <w:marBottom w:val="0"/>
          <w:divBdr>
            <w:top w:val="none" w:sz="0" w:space="0" w:color="auto"/>
            <w:left w:val="none" w:sz="0" w:space="0" w:color="auto"/>
            <w:bottom w:val="none" w:sz="0" w:space="0" w:color="auto"/>
            <w:right w:val="none" w:sz="0" w:space="0" w:color="auto"/>
          </w:divBdr>
        </w:div>
      </w:divsChild>
    </w:div>
    <w:div w:id="954287131">
      <w:bodyDiv w:val="1"/>
      <w:marLeft w:val="0"/>
      <w:marRight w:val="0"/>
      <w:marTop w:val="0"/>
      <w:marBottom w:val="0"/>
      <w:divBdr>
        <w:top w:val="none" w:sz="0" w:space="0" w:color="auto"/>
        <w:left w:val="none" w:sz="0" w:space="0" w:color="auto"/>
        <w:bottom w:val="none" w:sz="0" w:space="0" w:color="auto"/>
        <w:right w:val="none" w:sz="0" w:space="0" w:color="auto"/>
      </w:divBdr>
    </w:div>
    <w:div w:id="963854370">
      <w:bodyDiv w:val="1"/>
      <w:marLeft w:val="0"/>
      <w:marRight w:val="0"/>
      <w:marTop w:val="0"/>
      <w:marBottom w:val="0"/>
      <w:divBdr>
        <w:top w:val="none" w:sz="0" w:space="0" w:color="auto"/>
        <w:left w:val="none" w:sz="0" w:space="0" w:color="auto"/>
        <w:bottom w:val="none" w:sz="0" w:space="0" w:color="auto"/>
        <w:right w:val="none" w:sz="0" w:space="0" w:color="auto"/>
      </w:divBdr>
    </w:div>
    <w:div w:id="1060321963">
      <w:bodyDiv w:val="1"/>
      <w:marLeft w:val="0"/>
      <w:marRight w:val="0"/>
      <w:marTop w:val="0"/>
      <w:marBottom w:val="0"/>
      <w:divBdr>
        <w:top w:val="none" w:sz="0" w:space="0" w:color="auto"/>
        <w:left w:val="none" w:sz="0" w:space="0" w:color="auto"/>
        <w:bottom w:val="none" w:sz="0" w:space="0" w:color="auto"/>
        <w:right w:val="none" w:sz="0" w:space="0" w:color="auto"/>
      </w:divBdr>
    </w:div>
    <w:div w:id="1169634872">
      <w:bodyDiv w:val="1"/>
      <w:marLeft w:val="0"/>
      <w:marRight w:val="0"/>
      <w:marTop w:val="0"/>
      <w:marBottom w:val="0"/>
      <w:divBdr>
        <w:top w:val="none" w:sz="0" w:space="0" w:color="auto"/>
        <w:left w:val="none" w:sz="0" w:space="0" w:color="auto"/>
        <w:bottom w:val="none" w:sz="0" w:space="0" w:color="auto"/>
        <w:right w:val="none" w:sz="0" w:space="0" w:color="auto"/>
      </w:divBdr>
    </w:div>
    <w:div w:id="1229418118">
      <w:bodyDiv w:val="1"/>
      <w:marLeft w:val="0"/>
      <w:marRight w:val="0"/>
      <w:marTop w:val="0"/>
      <w:marBottom w:val="0"/>
      <w:divBdr>
        <w:top w:val="none" w:sz="0" w:space="0" w:color="auto"/>
        <w:left w:val="none" w:sz="0" w:space="0" w:color="auto"/>
        <w:bottom w:val="none" w:sz="0" w:space="0" w:color="auto"/>
        <w:right w:val="none" w:sz="0" w:space="0" w:color="auto"/>
      </w:divBdr>
    </w:div>
    <w:div w:id="1244528888">
      <w:bodyDiv w:val="1"/>
      <w:marLeft w:val="0"/>
      <w:marRight w:val="0"/>
      <w:marTop w:val="0"/>
      <w:marBottom w:val="0"/>
      <w:divBdr>
        <w:top w:val="none" w:sz="0" w:space="0" w:color="auto"/>
        <w:left w:val="none" w:sz="0" w:space="0" w:color="auto"/>
        <w:bottom w:val="none" w:sz="0" w:space="0" w:color="auto"/>
        <w:right w:val="none" w:sz="0" w:space="0" w:color="auto"/>
      </w:divBdr>
    </w:div>
    <w:div w:id="1382560927">
      <w:bodyDiv w:val="1"/>
      <w:marLeft w:val="0"/>
      <w:marRight w:val="0"/>
      <w:marTop w:val="0"/>
      <w:marBottom w:val="0"/>
      <w:divBdr>
        <w:top w:val="none" w:sz="0" w:space="0" w:color="auto"/>
        <w:left w:val="none" w:sz="0" w:space="0" w:color="auto"/>
        <w:bottom w:val="none" w:sz="0" w:space="0" w:color="auto"/>
        <w:right w:val="none" w:sz="0" w:space="0" w:color="auto"/>
      </w:divBdr>
    </w:div>
    <w:div w:id="1409696772">
      <w:bodyDiv w:val="1"/>
      <w:marLeft w:val="0"/>
      <w:marRight w:val="0"/>
      <w:marTop w:val="0"/>
      <w:marBottom w:val="0"/>
      <w:divBdr>
        <w:top w:val="none" w:sz="0" w:space="0" w:color="auto"/>
        <w:left w:val="none" w:sz="0" w:space="0" w:color="auto"/>
        <w:bottom w:val="none" w:sz="0" w:space="0" w:color="auto"/>
        <w:right w:val="none" w:sz="0" w:space="0" w:color="auto"/>
      </w:divBdr>
    </w:div>
    <w:div w:id="1429274719">
      <w:bodyDiv w:val="1"/>
      <w:marLeft w:val="0"/>
      <w:marRight w:val="0"/>
      <w:marTop w:val="0"/>
      <w:marBottom w:val="0"/>
      <w:divBdr>
        <w:top w:val="none" w:sz="0" w:space="0" w:color="auto"/>
        <w:left w:val="none" w:sz="0" w:space="0" w:color="auto"/>
        <w:bottom w:val="none" w:sz="0" w:space="0" w:color="auto"/>
        <w:right w:val="none" w:sz="0" w:space="0" w:color="auto"/>
      </w:divBdr>
    </w:div>
    <w:div w:id="1559122985">
      <w:bodyDiv w:val="1"/>
      <w:marLeft w:val="0"/>
      <w:marRight w:val="0"/>
      <w:marTop w:val="0"/>
      <w:marBottom w:val="0"/>
      <w:divBdr>
        <w:top w:val="none" w:sz="0" w:space="0" w:color="auto"/>
        <w:left w:val="none" w:sz="0" w:space="0" w:color="auto"/>
        <w:bottom w:val="none" w:sz="0" w:space="0" w:color="auto"/>
        <w:right w:val="none" w:sz="0" w:space="0" w:color="auto"/>
      </w:divBdr>
    </w:div>
    <w:div w:id="1561092819">
      <w:bodyDiv w:val="1"/>
      <w:marLeft w:val="0"/>
      <w:marRight w:val="0"/>
      <w:marTop w:val="0"/>
      <w:marBottom w:val="0"/>
      <w:divBdr>
        <w:top w:val="none" w:sz="0" w:space="0" w:color="auto"/>
        <w:left w:val="none" w:sz="0" w:space="0" w:color="auto"/>
        <w:bottom w:val="none" w:sz="0" w:space="0" w:color="auto"/>
        <w:right w:val="none" w:sz="0" w:space="0" w:color="auto"/>
      </w:divBdr>
    </w:div>
    <w:div w:id="1567373336">
      <w:bodyDiv w:val="1"/>
      <w:marLeft w:val="0"/>
      <w:marRight w:val="0"/>
      <w:marTop w:val="0"/>
      <w:marBottom w:val="0"/>
      <w:divBdr>
        <w:top w:val="none" w:sz="0" w:space="0" w:color="auto"/>
        <w:left w:val="none" w:sz="0" w:space="0" w:color="auto"/>
        <w:bottom w:val="none" w:sz="0" w:space="0" w:color="auto"/>
        <w:right w:val="none" w:sz="0" w:space="0" w:color="auto"/>
      </w:divBdr>
    </w:div>
    <w:div w:id="1573660440">
      <w:bodyDiv w:val="1"/>
      <w:marLeft w:val="0"/>
      <w:marRight w:val="0"/>
      <w:marTop w:val="0"/>
      <w:marBottom w:val="0"/>
      <w:divBdr>
        <w:top w:val="none" w:sz="0" w:space="0" w:color="auto"/>
        <w:left w:val="none" w:sz="0" w:space="0" w:color="auto"/>
        <w:bottom w:val="none" w:sz="0" w:space="0" w:color="auto"/>
        <w:right w:val="none" w:sz="0" w:space="0" w:color="auto"/>
      </w:divBdr>
    </w:div>
    <w:div w:id="1600403363">
      <w:bodyDiv w:val="1"/>
      <w:marLeft w:val="0"/>
      <w:marRight w:val="0"/>
      <w:marTop w:val="0"/>
      <w:marBottom w:val="0"/>
      <w:divBdr>
        <w:top w:val="none" w:sz="0" w:space="0" w:color="auto"/>
        <w:left w:val="none" w:sz="0" w:space="0" w:color="auto"/>
        <w:bottom w:val="none" w:sz="0" w:space="0" w:color="auto"/>
        <w:right w:val="none" w:sz="0" w:space="0" w:color="auto"/>
      </w:divBdr>
    </w:div>
    <w:div w:id="1600525407">
      <w:bodyDiv w:val="1"/>
      <w:marLeft w:val="0"/>
      <w:marRight w:val="0"/>
      <w:marTop w:val="0"/>
      <w:marBottom w:val="0"/>
      <w:divBdr>
        <w:top w:val="none" w:sz="0" w:space="0" w:color="auto"/>
        <w:left w:val="none" w:sz="0" w:space="0" w:color="auto"/>
        <w:bottom w:val="none" w:sz="0" w:space="0" w:color="auto"/>
        <w:right w:val="none" w:sz="0" w:space="0" w:color="auto"/>
      </w:divBdr>
    </w:div>
    <w:div w:id="1642340777">
      <w:bodyDiv w:val="1"/>
      <w:marLeft w:val="0"/>
      <w:marRight w:val="0"/>
      <w:marTop w:val="0"/>
      <w:marBottom w:val="0"/>
      <w:divBdr>
        <w:top w:val="none" w:sz="0" w:space="0" w:color="auto"/>
        <w:left w:val="none" w:sz="0" w:space="0" w:color="auto"/>
        <w:bottom w:val="none" w:sz="0" w:space="0" w:color="auto"/>
        <w:right w:val="none" w:sz="0" w:space="0" w:color="auto"/>
      </w:divBdr>
    </w:div>
    <w:div w:id="1651592271">
      <w:bodyDiv w:val="1"/>
      <w:marLeft w:val="0"/>
      <w:marRight w:val="0"/>
      <w:marTop w:val="0"/>
      <w:marBottom w:val="0"/>
      <w:divBdr>
        <w:top w:val="none" w:sz="0" w:space="0" w:color="auto"/>
        <w:left w:val="none" w:sz="0" w:space="0" w:color="auto"/>
        <w:bottom w:val="none" w:sz="0" w:space="0" w:color="auto"/>
        <w:right w:val="none" w:sz="0" w:space="0" w:color="auto"/>
      </w:divBdr>
    </w:div>
    <w:div w:id="1741824943">
      <w:bodyDiv w:val="1"/>
      <w:marLeft w:val="0"/>
      <w:marRight w:val="0"/>
      <w:marTop w:val="0"/>
      <w:marBottom w:val="0"/>
      <w:divBdr>
        <w:top w:val="none" w:sz="0" w:space="0" w:color="auto"/>
        <w:left w:val="none" w:sz="0" w:space="0" w:color="auto"/>
        <w:bottom w:val="none" w:sz="0" w:space="0" w:color="auto"/>
        <w:right w:val="none" w:sz="0" w:space="0" w:color="auto"/>
      </w:divBdr>
    </w:div>
    <w:div w:id="1780640482">
      <w:bodyDiv w:val="1"/>
      <w:marLeft w:val="0"/>
      <w:marRight w:val="0"/>
      <w:marTop w:val="0"/>
      <w:marBottom w:val="0"/>
      <w:divBdr>
        <w:top w:val="none" w:sz="0" w:space="0" w:color="auto"/>
        <w:left w:val="none" w:sz="0" w:space="0" w:color="auto"/>
        <w:bottom w:val="none" w:sz="0" w:space="0" w:color="auto"/>
        <w:right w:val="none" w:sz="0" w:space="0" w:color="auto"/>
      </w:divBdr>
    </w:div>
    <w:div w:id="1792087169">
      <w:bodyDiv w:val="1"/>
      <w:marLeft w:val="0"/>
      <w:marRight w:val="0"/>
      <w:marTop w:val="0"/>
      <w:marBottom w:val="0"/>
      <w:divBdr>
        <w:top w:val="none" w:sz="0" w:space="0" w:color="auto"/>
        <w:left w:val="none" w:sz="0" w:space="0" w:color="auto"/>
        <w:bottom w:val="none" w:sz="0" w:space="0" w:color="auto"/>
        <w:right w:val="none" w:sz="0" w:space="0" w:color="auto"/>
      </w:divBdr>
      <w:divsChild>
        <w:div w:id="23942196">
          <w:marLeft w:val="0"/>
          <w:marRight w:val="0"/>
          <w:marTop w:val="0"/>
          <w:marBottom w:val="0"/>
          <w:divBdr>
            <w:top w:val="none" w:sz="0" w:space="0" w:color="auto"/>
            <w:left w:val="none" w:sz="0" w:space="0" w:color="auto"/>
            <w:bottom w:val="none" w:sz="0" w:space="0" w:color="auto"/>
            <w:right w:val="none" w:sz="0" w:space="0" w:color="auto"/>
          </w:divBdr>
        </w:div>
      </w:divsChild>
    </w:div>
    <w:div w:id="1823034884">
      <w:bodyDiv w:val="1"/>
      <w:marLeft w:val="0"/>
      <w:marRight w:val="0"/>
      <w:marTop w:val="0"/>
      <w:marBottom w:val="0"/>
      <w:divBdr>
        <w:top w:val="none" w:sz="0" w:space="0" w:color="auto"/>
        <w:left w:val="none" w:sz="0" w:space="0" w:color="auto"/>
        <w:bottom w:val="none" w:sz="0" w:space="0" w:color="auto"/>
        <w:right w:val="none" w:sz="0" w:space="0" w:color="auto"/>
      </w:divBdr>
    </w:div>
    <w:div w:id="1860577960">
      <w:bodyDiv w:val="1"/>
      <w:marLeft w:val="0"/>
      <w:marRight w:val="0"/>
      <w:marTop w:val="0"/>
      <w:marBottom w:val="0"/>
      <w:divBdr>
        <w:top w:val="none" w:sz="0" w:space="0" w:color="auto"/>
        <w:left w:val="none" w:sz="0" w:space="0" w:color="auto"/>
        <w:bottom w:val="none" w:sz="0" w:space="0" w:color="auto"/>
        <w:right w:val="none" w:sz="0" w:space="0" w:color="auto"/>
      </w:divBdr>
    </w:div>
    <w:div w:id="1911380444">
      <w:bodyDiv w:val="1"/>
      <w:marLeft w:val="0"/>
      <w:marRight w:val="0"/>
      <w:marTop w:val="0"/>
      <w:marBottom w:val="0"/>
      <w:divBdr>
        <w:top w:val="none" w:sz="0" w:space="0" w:color="auto"/>
        <w:left w:val="none" w:sz="0" w:space="0" w:color="auto"/>
        <w:bottom w:val="none" w:sz="0" w:space="0" w:color="auto"/>
        <w:right w:val="none" w:sz="0" w:space="0" w:color="auto"/>
      </w:divBdr>
    </w:div>
    <w:div w:id="2014215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kaggle.com/datasets/mohankrishnathalla/sleep-health-and-daily-performance-dataset"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2158908-8E8D-401E-8010-14829E9B29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29</Pages>
  <Words>2125</Words>
  <Characters>12115</Characters>
  <Application>Microsoft Office Word</Application>
  <DocSecurity>0</DocSecurity>
  <Lines>100</Lines>
  <Paragraphs>28</Paragraphs>
  <ScaleCrop>false</ScaleCrop>
  <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程垚松</dc:creator>
  <cp:lastModifiedBy>刘舜</cp:lastModifiedBy>
  <cp:revision>12</cp:revision>
  <dcterms:created xsi:type="dcterms:W3CDTF">2026-05-28T15:56:00Z</dcterms:created>
  <dcterms:modified xsi:type="dcterms:W3CDTF">2026-05-28T16:48:00Z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