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35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2925"/>
        <w:gridCol w:w="2445"/>
        <w:gridCol w:w="2310"/>
        <w:gridCol w:w="1725"/>
        <w:tblGridChange w:id="0">
          <w:tblGrid>
            <w:gridCol w:w="1530"/>
            <w:gridCol w:w="2925"/>
            <w:gridCol w:w="2445"/>
            <w:gridCol w:w="2310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Host-Name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Router-WAN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ETH4: 1</w:t>
            </w:r>
            <w:r w:rsidDel="00000000" w:rsidR="00000000" w:rsidRPr="00000000">
              <w:rPr>
                <w:rtl w:val="0"/>
              </w:rPr>
              <w:t xml:space="preserve">72.31.0.1/24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ETH5: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Eth4- nest06a1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Eth5- maindhcp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Security 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172.31.0.100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nest06a1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Router-WAN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172.31.01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WAN(vtnet0):172.31.0.2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DMZ(vtnet1):10.0.1.1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LAN(vtnet2):192.168.2.1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nest06a1 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nest06a2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highlight w:val="darkBlue"/>
              </w:rPr>
            </w:pPr>
            <w:r w:rsidDel="00000000" w:rsidR="00000000" w:rsidRPr="00000000">
              <w:rPr>
                <w:highlight w:val="darkBlue"/>
                <w:rtl w:val="0"/>
              </w:rPr>
              <w:t xml:space="preserve">nest06a3 -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Router-WAN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Router-LAN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WebServer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10.0.1.100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10.0.1.1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Nest06a2 -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10.0.1.1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10.0.1.200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10.0.1.1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Nest06a2 -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10.0.1.1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Router-LAN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ETH4: 192.168.2.2/24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ETH5: 192.168.1.1/24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highlight w:val="darkBlue"/>
              </w:rPr>
            </w:pPr>
            <w:r w:rsidDel="00000000" w:rsidR="00000000" w:rsidRPr="00000000">
              <w:rPr>
                <w:highlight w:val="darkBlue"/>
                <w:rtl w:val="0"/>
              </w:rPr>
              <w:t xml:space="preserve">ETH4 - Nest06a3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ETH5 - nest06a4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AD/DNS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Client-WIN11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Client-LINUX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AD/DNS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192.168.1.5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Nest06a4 -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Router-LAN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Client-WIN11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192.168.1.100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Nest06a4 -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Router-LAN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Client-LINUX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192.168.1.101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Nest06a4 -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Router-LAN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#####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 don't know what the tracker VM is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 set the IPs, submasks, gateways, and DNS on : Linux client, DNS, Database, webserver, Security desk, RWAN, and RLAN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 reset the firewall so you guys can get a fresh start and try to configure and see if you can connect the 3 networks through it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 highlighted in green what device can ping to what device. It doesnt go both ways due to firewall rules on DNS pc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 also highlighted the interfaces so you can see what the bridge connections are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#####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How to Configure vyos: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Configure</w:t>
        <w:tab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Show interfaces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set interfaces ethernet eth4 address 'X.X.X.X/xx' </w:t>
        <w:tab/>
        <w:t xml:space="preserve">//set ip to interface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Delete interfaces ethernet eth4 address 'X.X.X.X/xx' </w:t>
        <w:tab/>
        <w:t xml:space="preserve">// delete interface configuration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Commit</w:t>
        <w:tab/>
        <w:t xml:space="preserve"> // commits the change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Save</w:t>
        <w:tab/>
        <w:tab/>
        <w:t xml:space="preserve">// saves to console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Show interface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