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44"/>
          <w:szCs w:val="44"/>
        </w:rPr>
        <w:t xml:space="preserve">Bark Bot AI Infrastructure Report</w:t>
      </w:r>
    </w:p>
    <w:p>
      <w:pPr>
        <w:spacing w:after="80"/>
        <w:jc w:val="center"/>
      </w:pPr>
      <w:r>
        <w:rPr>
          <w:rFonts w:ascii="Arial" w:cs="Arial" w:eastAsia="Arial" w:hAnsi="Arial"/>
          <w:color w:val="555555"/>
          <w:sz w:val="24"/>
          <w:szCs w:val="24"/>
        </w:rPr>
        <w:t xml:space="preserve">Live Chat + Contact Form Triage — Powered by CSUSB Cyberlab GPU</w:t>
      </w:r>
    </w:p>
    <w:p>
      <w:pPr>
        <w:spacing w:after="400"/>
        <w:jc w:val="center"/>
      </w:pPr>
      <w:r>
        <w:rPr>
          <w:rFonts w:ascii="Arial" w:cs="Arial" w:eastAsia="Arial" w:hAnsi="Arial"/>
          <w:color w:val="888888"/>
          <w:sz w:val="22"/>
          <w:szCs w:val="22"/>
        </w:rPr>
        <w:t xml:space="preserve">Prepared by James Ruggles | March 25, 2026 | Team 6</w:t>
      </w:r>
    </w:p>
    <w:p>
      <w:pPr>
        <w:pStyle w:val="Heading1"/>
      </w:pPr>
      <w:r>
        <w:t xml:space="preserve">Overview</w:t>
      </w:r>
    </w:p>
    <w:p>
      <w:pPr>
        <w:spacing w:after="200"/>
      </w:pPr>
      <w:r>
        <w:t xml:space="preserve">Bark Bot is the AI-powered customer service assistant for the Rent a Dog website. It provides two capabilities: a live chat widget on every page that answers customer questions in real time, and an automated contact form triage system that categorizes incoming inquiries and drafts responses for staff review. Both features are powered by the dolphin3:latest language model running on the CSUSB Cyberlab GPU cluster, accessed through the OpenWebUI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dolphin3:latest (8B parameters) on CSUSB Cyberlab GPU</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API Endpoint</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https://ai.cyberlab.csusb.edu/api/chat/completions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token (team6 API key)</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API Format</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OpenAI-compatible chat completions (POST 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Response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seconds per query (shared GPU)</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Fallback</w:t>
            </w:r>
          </w:p>
        </w:tc>
        <w:tc>
          <w:tcPr>
            <w:tcW w:type="dxa" w:w="6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Keyword matching if API is unreachable or times 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10.0.1.100 (Windows / XAMPP / PHP 8.2 with curl)</w:t>
            </w:r>
          </w:p>
        </w:tc>
      </w:tr>
    </w:tbl>
    <w:p>
      <w:pPr>
        <w:pStyle w:val="Heading1"/>
      </w:pPr>
      <w:r>
        <w:t xml:space="preserve">1. Live Chat Widget</w:t>
      </w:r>
    </w:p>
    <w:p>
      <w:pPr>
        <w:spacing w:after="200"/>
      </w:pPr>
      <w:r>
        <w:t xml:space="preserve">The Bark Bot chat widget appears on every page of the Rent a Dog website as a floating avatar in the bottom-right corner. When clicked, it opens a full chat panel where customers can ask questions and get AI-powered responses in real time.</w:t>
      </w:r>
    </w:p>
    <w:p>
      <w:pPr>
        <w:pStyle w:val="Heading2"/>
      </w:pPr>
      <w:r>
        <w:t xml:space="preserve">How It Works</w:t>
      </w:r>
    </w:p>
    <w:p>
      <w:pPr>
        <w:pStyle w:val="ListParagraph"/>
        <w:numPr>
          <w:ilvl w:val="0"/>
          <w:numId w:val="2"/>
        </w:numPr>
        <w:spacing w:after="60"/>
      </w:pPr>
      <w:r>
        <w:t xml:space="preserve">Customer types a message in the chat widget</w:t>
      </w:r>
    </w:p>
    <w:p>
      <w:pPr>
        <w:pStyle w:val="ListParagraph"/>
        <w:numPr>
          <w:ilvl w:val="0"/>
          <w:numId w:val="2"/>
        </w:numPr>
        <w:spacing w:after="60"/>
      </w:pPr>
      <w:r>
        <w:t xml:space="preserve">JavaScript (barkbot.js) sends a POST request to /api/chat.php with the message</w:t>
      </w:r>
    </w:p>
    <w:p>
      <w:pPr>
        <w:pStyle w:val="ListParagraph"/>
        <w:numPr>
          <w:ilvl w:val="0"/>
          <w:numId w:val="2"/>
        </w:numPr>
        <w:spacing w:after="60"/>
      </w:pPr>
      <w:r>
        <w:t xml:space="preserve">chat.php sends the message to the Cyberlab API with a system prompt containing business info (dogs, pricing, hours, etc.)</w:t>
      </w:r>
    </w:p>
    <w:p>
      <w:pPr>
        <w:pStyle w:val="ListParagraph"/>
        <w:numPr>
          <w:ilvl w:val="0"/>
          <w:numId w:val="2"/>
        </w:numPr>
        <w:spacing w:after="60"/>
      </w:pPr>
      <w:r>
        <w:t xml:space="preserve">The AI generates a short, friendly response (2-4 sentences) using dolphin3:latest</w:t>
      </w:r>
    </w:p>
    <w:p>
      <w:pPr>
        <w:pStyle w:val="ListParagraph"/>
        <w:numPr>
          <w:ilvl w:val="0"/>
          <w:numId w:val="2"/>
        </w:numPr>
        <w:spacing w:after="60"/>
      </w:pPr>
      <w:r>
        <w:t xml:space="preserve">Response is returned as JSON and displayed in the chat panel</w:t>
      </w:r>
    </w:p>
    <w:p>
      <w:pPr>
        <w:pStyle w:val="ListParagraph"/>
        <w:numPr>
          <w:ilvl w:val="0"/>
          <w:numId w:val="2"/>
        </w:numPr>
        <w:spacing w:after="200"/>
      </w:pPr>
      <w:r>
        <w:t xml:space="preserve">Every chat interaction is logged to the activity_log table in PostgreSQL</w:t>
      </w:r>
    </w:p>
    <w:p>
      <w:pPr>
        <w:pStyle w:val="Heading2"/>
      </w:pPr>
      <w:r>
        <w:t xml:space="preserve">System Prompt</w:t>
      </w:r>
    </w:p>
    <w:p>
      <w:pPr>
        <w:spacing w:after="200"/>
      </w:pPr>
      <w:r>
        <w:t xml:space="preserve">The AI is given a detailed system prompt that includes all business information (8 dogs with breeds/tiers/prices, 3 experiences with prices/durations, hours, contact info) and behavioral rules (keep responses short, be warm and playful, redirect off-topic questions, never fabricate information). This ensures every response is accurate and on-brand.</w:t>
      </w:r>
    </w:p>
    <w:p>
      <w:pPr>
        <w:pStyle w:val="Heading2"/>
      </w:pPr>
      <w:r>
        <w:t xml:space="preserve">Fallback Behavior</w:t>
      </w:r>
    </w:p>
    <w:p>
      <w:pPr>
        <w:spacing w:after="200"/>
      </w:pPr>
      <w:r>
        <w:t xml:space="preserve">If the Cyberlab API is unreachable or times out (60-second limit), chat.php falls back to a keyword-matching engine that provides pre-written responses for common queries about breeds, pricing, experiences, hours, and greetings. The response JSON includes a "source" field ("ai" or "fallback") so the system knows which path was used.</w:t>
      </w:r>
    </w:p>
    <w:p>
      <w:pPr>
        <w:pStyle w:val="Heading1"/>
      </w:pPr>
      <w:r>
        <w:t xml:space="preserve">2. Contact Form AI Triage (Agentic Workflow)</w:t>
      </w:r>
    </w:p>
    <w:p>
      <w:pPr>
        <w:spacing w:after="200"/>
      </w:pPr>
      <w:r>
        <w:t xml:space="preserve">The second AI feature is an automated triage system for contact form submissions. When a customer submits the contact form, it gets saved to the PostgreSQL contacts table (via the PDO migration completed earlier in Session 12). The Bark Bot processor then reads pending submissions, sends each to the AI for categorization and draft response generation, and writes the results back to the database.</w:t>
      </w:r>
    </w:p>
    <w:p>
      <w:pPr>
        <w:pStyle w:val="Heading2"/>
      </w:pPr>
      <w:r>
        <w:t xml:space="preserve">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submits name, email, subject, message via /pages/contact.php</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contact_handler.php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INSERT into contacts table with status='new', ai_response=NULL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barkbot_process.php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pending contacts (status='new' AND ai_response IS NULL), sends to AI</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Cyberlab AI</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Categorizes message (pricing/booking/complaint/feedback/partnership/general) and drafts a 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category + ai_response back to contacts table, sets status='responded', logs to activity_log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Admin Dashboard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Staff reviews AI-generated responses at /pages/admin_contacts.php before sending</w:t>
            </w:r>
          </w:p>
        </w:tc>
      </w:tr>
    </w:tbl>
    <w:p>
      <w:pPr>
        <w:pStyle w:val="Heading2"/>
      </w:pPr>
      <w:r>
        <w:t xml:space="preserve">Contact Categories</w:t>
      </w:r>
    </w:p>
    <w:p>
      <w:pPr>
        <w:spacing w:after="200"/>
      </w:pPr>
      <w:r>
        <w:t xml:space="preserve">The AI categorizes each contact into one of six categories: pricing (questions about costs), booking (reservation requests), complaint (issues or problems), feedback (positive comments or suggestions), partnership (business inquiries), and general (everything else). This categorization enables staff to prioritize urgent issues like complaints while batching routine pricing questions.</w:t>
      </w:r>
    </w:p>
    <w:p>
      <w:pPr>
        <w:pStyle w:val="Heading1"/>
      </w:pPr>
      <w:r>
        <w:t xml:space="preserve">3. Admin Dashboard</w:t>
      </w:r>
    </w:p>
    <w:p>
      <w:pPr>
        <w:spacing w:after="200"/>
      </w:pPr>
      <w:r>
        <w:t xml:space="preserve">The admin contact dashboard at /pages/admin_contacts.php provides a visual interface for staff to review all contact submissions and their AI-generated responses. It includes stat cards showing total contacts, pending count, AI-processed count, and responded count. Each contact card displays the customer name, email, subject, message, assigned category, status, and the AI draft response.</w:t>
      </w:r>
    </w:p>
    <w:p>
      <w:pPr>
        <w:spacing w:after="200"/>
      </w:pPr>
      <w:r>
        <w:t xml:space="preserve">The dashboard includes a "Run Bark Bot AI" button that triggers the processor endpoint to categorize any pending contacts on demand. In production, this could be scheduled via a cron job to run every 5 minutes automatically.</w:t>
      </w:r>
    </w:p>
    <w:p>
      <w:pPr>
        <w:pStyle w:val="Heading1"/>
      </w:pPr>
      <w:r>
        <w:t xml:space="preserve">4. 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api/chat.php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20A"/>
                <w:sz w:val="20"/>
                <w:szCs w:val="20"/>
              </w:rPr>
              <w:t xml:space="preserve">Rewritten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chat endpoint: calls Cyberlab AI with system prompt, falls back to keywords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api/barkbot_process.php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Created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Background processor: reads pending contacts, gets AI categorization + draft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pages/admin_contacts.php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view contacts, categories, AI responses, trigger processing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js/barkbot.js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D4820A"/>
                <w:sz w:val="20"/>
                <w:szCs w:val="20"/>
              </w:rPr>
              <w:t xml:space="preserve">Modified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Removed artificial delay, handles longer AI response times gracefully</w:t>
            </w:r>
          </w:p>
        </w:tc>
      </w:tr>
    </w:tbl>
    <w:p>
      <w:pPr>
        <w:pStyle w:val="Heading1"/>
      </w:pPr>
      <w:r>
        <w:t xml:space="preserve">5.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chat AI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real AI response with source:"ai" — lists all 8 dogs correctly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Fallback when API unavailable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Keyword matching activates with source:"fallback"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 INSERT to 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contact saved with status='new', ai_response=NULL</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Bark Bot processor categorization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Processed 2 contacts, assigned categories, wrote draft responses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loads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200 with stats and contact cards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 log entries created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barkbot_chat and barkbot_triage events logged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interactions logged to 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chat message/response pair saved in activity_log</w:t>
            </w:r>
          </w:p>
        </w:tc>
      </w:tr>
    </w:tbl>
    <w:p>
      <w:pPr>
        <w:pStyle w:val="Heading1"/>
      </w:pPr>
      <w:r>
        <w:t xml:space="preserve">6. DNS Forwarder Configuration</w:t>
      </w:r>
    </w:p>
    <w:p>
      <w:pPr>
        <w:spacing w:after="200"/>
      </w:pPr>
      <w:r>
        <w:t xml:space="preserve">During deployment, we discovered that the WebServer could not resolve external hostnames because the AD/DNS server (192.168.1.5) had no forwarders configured for external DNS queries. Two forwarders were added: 8.8.8.8 (Google DNS) and 1.1.1.1 (Cloudflare DNS). This enables all domain-joined VMs to resolve external hostnames like ai.cyberlab.csusb.edu while still using the internal DNS server for lab domain resolution.</w:t>
      </w:r>
    </w:p>
    <w:p>
      <w:pPr>
        <w:pStyle w:val="Heading1"/>
      </w:pPr>
      <w:r>
        <w:t xml:space="preserve">7. Architecture Summary</w:t>
      </w:r>
    </w:p>
    <w:p>
      <w:pPr>
        <w:spacing w:after="100"/>
      </w:pPr>
      <w:r>
        <w:rPr>
          <w:b/>
          <w:bCs/>
        </w:rPr>
        <w:t xml:space="preserve">Live Chat Flow:</w:t>
      </w:r>
    </w:p>
    <w:p>
      <w:pPr>
        <w:spacing w:after="60"/>
      </w:pPr>
      <w:r>
        <w:rPr>
          <w:b/>
          <w:bCs/>
        </w:rPr>
        <w:t xml:space="preserve">Browser</w:t>
      </w:r>
      <w:r>
        <w:t xml:space="preserve"> → </w:t>
      </w:r>
      <w:r>
        <w:rPr>
          <w:rFonts w:ascii="Consolas" w:cs="Consolas" w:eastAsia="Consolas" w:hAnsi="Consolas"/>
          <w:sz w:val="20"/>
          <w:szCs w:val="20"/>
        </w:rPr>
        <w:t xml:space="preserve">barkbot.js</w:t>
      </w:r>
      <w:r>
        <w:t xml:space="preserve"> → </w:t>
      </w:r>
      <w:r>
        <w:rPr>
          <w:rFonts w:ascii="Consolas" w:cs="Consolas" w:eastAsia="Consolas" w:hAnsi="Consolas"/>
          <w:sz w:val="20"/>
          <w:szCs w:val="20"/>
        </w:rPr>
        <w:t xml:space="preserve">chat.php</w:t>
      </w:r>
      <w:r>
        <w:t xml:space="preserve"> → </w:t>
      </w:r>
      <w:r>
        <w:rPr>
          <w:rFonts w:ascii="Consolas" w:cs="Consolas" w:eastAsia="Consolas" w:hAnsi="Consolas"/>
          <w:sz w:val="20"/>
          <w:szCs w:val="20"/>
        </w:rPr>
        <w:t xml:space="preserve">curl (HTTPS)</w:t>
      </w:r>
      <w:r>
        <w:t xml:space="preserve"> → </w:t>
      </w:r>
      <w:r>
        <w:rPr>
          <w:b/>
          <w:bCs/>
        </w:rPr>
        <w:t xml:space="preserve">Cyberlab GPU</w:t>
      </w:r>
      <w:r>
        <w:t xml:space="preserve"> → JSON response</w:t>
      </w:r>
    </w:p>
    <w:p>
      <w:pPr>
        <w:spacing w:after="200"/>
      </w:pPr>
      <w:r>
        <w:rPr>
          <w:b/>
          <w:bCs/>
        </w:rPr>
        <w:t xml:space="preserve">Contact Triage Flow:</w:t>
      </w:r>
    </w:p>
    <w:p>
      <w:pPr>
        <w:spacing w:after="200"/>
      </w:pPr>
      <w:r>
        <w:rPr>
          <w:b/>
          <w:bCs/>
        </w:rPr>
        <w:t xml:space="preserve">Contact Form</w:t>
      </w:r>
      <w:r>
        <w:t xml:space="preserve"> → </w:t>
      </w:r>
      <w:r>
        <w:rPr>
          <w:rFonts w:ascii="Consolas" w:cs="Consolas" w:eastAsia="Consolas" w:hAnsi="Consolas"/>
          <w:sz w:val="20"/>
          <w:szCs w:val="20"/>
        </w:rPr>
        <w:t xml:space="preserve">contacts</w:t>
      </w:r>
      <w:r>
        <w:t xml:space="preserve"> table → </w:t>
      </w:r>
      <w:r>
        <w:rPr>
          <w:rFonts w:ascii="Consolas" w:cs="Consolas" w:eastAsia="Consolas" w:hAnsi="Consolas"/>
          <w:sz w:val="20"/>
          <w:szCs w:val="20"/>
        </w:rPr>
        <w:t xml:space="preserve">barkbot_process.php</w:t>
      </w:r>
      <w:r>
        <w:t xml:space="preserve"> → </w:t>
      </w:r>
      <w:r>
        <w:rPr>
          <w:b/>
          <w:bCs/>
        </w:rPr>
        <w:t xml:space="preserve">Cyberlab GPU</w:t>
      </w:r>
      <w:r>
        <w:t xml:space="preserve"> → category + draft → </w:t>
      </w:r>
      <w:r>
        <w:rPr>
          <w:b/>
          <w:bCs/>
        </w:rPr>
        <w:t xml:space="preserve">Admin Dashboard</w:t>
      </w:r>
    </w:p>
    <w:p>
      <w:pPr>
        <w:pStyle w:val="Heading1"/>
      </w:pPr>
      <w:r>
        <w:t xml:space="preserve">8. File Locations</w:t>
      </w:r>
    </w:p>
    <w:p>
      <w:pPr>
        <w:spacing w:after="100"/>
      </w:pPr>
      <w:r>
        <w:rPr>
          <w:b/>
          <w:bCs/>
        </w:rPr>
        <w:t xml:space="preserve">On the WebServer (10.0.1.100):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 endpoint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C:\xampp\htdocs\api\chat.php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Contact triage processor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C:\xampp\htdocs\api\barkbot_process.php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C:\xampp\htdocs\pages\admin_contacts.php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Chat widget JS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C:\xampp\htdocs\js\barkbot.js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widget 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C:\xampp\htdocs\includes\footer.php</w:t>
            </w:r>
          </w:p>
        </w:tc>
      </w:tr>
    </w:tbl>
    <w:p>
      <w:pPr>
        <w:spacing w:after="100" w:before="200"/>
      </w:pPr>
      <w:r>
        <w:rPr>
          <w:b/>
          <w:bCs/>
        </w:rPr>
        <w:t xml:space="preserve">In the team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Final_Project/rentadog/api/</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Admin page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Final_Project/rentadog/pages/admin_contacts.php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Final_Project/BarkBot_AI_Report.docx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Rent a Dog — IST 4910 Team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2026-03-25T07:13:15.172Z</dcterms:created>
  <dcterms:modified xsi:type="dcterms:W3CDTF">2026-03-25T07:13:15.172Z</dcterms:modified>
</cp:coreProperties>
</file>

<file path=docProps/custom.xml><?xml version="1.0" encoding="utf-8"?>
<Properties xmlns="http://schemas.openxmlformats.org/officeDocument/2006/custom-properties" xmlns:vt="http://schemas.openxmlformats.org/officeDocument/2006/docPropsVTypes"/>
</file>