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B5797"/>
          <w:sz w:val="44"/>
          <w:szCs w:val="44"/>
        </w:rPr>
        <w:t xml:space="preserve">OPNsense Configuration Change Log</w:t>
      </w:r>
    </w:p>
    <w:p>
      <w:pPr>
        <w:pBdr>
          <w:bottom w:val="single" w:color="2B5797" w:sz="4" w:space="8"/>
        </w:pBdr>
        <w:spacing w:after="300"/>
      </w:pPr>
      <w:r>
        <w:rPr>
          <w:rFonts w:ascii="Arial" w:cs="Arial" w:eastAsia="Arial" w:hAnsi="Arial"/>
          <w:i/>
          <w:iCs/>
          <w:color w:val="666666"/>
          <w:sz w:val="22"/>
          <w:szCs w:val="22"/>
        </w:rPr>
        <w:t xml:space="preserve">All changes made to OPNsense on March 24, 2026. Config backup saved as /conf/config.xml.backup_20260324 before any modifications.</w:t>
      </w:r>
    </w:p>
    <w:p>
      <w:pPr>
        <w:spacing w:after="160"/>
      </w:pPr>
      <w:r>
        <w:rPr>
          <w:rFonts w:ascii="Arial" w:cs="Arial" w:eastAsia="Arial" w:hAnsi="Arial"/>
          <w:b/>
          <w:bCs/>
          <w:sz w:val="22"/>
          <w:szCs w:val="22"/>
        </w:rPr>
        <w:t xml:space="preserve">Changed by: </w:t>
      </w:r>
      <w:r>
        <w:rPr>
          <w:rFonts w:ascii="Arial" w:cs="Arial" w:eastAsia="Arial" w:hAnsi="Arial"/>
          <w:sz w:val="22"/>
          <w:szCs w:val="22"/>
        </w:rPr>
        <w:t xml:space="preserve">James (automated via SSH from Kali → OPNsense)</w:t>
      </w:r>
    </w:p>
    <w:p>
      <w:pPr>
        <w:spacing w:after="160"/>
      </w:pPr>
      <w:r>
        <w:rPr>
          <w:rFonts w:ascii="Arial" w:cs="Arial" w:eastAsia="Arial" w:hAnsi="Arial"/>
          <w:b/>
          <w:bCs/>
          <w:sz w:val="22"/>
          <w:szCs w:val="22"/>
        </w:rPr>
        <w:t xml:space="preserve">Method: </w:t>
      </w:r>
      <w:r>
        <w:rPr>
          <w:rFonts w:ascii="Arial" w:cs="Arial" w:eastAsia="Arial" w:hAnsi="Arial"/>
          <w:sz w:val="22"/>
          <w:szCs w:val="22"/>
        </w:rPr>
        <w:t xml:space="preserve">Direct edits to /conf/config.xml + configctl reload</w:t>
      </w:r>
    </w:p>
    <w:p>
      <w:pPr>
        <w:spacing w:after="160"/>
      </w:pPr>
      <w:r>
        <w:rPr>
          <w:rFonts w:ascii="Arial" w:cs="Arial" w:eastAsia="Arial" w:hAnsi="Arial"/>
          <w:b/>
          <w:bCs/>
          <w:sz w:val="22"/>
          <w:szCs w:val="22"/>
        </w:rPr>
        <w:t xml:space="preserve">Backup: </w:t>
      </w:r>
      <w:r>
        <w:rPr>
          <w:rFonts w:ascii="Arial" w:cs="Arial" w:eastAsia="Arial" w:hAnsi="Arial"/>
          <w:sz w:val="22"/>
          <w:szCs w:val="22"/>
        </w:rPr>
        <w:t xml:space="preserve">/conf/config.xml.backup_20260324 on OPNsense</w:t>
      </w:r>
    </w:p>
    <w:p>
      <w:pPr>
        <w:spacing w:after="160"/>
      </w:pPr>
      <w:r>
        <w:rPr>
          <w:rFonts w:ascii="Arial" w:cs="Arial" w:eastAsia="Arial" w:hAnsi="Arial"/>
          <w:b/>
          <w:bCs/>
          <w:sz w:val="22"/>
          <w:szCs w:val="22"/>
        </w:rPr>
        <w:t xml:space="preserve">SSH verification: </w:t>
      </w:r>
      <w:r>
        <w:rPr>
          <w:rFonts w:ascii="Arial" w:cs="Arial" w:eastAsia="Arial" w:hAnsi="Arial"/>
          <w:sz w:val="22"/>
          <w:szCs w:val="22"/>
        </w:rPr>
        <w:t xml:space="preserve">8/8 machines tested after every task — no connectivity lost</w:t>
      </w:r>
    </w:p>
    <w:p>
      <w:pPr>
        <w:pStyle w:val="Heading1"/>
        <w:spacing w:after="200" w:before="360"/>
      </w:pPr>
      <w:r>
        <w:rPr>
          <w:rFonts w:ascii="Arial" w:cs="Arial" w:eastAsia="Arial" w:hAnsi="Arial"/>
          <w:b/>
          <w:bCs/>
          <w:color w:val="2B5797"/>
          <w:sz w:val="32"/>
          <w:szCs w:val="32"/>
        </w:rPr>
        <w:t xml:space="preserve">Task 1: Rename OPT1 Interface to DMZ</w:t>
      </w:r>
    </w:p>
    <w:p>
      <w:pPr>
        <w:spacing w:after="160"/>
      </w:pPr>
      <w:r>
        <w:rPr>
          <w:rFonts w:ascii="Arial" w:cs="Arial" w:eastAsia="Arial" w:hAnsi="Arial"/>
          <w:sz w:val="22"/>
          <w:szCs w:val="22"/>
        </w:rPr>
        <w:t xml:space="preserve">The third interface (vtnet1, 10.0.1.1) was still labeled OPT1 from the factory default. Renamed it to DMZ for clarity in the GUI and rule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Before (March 24 AM)</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After (March 24 PM)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OPT1 description</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(empty / no description)</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DMZ</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Interface label in GUI</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OPT1</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DMZ</w:t>
            </w:r>
          </w:p>
        </w:tc>
      </w:tr>
    </w:tbl>
    <w:p>
      <w:pPr>
        <w:spacing w:after="160"/>
      </w:pPr>
      <w:r>
        <w:rPr>
          <w:rFonts w:ascii="Arial" w:cs="Arial" w:eastAsia="Arial" w:hAnsi="Arial"/>
          <w:b/>
          <w:bCs/>
          <w:sz w:val="22"/>
          <w:szCs w:val="22"/>
        </w:rPr>
        <w:t xml:space="preserve">Config change: </w:t>
      </w:r>
      <w:r>
        <w:rPr>
          <w:rFonts w:ascii="Arial" w:cs="Arial" w:eastAsia="Arial" w:hAnsi="Arial"/>
          <w:sz w:val="22"/>
          <w:szCs w:val="22"/>
        </w:rPr>
        <w:t xml:space="preserve">Added &lt;descr&gt;DMZ&lt;/descr&gt; inside the &lt;opt1&gt; interface block.</w:t>
      </w:r>
    </w:p>
    <w:p>
      <w:pPr>
        <w:spacing w:after="160"/>
      </w:pPr>
      <w:r>
        <w:rPr>
          <w:rFonts w:ascii="Arial" w:cs="Arial" w:eastAsia="Arial" w:hAnsi="Arial"/>
          <w:b/>
          <w:bCs/>
          <w:sz w:val="22"/>
          <w:szCs w:val="22"/>
        </w:rPr>
        <w:t xml:space="preserve">SSH test result: </w:t>
      </w:r>
      <w:r>
        <w:rPr>
          <w:rFonts w:ascii="Arial" w:cs="Arial" w:eastAsia="Arial" w:hAnsi="Arial"/>
          <w:sz w:val="22"/>
          <w:szCs w:val="22"/>
        </w:rPr>
        <w:t xml:space="preserve">8/8 PASS</w:t>
      </w:r>
    </w:p>
    <w:p>
      <w:pPr>
        <w:pStyle w:val="Heading1"/>
        <w:spacing w:after="200" w:before="360"/>
      </w:pPr>
      <w:r>
        <w:rPr>
          <w:rFonts w:ascii="Arial" w:cs="Arial" w:eastAsia="Arial" w:hAnsi="Arial"/>
          <w:b/>
          <w:bCs/>
          <w:color w:val="2B5797"/>
          <w:sz w:val="32"/>
          <w:szCs w:val="32"/>
        </w:rPr>
        <w:t xml:space="preserve">Task 2: Gateway and Static Route</w:t>
      </w:r>
    </w:p>
    <w:p>
      <w:pPr>
        <w:spacing w:after="160"/>
      </w:pPr>
      <w:r>
        <w:rPr>
          <w:rFonts w:ascii="Arial" w:cs="Arial" w:eastAsia="Arial" w:hAnsi="Arial"/>
          <w:sz w:val="22"/>
          <w:szCs w:val="22"/>
        </w:rPr>
        <w:t xml:space="preserve">The route to the internal LAN subnet (192.168.1.0/24) existed in the live routing table but was not in the OPNsense persistent config. A reboot would have wiped it. Created the gateway and route properly so they survive restarts.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Before (March 24 AM)</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After (March 24 PM)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ROUTERLAN_GW gateway</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Did not exist</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LAN interface, IP 192.168.2.2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Static route to 192.168.1.0/24</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Not in config (only in live OS table)</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192.168.1.0/24 via ROUTERLAN_GW, persistent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&lt;gateways&gt; section</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Empty / not present</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Contains gateway_item for ROUTERLAN_GW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&lt;staticroutes&gt; section</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Empty / not present</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Contains route to 192.168.1.0/24</w:t>
            </w:r>
          </w:p>
        </w:tc>
      </w:tr>
    </w:tbl>
    <w:p>
      <w:pPr>
        <w:spacing w:after="160"/>
      </w:pPr>
      <w:r>
        <w:rPr>
          <w:rFonts w:ascii="Arial" w:cs="Arial" w:eastAsia="Arial" w:hAnsi="Arial"/>
          <w:b/>
          <w:bCs/>
          <w:sz w:val="22"/>
          <w:szCs w:val="22"/>
        </w:rPr>
        <w:t xml:space="preserve">SSH test result: </w:t>
      </w:r>
      <w:r>
        <w:rPr>
          <w:rFonts w:ascii="Arial" w:cs="Arial" w:eastAsia="Arial" w:hAnsi="Arial"/>
          <w:sz w:val="22"/>
          <w:szCs w:val="22"/>
        </w:rPr>
        <w:t xml:space="preserve">8/8 PASS. Route confirmed via netstat -rn.</w:t>
      </w:r>
    </w:p>
    <w:p>
      <w:pPr>
        <w:pStyle w:val="Heading1"/>
        <w:spacing w:after="200" w:before="360"/>
      </w:pPr>
      <w:r>
        <w:rPr>
          <w:rFonts w:ascii="Arial" w:cs="Arial" w:eastAsia="Arial" w:hAnsi="Arial"/>
          <w:b/>
          <w:bCs/>
          <w:color w:val="2B5797"/>
          <w:sz w:val="32"/>
          <w:szCs w:val="32"/>
        </w:rPr>
        <w:t xml:space="preserve">Task 3: SSH Allow Rule on WAN</w:t>
      </w:r>
    </w:p>
    <w:p>
      <w:pPr>
        <w:spacing w:after="160"/>
      </w:pPr>
      <w:r>
        <w:rPr>
          <w:rFonts w:ascii="Arial" w:cs="Arial" w:eastAsia="Arial" w:hAnsi="Arial"/>
          <w:sz w:val="22"/>
          <w:szCs w:val="22"/>
        </w:rPr>
        <w:t xml:space="preserve">Added an explicit firewall rule to allow Kali (172.31.0.100) to SSH through the WAN interface to any destination on port 22. This was added BEFORE the temp rules were removed, so SSH was never interrupted.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Before (March 24 AM)</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After (March 24 PM)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SSH firewall rule</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Did not exist (SSH worked via temp allow-all)</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PASS TCP, src 172.31.0.100, dst any, port 22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Rule position</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N/A</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First rule in filter (top priority)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Rule interface</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N/A</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WAN</w:t>
            </w:r>
          </w:p>
        </w:tc>
      </w:tr>
    </w:tbl>
    <w:p>
      <w:pPr>
        <w:spacing w:after="160"/>
      </w:pPr>
      <w:r>
        <w:rPr>
          <w:rFonts w:ascii="Arial" w:cs="Arial" w:eastAsia="Arial" w:hAnsi="Arial"/>
          <w:b/>
          <w:bCs/>
          <w:sz w:val="22"/>
          <w:szCs w:val="22"/>
        </w:rPr>
        <w:t xml:space="preserve">Config change: </w:t>
      </w:r>
      <w:r>
        <w:rPr>
          <w:rFonts w:ascii="Arial" w:cs="Arial" w:eastAsia="Arial" w:hAnsi="Arial"/>
          <w:sz w:val="22"/>
          <w:szCs w:val="22"/>
        </w:rPr>
        <w:t xml:space="preserve">New &lt;rule&gt; inserted at the top of the &lt;filter&gt; section.</w:t>
      </w:r>
    </w:p>
    <w:p>
      <w:pPr>
        <w:spacing w:after="160"/>
      </w:pPr>
      <w:r>
        <w:rPr>
          <w:rFonts w:ascii="Arial" w:cs="Arial" w:eastAsia="Arial" w:hAnsi="Arial"/>
          <w:b/>
          <w:bCs/>
          <w:sz w:val="22"/>
          <w:szCs w:val="22"/>
        </w:rPr>
        <w:t xml:space="preserve">SSH test result: </w:t>
      </w:r>
      <w:r>
        <w:rPr>
          <w:rFonts w:ascii="Arial" w:cs="Arial" w:eastAsia="Arial" w:hAnsi="Arial"/>
          <w:sz w:val="22"/>
          <w:szCs w:val="22"/>
        </w:rPr>
        <w:t xml:space="preserve">8/8 PASS</w:t>
      </w:r>
    </w:p>
    <w:p>
      <w:r>
        <w:br w:type="page"/>
      </w:r>
    </w:p>
    <w:p>
      <w:pPr>
        <w:pStyle w:val="Heading1"/>
        <w:spacing w:after="200" w:before="360"/>
      </w:pPr>
      <w:r>
        <w:rPr>
          <w:rFonts w:ascii="Arial" w:cs="Arial" w:eastAsia="Arial" w:hAnsi="Arial"/>
          <w:b/>
          <w:bCs/>
          <w:color w:val="2B5797"/>
          <w:sz w:val="32"/>
          <w:szCs w:val="32"/>
        </w:rPr>
        <w:t xml:space="preserve">Task 4: Replace WAN Temp Rules</w:t>
      </w:r>
    </w:p>
    <w:p>
      <w:pPr>
        <w:spacing w:after="160"/>
      </w:pPr>
      <w:r>
        <w:rPr>
          <w:rFonts w:ascii="Arial" w:cs="Arial" w:eastAsia="Arial" w:hAnsi="Arial"/>
          <w:sz w:val="22"/>
          <w:szCs w:val="22"/>
        </w:rPr>
        <w:t xml:space="preserve">Removed both wide-open temporary WAN rules that were allowing all inbound traffic. Replaced them with properly scoped rules for HTTP/HTTPS to the WebServer and an explicit block for WAN-to-LAN traffic.</w:t>
      </w:r>
    </w:p>
    <w:p>
      <w:pPr>
        <w:pStyle w:val="Heading2"/>
        <w:spacing w:after="160" w:before="280"/>
      </w:pPr>
      <w:r>
        <w:rPr>
          <w:rFonts w:ascii="Arial" w:cs="Arial" w:eastAsia="Arial" w:hAnsi="Arial"/>
          <w:b/>
          <w:bCs/>
          <w:color w:val="2B5797"/>
          <w:sz w:val="26"/>
          <w:szCs w:val="26"/>
        </w:rPr>
        <w:t xml:space="preserve">Rules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200"/>
        <w:gridCol w:w="3160"/>
      </w:tblGrid>
      <w:tr>
        <w:tc>
          <w:tcPr>
            <w:tcW w:type="dxa" w:w="14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UUID</w:t>
            </w:r>
          </w:p>
        </w:tc>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Dest</w:t>
            </w:r>
          </w:p>
        </w:tc>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Proto</w:t>
            </w:r>
          </w:p>
        </w:tc>
        <w:tc>
          <w:tcPr>
            <w:tcW w:type="dxa" w:w="31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2736390a...</w:t>
            </w:r>
          </w:p>
        </w:tc>
        <w:tc>
          <w:tcPr>
            <w:tcW w:type="dxa" w:w="1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392B"/>
                <w:sz w:val="20"/>
                <w:szCs w:val="20"/>
              </w:rPr>
              <w:t xml:space="preserve">TEMP allow all WAN in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91fcf973...</w:t>
            </w:r>
          </w:p>
        </w:tc>
        <w:tc>
          <w:tcPr>
            <w:tcW w:type="dxa" w:w="1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392B"/>
                <w:sz w:val="20"/>
                <w:szCs w:val="20"/>
              </w:rPr>
              <w:t xml:space="preserve">Temp allow all WAN in</w:t>
            </w:r>
          </w:p>
        </w:tc>
      </w:tr>
    </w:tbl>
    <w:p>
      <w:pPr>
        <w:spacing w:before="200"/>
      </w:pPr>
    </w:p>
    <w:p>
      <w:pPr>
        <w:pStyle w:val="Heading2"/>
        <w:spacing w:after="160" w:before="280"/>
      </w:pPr>
      <w:r>
        <w:rPr>
          <w:rFonts w:ascii="Arial" w:cs="Arial" w:eastAsia="Arial" w:hAnsi="Arial"/>
          <w:b/>
          <w:bCs/>
          <w:color w:val="2B5797"/>
          <w:sz w:val="26"/>
          <w:szCs w:val="26"/>
        </w:rPr>
        <w:t xml:space="preserve">Rules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600"/>
        <w:gridCol w:w="3560"/>
      </w:tblGrid>
      <w:tr>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Dest</w:t>
            </w:r>
          </w:p>
        </w:tc>
        <w:tc>
          <w:tcPr>
            <w:tcW w:type="dxa" w:w="1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3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 80, 443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Allow external HTTP/HTTPS to WebServer</w:t>
            </w:r>
          </w:p>
        </w:tc>
      </w:tr>
      <w:tr>
        <w:tc>
          <w:tcPr>
            <w:tcW w:type="dxa" w:w="10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BLOCK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192.168.1.0/24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 all WAN to LAN</w:t>
            </w:r>
          </w:p>
        </w:tc>
      </w:tr>
    </w:tbl>
    <w:p>
      <w:pPr>
        <w:spacing w:before="120"/>
      </w:pPr>
    </w:p>
    <w:p>
      <w:pPr>
        <w:spacing w:after="160"/>
      </w:pPr>
      <w:r>
        <w:rPr>
          <w:rFonts w:ascii="Arial" w:cs="Arial" w:eastAsia="Arial" w:hAnsi="Arial"/>
          <w:b/>
          <w:bCs/>
          <w:sz w:val="22"/>
          <w:szCs w:val="22"/>
        </w:rPr>
        <w:t xml:space="preserve">Net effect: </w:t>
      </w:r>
      <w:r>
        <w:rPr>
          <w:rFonts w:ascii="Arial" w:cs="Arial" w:eastAsia="Arial" w:hAnsi="Arial"/>
          <w:sz w:val="22"/>
          <w:szCs w:val="22"/>
        </w:rPr>
        <w:t xml:space="preserve">WAN is no longer wide open. Only SSH from Kali (Task 3), HTTP/HTTPS to WebServer, and return traffic are allowed inbound. All direct WAN-to-LAN is explicitly blocked.</w:t>
      </w:r>
    </w:p>
    <w:p>
      <w:pPr>
        <w:spacing w:after="160"/>
      </w:pPr>
      <w:r>
        <w:rPr>
          <w:rFonts w:ascii="Arial" w:cs="Arial" w:eastAsia="Arial" w:hAnsi="Arial"/>
          <w:b/>
          <w:bCs/>
          <w:sz w:val="22"/>
          <w:szCs w:val="22"/>
        </w:rPr>
        <w:t xml:space="preserve">SSH test result: </w:t>
      </w:r>
      <w:r>
        <w:rPr>
          <w:rFonts w:ascii="Arial" w:cs="Arial" w:eastAsia="Arial" w:hAnsi="Arial"/>
          <w:sz w:val="22"/>
          <w:szCs w:val="22"/>
        </w:rPr>
        <w:t xml:space="preserve">8/8 PASS</w:t>
      </w:r>
    </w:p>
    <w:p>
      <w:r>
        <w:br w:type="page"/>
      </w:r>
    </w:p>
    <w:p>
      <w:pPr>
        <w:pStyle w:val="Heading1"/>
        <w:spacing w:after="200" w:before="360"/>
      </w:pPr>
      <w:r>
        <w:rPr>
          <w:rFonts w:ascii="Arial" w:cs="Arial" w:eastAsia="Arial" w:hAnsi="Arial"/>
          <w:b/>
          <w:bCs/>
          <w:color w:val="2B5797"/>
          <w:sz w:val="32"/>
          <w:szCs w:val="32"/>
        </w:rPr>
        <w:t xml:space="preserve">Task 5: LAN Rule Cleanup</w:t>
      </w:r>
    </w:p>
    <w:p>
      <w:pPr>
        <w:spacing w:after="160"/>
      </w:pPr>
      <w:r>
        <w:rPr>
          <w:rFonts w:ascii="Arial" w:cs="Arial" w:eastAsia="Arial" w:hAnsi="Arial"/>
          <w:sz w:val="22"/>
          <w:szCs w:val="22"/>
        </w:rPr>
        <w:t xml:space="preserve">Removed broken and duplicate rules on the LAN interface, fixed the HTTP rule to include HTTPS, and added the missing email rule.</w:t>
      </w:r>
    </w:p>
    <w:p>
      <w:pPr>
        <w:pStyle w:val="Heading2"/>
        <w:spacing w:after="160" w:before="280"/>
      </w:pPr>
      <w:r>
        <w:rPr>
          <w:rFonts w:ascii="Arial" w:cs="Arial" w:eastAsia="Arial" w:hAnsi="Arial"/>
          <w:b/>
          <w:bCs/>
          <w:color w:val="2B5797"/>
          <w:sz w:val="26"/>
          <w:szCs w:val="26"/>
        </w:rPr>
        <w:t xml:space="preserve">Rules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32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Why Removed</w:t>
            </w:r>
          </w:p>
        </w:tc>
        <w:tc>
          <w:tcPr>
            <w:tcW w:type="dxa" w:w="32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 to DMZ DNS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Wrong destination: pointed to 10.0.1.100 (WebServer) instead of 192.168.1.5 (AD/DNS). LAN clients already reach AD/DNS directly without crossing the firewall.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f1219a71-134b-4aed-8b92-80c4672b22a5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 traffic out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Exact duplicate of the default allow-all LAN rule.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e6b71908-c902-420a-9227-595bdf57bbba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Allow internet, block private (DISABLED)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Was already disabled. Removed to declutter.</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48957fe8-452b-4345-ac4a-dc926b1f2607</w:t>
            </w:r>
          </w:p>
        </w:tc>
      </w:tr>
    </w:tbl>
    <w:p>
      <w:pPr>
        <w:spacing w:before="200"/>
      </w:pPr>
    </w:p>
    <w:p>
      <w:pPr>
        <w:pStyle w:val="Heading2"/>
        <w:spacing w:after="160" w:before="280"/>
      </w:pPr>
      <w:r>
        <w:rPr>
          <w:rFonts w:ascii="Arial" w:cs="Arial" w:eastAsia="Arial" w:hAnsi="Arial"/>
          <w:b/>
          <w:bCs/>
          <w:color w:val="2B5797"/>
          <w:sz w:val="26"/>
          <w:szCs w:val="26"/>
        </w:rPr>
        <w:t xml:space="preserve">Rules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Before (March 24 AM)</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After (March 24 PM)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LAN to DMZ HTTP rule port</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Port 80 only</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Ports 80, 443 (HTTP + HTTPS)</w:t>
            </w:r>
          </w:p>
        </w:tc>
      </w:tr>
    </w:tbl>
    <w:p>
      <w:pPr>
        <w:spacing w:before="200"/>
      </w:pPr>
    </w:p>
    <w:p>
      <w:pPr>
        <w:pStyle w:val="Heading2"/>
        <w:spacing w:after="160" w:before="280"/>
      </w:pPr>
      <w:r>
        <w:rPr>
          <w:rFonts w:ascii="Arial" w:cs="Arial" w:eastAsia="Arial" w:hAnsi="Arial"/>
          <w:b/>
          <w:bCs/>
          <w:color w:val="2B5797"/>
          <w:sz w:val="26"/>
          <w:szCs w:val="26"/>
        </w:rPr>
        <w:t xml:space="preserve">Rules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600"/>
        <w:gridCol w:w="1800"/>
        <w:gridCol w:w="3160"/>
      </w:tblGrid>
      <w:tr>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Dest</w:t>
            </w:r>
          </w:p>
        </w:tc>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31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192.168.1.0/24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 25, 587, 993</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Allow LAN to DMZ email</w:t>
            </w:r>
          </w:p>
        </w:tc>
      </w:tr>
    </w:tbl>
    <w:p>
      <w:pPr>
        <w:spacing w:after="160"/>
      </w:pPr>
      <w:r>
        <w:rPr>
          <w:rFonts w:ascii="Arial" w:cs="Arial" w:eastAsia="Arial" w:hAnsi="Arial"/>
          <w:b/>
          <w:bCs/>
          <w:sz w:val="22"/>
          <w:szCs w:val="22"/>
        </w:rPr>
        <w:t xml:space="preserve">SSH test result: </w:t>
      </w:r>
      <w:r>
        <w:rPr>
          <w:rFonts w:ascii="Arial" w:cs="Arial" w:eastAsia="Arial" w:hAnsi="Arial"/>
          <w:sz w:val="22"/>
          <w:szCs w:val="22"/>
        </w:rPr>
        <w:t xml:space="preserve">8/8 PASS</w:t>
      </w:r>
    </w:p>
    <w:p>
      <w:r>
        <w:br w:type="page"/>
      </w:r>
    </w:p>
    <w:p>
      <w:pPr>
        <w:pStyle w:val="Heading1"/>
        <w:spacing w:after="200" w:before="360"/>
      </w:pPr>
      <w:r>
        <w:rPr>
          <w:rFonts w:ascii="Arial" w:cs="Arial" w:eastAsia="Arial" w:hAnsi="Arial"/>
          <w:b/>
          <w:bCs/>
          <w:color w:val="2B5797"/>
          <w:sz w:val="32"/>
          <w:szCs w:val="32"/>
        </w:rPr>
        <w:t xml:space="preserve">Task 6: DMZ Rule Fixes</w:t>
      </w:r>
    </w:p>
    <w:p>
      <w:pPr>
        <w:spacing w:after="160"/>
      </w:pPr>
      <w:r>
        <w:rPr>
          <w:rFonts w:ascii="Arial" w:cs="Arial" w:eastAsia="Arial" w:hAnsi="Arial"/>
          <w:sz w:val="22"/>
          <w:szCs w:val="22"/>
        </w:rPr>
        <w:t xml:space="preserve">Fixed the DNS outbound rule to use the correct source and destination, and added the missing LDAP rule for AD authentication.</w:t>
      </w:r>
    </w:p>
    <w:p>
      <w:pPr>
        <w:pStyle w:val="Heading2"/>
        <w:spacing w:after="160" w:before="280"/>
      </w:pPr>
      <w:r>
        <w:rPr>
          <w:rFonts w:ascii="Arial" w:cs="Arial" w:eastAsia="Arial" w:hAnsi="Arial"/>
          <w:b/>
          <w:bCs/>
          <w:color w:val="2B5797"/>
          <w:sz w:val="26"/>
          <w:szCs w:val="26"/>
        </w:rPr>
        <w:t xml:space="preserve">Rules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Before (March 24 AM)</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After (March 24 PM)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DNS rule source</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10.0.1.100 (WebServer only)</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10.0.1.0/24 (entire DMZ net)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DNS rule destination</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any</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192.168.1.5 (AD/DNS server)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DNS rule description</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DNS Outbound</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DMZ to AD/DNS (port 53)</w:t>
            </w:r>
          </w:p>
        </w:tc>
      </w:tr>
    </w:tbl>
    <w:p>
      <w:pPr>
        <w:spacing w:before="200"/>
      </w:pPr>
    </w:p>
    <w:p>
      <w:pPr>
        <w:pStyle w:val="Heading2"/>
        <w:spacing w:after="160" w:before="280"/>
      </w:pPr>
      <w:r>
        <w:rPr>
          <w:rFonts w:ascii="Arial" w:cs="Arial" w:eastAsia="Arial" w:hAnsi="Arial"/>
          <w:b/>
          <w:bCs/>
          <w:color w:val="2B5797"/>
          <w:sz w:val="26"/>
          <w:szCs w:val="26"/>
        </w:rPr>
        <w:t xml:space="preserve">Rules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600"/>
        <w:gridCol w:w="1800"/>
        <w:gridCol w:w="3160"/>
      </w:tblGrid>
      <w:tr>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Dest</w:t>
            </w:r>
          </w:p>
        </w:tc>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31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10.0.1.0/24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192.168.1.5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 389, 636</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DMZ to AD LDAP/S</w:t>
            </w:r>
          </w:p>
        </w:tc>
      </w:tr>
    </w:tbl>
    <w:p>
      <w:pPr>
        <w:spacing w:after="160"/>
      </w:pPr>
      <w:r>
        <w:rPr>
          <w:rFonts w:ascii="Arial" w:cs="Arial" w:eastAsia="Arial" w:hAnsi="Arial"/>
          <w:b/>
          <w:bCs/>
          <w:sz w:val="22"/>
          <w:szCs w:val="22"/>
        </w:rPr>
        <w:t xml:space="preserve">DNS verification: </w:t>
      </w:r>
      <w:r>
        <w:rPr>
          <w:rFonts w:ascii="Arial" w:cs="Arial" w:eastAsia="Arial" w:hAnsi="Arial"/>
          <w:sz w:val="22"/>
          <w:szCs w:val="22"/>
        </w:rPr>
        <w:t xml:space="preserve">WebServer (10.0.1.100) successfully resolved nestlerteam6.local via AD/DNS (192.168.1.5).</w:t>
      </w:r>
    </w:p>
    <w:p>
      <w:pPr>
        <w:spacing w:after="160"/>
      </w:pPr>
      <w:r>
        <w:rPr>
          <w:rFonts w:ascii="Arial" w:cs="Arial" w:eastAsia="Arial" w:hAnsi="Arial"/>
          <w:b/>
          <w:bCs/>
          <w:sz w:val="22"/>
          <w:szCs w:val="22"/>
        </w:rPr>
        <w:t xml:space="preserve">SSH test result: </w:t>
      </w:r>
      <w:r>
        <w:rPr>
          <w:rFonts w:ascii="Arial" w:cs="Arial" w:eastAsia="Arial" w:hAnsi="Arial"/>
          <w:sz w:val="22"/>
          <w:szCs w:val="22"/>
        </w:rPr>
        <w:t xml:space="preserve">8/8 PASS</w:t>
      </w:r>
    </w:p>
    <w:p>
      <w:pPr>
        <w:pStyle w:val="Heading1"/>
        <w:spacing w:after="200" w:before="360"/>
      </w:pPr>
      <w:r>
        <w:rPr>
          <w:rFonts w:ascii="Arial" w:cs="Arial" w:eastAsia="Arial" w:hAnsi="Arial"/>
          <w:b/>
          <w:bCs/>
          <w:color w:val="2B5797"/>
          <w:sz w:val="32"/>
          <w:szCs w:val="32"/>
        </w:rPr>
        <w:t xml:space="preserve">Task 7: Port Forward NAT</w:t>
      </w:r>
    </w:p>
    <w:p>
      <w:pPr>
        <w:spacing w:after="160"/>
      </w:pPr>
      <w:r>
        <w:rPr>
          <w:rFonts w:ascii="Arial" w:cs="Arial" w:eastAsia="Arial" w:hAnsi="Arial"/>
          <w:sz w:val="22"/>
          <w:szCs w:val="22"/>
        </w:rPr>
        <w:t xml:space="preserve">Added port forward rules so external HTTP/HTTPS traffic hitting the firewall WAN IP (172.31.0.2) gets redirected to the WebServer (10.0.1.100) in the DMZ.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Before (March 24 AM)</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After (March 24 PM)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Port forward HTTP</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Did not exist</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WAN:80 → 10.0.1.100:80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Port forward HTTPS</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Did not exist</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WAN:443 → 10.0.1.100:443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NAT forward rules</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Empty (&lt;forward/&gt;, &lt;onetoone/&gt;, &lt;npt/&gt; all empty)</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Two TCP rules in &lt;nat&gt; section</w:t>
            </w:r>
          </w:p>
        </w:tc>
      </w:tr>
    </w:tbl>
    <w:p>
      <w:pPr>
        <w:spacing w:after="160"/>
      </w:pPr>
      <w:r>
        <w:rPr>
          <w:rFonts w:ascii="Arial" w:cs="Arial" w:eastAsia="Arial" w:hAnsi="Arial"/>
          <w:b/>
          <w:bCs/>
          <w:sz w:val="22"/>
          <w:szCs w:val="22"/>
        </w:rPr>
        <w:t xml:space="preserve">Note: </w:t>
      </w:r>
      <w:r>
        <w:rPr>
          <w:rFonts w:ascii="Arial" w:cs="Arial" w:eastAsia="Arial" w:hAnsi="Arial"/>
          <w:sz w:val="22"/>
          <w:szCs w:val="22"/>
        </w:rPr>
        <w:t xml:space="preserve">curl test returned HTTP 000 because XAMPP/Apache is not currently running on the WebServer. The NAT rules are in place and will work once the web service is started.</w:t>
      </w:r>
    </w:p>
    <w:p>
      <w:pPr>
        <w:spacing w:after="160"/>
      </w:pPr>
      <w:r>
        <w:rPr>
          <w:rFonts w:ascii="Arial" w:cs="Arial" w:eastAsia="Arial" w:hAnsi="Arial"/>
          <w:b/>
          <w:bCs/>
          <w:sz w:val="22"/>
          <w:szCs w:val="22"/>
        </w:rPr>
        <w:t xml:space="preserve">SSH test result: </w:t>
      </w:r>
      <w:r>
        <w:rPr>
          <w:rFonts w:ascii="Arial" w:cs="Arial" w:eastAsia="Arial" w:hAnsi="Arial"/>
          <w:sz w:val="22"/>
          <w:szCs w:val="22"/>
        </w:rPr>
        <w:t xml:space="preserve">8/8 PASS</w:t>
      </w:r>
    </w:p>
    <w:p>
      <w:r>
        <w:br w:type="page"/>
      </w:r>
    </w:p>
    <w:p>
      <w:pPr>
        <w:pStyle w:val="Heading1"/>
        <w:spacing w:after="200" w:before="360"/>
      </w:pPr>
      <w:r>
        <w:rPr>
          <w:rFonts w:ascii="Arial" w:cs="Arial" w:eastAsia="Arial" w:hAnsi="Arial"/>
          <w:b/>
          <w:bCs/>
          <w:color w:val="2B5797"/>
          <w:sz w:val="32"/>
          <w:szCs w:val="32"/>
        </w:rPr>
        <w:t xml:space="preserve">Task 8: Cleanup</w:t>
      </w:r>
    </w:p>
    <w:p>
      <w:pPr>
        <w:pStyle w:val="Heading2"/>
        <w:spacing w:after="160" w:before="280"/>
      </w:pPr>
      <w:r>
        <w:rPr>
          <w:rFonts w:ascii="Arial" w:cs="Arial" w:eastAsia="Arial" w:hAnsi="Arial"/>
          <w:b/>
          <w:bCs/>
          <w:color w:val="2B5797"/>
          <w:sz w:val="26"/>
          <w:szCs w:val="26"/>
        </w:rPr>
        <w:t xml:space="preserve">DHCP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Before (March 24 AM)</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After (March 24 PM)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DHCP on LAN</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Enabled (range 192.168.1.100–199)</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Disabled</w:t>
            </w:r>
          </w:p>
        </w:tc>
      </w:tr>
    </w:tbl>
    <w:p>
      <w:pPr>
        <w:spacing w:after="160"/>
      </w:pPr>
      <w:r>
        <w:rPr>
          <w:rFonts w:ascii="Arial" w:cs="Arial" w:eastAsia="Arial" w:hAnsi="Arial"/>
          <w:sz w:val="22"/>
          <w:szCs w:val="22"/>
        </w:rPr>
        <w:t xml:space="preserve">The DHCP range overlapped with static IPs already assigned to lab machines (Client-WIN11 at .100, Client-LINUX at .101). Since all machines use static IPs, DHCP is not needed.</w:t>
      </w:r>
    </w:p>
    <w:p>
      <w:pPr>
        <w:pStyle w:val="Heading2"/>
        <w:spacing w:after="160" w:before="280"/>
      </w:pPr>
      <w:r>
        <w:rPr>
          <w:rFonts w:ascii="Arial" w:cs="Arial" w:eastAsia="Arial" w:hAnsi="Arial"/>
          <w:b/>
          <w:bCs/>
          <w:color w:val="2B5797"/>
          <w:sz w:val="26"/>
          <w:szCs w:val="26"/>
        </w:rPr>
        <w:t xml:space="preserve">SNMP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Before (March 24 AM)</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After (March 24 PM)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SNMP community string</w:t>
            </w:r>
          </w:p>
        </w:tc>
        <w:tc>
          <w:tcPr>
            <w:tcW w:type="dxa" w:w="338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20"/>
                <w:szCs w:val="20"/>
              </w:rPr>
              <w:t xml:space="preserve">public (default)</w:t>
            </w:r>
          </w:p>
        </w:tc>
        <w:tc>
          <w:tcPr>
            <w:tcW w:type="dxa" w:w="338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color w:val="1E7D34"/>
                <w:sz w:val="20"/>
                <w:szCs w:val="20"/>
              </w:rPr>
              <w:t xml:space="preserve">team6lab2026</w:t>
            </w:r>
          </w:p>
        </w:tc>
      </w:tr>
    </w:tbl>
    <w:p>
      <w:pPr>
        <w:spacing w:after="160"/>
      </w:pPr>
      <w:r>
        <w:rPr>
          <w:rFonts w:ascii="Arial" w:cs="Arial" w:eastAsia="Arial" w:hAnsi="Arial"/>
          <w:sz w:val="22"/>
          <w:szCs w:val="22"/>
        </w:rPr>
        <w:t xml:space="preserve">The default community string is a known security finding in pentests. Changed to something non-default.</w:t>
      </w:r>
    </w:p>
    <w:p>
      <w:pPr>
        <w:pStyle w:val="Heading2"/>
        <w:spacing w:after="160" w:before="280"/>
      </w:pPr>
      <w:r>
        <w:rPr>
          <w:rFonts w:ascii="Arial" w:cs="Arial" w:eastAsia="Arial" w:hAnsi="Arial"/>
          <w:b/>
          <w:bCs/>
          <w:color w:val="2B5797"/>
          <w:sz w:val="26"/>
          <w:szCs w:val="26"/>
        </w:rPr>
        <w:t xml:space="preserve">VLAN</w:t>
      </w:r>
    </w:p>
    <w:p>
      <w:pPr>
        <w:spacing w:after="160"/>
      </w:pPr>
      <w:r>
        <w:rPr>
          <w:rFonts w:ascii="Arial" w:cs="Arial" w:eastAsia="Arial" w:hAnsi="Arial"/>
          <w:sz w:val="22"/>
          <w:szCs w:val="22"/>
        </w:rPr>
        <w:t xml:space="preserve">A VLAN (tag 10) on vtnet2 was detected during the audit. It has no IPv4 address and no apparent purpose. It was left in place because it is harmless and removing VLANs without understanding them risks breaking things. Can be investigated and removed manually later.</w:t>
      </w:r>
    </w:p>
    <w:p>
      <w:pPr>
        <w:spacing w:after="160"/>
      </w:pPr>
      <w:r>
        <w:rPr>
          <w:rFonts w:ascii="Arial" w:cs="Arial" w:eastAsia="Arial" w:hAnsi="Arial"/>
          <w:b/>
          <w:bCs/>
          <w:sz w:val="22"/>
          <w:szCs w:val="22"/>
        </w:rPr>
        <w:t xml:space="preserve">SSH test result: </w:t>
      </w:r>
      <w:r>
        <w:rPr>
          <w:rFonts w:ascii="Arial" w:cs="Arial" w:eastAsia="Arial" w:hAnsi="Arial"/>
          <w:sz w:val="22"/>
          <w:szCs w:val="22"/>
        </w:rPr>
        <w:t xml:space="preserve">8/8 PASS</w:t>
      </w:r>
    </w:p>
    <w:p>
      <w:r>
        <w:br w:type="page"/>
      </w:r>
    </w:p>
    <w:p>
      <w:pPr>
        <w:pStyle w:val="Heading1"/>
        <w:spacing w:after="200" w:before="360"/>
      </w:pPr>
      <w:r>
        <w:rPr>
          <w:rFonts w:ascii="Arial" w:cs="Arial" w:eastAsia="Arial" w:hAnsi="Arial"/>
          <w:b/>
          <w:bCs/>
          <w:color w:val="2B5797"/>
          <w:sz w:val="32"/>
          <w:szCs w:val="32"/>
        </w:rPr>
        <w:t xml:space="preserve">Task 9: Internet Access for LAN and DMZ</w:t>
      </w:r>
    </w:p>
    <w:p>
      <w:pPr>
        <w:spacing w:after="160"/>
      </w:pPr>
      <w:r>
        <w:rPr>
          <w:rFonts w:ascii="Arial" w:cs="Arial" w:eastAsia="Arial" w:hAnsi="Arial"/>
          <w:sz w:val="22"/>
          <w:szCs w:val="22"/>
        </w:rPr>
        <w:t xml:space="preserve">After completing Tasks 1–8, internet connectivity testing revealed that machines behind OPNsense (LAN and DMZ zones) could not reach the internet. Only Kali, Router-WAN, and Router-LAN had internet access because they route traffic outside OPNsense. Added outbound allow rules so LAN and DMZ machines can reach external networks.</w:t>
      </w:r>
    </w:p>
    <w:p>
      <w:pPr>
        <w:pStyle w:val="Heading2"/>
        <w:spacing w:after="160" w:before="280"/>
      </w:pPr>
      <w:r>
        <w:rPr>
          <w:rFonts w:ascii="Arial" w:cs="Arial" w:eastAsia="Arial" w:hAnsi="Arial"/>
          <w:b/>
          <w:bCs/>
          <w:color w:val="2B5797"/>
          <w:sz w:val="26"/>
          <w:szCs w:val="26"/>
        </w:rPr>
        <w:t xml:space="preserve">Rules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1400"/>
        <w:gridCol w:w="900"/>
        <w:gridCol w:w="3260"/>
      </w:tblGrid>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Interface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Source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Destination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Port</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192.168.1.0/24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Allow LAN to Internet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DMZ</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10.0.1.0/24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Allow DMZ to Internet</w:t>
            </w:r>
          </w:p>
        </w:tc>
      </w:tr>
    </w:tbl>
    <w:p>
      <w:pPr>
        <w:spacing w:after="160"/>
      </w:pPr>
      <w:r>
        <w:rPr>
          <w:rFonts w:ascii="Arial" w:cs="Arial" w:eastAsia="Arial" w:hAnsi="Arial"/>
          <w:sz w:val="22"/>
          <w:szCs w:val="22"/>
        </w:rPr>
        <w:t xml:space="preserve">Both rules use interface direction “in” with quick match, allowing traffic originating from each zone to reach any external destination. Outbound NAT (hybrid mode) was already configured correctly for both subnets.</w:t>
      </w:r>
    </w:p>
    <w:p>
      <w:pPr>
        <w:pStyle w:val="Heading2"/>
        <w:spacing w:after="160" w:before="280"/>
      </w:pPr>
      <w:r>
        <w:rPr>
          <w:rFonts w:ascii="Arial" w:cs="Arial" w:eastAsia="Arial" w:hAnsi="Arial"/>
          <w:b/>
          <w:bCs/>
          <w:color w:val="2B5797"/>
          <w:sz w:val="26"/>
          <w:szCs w:val="26"/>
        </w:rPr>
        <w:t xml:space="preserve">Internet Connectivity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1600"/>
        <w:gridCol w:w="1760"/>
      </w:tblGrid>
      <w:tr>
        <w:tc>
          <w:tcPr>
            <w:tcW w:type="dxa" w:w="24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Machine</w:t>
            </w:r>
          </w:p>
        </w:tc>
        <w:tc>
          <w:tcPr>
            <w:tcW w:type="dxa" w:w="1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Zone</w:t>
            </w:r>
          </w:p>
        </w:tc>
        <w:tc>
          <w:tcPr>
            <w:tcW w:type="dxa" w:w="2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Ping 8.8.8.8</w:t>
            </w:r>
          </w:p>
        </w:tc>
        <w:tc>
          <w:tcPr>
            <w:tcW w:type="dxa" w:w="1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DNS</w:t>
            </w:r>
          </w:p>
        </w:tc>
        <w:tc>
          <w:tcPr>
            <w:tcW w:type="dxa" w:w="17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Kali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OPNsense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Firewall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Router-WAN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WebServer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DMZ</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DMZ</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Router-LAN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Transition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62828"/>
                <w:sz w:val="20"/>
                <w:szCs w:val="20"/>
              </w:rPr>
              <w:t xml:space="preserve">FAIL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Windows FW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Client-WIN11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Client-LINUX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PASS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160"/>
      </w:pPr>
      <w:r>
        <w:rPr>
          <w:rFonts w:ascii="Arial" w:cs="Arial" w:eastAsia="Arial" w:hAnsi="Arial"/>
          <w:sz w:val="22"/>
          <w:szCs w:val="22"/>
        </w:rPr>
        <w:t xml:space="preserve">8/9 machines have full internet access (ping + DNS). AD/DNS (192.168.1.5) can resolve DNS but ICMP ping is blocked by Windows Firewall on the Domain Controller — this is a Windows-level setting, not an OPNsense issue.</w:t>
      </w:r>
    </w:p>
    <w:p>
      <w:pPr>
        <w:spacing w:after="160"/>
      </w:pPr>
      <w:r>
        <w:rPr>
          <w:rFonts w:ascii="Arial" w:cs="Arial" w:eastAsia="Arial" w:hAnsi="Arial"/>
          <w:sz w:val="22"/>
          <w:szCs w:val="22"/>
        </w:rPr>
        <w:t xml:space="preserve">Config backup: /conf/config.xml.backup_internet_20260324</w:t>
      </w:r>
    </w:p>
    <w:p>
      <w:pPr>
        <w:spacing w:after="160"/>
      </w:pPr>
      <w:r>
        <w:rPr>
          <w:rFonts w:ascii="Arial" w:cs="Arial" w:eastAsia="Arial" w:hAnsi="Arial"/>
          <w:b/>
          <w:bCs/>
          <w:sz w:val="22"/>
          <w:szCs w:val="22"/>
        </w:rPr>
        <w:t xml:space="preserve">SSH test result: </w:t>
      </w:r>
      <w:r>
        <w:rPr>
          <w:rFonts w:ascii="Arial" w:cs="Arial" w:eastAsia="Arial" w:hAnsi="Arial"/>
          <w:sz w:val="22"/>
          <w:szCs w:val="22"/>
        </w:rPr>
        <w:t xml:space="preserve">8/8 PASS</w:t>
      </w:r>
    </w:p>
    <w:p>
      <w:r>
        <w:br w:type="page"/>
      </w:r>
    </w:p>
    <w:p>
      <w:pPr>
        <w:pStyle w:val="Heading1"/>
        <w:spacing w:after="200" w:before="360"/>
      </w:pPr>
      <w:r>
        <w:rPr>
          <w:rFonts w:ascii="Arial" w:cs="Arial" w:eastAsia="Arial" w:hAnsi="Arial"/>
          <w:b/>
          <w:bCs/>
          <w:color w:val="2B5797"/>
          <w:sz w:val="32"/>
          <w:szCs w:val="32"/>
        </w:rPr>
        <w:t xml:space="preserve">Final Firewall Rule Summary</w:t>
      </w:r>
    </w:p>
    <w:p>
      <w:pPr>
        <w:spacing w:after="160"/>
      </w:pPr>
      <w:r>
        <w:rPr>
          <w:rFonts w:ascii="Arial" w:cs="Arial" w:eastAsia="Arial" w:hAnsi="Arial"/>
          <w:sz w:val="22"/>
          <w:szCs w:val="22"/>
        </w:rPr>
        <w:t xml:space="preserve">Complete list of all firewall rules on OPNsense after all changes:</w:t>
      </w:r>
    </w:p>
    <w:p>
      <w:pPr>
        <w:pStyle w:val="Heading2"/>
        <w:spacing w:after="160" w:before="280"/>
      </w:pPr>
      <w:r>
        <w:rPr>
          <w:rFonts w:ascii="Arial" w:cs="Arial" w:eastAsia="Arial" w:hAnsi="Arial"/>
          <w:b/>
          <w:bCs/>
          <w:color w:val="2B5797"/>
          <w:sz w:val="26"/>
          <w:szCs w:val="26"/>
        </w:rPr>
        <w:t xml:space="preserve">WAN Rules (3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700"/>
        <w:gridCol w:w="1700"/>
        <w:gridCol w:w="1300"/>
        <w:gridCol w:w="3160"/>
      </w:tblGrid>
      <w:tr>
        <w:tc>
          <w:tcPr>
            <w:tcW w:type="dxa" w:w="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9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7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7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Destination</w:t>
            </w:r>
          </w:p>
        </w:tc>
        <w:tc>
          <w:tcPr>
            <w:tcW w:type="dxa" w:w="13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31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172.31.0.100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 22</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Allow Kali SSH to all zones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10.0.1.100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 80,443</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Allow external HTTP/HTTPS to WebServer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192.168.1.0/24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 all WAN to LAN</w:t>
            </w:r>
          </w:p>
        </w:tc>
      </w:tr>
    </w:tbl>
    <w:p>
      <w:pPr>
        <w:spacing w:before="200"/>
      </w:pPr>
    </w:p>
    <w:p>
      <w:pPr>
        <w:pStyle w:val="Heading2"/>
        <w:spacing w:after="160" w:before="280"/>
      </w:pPr>
      <w:r>
        <w:rPr>
          <w:rFonts w:ascii="Arial" w:cs="Arial" w:eastAsia="Arial" w:hAnsi="Arial"/>
          <w:b/>
          <w:bCs/>
          <w:color w:val="2B5797"/>
          <w:sz w:val="26"/>
          <w:szCs w:val="26"/>
        </w:rPr>
        <w:t xml:space="preserve">LAN Rules (3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700"/>
        <w:gridCol w:w="1700"/>
        <w:gridCol w:w="1300"/>
        <w:gridCol w:w="3160"/>
      </w:tblGrid>
      <w:tr>
        <w:tc>
          <w:tcPr>
            <w:tcW w:type="dxa" w:w="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9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7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7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Destination</w:t>
            </w:r>
          </w:p>
        </w:tc>
        <w:tc>
          <w:tcPr>
            <w:tcW w:type="dxa" w:w="13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31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 net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allow LAN to any rule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192.168.1.0/24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10.0.1.100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 80,443</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 to DMZ HTTP/HTTPS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192.168.1.0/24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10.0.1.100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 25,587,993</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Allow LAN to DMZ email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192.168.1.0/24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Allow LAN to Internet</w:t>
            </w:r>
          </w:p>
        </w:tc>
      </w:tr>
    </w:tbl>
    <w:p>
      <w:pPr>
        <w:spacing w:before="200"/>
      </w:pPr>
    </w:p>
    <w:p>
      <w:pPr>
        <w:pStyle w:val="Heading2"/>
        <w:spacing w:after="160" w:before="280"/>
      </w:pPr>
      <w:r>
        <w:rPr>
          <w:rFonts w:ascii="Arial" w:cs="Arial" w:eastAsia="Arial" w:hAnsi="Arial"/>
          <w:b/>
          <w:bCs/>
          <w:color w:val="2B5797"/>
          <w:sz w:val="26"/>
          <w:szCs w:val="26"/>
        </w:rPr>
        <w:t xml:space="preserve">DMZ Rules (4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700"/>
        <w:gridCol w:w="1700"/>
        <w:gridCol w:w="1300"/>
        <w:gridCol w:w="3160"/>
      </w:tblGrid>
      <w:tr>
        <w:tc>
          <w:tcPr>
            <w:tcW w:type="dxa" w:w="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9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7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7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Destination</w:t>
            </w:r>
          </w:p>
        </w:tc>
        <w:tc>
          <w:tcPr>
            <w:tcW w:type="dxa" w:w="13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31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10.0.1.0/24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192.168.1.5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TCP/UDP 53</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DMZ to AD/DNS (port 53)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10.0.1.0/24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192.168.1.5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 389,636</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DMZ to AD LDAP/S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10.0.1.100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 80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 to webserver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10.0.1.0/24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Allow DMZ to Internet</w:t>
            </w:r>
          </w:p>
        </w:tc>
      </w:tr>
    </w:tbl>
    <w:p>
      <w:pPr>
        <w:spacing w:before="300"/>
      </w:pPr>
    </w:p>
    <w:p>
      <w:pPr>
        <w:pStyle w:val="Heading2"/>
        <w:spacing w:after="160" w:before="280"/>
      </w:pPr>
      <w:r>
        <w:rPr>
          <w:rFonts w:ascii="Arial" w:cs="Arial" w:eastAsia="Arial" w:hAnsi="Arial"/>
          <w:b/>
          <w:bCs/>
          <w:color w:val="2B5797"/>
          <w:sz w:val="26"/>
          <w:szCs w:val="26"/>
        </w:rPr>
        <w:t xml:space="preserve">NAT Rules</w:t>
      </w:r>
    </w:p>
    <w:p>
      <w:pPr>
        <w:spacing w:after="160"/>
      </w:pPr>
      <w:r>
        <w:rPr>
          <w:rFonts w:ascii="Arial" w:cs="Arial" w:eastAsia="Arial" w:hAnsi="Arial"/>
          <w:sz w:val="22"/>
          <w:szCs w:val="22"/>
        </w:rPr>
        <w:t xml:space="preserve">Outbound NAT (hybrid mode,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Destination</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Interface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10.0.1.0/24 (DMZ)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192.168.2.0/24 (transition)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192.168.1.0/24 (LAN)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WAN</w:t>
            </w:r>
          </w:p>
        </w:tc>
      </w:tr>
    </w:tbl>
    <w:p>
      <w:pPr>
        <w:spacing w:before="160"/>
      </w:pPr>
    </w:p>
    <w:p>
      <w:pPr>
        <w:spacing w:after="160"/>
      </w:pPr>
      <w:r>
        <w:rPr>
          <w:rFonts w:ascii="Arial" w:cs="Arial" w:eastAsia="Arial" w:hAnsi="Arial"/>
          <w:sz w:val="22"/>
          <w:szCs w:val="22"/>
        </w:rPr>
        <w:t xml:space="preserve">Port Forward NAT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Incoming</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Target Port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WAN address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 80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10.0.1.100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WAN address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 443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10.0.1.100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443</w:t>
            </w:r>
          </w:p>
        </w:tc>
      </w:tr>
    </w:tbl>
    <w:p>
      <w:r>
        <w:br w:type="page"/>
      </w:r>
    </w:p>
    <w:p>
      <w:pPr>
        <w:pStyle w:val="Heading1"/>
        <w:spacing w:after="200" w:before="360"/>
      </w:pPr>
      <w:r>
        <w:rPr>
          <w:rFonts w:ascii="Arial" w:cs="Arial" w:eastAsia="Arial" w:hAnsi="Arial"/>
          <w:b/>
          <w:bCs/>
          <w:color w:val="2B5797"/>
          <w:sz w:val="32"/>
          <w:szCs w:val="32"/>
        </w:rPr>
        <w:t xml:space="preserve">What Was NOT Changed</w:t>
      </w:r>
    </w:p>
    <w:p>
      <w:pPr>
        <w:spacing w:after="160"/>
      </w:pPr>
      <w:r>
        <w:rPr>
          <w:rFonts w:ascii="Arial" w:cs="Arial" w:eastAsia="Arial" w:hAnsi="Arial"/>
          <w:sz w:val="22"/>
          <w:szCs w:val="22"/>
        </w:rPr>
        <w:t xml:space="preserve">The following items were intentionally left untouched: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62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Reason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Interface IPs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172.31.0.2 (WAN), 10.0.1.1 (DMZ), 192.168.2.1 (LAN) — all correct per cheatsheet.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Interface assignments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vtnet0=WAN, vtnet1=DMZ, vtnet2=LAN — correct.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WAN gateway (WAN_GW)</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Already configured correctly (172.31.0.1).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Outbound NAT rules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three existing rules (DMZ, transition, LAN) are correct.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System DNS (192.168.1.5)</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Already pointing to AD/DNS. Correct.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SSH keys and config</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SSH configurations were modified. All key auth remains intact.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Default credentials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root/opnsense still in use. Will be changed during hardening phase.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VLAN 10 on vtnet2</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Left in place. No IP assigned, harmless. Needs manual investigation.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Suricata IDS/IPS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configured yet. Separate project.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Default LAN allow-all rule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Left in place intentionally. Will be tightened during hardening.</w:t>
            </w:r>
          </w:p>
        </w:tc>
      </w:tr>
    </w:tbl>
    <w:p>
      <w:pPr>
        <w:pBdr>
          <w:top w:val="single" w:color="2B5797" w:sz="2" w:space="8"/>
        </w:pBdr>
        <w:spacing w:after="100" w:before="300"/>
      </w:pPr>
      <w:r>
        <w:rPr>
          <w:rFonts w:ascii="Arial" w:cs="Arial" w:eastAsia="Arial" w:hAnsi="Arial"/>
          <w:b/>
          <w:bCs/>
          <w:color w:val="1E7D34"/>
          <w:sz w:val="22"/>
          <w:szCs w:val="22"/>
        </w:rPr>
        <w:t xml:space="preserve">Final SSH test: 8/8 machines reachable from Kali. Zero regressions. Internet: 8/9 ping, 8/9 DNS (AD/DNS ping blocked by Windows Firewall).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7" w:sz="4" w:space="6"/>
      </w:pBdr>
      <w:tabs>
        <w:tab w:val="right" w:pos="9026"/>
      </w:tabs>
    </w:pPr>
    <w:r>
      <w:rPr>
        <w:rFonts w:ascii="Arial" w:cs="Arial" w:eastAsia="Arial" w:hAnsi="Arial"/>
        <w:color w:val="2B5797"/>
        <w:sz w:val="18"/>
        <w:szCs w:val="18"/>
      </w:rPr>
      <w:t xml:space="preserve">Team 6  |  IST 4910  |  OPNsense Change Log</w:t>
    </w:r>
    <w:r>
      <w:t xml:space="preserve">	</w:t>
    </w:r>
    <w:r>
      <w:rPr>
        <w:rFonts w:ascii="Arial" w:cs="Arial" w:eastAsia="Arial" w:hAnsi="Arial"/>
        <w:color w:val="888888"/>
        <w:sz w:val="18"/>
        <w:szCs w:val="18"/>
      </w:rPr>
      <w:t xml:space="preserve">March 24,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B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2026-03-24T22:09:07.412Z</dcterms:created>
  <dcterms:modified xsi:type="dcterms:W3CDTF">2026-03-24T22:09:07.412Z</dcterms:modified>
</cp:coreProperties>
</file>

<file path=docProps/custom.xml><?xml version="1.0" encoding="utf-8"?>
<Properties xmlns="http://schemas.openxmlformats.org/officeDocument/2006/custom-properties" xmlns:vt="http://schemas.openxmlformats.org/officeDocument/2006/docPropsVTypes"/>
</file>