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Password Hardening &amp; SSH Lockdown Report</w:t>
      </w:r>
    </w:p>
    <w:p>
      <w:pPr>
        <w:spacing w:after="40"/>
        <w:jc w:val="center"/>
      </w:pPr>
      <w:r>
        <w:rPr>
          <w:rFonts w:ascii="Arial" w:cs="Arial" w:eastAsia="Arial" w:hAnsi="Arial"/>
          <w:color w:val="555555"/>
          <w:sz w:val="22"/>
          <w:szCs w:val="22"/>
        </w:rPr>
        <w:t xml:space="preserve">Category 5: Security Hardening</w:t>
      </w:r>
    </w:p>
    <w:p>
      <w:pPr>
        <w:spacing w:after="40"/>
        <w:jc w:val="center"/>
      </w:pPr>
      <w:r>
        <w:rPr>
          <w:rFonts w:ascii="Arial" w:cs="Arial" w:eastAsia="Arial" w:hAnsi="Arial"/>
          <w:color w:val="555555"/>
          <w:sz w:val="22"/>
          <w:szCs w:val="22"/>
        </w:rPr>
        <w:t xml:space="preserve">Session 16 — April 11, 2026</w:t>
      </w:r>
    </w:p>
    <w:p>
      <w:pPr>
        <w:spacing w:after="300"/>
        <w:jc w:val="center"/>
      </w:pPr>
      <w:r>
        <w:rPr>
          <w:rFonts w:ascii="Arial" w:cs="Arial" w:eastAsia="Arial" w:hAnsi="Arial"/>
          <w:color w:val="555555"/>
          <w:sz w:val="22"/>
          <w:szCs w:val="22"/>
        </w:rPr>
        <w:t xml:space="preserve">Deployed by: James Ruggles</w:t>
      </w:r>
    </w:p>
    <w:p>
      <w:pPr>
        <w:pBdr>
          <w:bottom w:val="single" w:color="2E4057" w:sz="6" w:space="1"/>
        </w:pBdr>
        <w:spacing w:after="200"/>
      </w:pPr>
    </w:p>
    <w:p>
      <w:pPr>
        <w:pStyle w:val="Heading1"/>
        <w:spacing w:after="150" w:before="300"/>
      </w:pPr>
      <w:r>
        <w:rPr>
          <w:rFonts w:ascii="Arial" w:cs="Arial" w:eastAsia="Arial" w:hAnsi="Arial"/>
          <w:b/>
          <w:bCs/>
          <w:sz w:val="28"/>
          <w:szCs w:val="28"/>
        </w:rPr>
        <w:t xml:space="preserve">1. Overview</w:t>
      </w:r>
    </w:p>
    <w:p>
      <w:pPr>
        <w:spacing w:after="120"/>
      </w:pPr>
      <w:r>
        <w:rPr>
          <w:rFonts w:ascii="Arial" w:cs="Arial" w:eastAsia="Arial" w:hAnsi="Arial"/>
          <w:sz w:val="20"/>
          <w:szCs w:val="20"/>
        </w:rPr>
        <w:t xml:space="preserve">Before pentest week, every default and weak credential in the Rent a Dog production lab needed to be rotated and SSH access needed to be locked down. Eight systems had passwords ranging from "opnsense" and "vyos" to "Password123"—all trivially crackable by the red team.</w:t>
      </w:r>
    </w:p>
    <w:p>
      <w:pPr>
        <w:spacing w:after="120"/>
      </w:pPr>
      <w:r>
        <w:rPr>
          <w:rFonts w:ascii="Arial" w:cs="Arial" w:eastAsia="Arial" w:hAnsi="Arial"/>
          <w:sz w:val="20"/>
          <w:szCs w:val="20"/>
        </w:rPr>
        <w:t xml:space="preserve">This report covers the full credential rotation across all 8 VMs (organized by dependency order to avoid breaking the website), SSH hardening on the two RHEL boxes, and iptables lockdown on Kali to prevent the red team from reaching the jump box’s SSH keys, Tailscale tunnel, and bash history.</w:t>
      </w:r>
    </w:p>
    <w:p>
      <w:pPr>
        <w:pStyle w:val="Heading1"/>
        <w:spacing w:after="150" w:before="300"/>
      </w:pPr>
      <w:r>
        <w:rPr>
          <w:rFonts w:ascii="Arial" w:cs="Arial" w:eastAsia="Arial" w:hAnsi="Arial"/>
          <w:b/>
          <w:bCs/>
          <w:sz w:val="28"/>
          <w:szCs w:val="28"/>
        </w:rPr>
        <w:t xml:space="preserve">2. Scope</w:t>
      </w:r>
    </w:p>
    <w:p>
      <w:pPr>
        <w:spacing w:after="120"/>
      </w:pPr>
      <w:r>
        <w:rPr>
          <w:rFonts w:ascii="Arial" w:cs="Arial" w:eastAsia="Arial" w:hAnsi="Arial"/>
          <w:sz w:val="20"/>
          <w:szCs w:val="20"/>
        </w:rPr>
        <w:t xml:space="preserve">The following systems were included in this hardening session: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1600"/>
        <w:gridCol w:w="3660"/>
      </w:tblGrid>
      <w:tr>
        <w:tc>
          <w:tcPr>
            <w:tcW w:type="dxa" w:w="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IP Address</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Account</w:t>
            </w:r>
          </w:p>
        </w:tc>
        <w:tc>
          <w:tcPr>
            <w:tcW w:type="dxa" w:w="36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New Password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OPNsense Firewall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172.31.0.2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root</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4hgNw.f_C6xWaZPen_A_F6aP2_ieJi</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VyOS Router-WAN</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172.31.0.1</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vyos</w:t>
            </w:r>
          </w:p>
        </w:tc>
        <w:tc>
          <w:tcPr>
            <w:tcW w:type="dxa" w:w="3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ap2LH9r96ezj*aHFq_MHoCX*nQ4ptT</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VyOS Router-LAN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192.168.1.1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vyos</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m@NTQZPMrTGbMtTYeEN9UUQ*bKad2V</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ClientDesktop1 (WIN11)</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192.168.1.100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Administrator</w:t>
            </w:r>
          </w:p>
        </w:tc>
        <w:tc>
          <w:tcPr>
            <w:tcW w:type="dxa" w:w="3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rvNdFPdZ_i_usfzH8*UrGnrU96kNW*</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Administrator</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LwnVX.@8zNz9G7smc49fnY.K73iHfp</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Database (PostgreSQL)</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10.0.1.200</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rentadog_app</w:t>
            </w:r>
          </w:p>
        </w:tc>
        <w:tc>
          <w:tcPr>
            <w:tcW w:type="dxa" w:w="3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4Eh.aroE@3amRt!TzmW8fpwKgvNc67</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10.0.1.200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playerone</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v_PnrgDEJq2HWMAA4LmoouN_trP3UY</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ClientDesktop2</w:t>
            </w:r>
          </w:p>
        </w:tc>
        <w:tc>
          <w:tcPr>
            <w:tcW w:type="dxa" w:w="1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192.168.1.51</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playerone</w:t>
            </w:r>
          </w:p>
        </w:tc>
        <w:tc>
          <w:tcPr>
            <w:tcW w:type="dxa" w:w="36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WrAhyPZx!!Qeo.Cn8kdkHjVZi2Lkj2</w:t>
            </w:r>
          </w:p>
        </w:tc>
      </w:tr>
    </w:tbl>
    <w:p>
      <w:pPr>
        <w:spacing w:after="120"/>
      </w:pPr>
      <w:r>
        <w:rPr>
          <w:rFonts w:ascii="Arial" w:cs="Arial" w:eastAsia="Arial" w:hAnsi="Arial"/>
          <w:sz w:val="20"/>
          <w:szCs w:val="20"/>
        </w:rPr>
        <w:t xml:space="preserve">All new passwords were generated in 1Password (20+ characters, all character types). Old passwords were saved to a private rollback reference file in 04-Homelab/Scratch/.</w:t>
      </w:r>
    </w:p>
    <w:p>
      <w:pPr>
        <w:pStyle w:val="Heading1"/>
        <w:spacing w:after="150" w:before="300"/>
      </w:pPr>
      <w:r>
        <w:rPr>
          <w:rFonts w:ascii="Arial" w:cs="Arial" w:eastAsia="Arial" w:hAnsi="Arial"/>
          <w:b/>
          <w:bCs/>
          <w:sz w:val="28"/>
          <w:szCs w:val="28"/>
        </w:rPr>
        <w:t xml:space="preserve">3. Pre-Flight Connectivity Audit</w:t>
      </w:r>
    </w:p>
    <w:p>
      <w:pPr>
        <w:spacing w:after="120"/>
      </w:pPr>
      <w:r>
        <w:rPr>
          <w:rFonts w:ascii="Arial" w:cs="Arial" w:eastAsia="Arial" w:hAnsi="Arial"/>
          <w:sz w:val="20"/>
          <w:szCs w:val="20"/>
        </w:rPr>
        <w:t xml:space="preserve">Before touching any credentials, SSH connectivity was verified to all 8 hosts from Kali (172.31.0.100 via Tailscale at 100.66.45.46). Two SSH keys are deployed: id_ed25519 for modern systems and id_rsa for legacy VyOS/OPNsense (requiring -o HostKeyAlgorithms=+ssh-rsa).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Host</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IP</w:t>
            </w:r>
          </w:p>
        </w:tc>
        <w:tc>
          <w:tcPr>
            <w:tcW w:type="dxa" w:w="1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Port 22</w:t>
            </w:r>
          </w:p>
        </w:tc>
        <w:tc>
          <w:tcPr>
            <w:tcW w:type="dxa" w:w="4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Auth Method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OPNsense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172.31.0.2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Password (console menu)</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VyOS-WAN</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172.31.0.1</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Password fallback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VyOS-LAN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192.168.1.1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Password fallback</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WIN11</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192.168.1.100</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 (ed25519)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Password (Paramiko)</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Database</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10.0.1.200</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 (ed25519)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CD2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192.168.1.51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Key (ed25519)</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AD/DNS</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192.168.1.5</w:t>
            </w:r>
          </w:p>
        </w:tc>
        <w:tc>
          <w:tcPr>
            <w:tcW w:type="dxa" w:w="1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OK</w:t>
            </w:r>
          </w:p>
        </w:tc>
        <w:tc>
          <w:tcPr>
            <w:tcW w:type="dxa" w:w="47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 (ed25519)</w:t>
            </w:r>
          </w:p>
        </w:tc>
      </w:tr>
    </w:tbl>
    <w:p>
      <w:pPr>
        <w:spacing w:after="120"/>
      </w:pPr>
      <w:r>
        <w:rPr>
          <w:rFonts w:ascii="Arial" w:cs="Arial" w:eastAsia="Arial" w:hAnsi="Arial"/>
          <w:sz w:val="20"/>
          <w:szCs w:val="20"/>
        </w:rPr>
        <w:t xml:space="preserve">All 8/8 hosts reachable. Both SSH keys confirmed present on Kali.</w:t>
      </w:r>
    </w:p>
    <w:p>
      <w:pPr>
        <w:pStyle w:val="Heading1"/>
        <w:spacing w:after="150" w:before="300"/>
      </w:pPr>
      <w:r>
        <w:rPr>
          <w:rFonts w:ascii="Arial" w:cs="Arial" w:eastAsia="Arial" w:hAnsi="Arial"/>
          <w:b/>
          <w:bCs/>
          <w:sz w:val="28"/>
          <w:szCs w:val="28"/>
        </w:rPr>
        <w:t xml:space="preserve">4. Group 1: Standalone Password Changes</w:t>
      </w:r>
    </w:p>
    <w:p>
      <w:pPr>
        <w:spacing w:after="120"/>
      </w:pPr>
      <w:r>
        <w:rPr>
          <w:rFonts w:ascii="Arial" w:cs="Arial" w:eastAsia="Arial" w:hAnsi="Arial"/>
          <w:sz w:val="20"/>
          <w:szCs w:val="20"/>
        </w:rPr>
        <w:t xml:space="preserve">These machines have no scripts, configs, or services that reference their passwords. They can be changed independently without risk of breaking dependencies.</w:t>
      </w:r>
    </w:p>
    <w:p>
      <w:pPr>
        <w:pStyle w:val="Heading2"/>
        <w:spacing w:after="150" w:before="300"/>
      </w:pPr>
      <w:r>
        <w:rPr>
          <w:rFonts w:ascii="Arial" w:cs="Arial" w:eastAsia="Arial" w:hAnsi="Arial"/>
          <w:b/>
          <w:bCs/>
          <w:sz w:val="24"/>
          <w:szCs w:val="24"/>
        </w:rPr>
        <w:t xml:space="preserve">4.1 OPNsense Firewall (172.31.0.2)</w:t>
      </w:r>
    </w:p>
    <w:p>
      <w:pPr>
        <w:spacing w:after="120"/>
      </w:pPr>
      <w:r>
        <w:rPr>
          <w:rFonts w:ascii="Arial" w:cs="Arial" w:eastAsia="Arial" w:hAnsi="Arial"/>
          <w:sz w:val="20"/>
          <w:szCs w:val="20"/>
        </w:rPr>
        <w:t xml:space="preserve">OPNsense drops into a console menu on SSH login, not a shell. Option 8 (Shell) must be selected before running passwd. Password changed via the passwd root command.</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Exited and reconnected with new password. Login successful.</w:t>
      </w:r>
    </w:p>
    <w:p>
      <w:pPr>
        <w:pStyle w:val="Heading2"/>
        <w:spacing w:after="150" w:before="300"/>
      </w:pPr>
      <w:r>
        <w:rPr>
          <w:rFonts w:ascii="Arial" w:cs="Arial" w:eastAsia="Arial" w:hAnsi="Arial"/>
          <w:b/>
          <w:bCs/>
          <w:sz w:val="24"/>
          <w:szCs w:val="24"/>
        </w:rPr>
        <w:t xml:space="preserve">4.2 VyOS Router-WAN (172.31.0.1)</w:t>
      </w:r>
    </w:p>
    <w:p>
      <w:pPr>
        <w:spacing w:after="120"/>
      </w:pPr>
      <w:r>
        <w:rPr>
          <w:rFonts w:ascii="Arial" w:cs="Arial" w:eastAsia="Arial" w:hAnsi="Arial"/>
          <w:sz w:val="20"/>
          <w:szCs w:val="20"/>
        </w:rPr>
        <w:t xml:space="preserve">VyOS passwords are changed through its configuration system, not passwd. Used configure mode with set system login user vyos authentication plaintext-password, then commit and save.</w:t>
      </w:r>
    </w:p>
    <w:p>
      <w:pPr>
        <w:spacing w:after="80"/>
      </w:pPr>
      <w:r>
        <w:rPr>
          <w:rFonts w:ascii="Arial" w:cs="Arial" w:eastAsia="Arial" w:hAnsi="Arial"/>
          <w:b/>
          <w:bCs/>
          <w:sz w:val="20"/>
          <w:szCs w:val="20"/>
        </w:rPr>
        <w:t xml:space="preserve">Note: </w:t>
      </w:r>
      <w:r>
        <w:rPr>
          <w:rFonts w:ascii="Arial" w:cs="Arial" w:eastAsia="Arial" w:hAnsi="Arial"/>
          <w:sz w:val="20"/>
          <w:szCs w:val="20"/>
        </w:rPr>
        <w:t xml:space="preserve">Key auth failed on both VyOS routers despite keys being deployed. Password fallback with the old password "vyos" was required.</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Exited and reconnected with new password. Login successful.</w:t>
      </w:r>
    </w:p>
    <w:p>
      <w:pPr>
        <w:pStyle w:val="Heading2"/>
        <w:spacing w:after="150" w:before="300"/>
      </w:pPr>
      <w:r>
        <w:rPr>
          <w:rFonts w:ascii="Arial" w:cs="Arial" w:eastAsia="Arial" w:hAnsi="Arial"/>
          <w:b/>
          <w:bCs/>
          <w:sz w:val="24"/>
          <w:szCs w:val="24"/>
        </w:rPr>
        <w:t xml:space="preserve">4.3 VyOS Router-LAN (192.168.1.1)</w:t>
      </w:r>
    </w:p>
    <w:p>
      <w:pPr>
        <w:spacing w:after="120"/>
      </w:pPr>
      <w:r>
        <w:rPr>
          <w:rFonts w:ascii="Arial" w:cs="Arial" w:eastAsia="Arial" w:hAnsi="Arial"/>
          <w:sz w:val="20"/>
          <w:szCs w:val="20"/>
        </w:rPr>
        <w:t xml:space="preserve">Same procedure as VyOS-WAN. Key auth also required password fallback.</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Exited and reconnected with new password. Login successful.</w:t>
      </w:r>
    </w:p>
    <w:p>
      <w:pPr>
        <w:pStyle w:val="Heading2"/>
        <w:spacing w:after="150" w:before="300"/>
      </w:pPr>
      <w:r>
        <w:rPr>
          <w:rFonts w:ascii="Arial" w:cs="Arial" w:eastAsia="Arial" w:hAnsi="Arial"/>
          <w:b/>
          <w:bCs/>
          <w:sz w:val="24"/>
          <w:szCs w:val="24"/>
        </w:rPr>
        <w:t xml:space="preserve">4.4 ClientDesktop1 / WIN11 (192.168.1.100)</w:t>
      </w:r>
    </w:p>
    <w:p>
      <w:pPr>
        <w:spacing w:after="120"/>
      </w:pPr>
      <w:r>
        <w:rPr>
          <w:rFonts w:ascii="Arial" w:cs="Arial" w:eastAsia="Arial" w:hAnsi="Arial"/>
          <w:sz w:val="20"/>
          <w:szCs w:val="20"/>
        </w:rPr>
        <w:t xml:space="preserve">Windows password changed via net user Administrator "&lt;new-password&gt;". Key auth (ed25519) worked on this box. Verified by reconnecting with -o PubkeyAuthentication=no to force password auth.</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Returned hostname DESKTOP-HJEAFGC. Login successful.</w:t>
      </w:r>
    </w:p>
    <w:p>
      <w:pPr>
        <w:pStyle w:val="Heading1"/>
        <w:spacing w:after="150" w:before="300"/>
      </w:pPr>
      <w:r>
        <w:rPr>
          <w:rFonts w:ascii="Arial" w:cs="Arial" w:eastAsia="Arial" w:hAnsi="Arial"/>
          <w:b/>
          <w:bCs/>
          <w:sz w:val="28"/>
          <w:szCs w:val="28"/>
        </w:rPr>
        <w:t xml:space="preserve">5. Group 2: WebServer Admin Password</w:t>
      </w:r>
    </w:p>
    <w:p>
      <w:pPr>
        <w:spacing w:after="120"/>
      </w:pPr>
      <w:r>
        <w:rPr>
          <w:rFonts w:ascii="Arial" w:cs="Arial" w:eastAsia="Arial" w:hAnsi="Arial"/>
          <w:sz w:val="20"/>
          <w:szCs w:val="20"/>
        </w:rPr>
        <w:t xml:space="preserve">WebServer’s Administrator password is only used for SSH/WinRM access. No scripts reference it. Key auth was unreliable on this box, so Paramiko (Python SSH library) with password authentication was the reliable method.</w:t>
      </w:r>
    </w:p>
    <w:p>
      <w:pPr>
        <w:spacing w:after="120"/>
      </w:pPr>
      <w:r>
        <w:rPr>
          <w:rFonts w:ascii="Arial" w:cs="Arial" w:eastAsia="Arial" w:hAnsi="Arial"/>
          <w:sz w:val="20"/>
          <w:szCs w:val="20"/>
        </w:rPr>
        <w:t xml:space="preserve">Password changed via: net user Administrator "&lt;new-password&gt;" executed through Paramiko SSH.</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New Paramiko connection with new password returned hostname WEBSERVER. Login successful.</w:t>
      </w:r>
    </w:p>
    <w:p>
      <w:pPr>
        <w:pStyle w:val="Heading1"/>
        <w:spacing w:after="150" w:before="300"/>
      </w:pPr>
      <w:r>
        <w:rPr>
          <w:rFonts w:ascii="Arial" w:cs="Arial" w:eastAsia="Arial" w:hAnsi="Arial"/>
          <w:b/>
          <w:bCs/>
          <w:sz w:val="28"/>
          <w:szCs w:val="28"/>
        </w:rPr>
        <w:t xml:space="preserve">6. Group 3: Database Password Chain (Critical Order)</w:t>
      </w:r>
    </w:p>
    <w:p>
      <w:pPr>
        <w:spacing w:after="120"/>
      </w:pPr>
      <w:r>
        <w:rPr>
          <w:rFonts w:ascii="Arial" w:cs="Arial" w:eastAsia="Arial" w:hAnsi="Arial"/>
          <w:sz w:val="20"/>
          <w:szCs w:val="20"/>
        </w:rPr>
        <w:t xml:space="preserve">This is the highest-risk group. The PostgreSQL rentadog_app password is referenced in three locations that must all be updated together, in the correct order, or the website breaks:</w:t>
      </w:r>
    </w:p>
    <w:p>
      <w:pPr>
        <w:pStyle w:val="ListParagraph"/>
        <w:numPr>
          <w:ilvl w:val="0"/>
          <w:numId w:val="2"/>
        </w:numPr>
        <w:spacing w:after="60"/>
      </w:pPr>
      <w:r>
        <w:rPr>
          <w:rFonts w:ascii="Arial" w:cs="Arial" w:eastAsia="Arial" w:hAnsi="Arial"/>
          <w:sz w:val="20"/>
          <w:szCs w:val="20"/>
        </w:rPr>
        <w:t xml:space="preserve">PostgreSQL database (the actual DB user credential)</w:t>
      </w:r>
    </w:p>
    <w:p>
      <w:pPr>
        <w:pStyle w:val="ListParagraph"/>
        <w:numPr>
          <w:ilvl w:val="0"/>
          <w:numId w:val="2"/>
        </w:numPr>
        <w:spacing w:after="60"/>
      </w:pPr>
      <w:r>
        <w:rPr>
          <w:rFonts w:ascii="Arial" w:cs="Arial" w:eastAsia="Arial" w:hAnsi="Arial"/>
          <w:sz w:val="20"/>
          <w:szCs w:val="20"/>
        </w:rPr>
        <w:t xml:space="preserve">C:\xampp\htdocs\includes\db.php on WebServer (PHP connection string)</w:t>
      </w:r>
    </w:p>
    <w:p>
      <w:pPr>
        <w:pStyle w:val="ListParagraph"/>
        <w:numPr>
          <w:ilvl w:val="0"/>
          <w:numId w:val="2"/>
        </w:numPr>
        <w:spacing w:after="120"/>
      </w:pPr>
      <w:r>
        <w:rPr>
          <w:rFonts w:ascii="Arial" w:cs="Arial" w:eastAsia="Arial" w:hAnsi="Arial"/>
          <w:sz w:val="20"/>
          <w:szCs w:val="20"/>
        </w:rPr>
        <w:t xml:space="preserve">/home/playerone/scripts/.env on Database (Python backup/monitoring scripts)</w:t>
      </w:r>
    </w:p>
    <w:p>
      <w:pPr>
        <w:pStyle w:val="Heading2"/>
        <w:spacing w:after="150" w:before="300"/>
      </w:pPr>
      <w:r>
        <w:rPr>
          <w:rFonts w:ascii="Arial" w:cs="Arial" w:eastAsia="Arial" w:hAnsi="Arial"/>
          <w:b/>
          <w:bCs/>
          <w:sz w:val="24"/>
          <w:szCs w:val="24"/>
        </w:rPr>
        <w:t xml:space="preserve">6.1 Step 1: Change PostgreSQL Password</w:t>
      </w:r>
    </w:p>
    <w:p>
      <w:pPr>
        <w:spacing w:after="120"/>
      </w:pPr>
      <w:r>
        <w:rPr>
          <w:rFonts w:ascii="Arial" w:cs="Arial" w:eastAsia="Arial" w:hAnsi="Arial"/>
          <w:sz w:val="20"/>
          <w:szCs w:val="20"/>
        </w:rPr>
        <w:t xml:space="preserve">Ran ALTER USER rentadog_app PASSWORD via sudo -u postgres psql on the Database server (10.0.1.200). Returned ALTER ROLE confirming the change.</w:t>
      </w:r>
    </w:p>
    <w:p>
      <w:pPr>
        <w:spacing w:after="80"/>
      </w:pPr>
      <w:r>
        <w:rPr>
          <w:rFonts w:ascii="Arial" w:cs="Arial" w:eastAsia="Arial" w:hAnsi="Arial"/>
          <w:b/>
          <w:bCs/>
          <w:sz w:val="20"/>
          <w:szCs w:val="20"/>
        </w:rPr>
        <w:t xml:space="preserve">Challenge: </w:t>
      </w:r>
      <w:r>
        <w:rPr>
          <w:rFonts w:ascii="Arial" w:cs="Arial" w:eastAsia="Arial" w:hAnsi="Arial"/>
          <w:sz w:val="20"/>
          <w:szCs w:val="20"/>
        </w:rPr>
        <w:t xml:space="preserve">Both the sudo password and the new PostgreSQL password contained "!" which bash interprets as history expansion. Solved by writing commands to temporary script files and executing with bash (non-interactive mode disables history expansion).</w:t>
      </w:r>
    </w:p>
    <w:p>
      <w:pPr>
        <w:pStyle w:val="Heading2"/>
        <w:spacing w:after="150" w:before="300"/>
      </w:pPr>
      <w:r>
        <w:rPr>
          <w:rFonts w:ascii="Arial" w:cs="Arial" w:eastAsia="Arial" w:hAnsi="Arial"/>
          <w:b/>
          <w:bCs/>
          <w:sz w:val="24"/>
          <w:szCs w:val="24"/>
        </w:rPr>
        <w:t xml:space="preserve">6.2 Step 2: Update db.php on WebServer</w:t>
      </w:r>
    </w:p>
    <w:p>
      <w:pPr>
        <w:spacing w:after="120"/>
      </w:pPr>
      <w:r>
        <w:rPr>
          <w:rFonts w:ascii="Arial" w:cs="Arial" w:eastAsia="Arial" w:hAnsi="Arial"/>
          <w:sz w:val="20"/>
          <w:szCs w:val="20"/>
        </w:rPr>
        <w:t xml:space="preserve">Used PowerShell’s -replace operator via Paramiko SSH to update the PHP database connection string in C:\xampp\htdocs\includes\db.php. Verified the old password (ChangeMeWeek11!) was replaced with the new password using findstr. Confirmed no second copy existed at the alternate path.</w:t>
      </w:r>
    </w:p>
    <w:p>
      <w:pPr>
        <w:pStyle w:val="Heading2"/>
        <w:spacing w:after="150" w:before="300"/>
      </w:pPr>
      <w:r>
        <w:rPr>
          <w:rFonts w:ascii="Arial" w:cs="Arial" w:eastAsia="Arial" w:hAnsi="Arial"/>
          <w:b/>
          <w:bCs/>
          <w:sz w:val="24"/>
          <w:szCs w:val="24"/>
        </w:rPr>
        <w:t xml:space="preserve">6.3 Step 3: Update .env on Database</w:t>
      </w:r>
    </w:p>
    <w:p>
      <w:pPr>
        <w:spacing w:after="120"/>
      </w:pPr>
      <w:r>
        <w:rPr>
          <w:rFonts w:ascii="Arial" w:cs="Arial" w:eastAsia="Arial" w:hAnsi="Arial"/>
          <w:sz w:val="20"/>
          <w:szCs w:val="20"/>
        </w:rPr>
        <w:t xml:space="preserve">Used sed -i to update the RENTADOG_DB_PASSWORD value in /home/playerone/scripts/.env on the Database server. Verified with grep.</w:t>
      </w:r>
    </w:p>
    <w:p>
      <w:pPr>
        <w:pStyle w:val="Heading2"/>
        <w:spacing w:after="150" w:before="300"/>
      </w:pPr>
      <w:r>
        <w:rPr>
          <w:rFonts w:ascii="Arial" w:cs="Arial" w:eastAsia="Arial" w:hAnsi="Arial"/>
          <w:b/>
          <w:bCs/>
          <w:sz w:val="24"/>
          <w:szCs w:val="24"/>
        </w:rPr>
        <w:t xml:space="preserve">6.4 Step 4: Verify Website</w:t>
      </w:r>
    </w:p>
    <w:p>
      <w:pPr>
        <w:spacing w:after="120"/>
      </w:pPr>
      <w:r>
        <w:rPr>
          <w:rFonts w:ascii="Arial" w:cs="Arial" w:eastAsia="Arial" w:hAnsi="Arial"/>
          <w:sz w:val="20"/>
          <w:szCs w:val="20"/>
        </w:rPr>
        <w:t xml:space="preserve">Ran Invoke-WebRequest from WebServer localhost (direct curl from Kali times out due to firewall rules). Returned HTTP 200 with the full Rent a Dog homepage including dog cards, tiers, and navigation. No database connection errors.</w:t>
      </w:r>
    </w:p>
    <w:p>
      <w:pPr>
        <w:pStyle w:val="Heading2"/>
        <w:spacing w:after="150" w:before="300"/>
      </w:pPr>
      <w:r>
        <w:rPr>
          <w:rFonts w:ascii="Arial" w:cs="Arial" w:eastAsia="Arial" w:hAnsi="Arial"/>
          <w:b/>
          <w:bCs/>
          <w:sz w:val="24"/>
          <w:szCs w:val="24"/>
        </w:rPr>
        <w:t xml:space="preserve">6.5 Step 5: Verify Backup Script</w:t>
      </w:r>
    </w:p>
    <w:p>
      <w:pPr>
        <w:spacing w:after="120"/>
      </w:pPr>
      <w:r>
        <w:rPr>
          <w:rFonts w:ascii="Arial" w:cs="Arial" w:eastAsia="Arial" w:hAnsi="Arial"/>
          <w:sz w:val="20"/>
          <w:szCs w:val="20"/>
        </w:rPr>
        <w:t xml:space="preserve">Sourced the updated .env and ran script1_database_backup_secure.py. Backup completed successfully, producing a new .sql.gz file and cleaning up old backups as expected.</w:t>
      </w:r>
    </w:p>
    <w:p>
      <w:pPr>
        <w:spacing w:after="80"/>
      </w:pPr>
      <w:r>
        <w:rPr>
          <w:rFonts w:ascii="Arial" w:cs="Arial" w:eastAsia="Arial" w:hAnsi="Arial"/>
          <w:b/>
          <w:bCs/>
          <w:sz w:val="20"/>
          <w:szCs w:val="20"/>
        </w:rPr>
        <w:t xml:space="preserve">Result: </w:t>
      </w:r>
      <w:r>
        <w:rPr>
          <w:rFonts w:ascii="Arial" w:cs="Arial" w:eastAsia="Arial" w:hAnsi="Arial"/>
          <w:sz w:val="20"/>
          <w:szCs w:val="20"/>
        </w:rPr>
        <w:t xml:space="preserve">Database password chain fully verified. Website up, backup scripts running.</w:t>
      </w:r>
    </w:p>
    <w:p>
      <w:pPr>
        <w:pStyle w:val="Heading1"/>
        <w:spacing w:after="150" w:before="300"/>
      </w:pPr>
      <w:r>
        <w:rPr>
          <w:rFonts w:ascii="Arial" w:cs="Arial" w:eastAsia="Arial" w:hAnsi="Arial"/>
          <w:b/>
          <w:bCs/>
          <w:sz w:val="28"/>
          <w:szCs w:val="28"/>
        </w:rPr>
        <w:t xml:space="preserve">7. Group 4: RHEL User Passwords</w:t>
      </w:r>
    </w:p>
    <w:p>
      <w:pPr>
        <w:spacing w:after="120"/>
      </w:pPr>
      <w:r>
        <w:rPr>
          <w:rFonts w:ascii="Arial" w:cs="Arial" w:eastAsia="Arial" w:hAnsi="Arial"/>
          <w:sz w:val="20"/>
          <w:szCs w:val="20"/>
        </w:rPr>
        <w:t xml:space="preserve">Changed the playerone login password on both RHEL boxes (Database and CD2). These are used for interactive sudo. Cron jobs run as playerone and don’t require the password.</w:t>
      </w:r>
    </w:p>
    <w:p>
      <w:pPr>
        <w:pStyle w:val="Heading2"/>
        <w:spacing w:after="150" w:before="300"/>
      </w:pPr>
      <w:r>
        <w:rPr>
          <w:rFonts w:ascii="Arial" w:cs="Arial" w:eastAsia="Arial" w:hAnsi="Arial"/>
          <w:b/>
          <w:bCs/>
          <w:sz w:val="24"/>
          <w:szCs w:val="24"/>
        </w:rPr>
        <w:t xml:space="preserve">7.1 Database (10.0.1.200)</w:t>
      </w:r>
    </w:p>
    <w:p>
      <w:pPr>
        <w:spacing w:after="120"/>
      </w:pPr>
      <w:r>
        <w:rPr>
          <w:rFonts w:ascii="Arial" w:cs="Arial" w:eastAsia="Arial" w:hAnsi="Arial"/>
          <w:sz w:val="20"/>
          <w:szCs w:val="20"/>
        </w:rPr>
        <w:t xml:space="preserve">Used chpasswd via sudo to set the new password non-interactively.</w:t>
      </w:r>
    </w:p>
    <w:p>
      <w:pPr>
        <w:spacing w:after="80"/>
      </w:pPr>
      <w:r>
        <w:rPr>
          <w:rFonts w:ascii="Arial" w:cs="Arial" w:eastAsia="Arial" w:hAnsi="Arial"/>
          <w:b/>
          <w:bCs/>
          <w:sz w:val="20"/>
          <w:szCs w:val="20"/>
        </w:rPr>
        <w:t xml:space="preserve">Discovery: </w:t>
      </w:r>
      <w:r>
        <w:rPr>
          <w:rFonts w:ascii="Arial" w:cs="Arial" w:eastAsia="Arial" w:hAnsi="Arial"/>
          <w:sz w:val="20"/>
          <w:szCs w:val="20"/>
        </w:rPr>
        <w:t xml:space="preserve">The Database had "BigBr0th3rwAtch! 84" (with a space before 84), while documentation listed it as "BigBr0th3rwAtch!84" (no space). This inconsistency required multiple attempts to resolve.</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sudo whoami returned root. Password change confirmed.</w:t>
      </w:r>
    </w:p>
    <w:p>
      <w:pPr>
        <w:pStyle w:val="Heading2"/>
        <w:spacing w:after="150" w:before="300"/>
      </w:pPr>
      <w:r>
        <w:rPr>
          <w:rFonts w:ascii="Arial" w:cs="Arial" w:eastAsia="Arial" w:hAnsi="Arial"/>
          <w:b/>
          <w:bCs/>
          <w:sz w:val="24"/>
          <w:szCs w:val="24"/>
        </w:rPr>
        <w:t xml:space="preserve">7.2 ClientDesktop2 (192.168.1.51)</w:t>
      </w:r>
    </w:p>
    <w:p>
      <w:pPr>
        <w:spacing w:after="120"/>
      </w:pPr>
      <w:r>
        <w:rPr>
          <w:rFonts w:ascii="Arial" w:cs="Arial" w:eastAsia="Arial" w:hAnsi="Arial"/>
          <w:sz w:val="20"/>
          <w:szCs w:val="20"/>
        </w:rPr>
        <w:t xml:space="preserve">Same chpasswd procedure. CD2 had the no-space version of the password (BigBr0th3rwAtch!84). Both boxes now have unique 1Password-generated passwords.</w:t>
      </w:r>
    </w:p>
    <w:p>
      <w:pPr>
        <w:spacing w:after="80"/>
      </w:pPr>
      <w:r>
        <w:rPr>
          <w:rFonts w:ascii="Arial" w:cs="Arial" w:eastAsia="Arial" w:hAnsi="Arial"/>
          <w:b/>
          <w:bCs/>
          <w:sz w:val="20"/>
          <w:szCs w:val="20"/>
        </w:rPr>
        <w:t xml:space="preserve">Verification: </w:t>
      </w:r>
      <w:r>
        <w:rPr>
          <w:rFonts w:ascii="Arial" w:cs="Arial" w:eastAsia="Arial" w:hAnsi="Arial"/>
          <w:sz w:val="20"/>
          <w:szCs w:val="20"/>
        </w:rPr>
        <w:t xml:space="preserve">sudo whoami returned root. Password change confirmed.</w:t>
      </w:r>
    </w:p>
    <w:p>
      <w:pPr>
        <w:pStyle w:val="Heading1"/>
        <w:spacing w:after="150" w:before="300"/>
      </w:pPr>
      <w:r>
        <w:rPr>
          <w:rFonts w:ascii="Arial" w:cs="Arial" w:eastAsia="Arial" w:hAnsi="Arial"/>
          <w:b/>
          <w:bCs/>
          <w:sz w:val="28"/>
          <w:szCs w:val="28"/>
        </w:rPr>
        <w:t xml:space="preserve">8. SSH Hardening</w:t>
      </w:r>
    </w:p>
    <w:p>
      <w:pPr>
        <w:spacing w:after="120"/>
      </w:pPr>
      <w:r>
        <w:rPr>
          <w:rFonts w:ascii="Arial" w:cs="Arial" w:eastAsia="Arial" w:hAnsi="Arial"/>
          <w:sz w:val="20"/>
          <w:szCs w:val="20"/>
        </w:rPr>
        <w:t xml:space="preserve">With all passwords rotated, SSH was locked down on both RHEL boxes (Database and CD2). A backup of the original sshd_config was created before any changes.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2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PermitRootLogin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direct root SSH; must use playerone + sudo</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PasswordAuthentication</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 auth only; brute force is now impossible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PubkeyAuthentication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Explicitly enables key auth (was already default)</w:t>
            </w:r>
          </w:p>
        </w:tc>
      </w:tr>
      <w:tr>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MaxAuthTries</w:t>
            </w:r>
          </w:p>
        </w:tc>
        <w:tc>
          <w:tcPr>
            <w:tcW w:type="dxa" w:w="2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4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Limits failed auth attempts per connection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AllowUsers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playerone administrator</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Whitelist; only these users can SSH in</w:t>
            </w:r>
          </w:p>
        </w:tc>
      </w:tr>
    </w:tbl>
    <w:p>
      <w:pPr>
        <w:spacing w:after="120"/>
      </w:pPr>
      <w:r>
        <w:rPr>
          <w:rFonts w:ascii="Arial" w:cs="Arial" w:eastAsia="Arial" w:hAnsi="Arial"/>
          <w:sz w:val="20"/>
          <w:szCs w:val="20"/>
        </w:rPr>
        <w:t xml:space="preserve">After appending the hardening block, sshd was restarted on both boxes. SSH key auth was verified to still work on both systems.</w:t>
      </w:r>
    </w:p>
    <w:p>
      <w:pPr>
        <w:pStyle w:val="Heading1"/>
        <w:spacing w:after="150" w:before="300"/>
      </w:pPr>
      <w:r>
        <w:rPr>
          <w:rFonts w:ascii="Arial" w:cs="Arial" w:eastAsia="Arial" w:hAnsi="Arial"/>
          <w:b/>
          <w:bCs/>
          <w:sz w:val="28"/>
          <w:szCs w:val="28"/>
        </w:rPr>
        <w:t xml:space="preserve">9. Kali Lockdown</w:t>
      </w:r>
    </w:p>
    <w:p>
      <w:pPr>
        <w:spacing w:after="120"/>
      </w:pPr>
      <w:r>
        <w:rPr>
          <w:rFonts w:ascii="Arial" w:cs="Arial" w:eastAsia="Arial" w:hAnsi="Arial"/>
          <w:sz w:val="20"/>
          <w:szCs w:val="20"/>
        </w:rPr>
        <w:t xml:space="preserve">The IST-4620 red team will receive their own Kali VM on the WAN bridge (nest06a1), placing them on the same 172.31.0.X subnet as our jump box. Without firewall rules, they could scan Kali and potentially access SSH keys, the Tailscale tunnel, bash history, and automation scripts.</w:t>
      </w:r>
    </w:p>
    <w:p>
      <w:pPr>
        <w:pStyle w:val="Heading2"/>
        <w:spacing w:after="150" w:before="300"/>
      </w:pPr>
      <w:r>
        <w:rPr>
          <w:rFonts w:ascii="Arial" w:cs="Arial" w:eastAsia="Arial" w:hAnsi="Arial"/>
          <w:b/>
          <w:bCs/>
          <w:sz w:val="24"/>
          <w:szCs w:val="24"/>
        </w:rPr>
        <w:t xml:space="preserve">9.1 iptables Rules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5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INPUT policy DROP</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Default deny all inbound traffic</w:t>
            </w:r>
          </w:p>
        </w:tc>
      </w:tr>
      <w:tr>
        <w:tc>
          <w:tcPr>
            <w:tcW w:type="dxa" w:w="4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FORWARD policy DROP</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No forwarding through Kali</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OUTPUT policy ACCEPT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Allow all outbound (Kali needs to reach all VMs)</w:t>
            </w:r>
          </w:p>
        </w:tc>
      </w:tr>
      <w:tr>
        <w:tc>
          <w:tcPr>
            <w:tcW w:type="dxa" w:w="4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INPUT -i lo ACCEPT</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Allow localhost/loopback traffic</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INPUT ESTABLISHED,RELATED ACCEPT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Allow return traffic from outbound connections</w:t>
            </w:r>
          </w:p>
        </w:tc>
      </w:tr>
      <w:tr>
        <w:tc>
          <w:tcPr>
            <w:tcW w:type="dxa" w:w="4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INPUT -i tailscale0 ACCEPT</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Allow Tailscale tunnel (management access from Mac)</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INPUT ICMP echo-reply ACCEPT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Allow ping responses only</w:t>
            </w:r>
          </w:p>
        </w:tc>
      </w:tr>
    </w:tbl>
    <w:p>
      <w:pPr>
        <w:spacing w:after="120"/>
      </w:pPr>
      <w:r>
        <w:rPr>
          <w:rFonts w:ascii="Arial" w:cs="Arial" w:eastAsia="Arial" w:hAnsi="Arial"/>
          <w:sz w:val="20"/>
          <w:szCs w:val="20"/>
        </w:rPr>
        <w:t xml:space="preserve">Rules were persisted across reboots using iptables-persistent and netfilter-persistent save.</w:t>
      </w:r>
    </w:p>
    <w:p>
      <w:pPr>
        <w:pStyle w:val="Heading2"/>
        <w:spacing w:after="150" w:before="300"/>
      </w:pPr>
      <w:r>
        <w:rPr>
          <w:rFonts w:ascii="Arial" w:cs="Arial" w:eastAsia="Arial" w:hAnsi="Arial"/>
          <w:b/>
          <w:bCs/>
          <w:sz w:val="24"/>
          <w:szCs w:val="24"/>
        </w:rPr>
        <w:t xml:space="preserve">9.2 Assets Protected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Asset on Kali</w:t>
            </w:r>
          </w:p>
        </w:tc>
        <w:tc>
          <w:tcPr>
            <w:tcW w:type="dxa" w:w="5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Without Lockdown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SSH keys (id_ed25519, id_rsa)</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team gains key auth to all 8 VMs</w:t>
            </w:r>
          </w:p>
        </w:tc>
      </w:tr>
      <w:tr>
        <w:tc>
          <w:tcPr>
            <w:tcW w:type="dxa" w:w="4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Tailscale tunnel (100.x.x.x)</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Red team discovers tunnel, pivots to personal network</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Bash history</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Passwords, commands, IPs visible in cleartext</w:t>
            </w:r>
          </w:p>
        </w:tc>
      </w:tr>
      <w:tr>
        <w:tc>
          <w:tcPr>
            <w:tcW w:type="dxa" w:w="4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Paramiko scripts</w:t>
            </w:r>
          </w:p>
        </w:tc>
        <w:tc>
          <w:tcPr>
            <w:tcW w:type="dxa" w:w="5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Credentials and automation logic exposed</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Monitoring configs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Red team learns monitoring blind spots</w:t>
            </w:r>
          </w:p>
        </w:tc>
      </w:tr>
    </w:tbl>
    <w:p>
      <w:pPr>
        <w:pStyle w:val="Heading2"/>
        <w:spacing w:after="150" w:before="300"/>
      </w:pPr>
      <w:r>
        <w:rPr>
          <w:rFonts w:ascii="Arial" w:cs="Arial" w:eastAsia="Arial" w:hAnsi="Arial"/>
          <w:b/>
          <w:bCs/>
          <w:sz w:val="24"/>
          <w:szCs w:val="24"/>
        </w:rPr>
        <w:t xml:space="preserve">9.3 Cleanup</w:t>
      </w:r>
    </w:p>
    <w:p>
      <w:pPr>
        <w:spacing w:after="120"/>
      </w:pPr>
      <w:r>
        <w:rPr>
          <w:rFonts w:ascii="Arial" w:cs="Arial" w:eastAsia="Arial" w:hAnsi="Arial"/>
          <w:sz w:val="20"/>
          <w:szCs w:val="20"/>
        </w:rPr>
        <w:t xml:space="preserve">Cleared bash history, removed temporary scripts from /tmp, and searched for leftover credential strings (Password123, BigBr0th3r, ChangeMeWeek11, opnsense) across the home directory. No leftover credentials found.</w:t>
      </w:r>
    </w:p>
    <w:p>
      <w:pPr>
        <w:pStyle w:val="Heading1"/>
        <w:spacing w:after="150" w:before="300"/>
      </w:pPr>
      <w:r>
        <w:rPr>
          <w:rFonts w:ascii="Arial" w:cs="Arial" w:eastAsia="Arial" w:hAnsi="Arial"/>
          <w:b/>
          <w:bCs/>
          <w:sz w:val="28"/>
          <w:szCs w:val="28"/>
        </w:rPr>
        <w:t xml:space="preserve">10. Post-Change Audit</w:t>
      </w:r>
    </w:p>
    <w:p>
      <w:pPr>
        <w:pStyle w:val="Heading2"/>
        <w:spacing w:after="150" w:before="300"/>
      </w:pPr>
      <w:r>
        <w:rPr>
          <w:rFonts w:ascii="Arial" w:cs="Arial" w:eastAsia="Arial" w:hAnsi="Arial"/>
          <w:b/>
          <w:bCs/>
          <w:sz w:val="24"/>
          <w:szCs w:val="24"/>
        </w:rPr>
        <w:t xml:space="preserve">10.1 Port Audit</w:t>
      </w:r>
    </w:p>
    <w:p>
      <w:pPr>
        <w:spacing w:after="120"/>
      </w:pPr>
      <w:r>
        <w:rPr>
          <w:rFonts w:ascii="Arial" w:cs="Arial" w:eastAsia="Arial" w:hAnsi="Arial"/>
          <w:sz w:val="20"/>
          <w:szCs w:val="20"/>
        </w:rPr>
        <w:t xml:space="preserve">Ran ss -tlnp on RHEL boxes and netstat -an | findstr LISTENING on Windows boxes to verify no unexpected services were exposed.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Machine</w:t>
            </w:r>
          </w:p>
        </w:tc>
        <w:tc>
          <w:tcPr>
            <w:tcW w:type="dxa" w:w="7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Notable Ports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 (SSH), 80 (HTTP), 5432 (PostgreSQL), 9090 (Cockpit), 10050/10051 (Zabbix)</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CD2</w:t>
            </w:r>
          </w:p>
        </w:tc>
        <w:tc>
          <w:tcPr>
            <w:tcW w:type="dxa" w:w="7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22 (SSH), 8888 (Bark bot), 9090 (Cockpit), 10050 (Zabbix)</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 (SSH), 25/110/143/587 (Mail), 80/443 (Apache), 445 (SMB), 10050 (Zabbix)</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WIN11</w:t>
            </w:r>
          </w:p>
        </w:tc>
        <w:tc>
          <w:tcPr>
            <w:tcW w:type="dxa" w:w="75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22 (SSH), 135/445 (Windows), 10050 (Zabbix)</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AD/DNS</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 (SSH), 88 (Kerberos), 389/636 (LDAP/S), 445, 3268/3269 (Global Catalog)</w:t>
            </w:r>
          </w:p>
        </w:tc>
      </w:tr>
    </w:tbl>
    <w:p>
      <w:pPr>
        <w:spacing w:after="120"/>
      </w:pPr>
      <w:r>
        <w:rPr>
          <w:rFonts w:ascii="Arial" w:cs="Arial" w:eastAsia="Arial" w:hAnsi="Arial"/>
          <w:sz w:val="20"/>
          <w:szCs w:val="20"/>
        </w:rPr>
        <w:t xml:space="preserve">No unexpected open ports found on any system.</w:t>
      </w:r>
    </w:p>
    <w:p>
      <w:pPr>
        <w:pStyle w:val="Heading2"/>
        <w:spacing w:after="150" w:before="300"/>
      </w:pPr>
      <w:r>
        <w:rPr>
          <w:rFonts w:ascii="Arial" w:cs="Arial" w:eastAsia="Arial" w:hAnsi="Arial"/>
          <w:b/>
          <w:bCs/>
          <w:sz w:val="24"/>
          <w:szCs w:val="24"/>
        </w:rPr>
        <w:t xml:space="preserve">10.2 Zabbix Agent Status</w:t>
      </w:r>
    </w:p>
    <w:p>
      <w:pPr>
        <w:spacing w:after="120"/>
      </w:pPr>
      <w:r>
        <w:rPr>
          <w:rFonts w:ascii="Arial" w:cs="Arial" w:eastAsia="Arial" w:hAnsi="Arial"/>
          <w:sz w:val="20"/>
          <w:szCs w:val="20"/>
        </w:rPr>
        <w:t xml:space="preserve">All Zabbix agents confirmed active after password changes. Agents use hostname-based authentication, not passwords, so no disruption was expected or observed. Verified on Database, CD2, WebServer, WIN11, and AD/DNS.</w:t>
      </w:r>
    </w:p>
    <w:p>
      <w:pPr>
        <w:pStyle w:val="Heading2"/>
        <w:spacing w:after="150" w:before="300"/>
      </w:pPr>
      <w:r>
        <w:rPr>
          <w:rFonts w:ascii="Arial" w:cs="Arial" w:eastAsia="Arial" w:hAnsi="Arial"/>
          <w:b/>
          <w:bCs/>
          <w:sz w:val="24"/>
          <w:szCs w:val="24"/>
        </w:rPr>
        <w:t xml:space="preserve">10.3 Suricata Status</w:t>
      </w:r>
    </w:p>
    <w:p>
      <w:pPr>
        <w:spacing w:after="80"/>
      </w:pPr>
      <w:r>
        <w:rPr>
          <w:rFonts w:ascii="Arial" w:cs="Arial" w:eastAsia="Arial" w:hAnsi="Arial"/>
          <w:b/>
          <w:bCs/>
          <w:sz w:val="20"/>
          <w:szCs w:val="20"/>
        </w:rPr>
        <w:t xml:space="preserve">Finding: </w:t>
      </w:r>
      <w:r>
        <w:rPr>
          <w:rFonts w:ascii="Arial" w:cs="Arial" w:eastAsia="Arial" w:hAnsi="Arial"/>
          <w:sz w:val="20"/>
          <w:szCs w:val="20"/>
        </w:rPr>
        <w:t xml:space="preserve">Suricata IDS is not running on OPNsense. No process found via pgrep and no pidfile in /var/run/. This was expected to be active since Session 13 and needs investigation before pentest week. May require restart from the OPNsense GUI.</w:t>
      </w:r>
    </w:p>
    <w:p>
      <w:pPr>
        <w:pStyle w:val="Heading1"/>
        <w:spacing w:after="150" w:before="300"/>
      </w:pPr>
      <w:r>
        <w:rPr>
          <w:rFonts w:ascii="Arial" w:cs="Arial" w:eastAsia="Arial" w:hAnsi="Arial"/>
          <w:b/>
          <w:bCs/>
          <w:sz w:val="28"/>
          <w:szCs w:val="28"/>
        </w:rPr>
        <w:t xml:space="preserve">11. Final Connectivity Verification</w:t>
      </w:r>
    </w:p>
    <w:p>
      <w:pPr>
        <w:spacing w:after="120"/>
      </w:pPr>
      <w:r>
        <w:rPr>
          <w:rFonts w:ascii="Arial" w:cs="Arial" w:eastAsia="Arial" w:hAnsi="Arial"/>
          <w:sz w:val="20"/>
          <w:szCs w:val="20"/>
        </w:rPr>
        <w:t xml:space="preserve">After all password changes, SSH hardening, and iptables lockdown, connectivity was verified to all 8 machines: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IP</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Auth Method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OPNsense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172.31.0.2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Password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VyOS-WAN</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172.31.0.1</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VyOS-LAN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192.168.1.1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Key</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WIN11</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192.168.1.100</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Password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Database</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10.0.1.200</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CD2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192.168.1.51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Key</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AD/DNS</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192.168.1.5</w:t>
            </w:r>
          </w:p>
        </w:tc>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 Connected</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Key</w:t>
            </w:r>
          </w:p>
        </w:tc>
      </w:tr>
    </w:tbl>
    <w:p>
      <w:pPr>
        <w:spacing w:after="80"/>
      </w:pPr>
      <w:r>
        <w:rPr>
          <w:rFonts w:ascii="Arial" w:cs="Arial" w:eastAsia="Arial" w:hAnsi="Arial"/>
          <w:b/>
          <w:bCs/>
          <w:sz w:val="20"/>
          <w:szCs w:val="20"/>
        </w:rPr>
        <w:t xml:space="preserve">Result: </w:t>
      </w:r>
      <w:r>
        <w:rPr>
          <w:rFonts w:ascii="Arial" w:cs="Arial" w:eastAsia="Arial" w:hAnsi="Arial"/>
          <w:sz w:val="20"/>
          <w:szCs w:val="20"/>
        </w:rPr>
        <w:t xml:space="preserve">8/8 machines accessible. Zero lockouts. All services operational.</w:t>
      </w:r>
    </w:p>
    <w:p>
      <w:pPr>
        <w:pStyle w:val="Heading1"/>
        <w:spacing w:after="150" w:before="300"/>
      </w:pPr>
      <w:r>
        <w:rPr>
          <w:rFonts w:ascii="Arial" w:cs="Arial" w:eastAsia="Arial" w:hAnsi="Arial"/>
          <w:b/>
          <w:bCs/>
          <w:sz w:val="28"/>
          <w:szCs w:val="28"/>
        </w:rPr>
        <w:t xml:space="preserve">12. Issues Encountered &amp; Lessons Learned</w:t>
      </w:r>
    </w:p>
    <w:p>
      <w:pPr>
        <w:pStyle w:val="Heading2"/>
        <w:spacing w:after="150" w:before="300"/>
      </w:pPr>
      <w:r>
        <w:rPr>
          <w:rFonts w:ascii="Arial" w:cs="Arial" w:eastAsia="Arial" w:hAnsi="Arial"/>
          <w:b/>
          <w:bCs/>
          <w:sz w:val="24"/>
          <w:szCs w:val="24"/>
        </w:rPr>
        <w:t xml:space="preserve">12.1 Dependency Mapping</w:t>
      </w:r>
    </w:p>
    <w:p>
      <w:pPr>
        <w:spacing w:after="120"/>
      </w:pPr>
      <w:r>
        <w:rPr>
          <w:rFonts w:ascii="Arial" w:cs="Arial" w:eastAsia="Arial" w:hAnsi="Arial"/>
          <w:sz w:val="20"/>
          <w:szCs w:val="20"/>
        </w:rPr>
        <w:t xml:space="preserve">The database password chain was the most dangerous part of this exercise. Changing the PostgreSQL password without updating db.php and .env would have broken the website and backup scripts. Having a documented dependency map before starting made this safe.</w:t>
      </w:r>
    </w:p>
    <w:p>
      <w:pPr>
        <w:pStyle w:val="Heading2"/>
        <w:spacing w:after="150" w:before="300"/>
      </w:pPr>
      <w:r>
        <w:rPr>
          <w:rFonts w:ascii="Arial" w:cs="Arial" w:eastAsia="Arial" w:hAnsi="Arial"/>
          <w:b/>
          <w:bCs/>
          <w:sz w:val="24"/>
          <w:szCs w:val="24"/>
        </w:rPr>
        <w:t xml:space="preserve">12.2 Shell Escaping</w:t>
      </w:r>
    </w:p>
    <w:p>
      <w:pPr>
        <w:spacing w:after="120"/>
      </w:pPr>
      <w:r>
        <w:rPr>
          <w:rFonts w:ascii="Arial" w:cs="Arial" w:eastAsia="Arial" w:hAnsi="Arial"/>
          <w:sz w:val="20"/>
          <w:szCs w:val="20"/>
        </w:rPr>
        <w:t xml:space="preserve">Both the sudo password and the new PostgreSQL password contained "!" which bash interprets as history expansion. This caused multiple failed attempts until switching to non-interactive bash scripts (set +H or writing to temp files). Lesson: avoid shell metacharacters in passwords when possible, or use a secrets manager that handles injection safely.</w:t>
      </w:r>
    </w:p>
    <w:p>
      <w:pPr>
        <w:pStyle w:val="Heading2"/>
        <w:spacing w:after="150" w:before="300"/>
      </w:pPr>
      <w:r>
        <w:rPr>
          <w:rFonts w:ascii="Arial" w:cs="Arial" w:eastAsia="Arial" w:hAnsi="Arial"/>
          <w:b/>
          <w:bCs/>
          <w:sz w:val="24"/>
          <w:szCs w:val="24"/>
        </w:rPr>
        <w:t xml:space="preserve">12.3 Inconsistent Passwords Across Cloned VMs</w:t>
      </w:r>
    </w:p>
    <w:p>
      <w:pPr>
        <w:spacing w:after="120"/>
      </w:pPr>
      <w:r>
        <w:rPr>
          <w:rFonts w:ascii="Arial" w:cs="Arial" w:eastAsia="Arial" w:hAnsi="Arial"/>
          <w:sz w:val="20"/>
          <w:szCs w:val="20"/>
        </w:rPr>
        <w:t xml:space="preserve">Database and CD2 were supposed to have the same playerone password, but Database had a space in it while CD2 did not. This drift happens when passwords are set manually at different times. Lesson: always verify current credentials before starting a rotation.</w:t>
      </w:r>
    </w:p>
    <w:p>
      <w:pPr>
        <w:pStyle w:val="Heading2"/>
        <w:spacing w:after="150" w:before="300"/>
      </w:pPr>
      <w:r>
        <w:rPr>
          <w:rFonts w:ascii="Arial" w:cs="Arial" w:eastAsia="Arial" w:hAnsi="Arial"/>
          <w:b/>
          <w:bCs/>
          <w:sz w:val="24"/>
          <w:szCs w:val="24"/>
        </w:rPr>
        <w:t xml:space="preserve">12.4 VyOS Key Auth Unreliable</w:t>
      </w:r>
    </w:p>
    <w:p>
      <w:pPr>
        <w:spacing w:after="120"/>
      </w:pPr>
      <w:r>
        <w:rPr>
          <w:rFonts w:ascii="Arial" w:cs="Arial" w:eastAsia="Arial" w:hAnsi="Arial"/>
          <w:sz w:val="20"/>
          <w:szCs w:val="20"/>
        </w:rPr>
        <w:t xml:space="preserve">Both VyOS routers needed password fallback despite having SSH keys deployed. The RSA key with HostKeyAlgorithms=+ssh-rsa did not authenticate, possibly due to VyOS SSH server configuration. Low priority since the routers are internal-only.</w:t>
      </w:r>
    </w:p>
    <w:p>
      <w:pPr>
        <w:pStyle w:val="Heading2"/>
        <w:spacing w:after="150" w:before="300"/>
      </w:pPr>
      <w:r>
        <w:rPr>
          <w:rFonts w:ascii="Arial" w:cs="Arial" w:eastAsia="Arial" w:hAnsi="Arial"/>
          <w:b/>
          <w:bCs/>
          <w:sz w:val="24"/>
          <w:szCs w:val="24"/>
        </w:rPr>
        <w:t xml:space="preserve">12.5 Suricata Not Running</w:t>
      </w:r>
    </w:p>
    <w:p>
      <w:pPr>
        <w:spacing w:after="120"/>
      </w:pPr>
      <w:r>
        <w:rPr>
          <w:rFonts w:ascii="Arial" w:cs="Arial" w:eastAsia="Arial" w:hAnsi="Arial"/>
          <w:sz w:val="20"/>
          <w:szCs w:val="20"/>
        </w:rPr>
        <w:t xml:space="preserve">Discovered during the post-change audit that Suricata IDS is not running on OPNsense. This was supposed to be active since Session 13 and needs to be investigated and restarted before the red team arrives.</w:t>
      </w:r>
    </w:p>
    <w:p>
      <w:pPr>
        <w:pStyle w:val="Heading1"/>
        <w:spacing w:after="150" w:before="300"/>
      </w:pPr>
      <w:r>
        <w:rPr>
          <w:rFonts w:ascii="Arial" w:cs="Arial" w:eastAsia="Arial" w:hAnsi="Arial"/>
          <w:b/>
          <w:bCs/>
          <w:sz w:val="28"/>
          <w:szCs w:val="28"/>
        </w:rPr>
        <w:t xml:space="preserve">13. Documentation Updates</w:t>
      </w:r>
    </w:p>
    <w:p>
      <w:pPr>
        <w:spacing w:after="120"/>
      </w:pPr>
      <w:r>
        <w:rPr>
          <w:rFonts w:ascii="Arial" w:cs="Arial" w:eastAsia="Arial" w:hAnsi="Arial"/>
          <w:sz w:val="20"/>
          <w:szCs w:val="20"/>
        </w:rPr>
        <w:t xml:space="preserve">The following documentation was updated as part of this session:</w:t>
      </w:r>
    </w:p>
    <w:p>
      <w:pPr>
        <w:pStyle w:val="ListParagraph"/>
        <w:numPr>
          <w:ilvl w:val="0"/>
          <w:numId w:val="2"/>
        </w:numPr>
        <w:spacing w:after="60"/>
      </w:pPr>
      <w:r>
        <w:rPr>
          <w:rFonts w:ascii="Arial" w:cs="Arial" w:eastAsia="Arial" w:hAnsi="Arial"/>
          <w:sz w:val="20"/>
          <w:szCs w:val="20"/>
        </w:rPr>
        <w:t xml:space="preserve">PROJECT_CONTEXT_SUMMARY.md — All credential references replaced with "🔒 rotated Session 16 (in 1Password)"</w:t>
      </w:r>
    </w:p>
    <w:p>
      <w:pPr>
        <w:pStyle w:val="ListParagraph"/>
        <w:numPr>
          <w:ilvl w:val="0"/>
          <w:numId w:val="2"/>
        </w:numPr>
        <w:spacing w:after="60"/>
      </w:pPr>
      <w:r>
        <w:rPr>
          <w:rFonts w:ascii="Arial" w:cs="Arial" w:eastAsia="Arial" w:hAnsi="Arial"/>
          <w:sz w:val="20"/>
          <w:szCs w:val="20"/>
        </w:rPr>
        <w:t xml:space="preserve">Team6_Tracker.xlsx — Password columns in VM &amp; Network and Services &amp; Apps sheets updated to "🔒 In 1Password (rotated Session 16)"</w:t>
      </w:r>
    </w:p>
    <w:p>
      <w:pPr>
        <w:pStyle w:val="ListParagraph"/>
        <w:numPr>
          <w:ilvl w:val="0"/>
          <w:numId w:val="2"/>
        </w:numPr>
        <w:spacing w:after="60"/>
      </w:pPr>
      <w:r>
        <w:rPr>
          <w:rFonts w:ascii="Arial" w:cs="Arial" w:eastAsia="Arial" w:hAnsi="Arial"/>
          <w:sz w:val="20"/>
          <w:szCs w:val="20"/>
        </w:rPr>
        <w:t xml:space="preserve">session16_old_credentials_rollback.md — Created in 04-Homelab/Scratch/ (private, not committed to GitHub) as a rollback reference with all old passwords</w:t>
      </w:r>
    </w:p>
    <w:p>
      <w:pPr>
        <w:pStyle w:val="ListParagraph"/>
        <w:numPr>
          <w:ilvl w:val="0"/>
          <w:numId w:val="2"/>
        </w:numPr>
        <w:spacing w:after="120"/>
      </w:pPr>
      <w:r>
        <w:rPr>
          <w:rFonts w:ascii="Arial" w:cs="Arial" w:eastAsia="Arial" w:hAnsi="Arial"/>
          <w:sz w:val="20"/>
          <w:szCs w:val="20"/>
        </w:rPr>
        <w:t xml:space="preserve">Upload_to_Drive/Team6_Tracker.xlsx — Copied updated tracker for Google Drive upload</w:t>
      </w:r>
    </w:p>
    <w:p>
      <w:pPr>
        <w:pStyle w:val="Heading1"/>
        <w:spacing w:after="150" w:before="300"/>
      </w:pPr>
      <w:r>
        <w:rPr>
          <w:rFonts w:ascii="Arial" w:cs="Arial" w:eastAsia="Arial" w:hAnsi="Arial"/>
          <w:b/>
          <w:bCs/>
          <w:sz w:val="28"/>
          <w:szCs w:val="28"/>
        </w:rPr>
        <w:t xml:space="preserve">14. Next Steps</w:t>
      </w:r>
    </w:p>
    <w:p>
      <w:pPr>
        <w:pStyle w:val="ListParagraph"/>
        <w:numPr>
          <w:ilvl w:val="0"/>
          <w:numId w:val="2"/>
        </w:numPr>
        <w:spacing w:after="60"/>
      </w:pPr>
      <w:r>
        <w:rPr>
          <w:rFonts w:ascii="Arial" w:cs="Arial" w:eastAsia="Arial" w:hAnsi="Arial"/>
          <w:sz w:val="20"/>
          <w:szCs w:val="20"/>
        </w:rPr>
        <w:t xml:space="preserve">Investigate and restart Suricata IDS on OPNsense before pentest week</w:t>
      </w:r>
    </w:p>
    <w:p>
      <w:pPr>
        <w:pStyle w:val="ListParagraph"/>
        <w:numPr>
          <w:ilvl w:val="0"/>
          <w:numId w:val="2"/>
        </w:numPr>
        <w:spacing w:after="60"/>
      </w:pPr>
      <w:r>
        <w:rPr>
          <w:rFonts w:ascii="Arial" w:cs="Arial" w:eastAsia="Arial" w:hAnsi="Arial"/>
          <w:sz w:val="20"/>
          <w:szCs w:val="20"/>
        </w:rPr>
        <w:t xml:space="preserve">Investigate VyOS SSH key authentication failures</w:t>
      </w:r>
    </w:p>
    <w:p>
      <w:pPr>
        <w:pStyle w:val="ListParagraph"/>
        <w:numPr>
          <w:ilvl w:val="0"/>
          <w:numId w:val="2"/>
        </w:numPr>
        <w:spacing w:after="60"/>
      </w:pPr>
      <w:r>
        <w:rPr>
          <w:rFonts w:ascii="Arial" w:cs="Arial" w:eastAsia="Arial" w:hAnsi="Arial"/>
          <w:sz w:val="20"/>
          <w:szCs w:val="20"/>
        </w:rPr>
        <w:t xml:space="preserve">Verify Kali iptables rules persist after a reboot</w:t>
      </w:r>
    </w:p>
    <w:p>
      <w:pPr>
        <w:pStyle w:val="ListParagraph"/>
        <w:numPr>
          <w:ilvl w:val="0"/>
          <w:numId w:val="2"/>
        </w:numPr>
        <w:spacing w:after="60"/>
      </w:pPr>
      <w:r>
        <w:rPr>
          <w:rFonts w:ascii="Arial" w:cs="Arial" w:eastAsia="Arial" w:hAnsi="Arial"/>
          <w:sz w:val="20"/>
          <w:szCs w:val="20"/>
        </w:rPr>
        <w:t xml:space="preserve">Share new credentials with team members via 1Password vault</w:t>
      </w:r>
    </w:p>
    <w:p>
      <w:pPr>
        <w:pStyle w:val="ListParagraph"/>
        <w:numPr>
          <w:ilvl w:val="0"/>
          <w:numId w:val="2"/>
        </w:numPr>
        <w:spacing w:after="120"/>
      </w:pPr>
      <w:r>
        <w:rPr>
          <w:rFonts w:ascii="Arial" w:cs="Arial" w:eastAsia="Arial" w:hAnsi="Arial"/>
          <w:sz w:val="20"/>
          <w:szCs w:val="20"/>
        </w:rPr>
        <w:t xml:space="preserve">Complete remaining pre-pentest checklist items (Kanban 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IST-4910-01 — Rent a Dog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2026-04-12T05:34:13.715Z</dcterms:created>
  <dcterms:modified xsi:type="dcterms:W3CDTF">2026-04-12T05:34:13.715Z</dcterms:modified>
</cp:coreProperties>
</file>

<file path=docProps/custom.xml><?xml version="1.0" encoding="utf-8"?>
<Properties xmlns="http://schemas.openxmlformats.org/officeDocument/2006/custom-properties" xmlns:vt="http://schemas.openxmlformats.org/officeDocument/2006/docPropsVTypes"/>
</file>