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afterLines="100" w:line="288" w:lineRule="auto"/>
        <w:jc w:val="center"/>
      </w:pPr>
      <w:r>
        <w:rPr>
          <w:rFonts w:hint="eastAsia" w:ascii="微软雅黑" w:hAnsi="微软雅黑" w:eastAsia="微软雅黑"/>
          <w:b/>
          <w:noProof/>
          <w:sz w:val="36"/>
        </w:rPr>
        <w:t>Mockito测试工具详解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Mockito测试工具详解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1. Mockito简介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Mockito是一个流行的Java模拟框架，它允许你创建和配置模拟对象（Mock Objects）以在单元测试中替代真实对象。通过使用Mockito，你可以控制模拟对象的行为，验证它们与其他对象的交互，并模拟异常场景，从而确保代码的质量和稳定性。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2. 核心概念与特性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Mocks</w:t>
      </w:r>
      <w:r>
        <w:rPr>
          <w:rFonts w:hint="eastAsia" w:ascii="微软雅黑" w:hAnsi="微软雅黑" w:eastAsia="微软雅黑"/>
          <w:noProof/>
          <w:sz w:val="24"/>
        </w:rPr>
        <w:t>: 模拟对象是模拟框架创建的替代真实对象的实例。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Stubs</w:t>
      </w:r>
      <w:r>
        <w:rPr>
          <w:rFonts w:hint="eastAsia" w:ascii="微软雅黑" w:hAnsi="微软雅黑" w:eastAsia="微软雅黑"/>
          <w:noProof/>
          <w:sz w:val="24"/>
        </w:rPr>
        <w:t>: 设置模拟对象在被调用时的返回行为。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Verification</w:t>
      </w:r>
      <w:r>
        <w:rPr>
          <w:rFonts w:hint="eastAsia" w:ascii="微软雅黑" w:hAnsi="微软雅黑" w:eastAsia="微软雅黑"/>
          <w:noProof/>
          <w:sz w:val="24"/>
        </w:rPr>
        <w:t>: 验证模拟对象是否按照预期被调用。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Matchers</w:t>
      </w:r>
      <w:r>
        <w:rPr>
          <w:rFonts w:hint="eastAsia" w:ascii="微软雅黑" w:hAnsi="微软雅黑" w:eastAsia="微软雅黑"/>
          <w:noProof/>
          <w:sz w:val="24"/>
        </w:rPr>
        <w:t>: 用于匹配期望的方法调用参数。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Inline Mocks</w:t>
      </w:r>
      <w:r>
        <w:rPr>
          <w:rFonts w:hint="eastAsia" w:ascii="微软雅黑" w:hAnsi="微软雅黑" w:eastAsia="微软雅黑"/>
          <w:noProof/>
          <w:sz w:val="24"/>
        </w:rPr>
        <w:t>: 直接在代码中创建和配置模拟对象。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3. 安装与配置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安装Mockito非常简单，通常只需将Mockito库添加到项目的依赖管理文件中（如Maven或Gradle）。配置一般涉及设置测试运行器，以便正确执行包含Mockito测试的测试套件。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4. 基本使用方法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使用Mockito通常涉及以下步骤：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导入Mockito库。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创建模拟对象。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配置模拟对象的行为（stubs）。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执行要测试的代码。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验证模拟对象的交互（verification）。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5. Mock对象创建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mock()</w:t>
      </w:r>
      <w:r>
        <w:rPr>
          <w:rFonts w:hint="eastAsia" w:ascii="微软雅黑" w:hAnsi="微软雅黑" w:eastAsia="微软雅黑"/>
          <w:noProof/>
          <w:sz w:val="24"/>
        </w:rPr>
        <w:t>函数创建模拟对象。例如，</w:t>
      </w:r>
      <w:r>
        <w:rPr>
          <w:rFonts w:hint="eastAsia" w:ascii="微软雅黑" w:hAnsi="微软雅黑" w:eastAsia="微软雅黑"/>
          <w:noProof/>
          <w:sz w:val="24"/>
        </w:rPr>
        <w:t>List mockedList = mock(List.class);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6. 行为验证与匹配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when()</w:t>
      </w:r>
      <w:r>
        <w:rPr>
          <w:rFonts w:hint="eastAsia" w:ascii="微软雅黑" w:hAnsi="微软雅黑" w:eastAsia="微软雅黑"/>
          <w:noProof/>
          <w:sz w:val="24"/>
        </w:rPr>
        <w:t>函数定义模拟对象的行为。例如，</w:t>
      </w:r>
      <w:r>
        <w:rPr>
          <w:rFonts w:hint="eastAsia" w:ascii="微软雅黑" w:hAnsi="微软雅黑" w:eastAsia="微软雅黑"/>
          <w:noProof/>
          <w:sz w:val="24"/>
        </w:rPr>
        <w:t>when(mockedList.size()).thenReturn(100);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7. 参数匹配与验证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Mockito提供了多种参数匹配器，如</w:t>
      </w:r>
      <w:r>
        <w:rPr>
          <w:rFonts w:hint="eastAsia" w:ascii="微软雅黑" w:hAnsi="微软雅黑" w:eastAsia="微软雅黑"/>
          <w:noProof/>
          <w:sz w:val="24"/>
        </w:rPr>
        <w:t>eq()</w:t>
      </w:r>
      <w:r>
        <w:rPr>
          <w:rFonts w:hint="eastAsia" w:ascii="微软雅黑" w:hAnsi="微软雅黑" w:eastAsia="微软雅黑"/>
          <w:noProof/>
          <w:sz w:val="24"/>
        </w:rPr>
        <w:t>, </w:t>
      </w:r>
      <w:r>
        <w:rPr>
          <w:rFonts w:hint="eastAsia" w:ascii="微软雅黑" w:hAnsi="微软雅黑" w:eastAsia="微软雅黑"/>
          <w:noProof/>
          <w:sz w:val="24"/>
        </w:rPr>
        <w:t>any()</w:t>
      </w:r>
      <w:r>
        <w:rPr>
          <w:rFonts w:hint="eastAsia" w:ascii="微软雅黑" w:hAnsi="微软雅黑" w:eastAsia="微软雅黑"/>
          <w:noProof/>
          <w:sz w:val="24"/>
        </w:rPr>
        <w:t>, </w:t>
      </w:r>
      <w:r>
        <w:rPr>
          <w:rFonts w:hint="eastAsia" w:ascii="微软雅黑" w:hAnsi="微软雅黑" w:eastAsia="微软雅黑"/>
          <w:noProof/>
          <w:sz w:val="24"/>
        </w:rPr>
        <w:t>matches()</w:t>
      </w:r>
      <w:r>
        <w:rPr>
          <w:rFonts w:hint="eastAsia" w:ascii="微软雅黑" w:hAnsi="微软雅黑" w:eastAsia="微软雅黑"/>
          <w:noProof/>
          <w:sz w:val="24"/>
        </w:rPr>
        <w:t>等，用于验证方法调用的参数。例如，</w:t>
      </w:r>
      <w:r>
        <w:rPr>
          <w:rFonts w:hint="eastAsia" w:ascii="微软雅黑" w:hAnsi="微软雅黑" w:eastAsia="微软雅黑"/>
          <w:noProof/>
          <w:sz w:val="24"/>
        </w:rPr>
        <w:t>verify(mockedList).add(any(String.class));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8. 异常模拟与处理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Mockito允许你模拟抛出异常的场景。例如，</w:t>
      </w:r>
      <w:r>
        <w:rPr>
          <w:rFonts w:hint="eastAsia" w:ascii="微软雅黑" w:hAnsi="微软雅黑" w:eastAsia="微软雅黑"/>
          <w:noProof/>
          <w:sz w:val="24"/>
        </w:rPr>
        <w:t>doThrow(new RuntimeException()).when(mockedObject).someMethod();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9. 高级特性与用法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Spying on real objects</w:t>
      </w:r>
      <w:r>
        <w:rPr>
          <w:rFonts w:hint="eastAsia" w:ascii="微软雅黑" w:hAnsi="微软雅黑" w:eastAsia="微软雅黑"/>
          <w:noProof/>
          <w:sz w:val="24"/>
        </w:rPr>
        <w:t>: 使用</w:t>
      </w:r>
      <w:r>
        <w:rPr>
          <w:rFonts w:hint="eastAsia" w:ascii="微软雅黑" w:hAnsi="微软雅黑" w:eastAsia="微软雅黑"/>
          <w:noProof/>
          <w:sz w:val="24"/>
        </w:rPr>
        <w:t>spy()</w:t>
      </w:r>
      <w:r>
        <w:rPr>
          <w:rFonts w:hint="eastAsia" w:ascii="微软雅黑" w:hAnsi="微软雅黑" w:eastAsia="微软雅黑"/>
          <w:noProof/>
          <w:sz w:val="24"/>
        </w:rPr>
        <w:t>函数在真实对象上创建模拟。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Verification modes</w:t>
      </w:r>
      <w:r>
        <w:rPr>
          <w:rFonts w:hint="eastAsia" w:ascii="微软雅黑" w:hAnsi="微软雅黑" w:eastAsia="微软雅黑"/>
          <w:noProof/>
          <w:sz w:val="24"/>
        </w:rPr>
        <w:t>: 如</w:t>
      </w:r>
      <w:r>
        <w:rPr>
          <w:rFonts w:hint="eastAsia" w:ascii="微软雅黑" w:hAnsi="微软雅黑" w:eastAsia="微软雅黑"/>
          <w:noProof/>
          <w:sz w:val="24"/>
        </w:rPr>
        <w:t>times()</w:t>
      </w:r>
      <w:r>
        <w:rPr>
          <w:rFonts w:hint="eastAsia" w:ascii="微软雅黑" w:hAnsi="微软雅黑" w:eastAsia="微软雅黑"/>
          <w:noProof/>
          <w:sz w:val="24"/>
        </w:rPr>
        <w:t>, </w:t>
      </w:r>
      <w:r>
        <w:rPr>
          <w:rFonts w:hint="eastAsia" w:ascii="微软雅黑" w:hAnsi="微软雅黑" w:eastAsia="微软雅黑"/>
          <w:noProof/>
          <w:sz w:val="24"/>
        </w:rPr>
        <w:t>never()</w:t>
      </w:r>
      <w:r>
        <w:rPr>
          <w:rFonts w:hint="eastAsia" w:ascii="微软雅黑" w:hAnsi="微软雅黑" w:eastAsia="微软雅黑"/>
          <w:noProof/>
          <w:sz w:val="24"/>
        </w:rPr>
        <w:t>, </w:t>
      </w:r>
      <w:r>
        <w:rPr>
          <w:rFonts w:hint="eastAsia" w:ascii="微软雅黑" w:hAnsi="微软雅黑" w:eastAsia="微软雅黑"/>
          <w:noProof/>
          <w:sz w:val="24"/>
        </w:rPr>
        <w:t>atLeast()</w:t>
      </w:r>
      <w:r>
        <w:rPr>
          <w:rFonts w:hint="eastAsia" w:ascii="微软雅黑" w:hAnsi="微软雅黑" w:eastAsia="微软雅黑"/>
          <w:noProof/>
          <w:sz w:val="24"/>
        </w:rPr>
        <w:t>等，用于定义验证模式。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Callbacks</w:t>
      </w:r>
      <w:r>
        <w:rPr>
          <w:rFonts w:hint="eastAsia" w:ascii="微软雅黑" w:hAnsi="微软雅黑" w:eastAsia="微软雅黑"/>
          <w:noProof/>
          <w:sz w:val="24"/>
        </w:rPr>
        <w:t>: 在模拟对象上设置回调，以执行自定义逻辑。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10. 与其他工具集成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Mockito可以与多种测试框架（如JUnit, TestNG）和构建工具（如Maven, Gradle）无缝集成，提供强大的测试能力。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11. 最佳实践与建议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避免过度使用模拟。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保持测试独立和可维护。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优先模拟依赖的外部系统或服务。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12. 案例分析与应用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假设有一个依赖于数据库的服务类，你可以使用Mockito模拟数据库访问对象，以测试服务类的逻辑而无需实际连接数据库。通过配置模拟对象的行为和验证其交互，你可以确保服务类在调用数据库时使用了正确的参数和方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总结：Mockito是一个功能强大的模拟框架，它允许开发人员创建和配置模拟对象以进行单元测试。通过掌握Mockito的核心概念和特性，开发人员可以更加有效地测试代码的质量和稳定性。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