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Trabalho 1 CG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Comece criando um projeto com base no boilerplate fornecido ou no montado por você a partir dos tutoriais;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Ideia geral: Montar um editor de malha, cena e animação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Editor de malha: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Criar e remover vértices: Clicar dentro de um triângulo e cria um vértice que conecta com os vértices do triângulo criando novos triângulos;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https://www.youtube.com/watch?v=fQOeEA_8-uk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https://antongerdelan.net/opengl/raycasting.html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https://github.com/sketchpunk/FunWithWebGL2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https://stackoverflow.com/questions/20140711/picking-in-3d-with-ray-tracing-using-ninevehgl-or-opengl-i-phone/20143963#20143963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Arrastar vértices: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Clicar num vértice e com o mouse mover ele;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mesmo de cima, mas selecionando n vértices;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Arrastar triângulos: Mesmo do item acima;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Calcular as normais dos triângulos;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Textura: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Sempre comece com um modelo que já tem o mapeamento de textura, pode ser um cubo e uma textura de um dado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Permitir trocar o arquivo de textura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Cada vez que criar um vértice esse recebe as coordenadas de textura a partir da interpolação das coordenadas de textura do triângulo onde o vértice foi criado;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Permitir editar a coordenada de textura pela interface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highlight w:val="red"/>
          <w:u w:val="none"/>
          <w:vertAlign w:val="baseline"/>
          <w:rtl w:val="0"/>
        </w:rPr>
        <w:t xml:space="preserve">Curva: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highlight w:val="red"/>
          <w:u w:val="none"/>
          <w:vertAlign w:val="baseline"/>
          <w:rtl w:val="0"/>
        </w:rPr>
        <w:t xml:space="preserve">Selecionar um grupo de triângulos e mover os vértices para que fiquem na superfície de uma curva (bezier, spline, etc);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highlight w:val="red"/>
          <w:u w:val="none"/>
          <w:vertAlign w:val="baseline"/>
          <w:rtl w:val="0"/>
        </w:rPr>
        <w:t xml:space="preserve">Na interface dar os parâmetros da curva;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Permitir salvar o modelo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Editor de cena: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Criar objetos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Permitir ter modelos de arquivos diferentes;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Cada objeto tem uma posição, escala e rotação;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Para a posição, permitir arrastar com o mouse o objeto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Cada objeto tem uma fila de animações, por exemplo, [posição + delta t, posição + delta t, rotação + delta t, etc]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Dar play na animação de cada objeto em separado ou todos ao mesmo tempo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Cuidado para a animação ser independente da velocidade da máquina!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Criar até 3 luzes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Cada luz tem posição, cor e intensidade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Cada luz tem animação igual aos objetos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Criar até 3 câmeras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Cada câmera tem posição, direção e up vector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Cada câmera tem animação igual aos objetos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highlight w:val="red"/>
          <w:u w:val="none"/>
          <w:vertAlign w:val="baseline"/>
          <w:rtl w:val="0"/>
        </w:rPr>
        <w:t xml:space="preserve">No modo edição desenhe um ponto e um vetor para mostrar cada câmera.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Salvar a cena em arquivo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67.51968503937064" w:top="425.196850393700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0B6DED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BB797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20140711/picking-in-3d-with-ray-tracing-using-ninevehgl-or-opengl-i-phone/20143963#20143963" TargetMode="External"/><Relationship Id="rId9" Type="http://schemas.openxmlformats.org/officeDocument/2006/relationships/hyperlink" Target="https://github.com/sketchpunk/FunWithWebGL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fQOeEA_8-uk" TargetMode="External"/><Relationship Id="rId8" Type="http://schemas.openxmlformats.org/officeDocument/2006/relationships/hyperlink" Target="https://antongerdelan.net/opengl/raycasting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n6BXgBIzhQBYgsckLLuM2B1eg==">AMUW2mV5HiBzUhJzHAk0Y15YsfBS/2ezEKbTWtNkLsZf9nerWD2orV9grRTls+Npn5IwB7ks8zMgktBnofZJ+HitvRuYyYXevRFb+kdUy2H7tqDTF9lUgcM2rAr9nVA3OIs7NzEE67gV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2019-04-15T11:15:00.0000000Z</dcterms:created>
  <dc:creator>Rafael Torchelsen</dc:creator>
</cp:coreProperties>
</file>