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471B" w14:textId="17386561" w:rsidR="002D4D58" w:rsidRDefault="002D4D58" w:rsidP="008D341B">
      <w:pPr>
        <w:pStyle w:val="Heading1"/>
      </w:pPr>
      <w:bookmarkStart w:id="0" w:name="_GoBack"/>
      <w:bookmarkEnd w:id="0"/>
      <w:r>
        <w:t>[Proctor Guide]</w:t>
      </w:r>
    </w:p>
    <w:p w14:paraId="37773D22" w14:textId="6C0B0582" w:rsidR="00D91100" w:rsidRDefault="00EB53A9" w:rsidP="008D341B">
      <w:pPr>
        <w:pStyle w:val="Heading1"/>
      </w:pPr>
      <w:r>
        <w:t xml:space="preserve">Challenge 01 - </w:t>
      </w:r>
      <w:r w:rsidR="00AE7473">
        <w:t xml:space="preserve">Prepare </w:t>
      </w:r>
      <w:r w:rsidR="005630AF">
        <w:t>Resources</w:t>
      </w:r>
    </w:p>
    <w:p w14:paraId="581A58AD" w14:textId="0F5C6D04" w:rsidR="006C180B" w:rsidRDefault="006C180B" w:rsidP="008D341B"/>
    <w:p w14:paraId="0A1ACD52" w14:textId="77777777" w:rsidR="00D1669C" w:rsidRDefault="00D1669C" w:rsidP="00D1669C">
      <w:pPr>
        <w:pStyle w:val="Heading2"/>
      </w:pPr>
      <w:r>
        <w:t>Azure Subscription</w:t>
      </w:r>
    </w:p>
    <w:p w14:paraId="46D612A1" w14:textId="5CA6671C" w:rsidR="00BE3720" w:rsidRDefault="00D1669C" w:rsidP="00D1669C">
      <w:r>
        <w:t xml:space="preserve">Please encourage teamwork </w:t>
      </w:r>
      <w:r w:rsidR="00BE3720">
        <w:t>throughout and</w:t>
      </w:r>
      <w:r>
        <w:t xml:space="preserve"> remind teams </w:t>
      </w:r>
      <w:r w:rsidR="00BE3720">
        <w:t>that most of the resources to deploy are one per team, not one per person.</w:t>
      </w:r>
    </w:p>
    <w:p w14:paraId="76CE8C36" w14:textId="345610D4" w:rsidR="00BE3720" w:rsidRDefault="00BE3720" w:rsidP="00D1669C">
      <w:r>
        <w:t xml:space="preserve">Teams can work in </w:t>
      </w:r>
      <w:r w:rsidR="002B6E02">
        <w:t>one person’s</w:t>
      </w:r>
      <w:r>
        <w:t xml:space="preserve"> subscription and use RBAC</w:t>
      </w:r>
      <w:r w:rsidR="002B6E02">
        <w:t xml:space="preserve"> to add other team members. The same applies in Databricks – encourage teams to work in the Shared area of the workspace and </w:t>
      </w:r>
      <w:r w:rsidR="00EE0C53">
        <w:t>for the cluster owner to add others to the workspace.</w:t>
      </w:r>
    </w:p>
    <w:p w14:paraId="5758BB21" w14:textId="11591C85" w:rsidR="00D1669C" w:rsidRDefault="00D1669C" w:rsidP="00D1669C"/>
    <w:p w14:paraId="1CC21D13" w14:textId="77777777" w:rsidR="00CB381D" w:rsidRDefault="00CB381D" w:rsidP="00CB381D">
      <w:pPr>
        <w:pStyle w:val="Heading2"/>
      </w:pPr>
      <w:r>
        <w:t>Tooling</w:t>
      </w:r>
    </w:p>
    <w:p w14:paraId="22A7DC7B" w14:textId="7EA06323" w:rsidR="00CB381D" w:rsidRDefault="00CB381D" w:rsidP="00D1669C">
      <w:r>
        <w:t xml:space="preserve">If teams do not have the tools installed on their laptops already, then they can either download/install them or consider deploying an Azure Data Science VM (DSVM) instance, which has </w:t>
      </w:r>
      <w:proofErr w:type="gramStart"/>
      <w:r>
        <w:t>all of</w:t>
      </w:r>
      <w:proofErr w:type="gramEnd"/>
      <w:r>
        <w:t xml:space="preserve"> the tools installed already.</w:t>
      </w:r>
    </w:p>
    <w:p w14:paraId="6A0836F7" w14:textId="77777777" w:rsidR="00CB381D" w:rsidRDefault="00CB381D" w:rsidP="00D1669C"/>
    <w:p w14:paraId="020FBCC8" w14:textId="77777777" w:rsidR="00D1669C" w:rsidRDefault="00D1669C" w:rsidP="00D1669C">
      <w:pPr>
        <w:pStyle w:val="Heading2"/>
      </w:pPr>
      <w:r>
        <w:t>Storage Account</w:t>
      </w:r>
    </w:p>
    <w:p w14:paraId="30C9E554" w14:textId="77777777" w:rsidR="00D1669C" w:rsidRDefault="00D1669C" w:rsidP="00D1669C">
      <w:r>
        <w:t>Teams should use GP v2 storage accounts. LRS is fine for the hack.</w:t>
      </w:r>
    </w:p>
    <w:p w14:paraId="652B0AAD" w14:textId="3D012FD2" w:rsidR="009819B1" w:rsidRDefault="009819B1" w:rsidP="008D341B"/>
    <w:p w14:paraId="617D5CC0" w14:textId="77777777" w:rsidR="009C43BC" w:rsidRDefault="009C43BC" w:rsidP="009C43BC">
      <w:pPr>
        <w:pStyle w:val="Heading2"/>
      </w:pPr>
      <w:r>
        <w:t>Azure Databricks</w:t>
      </w:r>
    </w:p>
    <w:p w14:paraId="0730706B" w14:textId="77777777" w:rsidR="00985E90" w:rsidRDefault="00985E90" w:rsidP="00985E90">
      <w:r>
        <w:t>ADB Premium cluster is required.</w:t>
      </w:r>
    </w:p>
    <w:p w14:paraId="58BD9432" w14:textId="614233F5" w:rsidR="00852791" w:rsidRDefault="007903EA" w:rsidP="009C43BC">
      <w:r>
        <w:t>No special Databricks configuration is needed. No GPU or ML support is needed. Defaults will generally work well.</w:t>
      </w:r>
      <w:r w:rsidR="0072173D">
        <w:t xml:space="preserve"> </w:t>
      </w:r>
    </w:p>
    <w:p w14:paraId="215C16AE" w14:textId="2D956E84" w:rsidR="009C43BC" w:rsidRDefault="009C43BC" w:rsidP="009C43BC">
      <w:r>
        <w:t>References:</w:t>
      </w:r>
    </w:p>
    <w:p w14:paraId="55065940" w14:textId="77777777" w:rsidR="009C43BC" w:rsidRDefault="009C43BC" w:rsidP="009C43BC">
      <w:r>
        <w:t xml:space="preserve">Spark configuration: </w:t>
      </w:r>
      <w:hyperlink r:id="rId7" w:anchor="spark-config" w:history="1">
        <w:r w:rsidRPr="004113B7">
          <w:rPr>
            <w:rStyle w:val="Hyperlink"/>
          </w:rPr>
          <w:t>https://docs.azuredatabricks.net/user-guide/clusters/spark-config.html#spark-config</w:t>
        </w:r>
      </w:hyperlink>
    </w:p>
    <w:p w14:paraId="6F9ACB8E" w14:textId="07D45443" w:rsidR="009C43BC" w:rsidRDefault="009C43BC" w:rsidP="009C43BC">
      <w:r>
        <w:t>Accessing Azure Storage</w:t>
      </w:r>
      <w:r w:rsidR="00D3193D">
        <w:t xml:space="preserve"> from Databricks</w:t>
      </w:r>
      <w:r>
        <w:t xml:space="preserve">: </w:t>
      </w:r>
      <w:hyperlink r:id="rId8" w:history="1">
        <w:r w:rsidRPr="004113B7">
          <w:rPr>
            <w:rStyle w:val="Hyperlink"/>
          </w:rPr>
          <w:t>https://docs.azuredatabricks.net/spark/latest/data-sources/azure/azure-storage.html</w:t>
        </w:r>
      </w:hyperlink>
    </w:p>
    <w:p w14:paraId="71C007BB" w14:textId="3A468967" w:rsidR="00D17900" w:rsidRDefault="00D17900" w:rsidP="00B03890"/>
    <w:p w14:paraId="2F0DD5F0" w14:textId="77777777" w:rsidR="00E5341B" w:rsidRDefault="00E5341B" w:rsidP="00E5341B">
      <w:pPr>
        <w:pStyle w:val="Heading2"/>
      </w:pPr>
      <w:r>
        <w:t>Azure Data Factory</w:t>
      </w:r>
    </w:p>
    <w:p w14:paraId="40D53673" w14:textId="77777777" w:rsidR="00E5341B" w:rsidRDefault="00E5341B" w:rsidP="00E5341B">
      <w:r>
        <w:t>Create an Azure Data Factory V2 project. You do not need an SSIS IR.</w:t>
      </w:r>
    </w:p>
    <w:p w14:paraId="6ACBD51D" w14:textId="77777777" w:rsidR="00E5341B" w:rsidRDefault="00E5341B" w:rsidP="00E5341B"/>
    <w:p w14:paraId="28BBA3C9" w14:textId="77777777" w:rsidR="00E5341B" w:rsidRDefault="00E5341B" w:rsidP="00E5341B">
      <w:pPr>
        <w:pStyle w:val="Heading2"/>
      </w:pPr>
      <w:r>
        <w:t>Azure SQL Data Warehouse</w:t>
      </w:r>
    </w:p>
    <w:p w14:paraId="41871F60" w14:textId="77777777" w:rsidR="00E5341B" w:rsidRDefault="00E5341B" w:rsidP="00E5341B">
      <w:r>
        <w:t>Deploy an Azure SQL Data Warehouse instance. Either gen 1 or gen 2 is fine.</w:t>
      </w:r>
    </w:p>
    <w:p w14:paraId="77CB790B" w14:textId="77777777" w:rsidR="00E5341B" w:rsidRDefault="00E5341B" w:rsidP="00E5341B"/>
    <w:p w14:paraId="53EF8CA9" w14:textId="77777777" w:rsidR="00E5341B" w:rsidRDefault="00E5341B" w:rsidP="00E5341B">
      <w:pPr>
        <w:pStyle w:val="Heading2"/>
      </w:pPr>
      <w:r>
        <w:lastRenderedPageBreak/>
        <w:t>Azure Analysis Service</w:t>
      </w:r>
    </w:p>
    <w:p w14:paraId="27F41E5D" w14:textId="77777777" w:rsidR="00E5341B" w:rsidRDefault="00E5341B" w:rsidP="00E5341B">
      <w:r>
        <w:t>Create Azure Analysis Services project.</w:t>
      </w:r>
    </w:p>
    <w:p w14:paraId="5B3DAFFF" w14:textId="77777777" w:rsidR="00E5341B" w:rsidRDefault="00E5341B" w:rsidP="00E5341B"/>
    <w:p w14:paraId="6895BE26" w14:textId="77777777" w:rsidR="00E5341B" w:rsidRDefault="00E5341B" w:rsidP="00E5341B">
      <w:pPr>
        <w:pStyle w:val="Heading2"/>
      </w:pPr>
      <w:r>
        <w:t>Azure Cosmos DB</w:t>
      </w:r>
    </w:p>
    <w:p w14:paraId="53ACA2F4" w14:textId="77777777" w:rsidR="00E5341B" w:rsidRDefault="00E5341B" w:rsidP="00E5341B">
      <w:r>
        <w:t>Deploy an Azure Cosmos DB instance. Minimum specs (single partition, 10GB, 400RU) are fine for this event.</w:t>
      </w:r>
    </w:p>
    <w:p w14:paraId="20F43ABE" w14:textId="77777777" w:rsidR="00E5341B" w:rsidRDefault="00E5341B" w:rsidP="00E5341B"/>
    <w:p w14:paraId="547E452B" w14:textId="77777777" w:rsidR="00E5341B" w:rsidRDefault="00E5341B" w:rsidP="00E5341B">
      <w:pPr>
        <w:pStyle w:val="Heading2"/>
      </w:pPr>
      <w:r>
        <w:t>Azure Functions App</w:t>
      </w:r>
    </w:p>
    <w:p w14:paraId="0B305AAA" w14:textId="77777777" w:rsidR="00E5341B" w:rsidRDefault="00E5341B" w:rsidP="00E5341B">
      <w:r>
        <w:t>Deploy an Azure Functions App. Defaults are fine. Either model (Consumption or App Service) is fine.</w:t>
      </w:r>
    </w:p>
    <w:p w14:paraId="3F11F5C1" w14:textId="77777777" w:rsidR="00E5341B" w:rsidRDefault="00E5341B" w:rsidP="00B03890"/>
    <w:sectPr w:rsidR="00E5341B" w:rsidSect="00EB53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5DCBE" w14:textId="77777777" w:rsidR="0024640E" w:rsidRDefault="0024640E" w:rsidP="0072173D">
      <w:pPr>
        <w:spacing w:after="0" w:line="240" w:lineRule="auto"/>
      </w:pPr>
      <w:r>
        <w:separator/>
      </w:r>
    </w:p>
  </w:endnote>
  <w:endnote w:type="continuationSeparator" w:id="0">
    <w:p w14:paraId="64E5C1A7" w14:textId="77777777" w:rsidR="0024640E" w:rsidRDefault="0024640E" w:rsidP="00721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A33FE" w14:textId="77777777" w:rsidR="0024640E" w:rsidRDefault="0024640E" w:rsidP="0072173D">
      <w:pPr>
        <w:spacing w:after="0" w:line="240" w:lineRule="auto"/>
      </w:pPr>
      <w:r>
        <w:separator/>
      </w:r>
    </w:p>
  </w:footnote>
  <w:footnote w:type="continuationSeparator" w:id="0">
    <w:p w14:paraId="6B65DF18" w14:textId="77777777" w:rsidR="0024640E" w:rsidRDefault="0024640E" w:rsidP="00721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7240"/>
    <w:multiLevelType w:val="hybridMultilevel"/>
    <w:tmpl w:val="AC3C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61378"/>
    <w:multiLevelType w:val="hybridMultilevel"/>
    <w:tmpl w:val="DE92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B02EB"/>
    <w:multiLevelType w:val="hybridMultilevel"/>
    <w:tmpl w:val="0C50D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F7522"/>
    <w:multiLevelType w:val="hybridMultilevel"/>
    <w:tmpl w:val="5C1C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61E29"/>
    <w:multiLevelType w:val="hybridMultilevel"/>
    <w:tmpl w:val="8EEE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3B"/>
    <w:rsid w:val="00047A25"/>
    <w:rsid w:val="0008583D"/>
    <w:rsid w:val="000B7ED5"/>
    <w:rsid w:val="000C7029"/>
    <w:rsid w:val="000D491E"/>
    <w:rsid w:val="001213D1"/>
    <w:rsid w:val="00132E17"/>
    <w:rsid w:val="00137702"/>
    <w:rsid w:val="00165D45"/>
    <w:rsid w:val="00167129"/>
    <w:rsid w:val="001740EE"/>
    <w:rsid w:val="00183D9B"/>
    <w:rsid w:val="001875BB"/>
    <w:rsid w:val="001E5C13"/>
    <w:rsid w:val="00220EDB"/>
    <w:rsid w:val="00224337"/>
    <w:rsid w:val="0024640E"/>
    <w:rsid w:val="00247D12"/>
    <w:rsid w:val="0026672A"/>
    <w:rsid w:val="0027109D"/>
    <w:rsid w:val="00277A86"/>
    <w:rsid w:val="002B6E02"/>
    <w:rsid w:val="002D4D58"/>
    <w:rsid w:val="002E0503"/>
    <w:rsid w:val="002E6DA5"/>
    <w:rsid w:val="00311DCD"/>
    <w:rsid w:val="003134B6"/>
    <w:rsid w:val="00344406"/>
    <w:rsid w:val="00355958"/>
    <w:rsid w:val="0036354B"/>
    <w:rsid w:val="00371233"/>
    <w:rsid w:val="003A2036"/>
    <w:rsid w:val="003C41ED"/>
    <w:rsid w:val="003F3B1A"/>
    <w:rsid w:val="0040425B"/>
    <w:rsid w:val="00422116"/>
    <w:rsid w:val="004324C2"/>
    <w:rsid w:val="00434673"/>
    <w:rsid w:val="004A0E5B"/>
    <w:rsid w:val="004B1E1E"/>
    <w:rsid w:val="004B3CF7"/>
    <w:rsid w:val="004E0D87"/>
    <w:rsid w:val="004E4057"/>
    <w:rsid w:val="004F3AD3"/>
    <w:rsid w:val="005027AC"/>
    <w:rsid w:val="00527365"/>
    <w:rsid w:val="005308AF"/>
    <w:rsid w:val="005316D5"/>
    <w:rsid w:val="005509A5"/>
    <w:rsid w:val="00560BBF"/>
    <w:rsid w:val="005630AF"/>
    <w:rsid w:val="005710F9"/>
    <w:rsid w:val="005769AF"/>
    <w:rsid w:val="005B686A"/>
    <w:rsid w:val="005E1DE3"/>
    <w:rsid w:val="005F3B2D"/>
    <w:rsid w:val="00601ED0"/>
    <w:rsid w:val="00615BC5"/>
    <w:rsid w:val="00630054"/>
    <w:rsid w:val="006A677D"/>
    <w:rsid w:val="006C180B"/>
    <w:rsid w:val="006C5945"/>
    <w:rsid w:val="006E5D16"/>
    <w:rsid w:val="007000AD"/>
    <w:rsid w:val="0070303B"/>
    <w:rsid w:val="0071401A"/>
    <w:rsid w:val="0072173D"/>
    <w:rsid w:val="00735A19"/>
    <w:rsid w:val="00737B81"/>
    <w:rsid w:val="00756AA0"/>
    <w:rsid w:val="007659A2"/>
    <w:rsid w:val="00777A55"/>
    <w:rsid w:val="007903EA"/>
    <w:rsid w:val="007B121A"/>
    <w:rsid w:val="007B332F"/>
    <w:rsid w:val="007B5B0F"/>
    <w:rsid w:val="007C4D6B"/>
    <w:rsid w:val="007D3296"/>
    <w:rsid w:val="007D3B7E"/>
    <w:rsid w:val="007E3B4B"/>
    <w:rsid w:val="007F5636"/>
    <w:rsid w:val="007F6A01"/>
    <w:rsid w:val="00834676"/>
    <w:rsid w:val="00852791"/>
    <w:rsid w:val="00893449"/>
    <w:rsid w:val="008D341B"/>
    <w:rsid w:val="0093593E"/>
    <w:rsid w:val="00956860"/>
    <w:rsid w:val="0096310B"/>
    <w:rsid w:val="00964F0B"/>
    <w:rsid w:val="009819B1"/>
    <w:rsid w:val="00985E90"/>
    <w:rsid w:val="009A46C5"/>
    <w:rsid w:val="009B329D"/>
    <w:rsid w:val="009C43BC"/>
    <w:rsid w:val="00A05B7C"/>
    <w:rsid w:val="00A17A5B"/>
    <w:rsid w:val="00A241E9"/>
    <w:rsid w:val="00A55289"/>
    <w:rsid w:val="00A5596B"/>
    <w:rsid w:val="00A857CC"/>
    <w:rsid w:val="00AA46AF"/>
    <w:rsid w:val="00AB1D2F"/>
    <w:rsid w:val="00AB5762"/>
    <w:rsid w:val="00AE7473"/>
    <w:rsid w:val="00B03890"/>
    <w:rsid w:val="00B079A4"/>
    <w:rsid w:val="00B23579"/>
    <w:rsid w:val="00B57D64"/>
    <w:rsid w:val="00B63D4C"/>
    <w:rsid w:val="00B65169"/>
    <w:rsid w:val="00B80B39"/>
    <w:rsid w:val="00B85234"/>
    <w:rsid w:val="00B87A10"/>
    <w:rsid w:val="00BB3C80"/>
    <w:rsid w:val="00BE3720"/>
    <w:rsid w:val="00BE6A12"/>
    <w:rsid w:val="00C000AC"/>
    <w:rsid w:val="00C41EAD"/>
    <w:rsid w:val="00C67839"/>
    <w:rsid w:val="00C711AB"/>
    <w:rsid w:val="00C852A3"/>
    <w:rsid w:val="00CB381D"/>
    <w:rsid w:val="00CB72AF"/>
    <w:rsid w:val="00CC4E13"/>
    <w:rsid w:val="00CE07EC"/>
    <w:rsid w:val="00D1669C"/>
    <w:rsid w:val="00D17900"/>
    <w:rsid w:val="00D27DEE"/>
    <w:rsid w:val="00D3193D"/>
    <w:rsid w:val="00D458A6"/>
    <w:rsid w:val="00D5714E"/>
    <w:rsid w:val="00D91100"/>
    <w:rsid w:val="00DB50FA"/>
    <w:rsid w:val="00DB7EE2"/>
    <w:rsid w:val="00DC7FBC"/>
    <w:rsid w:val="00DE60C2"/>
    <w:rsid w:val="00DF1CBF"/>
    <w:rsid w:val="00DF6DD5"/>
    <w:rsid w:val="00E006E7"/>
    <w:rsid w:val="00E04C89"/>
    <w:rsid w:val="00E171E8"/>
    <w:rsid w:val="00E27CA5"/>
    <w:rsid w:val="00E3304C"/>
    <w:rsid w:val="00E36149"/>
    <w:rsid w:val="00E5341B"/>
    <w:rsid w:val="00E575E0"/>
    <w:rsid w:val="00E73567"/>
    <w:rsid w:val="00E81226"/>
    <w:rsid w:val="00E87C9D"/>
    <w:rsid w:val="00EB53A9"/>
    <w:rsid w:val="00EC389E"/>
    <w:rsid w:val="00ED715E"/>
    <w:rsid w:val="00EE0C53"/>
    <w:rsid w:val="00EE750C"/>
    <w:rsid w:val="00EE78CB"/>
    <w:rsid w:val="00F11FD1"/>
    <w:rsid w:val="00F14564"/>
    <w:rsid w:val="00F20A9F"/>
    <w:rsid w:val="00F20E9D"/>
    <w:rsid w:val="00F21DBD"/>
    <w:rsid w:val="00F43634"/>
    <w:rsid w:val="00F60AC0"/>
    <w:rsid w:val="00F85A09"/>
    <w:rsid w:val="00FC7617"/>
    <w:rsid w:val="00F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D117C2"/>
  <w15:chartTrackingRefBased/>
  <w15:docId w15:val="{3964A9EF-F813-4EC6-8117-B3AB4AA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0F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5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71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5B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7C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14E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5B7C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80B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E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A8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D71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C7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6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6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6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zuredatabricks.net/spark/latest/data-sources/azure/azure-stora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zuredatabricks.net/user-guide/clusters/spark-confi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162</cp:revision>
  <dcterms:created xsi:type="dcterms:W3CDTF">2018-08-24T14:20:00Z</dcterms:created>
  <dcterms:modified xsi:type="dcterms:W3CDTF">2018-09-20T12:35:00Z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negupt@microsoft.com</vt:lpwstr>
  </property>
  <property fmtid="{D5CDD505-2E9C-101B-9397-08002B2CF9AE}" pid="5" name="MSIP_Label_f42aa342-8706-4288-bd11-ebb85995028c_SetDate">
    <vt:lpwstr>2018-09-08T22:41:26.9867105Z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