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 This is a group submission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Find a dataset that you want to analyze and start thinking about the questions you'd like answered.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Submission requirement:  </w:t>
      </w:r>
    </w:p>
    <w:p w:rsidR="00000000" w:rsidDel="00000000" w:rsidP="00000000" w:rsidRDefault="00000000" w:rsidRPr="00000000" w14:paraId="00000006">
      <w:pPr>
        <w:rPr>
          <w:b w:val="1"/>
        </w:rPr>
      </w:pPr>
      <w:r w:rsidDel="00000000" w:rsidR="00000000" w:rsidRPr="00000000">
        <w:rPr>
          <w:b w:val="1"/>
          <w:rtl w:val="0"/>
        </w:rPr>
        <w:t xml:space="preserve">1. The dataset description: what it is and where it is (web pages, APIs, files)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Weather Query Builder</w:t>
        </w:r>
      </w:hyperlink>
      <w:r w:rsidDel="00000000" w:rsidR="00000000" w:rsidRPr="00000000">
        <w:rPr>
          <w:rtl w:val="0"/>
        </w:rPr>
        <w:t xml:space="preserve">: This dataset includes data on weather (i.e. temperature, feelsliketemperature, humidity, precipitation, etc.). It can be filtered by location, datetime, and metric.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Citi Bike System Data - NYC</w:t>
        </w:r>
      </w:hyperlink>
      <w:r w:rsidDel="00000000" w:rsidR="00000000" w:rsidRPr="00000000">
        <w:rPr>
          <w:rtl w:val="0"/>
        </w:rPr>
        <w:t xml:space="preserve">: This dataset includes data on individual CitiBike rides, the time of location of rental and return as well as the age and gender of the renter.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8">
        <w:r w:rsidDel="00000000" w:rsidR="00000000" w:rsidRPr="00000000">
          <w:rPr>
            <w:color w:val="1155cc"/>
            <w:u w:val="single"/>
            <w:rtl w:val="0"/>
          </w:rPr>
          <w:t xml:space="preserve">Turnstile Data - mta.info</w:t>
        </w:r>
      </w:hyperlink>
      <w:r w:rsidDel="00000000" w:rsidR="00000000" w:rsidRPr="00000000">
        <w:rPr>
          <w:rtl w:val="0"/>
        </w:rPr>
        <w:t xml:space="preserve">: This contains daily information from the turnstiles of the New York City metro in comma separated txt format. Each row contains the timestamp, station, and number of turnstile entries and exits.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9">
        <w:r w:rsidDel="00000000" w:rsidR="00000000" w:rsidRPr="00000000">
          <w:rPr>
            <w:color w:val="1155cc"/>
            <w:u w:val="single"/>
            <w:rtl w:val="0"/>
          </w:rPr>
          <w:t xml:space="preserve">https://data.ny.gov/Transportation/Fare-Card-History-for-Metropolitan-Transportation-/v7qc-gwpn</w:t>
        </w:r>
      </w:hyperlink>
      <w:r w:rsidDel="00000000" w:rsidR="00000000" w:rsidRPr="00000000">
        <w:rPr>
          <w:rtl w:val="0"/>
        </w:rPr>
        <w:t xml:space="preserve">: This dataset represents demands of the various types of MetroCards. It contains the number of MetroCard swipes used for each station of NYC subway, AirTrain JFK, PATH, and the Roosevelt Island Tram.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10">
        <w:r w:rsidDel="00000000" w:rsidR="00000000" w:rsidRPr="00000000">
          <w:rPr>
            <w:color w:val="1155cc"/>
            <w:u w:val="single"/>
            <w:rtl w:val="0"/>
          </w:rPr>
          <w:t xml:space="preserve">https://www.eia.gov/electricity/data/browser/#/topic/5?agg=2,0,1&amp;geo=0002&amp;freq=M&amp;start=200101&amp;end=202208&amp;ctype=linechart&amp;ltype=pin&amp;rtype=s&amp;pin=&amp;rse=0&amp;maptype=0</w:t>
        </w:r>
      </w:hyperlink>
      <w:r w:rsidDel="00000000" w:rsidR="00000000" w:rsidRPr="00000000">
        <w:rPr>
          <w:rtl w:val="0"/>
        </w:rPr>
        <w:t xml:space="preserve">:  This dataset contains information about retail sales of electricity in different sectors of industries within New York. The data can be filtered quarterly, monthly, and annually.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11">
        <w:r w:rsidDel="00000000" w:rsidR="00000000" w:rsidRPr="00000000">
          <w:rPr>
            <w:color w:val="1155cc"/>
            <w:u w:val="single"/>
            <w:rtl w:val="0"/>
          </w:rPr>
          <w:t xml:space="preserve">https://unstats.un.org/unsd/demographic-social/products/dyb/index.cshtml#censusdatasets</w:t>
        </w:r>
      </w:hyperlink>
      <w:r w:rsidDel="00000000" w:rsidR="00000000" w:rsidRPr="00000000">
        <w:rPr>
          <w:rtl w:val="0"/>
        </w:rPr>
        <w:t xml:space="preserve">: This dataset has data collected by the Demographic Yearbook census questionnaires and contains additional information about housing characteristics, household characteristics, ethnicity, foreign population, and much more.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 A few sentences (3-4) on why you picked this dataset</w:t>
      </w:r>
    </w:p>
    <w:p w:rsidR="00000000" w:rsidDel="00000000" w:rsidP="00000000" w:rsidRDefault="00000000" w:rsidRPr="00000000" w14:paraId="00000015">
      <w:pPr>
        <w:rPr/>
      </w:pPr>
      <w:r w:rsidDel="00000000" w:rsidR="00000000" w:rsidRPr="00000000">
        <w:rPr>
          <w:rtl w:val="0"/>
        </w:rPr>
        <w:t xml:space="preserve">Public transportation is relied on by almost the entire New York City population, and we want to examine any relationship between weather and public transportation usage as it is a question that is relevant to our daily lives. With the use of weather data and transportation/trip data files, we can obtain a better understanding of the usage of different transportation and possibly yield predictions based on given weather. We will look at a variety of datasets to see how different modes of transportation are affected by weather, as well as how electricity use/other parameters may be as well.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Group 3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nstats.un.org/unsd/demographic-social/products/dyb/index.cshtml#censusdatasets" TargetMode="External"/><Relationship Id="rId10" Type="http://schemas.openxmlformats.org/officeDocument/2006/relationships/hyperlink" Target="https://www.eia.gov/electricity/data/browser/#/topic/5?agg=2,0,1&amp;geo=0002&amp;freq=M&amp;start=200101&amp;end=202208&amp;ctype=linechart&amp;ltype=pin&amp;rtype=s&amp;pin=&amp;rse=0&amp;maptype=0" TargetMode="External"/><Relationship Id="rId12" Type="http://schemas.openxmlformats.org/officeDocument/2006/relationships/header" Target="header1.xml"/><Relationship Id="rId9" Type="http://schemas.openxmlformats.org/officeDocument/2006/relationships/hyperlink" Target="https://data.ny.gov/Transportation/Fare-Card-History-for-Metropolitan-Transportation-/v7qc-gwpn" TargetMode="External"/><Relationship Id="rId5" Type="http://schemas.openxmlformats.org/officeDocument/2006/relationships/styles" Target="styles.xml"/><Relationship Id="rId6" Type="http://schemas.openxmlformats.org/officeDocument/2006/relationships/hyperlink" Target="https://www.visualcrossing.com/weather/weather-data-services#/login" TargetMode="External"/><Relationship Id="rId7" Type="http://schemas.openxmlformats.org/officeDocument/2006/relationships/hyperlink" Target="https://ride.citibikenyc.com/system-data" TargetMode="External"/><Relationship Id="rId8" Type="http://schemas.openxmlformats.org/officeDocument/2006/relationships/hyperlink" Target="http://web.mta.info/developers/turnst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