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Theme="minorEastAsia" w:hAnsiTheme="minorEastAsia" w:eastAsiaTheme="minorEastAsia"/>
          <w:b/>
          <w:bCs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36"/>
          <w:szCs w:val="36"/>
        </w:rPr>
      </w:pPr>
    </w:p>
    <w:p>
      <w:pPr>
        <w:jc w:val="center"/>
        <w:rPr>
          <w:rFonts w:hint="default" w:asciiTheme="minorEastAsia" w:hAnsiTheme="minorEastAsia" w:eastAsiaTheme="minorEastAsia"/>
          <w:bCs/>
          <w:i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/>
          <w:bCs/>
          <w:iCs/>
          <w:sz w:val="36"/>
          <w:szCs w:val="36"/>
          <w:lang w:val="en-US" w:eastAsia="zh-CN"/>
        </w:rPr>
        <w:t>手术模拟器</w:t>
      </w:r>
    </w:p>
    <w:p>
      <w:pPr>
        <w:jc w:val="center"/>
        <w:rPr>
          <w:rFonts w:asciiTheme="minorEastAsia" w:hAnsiTheme="minorEastAsia" w:eastAsiaTheme="minorEastAsia"/>
          <w:b/>
          <w:bCs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b/>
          <w:bCs/>
          <w:sz w:val="36"/>
          <w:szCs w:val="36"/>
        </w:rPr>
      </w:pPr>
    </w:p>
    <w:p>
      <w:pPr>
        <w:jc w:val="center"/>
        <w:rPr>
          <w:rFonts w:asciiTheme="minorEastAsia" w:hAnsiTheme="minorEastAsia" w:eastAsiaTheme="minorEastAsia"/>
          <w:b/>
          <w:iCs/>
          <w:sz w:val="36"/>
          <w:szCs w:val="36"/>
        </w:rPr>
      </w:pPr>
      <w:r>
        <w:rPr>
          <w:rFonts w:hint="eastAsia" w:asciiTheme="minorEastAsia" w:hAnsiTheme="minorEastAsia" w:eastAsiaTheme="minorEastAsia"/>
          <w:b/>
          <w:iCs/>
          <w:sz w:val="36"/>
          <w:szCs w:val="36"/>
        </w:rPr>
        <w:t>软件发布说明</w:t>
      </w:r>
    </w:p>
    <w:p>
      <w:pPr>
        <w:jc w:val="center"/>
        <w:rPr>
          <w:rFonts w:hint="default" w:asciiTheme="minorEastAsia" w:hAnsiTheme="minorEastAsia" w:eastAsiaTheme="minorEastAsia"/>
          <w:b/>
          <w:bCs/>
          <w:sz w:val="36"/>
          <w:szCs w:val="36"/>
          <w:lang w:val="en-US" w:eastAsia="zh-CN"/>
        </w:rPr>
      </w:pPr>
      <w:r>
        <w:rPr>
          <w:rFonts w:hint="eastAsia" w:asciiTheme="minorEastAsia" w:hAnsiTheme="minorEastAsia" w:eastAsiaTheme="minorEastAsia"/>
          <w:b/>
          <w:bCs/>
          <w:sz w:val="36"/>
          <w:szCs w:val="36"/>
          <w:lang w:val="en-US" w:eastAsia="zh-CN"/>
        </w:rPr>
        <w:t>SSP</w:t>
      </w:r>
      <w:r>
        <w:rPr>
          <w:rFonts w:asciiTheme="minorEastAsia" w:hAnsiTheme="minorEastAsia" w:eastAsiaTheme="minorEastAsia"/>
          <w:b/>
          <w:bCs/>
          <w:sz w:val="36"/>
          <w:szCs w:val="36"/>
        </w:rPr>
        <w:t xml:space="preserve"> </w:t>
      </w:r>
      <w:r>
        <w:rPr>
          <w:rFonts w:hint="eastAsia" w:asciiTheme="minorEastAsia" w:hAnsiTheme="minorEastAsia" w:eastAsiaTheme="minorEastAsia"/>
          <w:b/>
          <w:bCs/>
          <w:sz w:val="36"/>
          <w:szCs w:val="36"/>
        </w:rPr>
        <w:t>V</w:t>
      </w:r>
      <w:r>
        <w:rPr>
          <w:rFonts w:hint="eastAsia" w:asciiTheme="minorEastAsia" w:hAnsiTheme="minorEastAsia" w:eastAsiaTheme="minorEastAsia"/>
          <w:b/>
          <w:bCs/>
          <w:sz w:val="36"/>
          <w:szCs w:val="36"/>
          <w:lang w:val="en-US" w:eastAsia="zh-CN"/>
        </w:rPr>
        <w:t>1.0.0</w:t>
      </w:r>
    </w:p>
    <w:p>
      <w:pPr>
        <w:rPr>
          <w:rFonts w:asciiTheme="minorEastAsia" w:hAnsiTheme="minorEastAsia" w:eastAsiaTheme="minorEastAsia"/>
          <w:sz w:val="36"/>
          <w:szCs w:val="36"/>
        </w:rPr>
      </w:pPr>
    </w:p>
    <w:p>
      <w:pPr>
        <w:rPr>
          <w:rFonts w:asciiTheme="minorEastAsia" w:hAnsiTheme="minorEastAsia" w:eastAsiaTheme="minorEastAsia"/>
          <w:sz w:val="36"/>
          <w:szCs w:val="36"/>
        </w:rPr>
      </w:pPr>
    </w:p>
    <w:p>
      <w:pPr>
        <w:spacing w:line="480" w:lineRule="auto"/>
        <w:ind w:left="2100" w:firstLine="420"/>
        <w:rPr>
          <w:rFonts w:ascii="Times New Roman" w:hAnsi="Times New Roman" w:eastAsia="宋体" w:cs="Times New Roman"/>
          <w:iCs/>
          <w:sz w:val="28"/>
          <w:szCs w:val="28"/>
          <w:u w:val="single" w:color="0C0C0C" w:themeColor="text1" w:themeTint="F2"/>
        </w:rPr>
      </w:pPr>
      <w:r>
        <w:rPr>
          <w:rFonts w:hint="eastAsia" w:ascii="Times New Roman" w:hAnsi="Times New Roman" w:eastAsia="宋体" w:cs="Times New Roman"/>
          <w:iCs/>
          <w:sz w:val="28"/>
          <w:szCs w:val="28"/>
        </w:rPr>
        <w:t>文件编号：</w:t>
      </w:r>
      <w:r>
        <w:rPr>
          <w:rFonts w:ascii="Times New Roman" w:hAnsi="Times New Roman" w:eastAsia="宋体" w:cs="Times New Roman"/>
          <w:iCs/>
          <w:sz w:val="28"/>
          <w:szCs w:val="28"/>
          <w:u w:val="single"/>
        </w:rPr>
        <w:t xml:space="preserve"> </w:t>
      </w:r>
      <w:r>
        <w:rPr>
          <w:rFonts w:ascii="Times New Roman" w:hAnsi="Times New Roman" w:eastAsia="宋体" w:cs="Times New Roman"/>
          <w:iCs/>
          <w:sz w:val="28"/>
          <w:szCs w:val="28"/>
          <w:u w:val="single" w:color="0C0C0C" w:themeColor="text1" w:themeTint="F2"/>
        </w:rPr>
        <w:t xml:space="preserve">  RD-</w:t>
      </w:r>
      <w:r>
        <w:rPr>
          <w:rFonts w:hint="eastAsia" w:ascii="Times New Roman" w:hAnsi="Times New Roman" w:eastAsia="宋体" w:cs="Times New Roman"/>
          <w:iCs/>
          <w:sz w:val="28"/>
          <w:szCs w:val="28"/>
          <w:u w:val="single" w:color="0C0C0C" w:themeColor="text1" w:themeTint="F2"/>
          <w:lang w:val="en-US" w:eastAsia="zh-CN"/>
        </w:rPr>
        <w:t>SSP</w:t>
      </w:r>
      <w:r>
        <w:rPr>
          <w:rFonts w:ascii="Times New Roman" w:hAnsi="Times New Roman" w:eastAsia="宋体" w:cs="Times New Roman"/>
          <w:iCs/>
          <w:sz w:val="28"/>
          <w:szCs w:val="28"/>
          <w:u w:val="single" w:color="0C0C0C" w:themeColor="text1" w:themeTint="F2"/>
        </w:rPr>
        <w:t>-</w:t>
      </w:r>
      <w:r>
        <w:rPr>
          <w:rFonts w:hint="eastAsia" w:ascii="Times New Roman" w:hAnsi="Times New Roman" w:eastAsia="宋体" w:cs="Times New Roman"/>
          <w:iCs/>
          <w:sz w:val="28"/>
          <w:szCs w:val="28"/>
          <w:u w:val="single" w:color="0C0C0C" w:themeColor="text1" w:themeTint="F2"/>
          <w:lang w:val="en-US" w:eastAsia="zh-CN"/>
        </w:rPr>
        <w:t>KF</w:t>
      </w:r>
      <w:r>
        <w:rPr>
          <w:rFonts w:ascii="Times New Roman" w:hAnsi="Times New Roman" w:eastAsia="宋体" w:cs="Times New Roman"/>
          <w:iCs/>
          <w:sz w:val="28"/>
          <w:szCs w:val="28"/>
          <w:u w:val="single" w:color="0C0C0C" w:themeColor="text1" w:themeTint="F2"/>
        </w:rPr>
        <w:t>-</w:t>
      </w:r>
      <w:r>
        <w:rPr>
          <w:rFonts w:hint="eastAsia" w:ascii="Times New Roman" w:hAnsi="Times New Roman" w:eastAsia="宋体" w:cs="Times New Roman"/>
          <w:iCs/>
          <w:sz w:val="28"/>
          <w:szCs w:val="28"/>
          <w:u w:val="single" w:color="0C0C0C" w:themeColor="text1" w:themeTint="F2"/>
          <w:lang w:val="en-US" w:eastAsia="zh-CN"/>
        </w:rPr>
        <w:t>001</w:t>
      </w:r>
      <w:r>
        <w:rPr>
          <w:rFonts w:ascii="Times New Roman" w:hAnsi="Times New Roman" w:eastAsia="宋体" w:cs="Times New Roman"/>
          <w:iCs/>
          <w:sz w:val="28"/>
          <w:szCs w:val="28"/>
          <w:u w:val="single" w:color="0C0C0C" w:themeColor="text1" w:themeTint="F2"/>
        </w:rPr>
        <w:t xml:space="preserve">   </w:t>
      </w:r>
    </w:p>
    <w:p>
      <w:pPr>
        <w:spacing w:line="480" w:lineRule="auto"/>
        <w:ind w:firstLine="2542" w:firstLineChars="908"/>
        <w:rPr>
          <w:rFonts w:ascii="Times New Roman" w:hAnsi="Times New Roman" w:eastAsia="宋体" w:cs="Times New Roman"/>
          <w:iCs/>
          <w:sz w:val="28"/>
        </w:rPr>
      </w:pPr>
      <w:r>
        <w:rPr>
          <w:rFonts w:hint="eastAsia" w:ascii="Times New Roman" w:hAnsi="Times New Roman" w:eastAsia="宋体" w:cs="Times New Roman"/>
          <w:iCs/>
          <w:sz w:val="28"/>
        </w:rPr>
        <w:t xml:space="preserve">版 </w:t>
      </w:r>
      <w:r>
        <w:rPr>
          <w:rFonts w:ascii="Times New Roman" w:hAnsi="Times New Roman" w:eastAsia="宋体" w:cs="Times New Roman"/>
          <w:iCs/>
          <w:sz w:val="28"/>
        </w:rPr>
        <w:t xml:space="preserve">   </w:t>
      </w:r>
      <w:r>
        <w:rPr>
          <w:rFonts w:hint="eastAsia" w:ascii="Times New Roman" w:hAnsi="Times New Roman" w:eastAsia="宋体" w:cs="Times New Roman"/>
          <w:iCs/>
          <w:sz w:val="28"/>
        </w:rPr>
        <w:t>本：</w:t>
      </w:r>
      <w:r>
        <w:rPr>
          <w:rFonts w:ascii="Times New Roman" w:hAnsi="Times New Roman" w:eastAsia="宋体" w:cs="Times New Roman"/>
          <w:iCs/>
          <w:sz w:val="28"/>
          <w:u w:val="single"/>
        </w:rPr>
        <w:t xml:space="preserve">  </w:t>
      </w:r>
      <w:r>
        <w:rPr>
          <w:rFonts w:ascii="Times New Roman" w:hAnsi="Times New Roman" w:eastAsia="宋体" w:cs="Times New Roman"/>
          <w:iCs/>
          <w:sz w:val="28"/>
          <w:u w:val="single" w:color="0C0C0C" w:themeColor="text1" w:themeTint="F2"/>
        </w:rPr>
        <w:t xml:space="preserve">       </w:t>
      </w:r>
      <w:r>
        <w:rPr>
          <w:rFonts w:hint="eastAsia" w:ascii="Times New Roman" w:hAnsi="Times New Roman" w:eastAsia="宋体" w:cs="Times New Roman"/>
          <w:iCs/>
          <w:sz w:val="28"/>
          <w:u w:val="single" w:color="0C0C0C" w:themeColor="text1" w:themeTint="F2"/>
          <w:lang w:val="en-US" w:eastAsia="zh-CN"/>
        </w:rPr>
        <w:t>V1</w:t>
      </w:r>
      <w:r>
        <w:rPr>
          <w:rFonts w:ascii="Times New Roman" w:hAnsi="Times New Roman" w:eastAsia="宋体" w:cs="Times New Roman"/>
          <w:iCs/>
          <w:sz w:val="28"/>
          <w:u w:val="single" w:color="0C0C0C" w:themeColor="text1" w:themeTint="F2"/>
        </w:rPr>
        <w:t xml:space="preserve">         </w:t>
      </w:r>
    </w:p>
    <w:p>
      <w:pPr>
        <w:spacing w:line="480" w:lineRule="auto"/>
        <w:rPr>
          <w:rFonts w:ascii="Times New Roman" w:hAnsi="Times New Roman" w:eastAsia="宋体" w:cs="Times New Roman"/>
          <w:sz w:val="28"/>
          <w:szCs w:val="28"/>
          <w:u w:val="single" w:color="0C0C0C" w:themeColor="text1" w:themeTint="F2"/>
        </w:rPr>
      </w:pPr>
    </w:p>
    <w:p>
      <w:pPr>
        <w:spacing w:line="480" w:lineRule="auto"/>
        <w:rPr>
          <w:rFonts w:ascii="Times New Roman" w:hAnsi="Times New Roman" w:eastAsia="宋体" w:cs="Times New Roman"/>
          <w:sz w:val="28"/>
          <w:szCs w:val="28"/>
          <w:u w:val="single" w:color="0C0C0C" w:themeColor="text1" w:themeTint="F2"/>
        </w:rPr>
      </w:pPr>
    </w:p>
    <w:p>
      <w:pPr>
        <w:spacing w:line="480" w:lineRule="auto"/>
        <w:rPr>
          <w:rFonts w:ascii="Times New Roman" w:hAnsi="Times New Roman" w:eastAsia="宋体" w:cs="Times New Roman"/>
          <w:sz w:val="28"/>
          <w:szCs w:val="28"/>
          <w:u w:val="single" w:color="0C0C0C" w:themeColor="text1" w:themeTint="F2"/>
        </w:rPr>
      </w:pPr>
    </w:p>
    <w:p>
      <w:pPr>
        <w:spacing w:line="480" w:lineRule="auto"/>
        <w:rPr>
          <w:rFonts w:ascii="Times New Roman" w:hAnsi="Times New Roman" w:eastAsia="宋体" w:cs="Times New Roman"/>
          <w:sz w:val="28"/>
          <w:szCs w:val="28"/>
          <w:u w:val="single" w:color="0C0C0C" w:themeColor="text1" w:themeTint="F2"/>
        </w:rPr>
      </w:pPr>
    </w:p>
    <w:p>
      <w:pPr>
        <w:spacing w:line="480" w:lineRule="auto"/>
        <w:rPr>
          <w:rFonts w:ascii="Times New Roman" w:hAnsi="Times New Roman" w:eastAsia="宋体" w:cs="Times New Roman"/>
          <w:sz w:val="28"/>
          <w:szCs w:val="28"/>
          <w:u w:val="single" w:color="0C0C0C" w:themeColor="text1" w:themeTint="F2"/>
        </w:rPr>
      </w:pPr>
    </w:p>
    <w:tbl>
      <w:tblPr>
        <w:tblStyle w:val="17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96"/>
        <w:gridCol w:w="2410"/>
        <w:gridCol w:w="2126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2" w:hRule="atLeast"/>
          <w:jc w:val="center"/>
        </w:trPr>
        <w:tc>
          <w:tcPr>
            <w:tcW w:w="1696" w:type="dxa"/>
            <w:shd w:val="clear" w:color="auto" w:fill="A5A5A5" w:themeFill="background1" w:themeFillShade="A6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角色</w:t>
            </w:r>
          </w:p>
        </w:tc>
        <w:tc>
          <w:tcPr>
            <w:tcW w:w="2410" w:type="dxa"/>
            <w:shd w:val="clear" w:color="auto" w:fill="A5A5A5" w:themeFill="background1" w:themeFillShade="A6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部门</w:t>
            </w:r>
          </w:p>
        </w:tc>
        <w:tc>
          <w:tcPr>
            <w:tcW w:w="2126" w:type="dxa"/>
            <w:shd w:val="clear" w:color="auto" w:fill="A5A5A5" w:themeFill="background1" w:themeFillShade="A6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签名</w:t>
            </w:r>
          </w:p>
        </w:tc>
        <w:tc>
          <w:tcPr>
            <w:tcW w:w="2268" w:type="dxa"/>
            <w:shd w:val="clear" w:color="auto" w:fill="A5A5A5" w:themeFill="background1" w:themeFillShade="A6"/>
          </w:tcPr>
          <w:p>
            <w:pPr>
              <w:spacing w:line="480" w:lineRule="auto"/>
              <w:jc w:val="center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spacing w:line="480" w:lineRule="auto"/>
              <w:ind w:firstLine="240" w:firstLineChars="100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编 制</w:t>
            </w:r>
          </w:p>
        </w:tc>
        <w:tc>
          <w:tcPr>
            <w:tcW w:w="2410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研发部</w:t>
            </w:r>
          </w:p>
        </w:tc>
        <w:tc>
          <w:tcPr>
            <w:tcW w:w="2126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spacing w:line="480" w:lineRule="auto"/>
              <w:ind w:firstLine="240" w:firstLineChars="100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审 核</w:t>
            </w:r>
          </w:p>
        </w:tc>
        <w:tc>
          <w:tcPr>
            <w:tcW w:w="2410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研发部</w:t>
            </w:r>
          </w:p>
        </w:tc>
        <w:tc>
          <w:tcPr>
            <w:tcW w:w="2126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color w:val="000000" w:themeColor="text1"/>
                <w:sz w:val="24"/>
                <w:szCs w:val="24"/>
                <w:u w:val="single" w:color="0C0C0C" w:themeColor="text1" w:themeTint="F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1696" w:type="dxa"/>
          </w:tcPr>
          <w:p>
            <w:pPr>
              <w:spacing w:line="480" w:lineRule="auto"/>
              <w:ind w:firstLine="240" w:firstLineChars="100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批 准</w:t>
            </w:r>
          </w:p>
        </w:tc>
        <w:tc>
          <w:tcPr>
            <w:tcW w:w="2410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  <w:t>研发部</w:t>
            </w:r>
          </w:p>
        </w:tc>
        <w:tc>
          <w:tcPr>
            <w:tcW w:w="2126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b/>
                <w:color w:val="000000" w:themeColor="text1"/>
                <w:sz w:val="24"/>
                <w:szCs w:val="24"/>
                <w14:textFill>
                  <w14:solidFill>
                    <w14:schemeClr w14:val="tx1"/>
                  </w14:solidFill>
                </w14:textFill>
              </w:rPr>
            </w:pPr>
          </w:p>
        </w:tc>
        <w:tc>
          <w:tcPr>
            <w:tcW w:w="2268" w:type="dxa"/>
          </w:tcPr>
          <w:p>
            <w:pPr>
              <w:spacing w:line="480" w:lineRule="auto"/>
              <w:rPr>
                <w:rFonts w:cs="Times New Roman" w:asciiTheme="minorEastAsia" w:hAnsiTheme="minorEastAsia" w:eastAsiaTheme="minorEastAsia"/>
                <w:color w:val="000000" w:themeColor="text1"/>
                <w:sz w:val="24"/>
                <w:szCs w:val="24"/>
                <w:u w:val="single" w:color="0C0C0C" w:themeColor="text1" w:themeTint="F2"/>
                <w14:textFill>
                  <w14:solidFill>
                    <w14:schemeClr w14:val="tx1"/>
                  </w14:solidFill>
                </w14:textFill>
              </w:rPr>
            </w:pPr>
          </w:p>
        </w:tc>
      </w:tr>
    </w:tbl>
    <w:p>
      <w:pPr>
        <w:spacing w:line="480" w:lineRule="auto"/>
        <w:rPr>
          <w:rFonts w:cs="Times New Roman" w:asciiTheme="minorEastAsia" w:hAnsiTheme="minorEastAsia" w:eastAsiaTheme="minorEastAsia"/>
          <w:color w:val="000000" w:themeColor="text1"/>
          <w:sz w:val="24"/>
          <w:szCs w:val="24"/>
          <w:u w:val="single" w:color="0C0C0C" w:themeColor="text1" w:themeTint="F2"/>
          <w14:textFill>
            <w14:solidFill>
              <w14:schemeClr w14:val="tx1"/>
            </w14:solidFill>
          </w14:textFill>
        </w:rPr>
      </w:pPr>
    </w:p>
    <w:tbl>
      <w:tblPr>
        <w:tblStyle w:val="38"/>
        <w:tblpPr w:leftFromText="180" w:rightFromText="180" w:vertAnchor="text" w:horzAnchor="margin" w:tblpXSpec="center" w:tblpY="1321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8"/>
        <w:gridCol w:w="1892"/>
        <w:gridCol w:w="2432"/>
        <w:gridCol w:w="226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90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bookmarkStart w:id="0" w:name="_Toc472441150"/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日期</w:t>
            </w:r>
          </w:p>
        </w:tc>
        <w:tc>
          <w:tcPr>
            <w:tcW w:w="1892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版本</w:t>
            </w:r>
          </w:p>
        </w:tc>
        <w:tc>
          <w:tcPr>
            <w:tcW w:w="2432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修订描述</w:t>
            </w:r>
          </w:p>
        </w:tc>
        <w:tc>
          <w:tcPr>
            <w:tcW w:w="2268" w:type="dxa"/>
            <w:shd w:val="clear" w:color="auto" w:fill="A5A5A5" w:themeFill="background1" w:themeFillShade="A6"/>
          </w:tcPr>
          <w:p>
            <w:pPr>
              <w:jc w:val="center"/>
              <w:rPr>
                <w:rFonts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  <w:szCs w:val="24"/>
              </w:rPr>
              <w:t>编制人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190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202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5</w:t>
            </w:r>
            <w:r>
              <w:rPr>
                <w:rFonts w:asciiTheme="minorEastAsia" w:hAnsiTheme="minorEastAsia" w:eastAsiaTheme="minorEastAsia"/>
                <w:sz w:val="24"/>
                <w:szCs w:val="24"/>
              </w:rPr>
              <w:t>/</w:t>
            </w: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12</w:t>
            </w:r>
          </w:p>
        </w:tc>
        <w:tc>
          <w:tcPr>
            <w:tcW w:w="189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asciiTheme="minorEastAsia" w:hAnsiTheme="minorEastAsia" w:eastAsiaTheme="minorEastAsia"/>
                <w:sz w:val="24"/>
                <w:szCs w:val="24"/>
              </w:rPr>
              <w:t>A0</w:t>
            </w:r>
          </w:p>
        </w:tc>
        <w:tc>
          <w:tcPr>
            <w:tcW w:w="2432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文档建立</w:t>
            </w:r>
          </w:p>
        </w:tc>
        <w:tc>
          <w:tcPr>
            <w:tcW w:w="2268" w:type="dxa"/>
          </w:tcPr>
          <w:p>
            <w:pPr>
              <w:jc w:val="center"/>
              <w:rPr>
                <w:rFonts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asciiTheme="minorEastAsia" w:hAnsiTheme="minorEastAsia" w:eastAsiaTheme="minorEastAsia"/>
                <w:sz w:val="24"/>
                <w:szCs w:val="24"/>
              </w:rPr>
              <w:t>周武建</w:t>
            </w:r>
          </w:p>
        </w:tc>
      </w:tr>
      <w:bookmarkEnd w:id="0"/>
    </w:tbl>
    <w:p>
      <w:pPr>
        <w:spacing w:line="480" w:lineRule="auto"/>
        <w:rPr>
          <w:rFonts w:cs="Times New Roman" w:asciiTheme="minorEastAsia" w:hAnsiTheme="minorEastAsia" w:eastAsia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sectPr>
          <w:headerReference r:id="rId3" w:type="default"/>
          <w:footerReference r:id="rId4" w:type="default"/>
          <w:pgSz w:w="11906" w:h="16838"/>
          <w:pgMar w:top="1440" w:right="1077" w:bottom="1440" w:left="1077" w:header="851" w:footer="992" w:gutter="284"/>
          <w:cols w:space="425" w:num="1"/>
          <w:docGrid w:type="linesAndChars" w:linePitch="312" w:charSpace="0"/>
        </w:sectPr>
      </w:pPr>
      <w:r>
        <w:rPr>
          <w:rFonts w:hint="eastAsia" w:cs="Times New Roman" w:asciiTheme="minorEastAsia" w:hAnsiTheme="minorEastAsia" w:eastAsiaTheme="minorEastAsia"/>
          <w:b/>
          <w:color w:val="000000" w:themeColor="text1"/>
          <w:sz w:val="24"/>
          <w:szCs w:val="24"/>
          <w14:textFill>
            <w14:solidFill>
              <w14:schemeClr w14:val="tx1"/>
            </w14:solidFill>
          </w14:textFill>
        </w:rPr>
        <w:t>修订历史</w:t>
      </w:r>
    </w:p>
    <w:sdt>
      <w:sdtPr>
        <w:rPr>
          <w:rFonts w:ascii="Arial" w:hAnsi="Arial" w:eastAsia="微软雅黑" w:cstheme="minorBidi"/>
          <w:color w:val="auto"/>
          <w:kern w:val="2"/>
          <w:sz w:val="21"/>
          <w:szCs w:val="22"/>
          <w:lang w:val="zh-CN"/>
        </w:rPr>
        <w:id w:val="185957930"/>
        <w:docPartObj>
          <w:docPartGallery w:val="Table of Contents"/>
          <w:docPartUnique/>
        </w:docPartObj>
      </w:sdtPr>
      <w:sdtEndPr>
        <w:rPr>
          <w:rFonts w:ascii="Arial" w:hAnsi="Arial" w:eastAsia="微软雅黑" w:cstheme="minorBidi"/>
          <w:b/>
          <w:bCs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39"/>
            <w:rPr>
              <w:color w:val="auto"/>
            </w:rPr>
          </w:pPr>
          <w:r>
            <w:rPr>
              <w:color w:val="auto"/>
              <w:lang w:val="zh-CN"/>
            </w:rPr>
            <w:t>目录</w:t>
          </w:r>
        </w:p>
        <w:p>
          <w:pPr>
            <w:pStyle w:val="14"/>
            <w:tabs>
              <w:tab w:val="left" w:pos="42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"_Toc96423227"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1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目的</w:t>
          </w:r>
          <w:r>
            <w:tab/>
          </w:r>
          <w:r>
            <w:fldChar w:fldCharType="begin"/>
          </w:r>
          <w:r>
            <w:instrText xml:space="preserve"> PAGEREF _Toc96423227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"_Toc96423228"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2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范围</w:t>
          </w:r>
          <w:r>
            <w:tab/>
          </w:r>
          <w:r>
            <w:fldChar w:fldCharType="begin"/>
          </w:r>
          <w:r>
            <w:instrText xml:space="preserve"> PAGEREF _Toc96423228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"_Toc96423229"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3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发布版本</w:t>
          </w:r>
          <w:r>
            <w:tab/>
          </w:r>
          <w:r>
            <w:fldChar w:fldCharType="begin"/>
          </w:r>
          <w:r>
            <w:instrText xml:space="preserve"> PAGEREF _Toc96423229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"_Toc96423230"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4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安装环境</w:t>
          </w:r>
          <w:r>
            <w:tab/>
          </w:r>
          <w:r>
            <w:fldChar w:fldCharType="begin"/>
          </w:r>
          <w:r>
            <w:instrText xml:space="preserve"> PAGEREF _Toc96423230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"_Toc96423231"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4.1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操作系统和软件平台</w:t>
          </w:r>
          <w:r>
            <w:tab/>
          </w:r>
          <w:r>
            <w:fldChar w:fldCharType="begin"/>
          </w:r>
          <w:r>
            <w:instrText xml:space="preserve"> PAGEREF _Toc96423231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"_Toc96423232"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4.2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硬件平台</w:t>
          </w:r>
          <w:r>
            <w:tab/>
          </w:r>
          <w:r>
            <w:fldChar w:fldCharType="begin"/>
          </w:r>
          <w:r>
            <w:instrText xml:space="preserve"> PAGEREF _Toc96423232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"_Toc96423233"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5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关联文件清单</w:t>
          </w:r>
          <w:r>
            <w:tab/>
          </w:r>
          <w:r>
            <w:fldChar w:fldCharType="begin"/>
          </w:r>
          <w:r>
            <w:instrText xml:space="preserve"> PAGEREF _Toc96423233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"_Toc96423234"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5.1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相关文件清单</w:t>
          </w:r>
          <w:r>
            <w:tab/>
          </w:r>
          <w:r>
            <w:fldChar w:fldCharType="begin"/>
          </w:r>
          <w:r>
            <w:instrText xml:space="preserve"> PAGEREF _Toc96423234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"_Toc96423235"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5.2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第三方软件版本说明</w:t>
          </w:r>
          <w:r>
            <w:tab/>
          </w:r>
          <w:r>
            <w:fldChar w:fldCharType="begin"/>
          </w:r>
          <w:r>
            <w:instrText xml:space="preserve"> PAGEREF _Toc96423235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5"/>
            <w:tabs>
              <w:tab w:val="left" w:pos="1050"/>
              <w:tab w:val="right" w:leader="dot" w:pos="8296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"_Toc96423236"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5.3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补丁包</w:t>
          </w:r>
          <w:r>
            <w:tab/>
          </w:r>
          <w:r>
            <w:fldChar w:fldCharType="begin"/>
          </w:r>
          <w:r>
            <w:instrText xml:space="preserve"> PAGEREF _Toc96423236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14"/>
            <w:tabs>
              <w:tab w:val="left" w:pos="420"/>
            </w:tabs>
            <w:rPr>
              <w:rFonts w:asciiTheme="minorHAnsi" w:hAnsiTheme="minorHAnsi" w:eastAsiaTheme="minorEastAsia"/>
            </w:rPr>
          </w:pPr>
          <w:r>
            <w:fldChar w:fldCharType="begin"/>
          </w:r>
          <w:r>
            <w:instrText xml:space="preserve"> HYPERLINK \l "_Toc96423237" </w:instrText>
          </w:r>
          <w:r>
            <w:fldChar w:fldCharType="separate"/>
          </w:r>
          <w:r>
            <w:rPr>
              <w:rStyle w:val="20"/>
              <w:rFonts w:cs="微软雅黑" w:asciiTheme="minorEastAsia" w:hAnsiTheme="minorEastAsia"/>
            </w:rPr>
            <w:t>6</w:t>
          </w:r>
          <w:r>
            <w:rPr>
              <w:rFonts w:asciiTheme="minorHAnsi" w:hAnsiTheme="minorHAnsi" w:eastAsiaTheme="minorEastAsia"/>
            </w:rPr>
            <w:tab/>
          </w:r>
          <w:r>
            <w:rPr>
              <w:rStyle w:val="20"/>
              <w:rFonts w:cs="微软雅黑" w:asciiTheme="minorEastAsia" w:hAnsiTheme="minorEastAsia"/>
            </w:rPr>
            <w:t>辅助工具发放说明</w:t>
          </w:r>
          <w:r>
            <w:tab/>
          </w:r>
          <w:r>
            <w:fldChar w:fldCharType="begin"/>
          </w:r>
          <w:r>
            <w:instrText xml:space="preserve"> PAGEREF _Toc96423237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  <w:lang w:val="zh-CN"/>
            </w:rPr>
            <w:fldChar w:fldCharType="end"/>
          </w:r>
        </w:p>
      </w:sdtContent>
    </w:sdt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spacing w:line="360" w:lineRule="auto"/>
        <w:rPr>
          <w:rFonts w:asciiTheme="minorEastAsia" w:hAnsiTheme="minorEastAsia" w:eastAsiaTheme="minorEastAsia"/>
          <w:b/>
          <w:sz w:val="24"/>
          <w:szCs w:val="24"/>
        </w:rPr>
      </w:pPr>
    </w:p>
    <w:p>
      <w:pPr>
        <w:widowControl/>
        <w:jc w:val="left"/>
        <w:rPr>
          <w:rFonts w:asciiTheme="minorEastAsia" w:hAnsiTheme="minorEastAsia" w:eastAsiaTheme="minorEastAsia"/>
          <w:b/>
          <w:sz w:val="24"/>
          <w:szCs w:val="24"/>
        </w:rPr>
        <w:sectPr>
          <w:headerReference r:id="rId5" w:type="default"/>
          <w:footerReference r:id="rId6" w:type="default"/>
          <w:pgSz w:w="11906" w:h="16838"/>
          <w:pgMar w:top="1440" w:right="1800" w:bottom="1440" w:left="1800" w:header="851" w:footer="992" w:gutter="0"/>
          <w:pgNumType w:start="1"/>
          <w:cols w:space="425" w:num="1"/>
          <w:docGrid w:type="lines" w:linePitch="312" w:charSpace="0"/>
        </w:sectPr>
      </w:pPr>
      <w:r>
        <w:rPr>
          <w:rFonts w:asciiTheme="minorEastAsia" w:hAnsiTheme="minorEastAsia" w:eastAsiaTheme="minorEastAsia"/>
          <w:b/>
          <w:sz w:val="24"/>
          <w:szCs w:val="24"/>
        </w:rPr>
        <w:br w:type="page"/>
      </w:r>
    </w:p>
    <w:p>
      <w:pPr>
        <w:pStyle w:val="2"/>
        <w:rPr>
          <w:rFonts w:cs="微软雅黑" w:asciiTheme="minorEastAsia" w:hAnsiTheme="minorEastAsia" w:eastAsiaTheme="minorEastAsia"/>
          <w:sz w:val="24"/>
          <w:szCs w:val="24"/>
        </w:rPr>
      </w:pPr>
      <w:bookmarkStart w:id="1" w:name="_Toc88580195"/>
      <w:bookmarkStart w:id="2" w:name="_Toc96423227"/>
      <w:r>
        <w:rPr>
          <w:rFonts w:hint="eastAsia" w:cs="微软雅黑" w:asciiTheme="minorEastAsia" w:hAnsiTheme="minorEastAsia" w:eastAsiaTheme="minorEastAsia"/>
          <w:sz w:val="24"/>
          <w:szCs w:val="24"/>
        </w:rPr>
        <w:t>目的</w:t>
      </w:r>
      <w:bookmarkEnd w:id="1"/>
      <w:bookmarkEnd w:id="2"/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用于描述本软件当前版本的发布说明。</w:t>
      </w:r>
    </w:p>
    <w:p>
      <w:pPr>
        <w:pStyle w:val="2"/>
        <w:rPr>
          <w:rFonts w:cs="微软雅黑" w:asciiTheme="minorEastAsia" w:hAnsiTheme="minorEastAsia" w:eastAsiaTheme="minorEastAsia"/>
          <w:sz w:val="24"/>
          <w:szCs w:val="24"/>
        </w:rPr>
      </w:pPr>
      <w:bookmarkStart w:id="3" w:name="_Toc96423228"/>
      <w:bookmarkStart w:id="4" w:name="_Toc88580196"/>
      <w:r>
        <w:rPr>
          <w:rFonts w:hint="eastAsia" w:cs="微软雅黑" w:asciiTheme="minorEastAsia" w:hAnsiTheme="minorEastAsia" w:eastAsiaTheme="minorEastAsia"/>
          <w:sz w:val="24"/>
          <w:szCs w:val="24"/>
        </w:rPr>
        <w:t>范围</w:t>
      </w:r>
      <w:bookmarkEnd w:id="3"/>
      <w:bookmarkEnd w:id="4"/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本份文档作为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手术模拟器</w:t>
      </w:r>
      <w:r>
        <w:rPr>
          <w:rFonts w:hint="eastAsia" w:asciiTheme="minorEastAsia" w:hAnsiTheme="minorEastAsia" w:eastAsiaTheme="minorEastAsia"/>
          <w:sz w:val="24"/>
          <w:szCs w:val="24"/>
        </w:rPr>
        <w:t>(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SSP</w:t>
      </w:r>
      <w:r>
        <w:rPr>
          <w:rFonts w:hint="eastAsia" w:asciiTheme="minorEastAsia" w:hAnsiTheme="minorEastAsia" w:eastAsiaTheme="minorEastAsia"/>
          <w:sz w:val="24"/>
          <w:szCs w:val="24"/>
        </w:rPr>
        <w:t>)研发过程中的内部输出，其中包含了本系统的完整版本号，安装环境，包含的关联文件清单，第三方软件的版本，补丁包以及相关辅助工具发放说明等信息。</w:t>
      </w:r>
    </w:p>
    <w:p>
      <w:pPr>
        <w:pStyle w:val="2"/>
        <w:rPr>
          <w:rFonts w:cs="微软雅黑" w:asciiTheme="minorEastAsia" w:hAnsiTheme="minorEastAsia" w:eastAsiaTheme="minorEastAsia"/>
          <w:sz w:val="24"/>
          <w:szCs w:val="24"/>
        </w:rPr>
      </w:pPr>
      <w:bookmarkStart w:id="5" w:name="_Toc96423229"/>
      <w:r>
        <w:rPr>
          <w:rFonts w:hint="eastAsia" w:cs="微软雅黑" w:asciiTheme="minorEastAsia" w:hAnsiTheme="minorEastAsia" w:eastAsiaTheme="minorEastAsia"/>
          <w:sz w:val="24"/>
          <w:szCs w:val="24"/>
        </w:rPr>
        <w:t>发布版本</w:t>
      </w:r>
      <w:bookmarkEnd w:id="5"/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本软件发布完整版本号为：</w:t>
      </w:r>
      <w:r>
        <w:rPr>
          <w:rFonts w:ascii="宋体" w:hAnsi="宋体" w:eastAsia="宋体" w:cs="宋体"/>
          <w:sz w:val="24"/>
          <w:szCs w:val="24"/>
        </w:rPr>
        <w:t>V1.0.0.0122120801</w:t>
      </w:r>
    </w:p>
    <w:p>
      <w:pPr>
        <w:pStyle w:val="2"/>
        <w:rPr>
          <w:rFonts w:cs="微软雅黑" w:asciiTheme="minorEastAsia" w:hAnsiTheme="minorEastAsia" w:eastAsiaTheme="minorEastAsia"/>
          <w:sz w:val="24"/>
          <w:szCs w:val="24"/>
        </w:rPr>
      </w:pPr>
      <w:bookmarkStart w:id="6" w:name="_Toc96423230"/>
      <w:bookmarkStart w:id="7" w:name="_Toc88580197"/>
      <w:r>
        <w:rPr>
          <w:rFonts w:hint="eastAsia" w:cs="微软雅黑" w:asciiTheme="minorEastAsia" w:hAnsiTheme="minorEastAsia" w:eastAsiaTheme="minorEastAsia"/>
          <w:sz w:val="24"/>
          <w:szCs w:val="24"/>
        </w:rPr>
        <w:t>安装环境</w:t>
      </w:r>
      <w:bookmarkEnd w:id="6"/>
      <w:bookmarkEnd w:id="7"/>
    </w:p>
    <w:p>
      <w:pPr>
        <w:spacing w:line="360" w:lineRule="auto"/>
        <w:ind w:firstLine="42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cs="微软雅黑" w:asciiTheme="minorEastAsia" w:hAnsiTheme="minorEastAsia" w:eastAsiaTheme="minorEastAsia"/>
          <w:sz w:val="24"/>
          <w:szCs w:val="24"/>
          <w:lang w:val="en-US" w:eastAsia="zh-CN"/>
        </w:rPr>
        <w:t xml:space="preserve">   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Microsoft.net framework 4.8</w:t>
      </w:r>
      <w:bookmarkStart w:id="16" w:name="_GoBack"/>
      <w:bookmarkEnd w:id="16"/>
    </w:p>
    <w:p>
      <w:pPr>
        <w:spacing w:line="360" w:lineRule="auto"/>
        <w:ind w:firstLine="42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</w:t>
      </w:r>
      <w:r>
        <w:rPr>
          <w:rFonts w:hint="eastAsia" w:asciiTheme="minorEastAsia" w:hAnsiTheme="minorEastAsia" w:eastAsiaTheme="minorEastAsia"/>
          <w:sz w:val="24"/>
          <w:szCs w:val="24"/>
        </w:rPr>
        <w:t> </w:t>
      </w:r>
      <w:r>
        <w:rPr>
          <w:rFonts w:hint="default" w:asciiTheme="minorEastAsia" w:hAnsiTheme="minorEastAsia" w:eastAsiaTheme="minorEastAsia"/>
          <w:sz w:val="24"/>
          <w:szCs w:val="24"/>
        </w:rPr>
        <w:t>Microsoft Visual C++ 2015</w:t>
      </w:r>
    </w:p>
    <w:p>
      <w:pPr>
        <w:pStyle w:val="3"/>
        <w:rPr>
          <w:rFonts w:cs="微软雅黑" w:asciiTheme="minorEastAsia" w:hAnsiTheme="minorEastAsia" w:eastAsiaTheme="minorEastAsia"/>
          <w:sz w:val="24"/>
          <w:szCs w:val="24"/>
        </w:rPr>
      </w:pPr>
      <w:bookmarkStart w:id="8" w:name="_Toc96423231"/>
      <w:r>
        <w:rPr>
          <w:rFonts w:hint="eastAsia" w:cs="微软雅黑" w:asciiTheme="minorEastAsia" w:hAnsiTheme="minorEastAsia" w:eastAsiaTheme="minorEastAsia"/>
          <w:sz w:val="24"/>
          <w:szCs w:val="24"/>
        </w:rPr>
        <w:t>操作系统和软件平台</w:t>
      </w:r>
      <w:bookmarkEnd w:id="8"/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本软件以操作系统安装镜像集成的方式发布，用于满足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SSP</w:t>
      </w:r>
      <w:r>
        <w:rPr>
          <w:rFonts w:hint="eastAsia" w:asciiTheme="minorEastAsia" w:hAnsiTheme="minorEastAsia" w:eastAsiaTheme="minorEastAsia"/>
          <w:sz w:val="24"/>
          <w:szCs w:val="24"/>
        </w:rPr>
        <w:t>技术要求的计算机主机通过系统镜像的方式安装，无需额外操作系统和软件平台支持。</w:t>
      </w:r>
    </w:p>
    <w:p>
      <w:pPr>
        <w:pStyle w:val="3"/>
        <w:rPr>
          <w:rFonts w:cs="微软雅黑" w:asciiTheme="minorEastAsia" w:hAnsiTheme="minorEastAsia" w:eastAsiaTheme="minorEastAsia"/>
          <w:sz w:val="24"/>
          <w:szCs w:val="24"/>
        </w:rPr>
      </w:pPr>
      <w:bookmarkStart w:id="9" w:name="_Toc96423232"/>
      <w:r>
        <w:rPr>
          <w:rFonts w:hint="eastAsia" w:cs="微软雅黑" w:asciiTheme="minorEastAsia" w:hAnsiTheme="minorEastAsia" w:eastAsiaTheme="minorEastAsia"/>
          <w:sz w:val="24"/>
          <w:szCs w:val="24"/>
        </w:rPr>
        <w:t>硬件平台</w:t>
      </w:r>
      <w:bookmarkEnd w:id="9"/>
    </w:p>
    <w:p>
      <w:pPr>
        <w:rPr>
          <w:rFonts w:cs="微软雅黑" w:asciiTheme="minorEastAsia" w:hAnsiTheme="minorEastAsia" w:eastAsiaTheme="minorEastAsia"/>
          <w:sz w:val="24"/>
          <w:szCs w:val="24"/>
        </w:rPr>
      </w:pPr>
      <w:r>
        <w:rPr>
          <w:rFonts w:hint="eastAsia" w:cs="微软雅黑" w:asciiTheme="minorEastAsia" w:hAnsiTheme="minorEastAsia" w:eastAsiaTheme="minorEastAsia"/>
          <w:sz w:val="24"/>
          <w:szCs w:val="24"/>
        </w:rPr>
        <w:t>描述软件运行的硬件平台。</w:t>
      </w:r>
    </w:p>
    <w:tbl>
      <w:tblPr>
        <w:tblStyle w:val="17"/>
        <w:tblW w:w="847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938"/>
        <w:gridCol w:w="26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微软雅黑"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 w:eastAsiaTheme="minorEastAsia"/>
                <w:b/>
                <w:sz w:val="24"/>
                <w:szCs w:val="24"/>
              </w:rPr>
              <w:t>硬件名称</w:t>
            </w:r>
          </w:p>
        </w:tc>
        <w:tc>
          <w:tcPr>
            <w:tcW w:w="2938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微软雅黑"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 w:eastAsiaTheme="minorEastAsia"/>
                <w:b/>
                <w:sz w:val="24"/>
                <w:szCs w:val="24"/>
              </w:rPr>
              <w:t>型号/编号</w:t>
            </w:r>
          </w:p>
        </w:tc>
        <w:tc>
          <w:tcPr>
            <w:tcW w:w="2694" w:type="dxa"/>
            <w:shd w:val="clear" w:color="auto" w:fill="BEBEBE" w:themeFill="background1" w:themeFillShade="BF"/>
            <w:vAlign w:val="center"/>
          </w:tcPr>
          <w:p>
            <w:pPr>
              <w:jc w:val="center"/>
              <w:rPr>
                <w:rFonts w:cs="微软雅黑" w:asciiTheme="minorEastAsia" w:hAnsiTheme="minorEastAsia" w:eastAsiaTheme="minorEastAsia"/>
                <w:b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 w:eastAsiaTheme="minorEastAsia"/>
                <w:b/>
                <w:sz w:val="24"/>
                <w:szCs w:val="24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szCs w:val="24"/>
              </w:rPr>
              <w:t>主控台车</w:t>
            </w:r>
          </w:p>
        </w:tc>
        <w:tc>
          <w:tcPr>
            <w:tcW w:w="2938" w:type="dxa"/>
            <w:vAlign w:val="center"/>
          </w:tcPr>
          <w:p>
            <w:pPr>
              <w:rPr>
                <w:rFonts w:hint="default" w:cs="微软雅黑" w:asciiTheme="minorEastAsia" w:hAnsiTheme="minorEastAsia" w:eastAsiaTheme="minorEastAsia"/>
                <w:sz w:val="24"/>
                <w:szCs w:val="24"/>
                <w:lang w:val="en-US" w:eastAsia="zh-CN"/>
              </w:rPr>
            </w:pPr>
            <w:r>
              <w:rPr>
                <w:rFonts w:hint="eastAsia" w:cs="微软雅黑" w:asciiTheme="minorEastAsia" w:hAnsiTheme="minorEastAsia" w:eastAsiaTheme="minorEastAsia"/>
                <w:sz w:val="24"/>
                <w:szCs w:val="24"/>
                <w:lang w:val="en-US" w:eastAsia="zh-CN"/>
              </w:rPr>
              <w:t>SSP01</w:t>
            </w:r>
          </w:p>
        </w:tc>
        <w:tc>
          <w:tcPr>
            <w:tcW w:w="2694" w:type="dxa"/>
            <w:vAlign w:val="center"/>
          </w:tcPr>
          <w:p>
            <w:pPr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2840" w:type="dxa"/>
            <w:vAlign w:val="center"/>
          </w:tcPr>
          <w:p>
            <w:pPr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938" w:type="dxa"/>
          </w:tcPr>
          <w:p>
            <w:pPr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</w:p>
        </w:tc>
        <w:tc>
          <w:tcPr>
            <w:tcW w:w="2694" w:type="dxa"/>
            <w:vAlign w:val="center"/>
          </w:tcPr>
          <w:p>
            <w:pPr>
              <w:rPr>
                <w:rFonts w:cs="微软雅黑" w:asciiTheme="minorEastAsia" w:hAnsiTheme="minorEastAsia" w:eastAsiaTheme="minorEastAsia"/>
                <w:sz w:val="24"/>
                <w:szCs w:val="24"/>
              </w:rPr>
            </w:pPr>
          </w:p>
        </w:tc>
      </w:tr>
    </w:tbl>
    <w:p>
      <w:pPr>
        <w:pStyle w:val="2"/>
        <w:rPr>
          <w:rFonts w:cs="微软雅黑" w:asciiTheme="minorEastAsia" w:hAnsiTheme="minorEastAsia" w:eastAsiaTheme="minorEastAsia"/>
          <w:sz w:val="24"/>
          <w:szCs w:val="24"/>
        </w:rPr>
      </w:pPr>
      <w:bookmarkStart w:id="10" w:name="_Toc96423233"/>
      <w:r>
        <w:rPr>
          <w:rFonts w:hint="eastAsia" w:cs="微软雅黑" w:asciiTheme="minorEastAsia" w:hAnsiTheme="minorEastAsia" w:eastAsiaTheme="minorEastAsia"/>
          <w:sz w:val="24"/>
          <w:szCs w:val="24"/>
        </w:rPr>
        <w:t>关联文件清单</w:t>
      </w:r>
      <w:bookmarkEnd w:id="10"/>
      <w:bookmarkStart w:id="11" w:name="_Toc88580199"/>
    </w:p>
    <w:p>
      <w:pPr>
        <w:pStyle w:val="3"/>
        <w:rPr>
          <w:rFonts w:cs="微软雅黑" w:asciiTheme="minorEastAsia" w:hAnsiTheme="minorEastAsia" w:eastAsiaTheme="minorEastAsia"/>
          <w:sz w:val="24"/>
          <w:szCs w:val="24"/>
        </w:rPr>
      </w:pPr>
      <w:bookmarkStart w:id="12" w:name="_Toc96423234"/>
      <w:r>
        <w:rPr>
          <w:rFonts w:hint="eastAsia" w:cs="微软雅黑" w:asciiTheme="minorEastAsia" w:hAnsiTheme="minorEastAsia" w:eastAsiaTheme="minorEastAsia"/>
          <w:sz w:val="24"/>
          <w:szCs w:val="24"/>
        </w:rPr>
        <w:t>相关文件清单</w:t>
      </w:r>
      <w:bookmarkEnd w:id="12"/>
    </w:p>
    <w:p>
      <w:pPr>
        <w:spacing w:line="360" w:lineRule="auto"/>
        <w:ind w:left="239" w:leftChars="114" w:firstLine="240" w:firstLineChars="10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本次版本发布包含：</w:t>
      </w:r>
    </w:p>
    <w:p>
      <w:pPr>
        <w:spacing w:line="360" w:lineRule="auto"/>
        <w:ind w:left="1436" w:leftChars="684" w:firstLine="0" w:firstLineChars="0"/>
        <w:rPr>
          <w:rFonts w:hint="eastAsia"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SSP</w:t>
      </w:r>
      <w:r>
        <w:rPr>
          <w:rFonts w:asciiTheme="minorEastAsia" w:hAnsiTheme="minorEastAsia" w:eastAsiaTheme="minorEastAsia"/>
          <w:sz w:val="24"/>
          <w:szCs w:val="24"/>
        </w:rPr>
        <w:t>_V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_0_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0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zip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，共1个文件，文件大小317,985,614  </w:t>
      </w:r>
      <w:r>
        <w:rPr>
          <w:rFonts w:asciiTheme="minorEastAsia" w:hAnsiTheme="minorEastAsia" w:eastAsiaTheme="minorEastAsia"/>
          <w:sz w:val="24"/>
          <w:szCs w:val="24"/>
        </w:rPr>
        <w:t>KB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 xml:space="preserve">   SSPAPP</w:t>
      </w:r>
      <w:r>
        <w:rPr>
          <w:rFonts w:asciiTheme="minorEastAsia" w:hAnsiTheme="minorEastAsia" w:eastAsiaTheme="minorEastAsia"/>
          <w:sz w:val="24"/>
          <w:szCs w:val="24"/>
        </w:rPr>
        <w:t>_V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1</w:t>
      </w:r>
      <w:r>
        <w:rPr>
          <w:rFonts w:asciiTheme="minorEastAsia" w:hAnsiTheme="minorEastAsia" w:eastAsiaTheme="minorEastAsia"/>
          <w:sz w:val="24"/>
          <w:szCs w:val="24"/>
        </w:rPr>
        <w:t>_0_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0</w:t>
      </w:r>
      <w:r>
        <w:rPr>
          <w:rFonts w:asciiTheme="minorEastAsia" w:hAnsiTheme="minorEastAsia" w:eastAsiaTheme="minorEastAsia"/>
          <w:sz w:val="24"/>
          <w:szCs w:val="24"/>
        </w:rPr>
        <w:t>.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zip</w:t>
      </w:r>
      <w:r>
        <w:rPr>
          <w:rFonts w:hint="eastAsia" w:asciiTheme="minorEastAsia" w:hAnsiTheme="minorEastAsia" w:eastAsiaTheme="minorEastAsia"/>
          <w:sz w:val="24"/>
          <w:szCs w:val="24"/>
        </w:rPr>
        <w:t xml:space="preserve">，共1个文件，文件大小70,490,339  </w:t>
      </w:r>
      <w:r>
        <w:rPr>
          <w:rFonts w:asciiTheme="minorEastAsia" w:hAnsiTheme="minorEastAsia" w:eastAsiaTheme="minorEastAsia"/>
          <w:sz w:val="24"/>
          <w:szCs w:val="24"/>
        </w:rPr>
        <w:t>KB</w:t>
      </w:r>
      <w:r>
        <w:rPr>
          <w:rFonts w:hint="eastAsia" w:asciiTheme="minorEastAsia" w:hAnsiTheme="minorEastAsia" w:eastAsiaTheme="minorEastAsia"/>
          <w:sz w:val="24"/>
          <w:szCs w:val="24"/>
        </w:rPr>
        <w:t>。</w:t>
      </w:r>
    </w:p>
    <w:p>
      <w:pPr>
        <w:pStyle w:val="3"/>
        <w:rPr>
          <w:rFonts w:cs="微软雅黑" w:asciiTheme="minorEastAsia" w:hAnsiTheme="minorEastAsia" w:eastAsiaTheme="minorEastAsia"/>
          <w:sz w:val="24"/>
          <w:szCs w:val="24"/>
        </w:rPr>
      </w:pPr>
      <w:bookmarkStart w:id="13" w:name="_Toc96423235"/>
      <w:r>
        <w:rPr>
          <w:rFonts w:hint="eastAsia" w:cs="微软雅黑" w:asciiTheme="minorEastAsia" w:hAnsiTheme="minorEastAsia" w:eastAsiaTheme="minorEastAsia"/>
          <w:sz w:val="24"/>
          <w:szCs w:val="24"/>
        </w:rPr>
        <w:t>第三方软件版本说明</w:t>
      </w:r>
      <w:bookmarkEnd w:id="13"/>
    </w:p>
    <w:p>
      <w:pPr>
        <w:spacing w:line="360" w:lineRule="auto"/>
        <w:ind w:firstLine="420"/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Touch_Device_Driver_2022.10.10</w:t>
      </w: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力反馈驱动软件</w:t>
      </w:r>
    </w:p>
    <w:p>
      <w:pPr>
        <w:spacing w:line="360" w:lineRule="auto"/>
        <w:ind w:firstLine="420"/>
        <w:rPr>
          <w:rFonts w:hint="default" w:asciiTheme="minorEastAsia" w:hAnsiTheme="minorEastAsia" w:eastAsiaTheme="minorEastAsia"/>
          <w:sz w:val="24"/>
          <w:szCs w:val="24"/>
          <w:lang w:val="en-US" w:eastAsia="zh-CN"/>
        </w:rPr>
      </w:pPr>
      <w:r>
        <w:rPr>
          <w:rFonts w:hint="eastAsia" w:asciiTheme="minorEastAsia" w:hAnsiTheme="minorEastAsia" w:eastAsiaTheme="minorEastAsia"/>
          <w:sz w:val="24"/>
          <w:szCs w:val="24"/>
          <w:lang w:val="en-US" w:eastAsia="zh-CN"/>
        </w:rPr>
        <w:t>SUNS-USB 3.0 脚踏板驱动软件</w:t>
      </w:r>
    </w:p>
    <w:p>
      <w:pPr>
        <w:pStyle w:val="3"/>
        <w:rPr>
          <w:rFonts w:cs="微软雅黑" w:asciiTheme="minorEastAsia" w:hAnsiTheme="minorEastAsia" w:eastAsiaTheme="minorEastAsia"/>
          <w:sz w:val="24"/>
          <w:szCs w:val="24"/>
        </w:rPr>
      </w:pPr>
      <w:bookmarkStart w:id="14" w:name="_Toc96423236"/>
      <w:r>
        <w:rPr>
          <w:rFonts w:hint="eastAsia" w:cs="微软雅黑" w:asciiTheme="minorEastAsia" w:hAnsiTheme="minorEastAsia" w:eastAsiaTheme="minorEastAsia"/>
          <w:sz w:val="24"/>
          <w:szCs w:val="24"/>
        </w:rPr>
        <w:t>补丁包</w:t>
      </w:r>
      <w:bookmarkEnd w:id="14"/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无</w:t>
      </w:r>
    </w:p>
    <w:bookmarkEnd w:id="11"/>
    <w:p>
      <w:pPr>
        <w:pStyle w:val="2"/>
        <w:rPr>
          <w:rFonts w:cs="微软雅黑" w:asciiTheme="minorEastAsia" w:hAnsiTheme="minorEastAsia" w:eastAsiaTheme="minorEastAsia"/>
          <w:sz w:val="24"/>
          <w:szCs w:val="24"/>
        </w:rPr>
      </w:pPr>
      <w:bookmarkStart w:id="15" w:name="_Toc96423237"/>
      <w:r>
        <w:rPr>
          <w:rFonts w:hint="eastAsia" w:cs="微软雅黑" w:asciiTheme="minorEastAsia" w:hAnsiTheme="minorEastAsia" w:eastAsiaTheme="minorEastAsia"/>
          <w:sz w:val="24"/>
          <w:szCs w:val="24"/>
        </w:rPr>
        <w:t>辅助工具发放说明</w:t>
      </w:r>
      <w:bookmarkEnd w:id="15"/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</w:rPr>
      </w:pPr>
      <w:r>
        <w:rPr>
          <w:rFonts w:hint="eastAsia" w:asciiTheme="minorEastAsia" w:hAnsiTheme="minorEastAsia" w:eastAsiaTheme="minorEastAsia"/>
          <w:sz w:val="24"/>
          <w:szCs w:val="24"/>
        </w:rPr>
        <w:t>无</w:t>
      </w:r>
    </w:p>
    <w:p>
      <w:pPr>
        <w:spacing w:line="360" w:lineRule="auto"/>
        <w:ind w:firstLine="420"/>
        <w:rPr>
          <w:rFonts w:asciiTheme="minorEastAsia" w:hAnsiTheme="minorEastAsia" w:eastAsiaTheme="minorEastAsia"/>
          <w:sz w:val="24"/>
          <w:szCs w:val="24"/>
        </w:rPr>
      </w:pPr>
    </w:p>
    <w:sectPr>
      <w:footerReference r:id="rId7" w:type="default"/>
      <w:pgSz w:w="11906" w:h="16838"/>
      <w:pgMar w:top="1440" w:right="1800" w:bottom="1440" w:left="1800" w:header="851" w:footer="992" w:gutter="0"/>
      <w:pgNumType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2"/>
      <w:jc w:val="cen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473578799"/>
      <w:docPartObj>
        <w:docPartGallery w:val="autotext"/>
      </w:docPartObj>
    </w:sdtPr>
    <w:sdtContent>
      <w:sdt>
        <w:sdtPr>
          <w:id w:val="1984116107"/>
          <w:docPartObj>
            <w:docPartGallery w:val="autotext"/>
          </w:docPartObj>
        </w:sdtPr>
        <w:sdtContent>
          <w:p>
            <w:pPr>
              <w:pStyle w:val="12"/>
              <w:jc w:val="center"/>
            </w:pPr>
            <w:sdt>
              <w:sdtPr>
                <w:id w:val="-1705238520"/>
                <w:docPartObj>
                  <w:docPartGallery w:val="autotext"/>
                </w:docPartObj>
              </w:sdtPr>
              <w:sdtContent/>
            </w:sdt>
          </w:p>
        </w:sdtContent>
      </w:sdt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-777331011"/>
      <w:docPartObj>
        <w:docPartGallery w:val="autotext"/>
      </w:docPartObj>
    </w:sdtPr>
    <w:sdtContent>
      <w:sdt>
        <w:sdtPr>
          <w:id w:val="1796948353"/>
          <w:docPartObj>
            <w:docPartGallery w:val="autotext"/>
          </w:docPartObj>
        </w:sdtPr>
        <w:sdtContent>
          <w:p>
            <w:pPr>
              <w:pStyle w:val="12"/>
              <w:jc w:val="center"/>
            </w:pPr>
            <w:sdt>
              <w:sdtPr>
                <w:id w:val="1368256621"/>
                <w:docPartObj>
                  <w:docPartGallery w:val="autotext"/>
                </w:docPartObj>
              </w:sdtPr>
              <w:sdtContent>
                <w:r>
                  <w:rPr>
                    <w:rFonts w:hint="eastAsia"/>
                  </w:rPr>
                  <w:t xml:space="preserve">第 </w:t>
                </w:r>
                <w:r>
                  <w:rPr>
                    <w:bCs/>
                  </w:rPr>
                  <w:fldChar w:fldCharType="begin"/>
                </w:r>
                <w:r>
                  <w:rPr>
                    <w:bCs/>
                  </w:rPr>
                  <w:instrText xml:space="preserve">PAGE</w:instrText>
                </w:r>
                <w:r>
                  <w:rPr>
                    <w:bCs/>
                  </w:rPr>
                  <w:fldChar w:fldCharType="separate"/>
                </w:r>
                <w:r>
                  <w:rPr>
                    <w:bCs/>
                  </w:rPr>
                  <w:t>5</w:t>
                </w:r>
                <w:r>
                  <w:rPr>
                    <w:bCs/>
                  </w:rPr>
                  <w:fldChar w:fldCharType="end"/>
                </w:r>
                <w:r>
                  <w:rPr>
                    <w:bCs/>
                  </w:rPr>
                  <w:t xml:space="preserve"> </w:t>
                </w:r>
                <w:r>
                  <w:rPr>
                    <w:rFonts w:hint="eastAsia"/>
                    <w:lang w:val="zh-CN"/>
                  </w:rPr>
                  <w:t xml:space="preserve">页，共 </w:t>
                </w:r>
                <w:r>
                  <w:rPr>
                    <w:bCs/>
                  </w:rPr>
                  <w:fldChar w:fldCharType="begin"/>
                </w:r>
                <w:r>
                  <w:rPr>
                    <w:bCs/>
                  </w:rPr>
                  <w:instrText xml:space="preserve">SECTIONPAGES</w:instrText>
                </w:r>
                <w:r>
                  <w:rPr>
                    <w:bCs/>
                  </w:rPr>
                  <w:fldChar w:fldCharType="separate"/>
                </w:r>
                <w:r>
                  <w:rPr>
                    <w:bCs/>
                  </w:rPr>
                  <w:t>2</w:t>
                </w:r>
                <w:r>
                  <w:rPr>
                    <w:bCs/>
                  </w:rPr>
                  <w:fldChar w:fldCharType="end"/>
                </w:r>
                <w:r>
                  <w:rPr>
                    <w:bCs/>
                  </w:rPr>
                  <w:t xml:space="preserve"> </w:t>
                </w:r>
                <w:r>
                  <w:rPr>
                    <w:rFonts w:hint="eastAsia"/>
                    <w:bCs/>
                  </w:rPr>
                  <w:t>页</w:t>
                </w:r>
              </w:sdtContent>
            </w:sdt>
          </w:p>
        </w:sdtContent>
      </w:sdt>
    </w:sdtContent>
  </w:sdt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wordWrap w:val="0"/>
      <w:jc w:val="both"/>
      <w:rPr>
        <w:sz w:val="21"/>
        <w:szCs w:val="21"/>
      </w:rPr>
    </w:pPr>
    <w:r>
      <w:rPr>
        <w:rFonts w:hint="eastAsia" w:asciiTheme="minorEastAsia" w:hAnsiTheme="minorEastAsia" w:eastAsiaTheme="minorEastAsia"/>
        <w:sz w:val="21"/>
        <w:szCs w:val="21"/>
      </w:rPr>
      <w:t>上海卓昕医疗科技有限公司</w:t>
    </w:r>
    <w:r>
      <w:rPr>
        <w:rFonts w:asciiTheme="minorEastAsia" w:hAnsiTheme="minorEastAsia" w:eastAsiaTheme="minorEastAsia"/>
        <w:b/>
        <w:i/>
        <w:color w:val="00B0F0"/>
        <w:sz w:val="21"/>
        <w:szCs w:val="21"/>
      </w:rPr>
      <w:t xml:space="preserve"> </w:t>
    </w:r>
    <w:r>
      <w:rPr>
        <w:rFonts w:asciiTheme="minorEastAsia" w:hAnsiTheme="minorEastAsia" w:eastAsiaTheme="minorEastAsia"/>
        <w:sz w:val="21"/>
        <w:szCs w:val="21"/>
      </w:rPr>
      <w:t xml:space="preserve">                           </w:t>
    </w:r>
    <w:r>
      <w:rPr>
        <w:rFonts w:hint="eastAsia" w:asciiTheme="minorEastAsia" w:hAnsiTheme="minorEastAsia" w:eastAsiaTheme="minorEastAsia"/>
        <w:sz w:val="21"/>
        <w:szCs w:val="21"/>
      </w:rPr>
      <w:t xml:space="preserve">           </w:t>
    </w:r>
    <w:r>
      <w:rPr>
        <w:rFonts w:asciiTheme="minorEastAsia" w:hAnsiTheme="minorEastAsia" w:eastAsiaTheme="minorEastAsia"/>
        <w:sz w:val="21"/>
        <w:szCs w:val="21"/>
      </w:rPr>
      <w:t xml:space="preserve"> </w:t>
    </w:r>
    <w:r>
      <w:rPr>
        <w:rFonts w:hint="eastAsia" w:asciiTheme="minorEastAsia" w:hAnsiTheme="minorEastAsia" w:eastAsiaTheme="minorEastAsia"/>
        <w:sz w:val="21"/>
        <w:szCs w:val="21"/>
      </w:rPr>
      <w:t xml:space="preserve"> </w:t>
    </w:r>
    <w:r>
      <w:rPr>
        <w:rFonts w:asciiTheme="minorEastAsia" w:hAnsiTheme="minorEastAsia" w:eastAsiaTheme="minorEastAsia"/>
        <w:kern w:val="0"/>
        <w:sz w:val="21"/>
        <w:szCs w:val="21"/>
      </w:rPr>
      <w:t xml:space="preserve">                 </w:t>
    </w:r>
    <w:r>
      <w:rPr>
        <w:rFonts w:hint="eastAsia" w:asciiTheme="minorEastAsia" w:hAnsiTheme="minorEastAsia" w:eastAsiaTheme="minorEastAsia"/>
        <w:kern w:val="0"/>
        <w:sz w:val="21"/>
        <w:szCs w:val="21"/>
      </w:rPr>
      <w:t>输出文档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3"/>
      <w:wordWrap w:val="0"/>
      <w:jc w:val="both"/>
      <w:rPr>
        <w:sz w:val="21"/>
        <w:szCs w:val="21"/>
      </w:rPr>
    </w:pPr>
    <w:r>
      <w:rPr>
        <w:rFonts w:hint="eastAsia" w:asciiTheme="minorEastAsia" w:hAnsiTheme="minorEastAsia" w:eastAsiaTheme="minorEastAsia"/>
        <w:sz w:val="21"/>
        <w:szCs w:val="21"/>
      </w:rPr>
      <w:t>上海卓昕医疗科技有限公司</w:t>
    </w:r>
    <w:r>
      <w:rPr>
        <w:rFonts w:asciiTheme="minorEastAsia" w:hAnsiTheme="minorEastAsia" w:eastAsiaTheme="minorEastAsia"/>
        <w:b/>
        <w:i/>
        <w:color w:val="00B0F0"/>
        <w:sz w:val="21"/>
        <w:szCs w:val="21"/>
      </w:rPr>
      <w:t xml:space="preserve"> </w:t>
    </w:r>
    <w:r>
      <w:rPr>
        <w:rFonts w:asciiTheme="minorEastAsia" w:hAnsiTheme="minorEastAsia" w:eastAsiaTheme="minorEastAsia"/>
        <w:sz w:val="21"/>
        <w:szCs w:val="21"/>
      </w:rPr>
      <w:t xml:space="preserve">                </w:t>
    </w:r>
    <w:r>
      <w:rPr>
        <w:rFonts w:hint="eastAsia" w:asciiTheme="minorEastAsia" w:hAnsiTheme="minorEastAsia" w:eastAsiaTheme="minorEastAsia"/>
        <w:sz w:val="21"/>
        <w:szCs w:val="21"/>
      </w:rPr>
      <w:t xml:space="preserve">           </w:t>
    </w:r>
    <w:r>
      <w:rPr>
        <w:rFonts w:asciiTheme="minorEastAsia" w:hAnsiTheme="minorEastAsia" w:eastAsiaTheme="minorEastAsia"/>
        <w:sz w:val="21"/>
        <w:szCs w:val="21"/>
      </w:rPr>
      <w:t xml:space="preserve"> </w:t>
    </w:r>
    <w:r>
      <w:rPr>
        <w:rFonts w:hint="eastAsia" w:asciiTheme="minorEastAsia" w:hAnsiTheme="minorEastAsia" w:eastAsiaTheme="minorEastAsia"/>
        <w:sz w:val="21"/>
        <w:szCs w:val="21"/>
      </w:rPr>
      <w:t xml:space="preserve"> </w:t>
    </w:r>
    <w:r>
      <w:rPr>
        <w:rFonts w:asciiTheme="minorEastAsia" w:hAnsiTheme="minorEastAsia" w:eastAsiaTheme="minorEastAsia"/>
        <w:kern w:val="0"/>
        <w:sz w:val="21"/>
        <w:szCs w:val="21"/>
      </w:rPr>
      <w:t xml:space="preserve">                 </w:t>
    </w:r>
    <w:r>
      <w:rPr>
        <w:rFonts w:hint="eastAsia" w:asciiTheme="minorEastAsia" w:hAnsiTheme="minorEastAsia" w:eastAsiaTheme="minorEastAsia"/>
        <w:kern w:val="0"/>
        <w:sz w:val="21"/>
        <w:szCs w:val="21"/>
      </w:rPr>
      <w:t>输出文档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B586A0F"/>
    <w:multiLevelType w:val="multilevel"/>
    <w:tmpl w:val="0B586A0F"/>
    <w:lvl w:ilvl="0" w:tentative="0">
      <w:start w:val="1"/>
      <w:numFmt w:val="decimal"/>
      <w:pStyle w:val="2"/>
      <w:lvlText w:val="%1"/>
      <w:lvlJc w:val="left"/>
      <w:pPr>
        <w:ind w:left="432" w:hanging="432"/>
      </w:pPr>
      <w:rPr>
        <w:rFonts w:hint="default"/>
        <w:sz w:val="30"/>
        <w:szCs w:val="30"/>
      </w:r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Q4OGMwMzIzMzU5MDY1MDIyMWM5ZTQyOTgyYjEyMDUifQ=="/>
  </w:docVars>
  <w:rsids>
    <w:rsidRoot w:val="00441B3A"/>
    <w:rsid w:val="00005BBF"/>
    <w:rsid w:val="00017321"/>
    <w:rsid w:val="00020F73"/>
    <w:rsid w:val="00021300"/>
    <w:rsid w:val="000235DA"/>
    <w:rsid w:val="000268EB"/>
    <w:rsid w:val="00027B44"/>
    <w:rsid w:val="000377CB"/>
    <w:rsid w:val="000445D0"/>
    <w:rsid w:val="00046F16"/>
    <w:rsid w:val="0005718A"/>
    <w:rsid w:val="000626FF"/>
    <w:rsid w:val="00066A90"/>
    <w:rsid w:val="0006794E"/>
    <w:rsid w:val="0007361A"/>
    <w:rsid w:val="00073667"/>
    <w:rsid w:val="0007421D"/>
    <w:rsid w:val="00076D9F"/>
    <w:rsid w:val="000773A3"/>
    <w:rsid w:val="000776B7"/>
    <w:rsid w:val="00080A63"/>
    <w:rsid w:val="00080C0A"/>
    <w:rsid w:val="0008191A"/>
    <w:rsid w:val="000903F8"/>
    <w:rsid w:val="00095792"/>
    <w:rsid w:val="000A13B1"/>
    <w:rsid w:val="000A478B"/>
    <w:rsid w:val="000A573A"/>
    <w:rsid w:val="000A7C28"/>
    <w:rsid w:val="000B2071"/>
    <w:rsid w:val="000B3AF7"/>
    <w:rsid w:val="000B4A4F"/>
    <w:rsid w:val="000B5180"/>
    <w:rsid w:val="000B5F0D"/>
    <w:rsid w:val="000C5CDB"/>
    <w:rsid w:val="000D4C99"/>
    <w:rsid w:val="000E2ADE"/>
    <w:rsid w:val="00104B9A"/>
    <w:rsid w:val="00104C0F"/>
    <w:rsid w:val="00110665"/>
    <w:rsid w:val="001108BC"/>
    <w:rsid w:val="00111E99"/>
    <w:rsid w:val="001174D4"/>
    <w:rsid w:val="00120F33"/>
    <w:rsid w:val="001304E9"/>
    <w:rsid w:val="001340B3"/>
    <w:rsid w:val="00145287"/>
    <w:rsid w:val="00145C0B"/>
    <w:rsid w:val="00147821"/>
    <w:rsid w:val="001571E6"/>
    <w:rsid w:val="00160DEB"/>
    <w:rsid w:val="001669F9"/>
    <w:rsid w:val="0017218A"/>
    <w:rsid w:val="0017398B"/>
    <w:rsid w:val="00175E1D"/>
    <w:rsid w:val="001802C8"/>
    <w:rsid w:val="0018288A"/>
    <w:rsid w:val="0019160A"/>
    <w:rsid w:val="001A0FF7"/>
    <w:rsid w:val="001B5438"/>
    <w:rsid w:val="001C0DB2"/>
    <w:rsid w:val="001D59B2"/>
    <w:rsid w:val="001E11C3"/>
    <w:rsid w:val="001E2A3C"/>
    <w:rsid w:val="001E58C8"/>
    <w:rsid w:val="001E78AA"/>
    <w:rsid w:val="001F010A"/>
    <w:rsid w:val="001F0EDC"/>
    <w:rsid w:val="001F4411"/>
    <w:rsid w:val="002020AB"/>
    <w:rsid w:val="002031FB"/>
    <w:rsid w:val="002032AD"/>
    <w:rsid w:val="00203976"/>
    <w:rsid w:val="00204D89"/>
    <w:rsid w:val="00206305"/>
    <w:rsid w:val="00207646"/>
    <w:rsid w:val="002100CA"/>
    <w:rsid w:val="0021211C"/>
    <w:rsid w:val="002129C0"/>
    <w:rsid w:val="00222271"/>
    <w:rsid w:val="00225DFD"/>
    <w:rsid w:val="00227C33"/>
    <w:rsid w:val="00236538"/>
    <w:rsid w:val="002408B5"/>
    <w:rsid w:val="00243D47"/>
    <w:rsid w:val="002504AB"/>
    <w:rsid w:val="00251B3E"/>
    <w:rsid w:val="00255B2C"/>
    <w:rsid w:val="00261B8D"/>
    <w:rsid w:val="0026502F"/>
    <w:rsid w:val="00266205"/>
    <w:rsid w:val="0027002E"/>
    <w:rsid w:val="00270E59"/>
    <w:rsid w:val="002738F5"/>
    <w:rsid w:val="00277298"/>
    <w:rsid w:val="002868E3"/>
    <w:rsid w:val="002877C5"/>
    <w:rsid w:val="00290680"/>
    <w:rsid w:val="00290D73"/>
    <w:rsid w:val="0029365E"/>
    <w:rsid w:val="002B0366"/>
    <w:rsid w:val="002B33EA"/>
    <w:rsid w:val="002B5A0B"/>
    <w:rsid w:val="002B7F6B"/>
    <w:rsid w:val="002C338A"/>
    <w:rsid w:val="002C77B9"/>
    <w:rsid w:val="002D153C"/>
    <w:rsid w:val="002D5D90"/>
    <w:rsid w:val="002E2069"/>
    <w:rsid w:val="002E6A1C"/>
    <w:rsid w:val="002F0A98"/>
    <w:rsid w:val="002F3035"/>
    <w:rsid w:val="003012EB"/>
    <w:rsid w:val="00302E26"/>
    <w:rsid w:val="003035FF"/>
    <w:rsid w:val="00310DE8"/>
    <w:rsid w:val="00311A56"/>
    <w:rsid w:val="00311C42"/>
    <w:rsid w:val="00311E50"/>
    <w:rsid w:val="00312722"/>
    <w:rsid w:val="00332434"/>
    <w:rsid w:val="0033367D"/>
    <w:rsid w:val="003353AE"/>
    <w:rsid w:val="00337DE2"/>
    <w:rsid w:val="00341BEC"/>
    <w:rsid w:val="0034568F"/>
    <w:rsid w:val="00345708"/>
    <w:rsid w:val="003503C4"/>
    <w:rsid w:val="00354856"/>
    <w:rsid w:val="00354BB1"/>
    <w:rsid w:val="00357821"/>
    <w:rsid w:val="00357B8D"/>
    <w:rsid w:val="00357F63"/>
    <w:rsid w:val="003618BD"/>
    <w:rsid w:val="00365A31"/>
    <w:rsid w:val="00366846"/>
    <w:rsid w:val="0037410D"/>
    <w:rsid w:val="0037598E"/>
    <w:rsid w:val="0038216E"/>
    <w:rsid w:val="003905DC"/>
    <w:rsid w:val="00394024"/>
    <w:rsid w:val="003945B8"/>
    <w:rsid w:val="003959F9"/>
    <w:rsid w:val="003A5CE1"/>
    <w:rsid w:val="003B1E93"/>
    <w:rsid w:val="003B2157"/>
    <w:rsid w:val="003B25C3"/>
    <w:rsid w:val="003B441E"/>
    <w:rsid w:val="003B77EF"/>
    <w:rsid w:val="003C5895"/>
    <w:rsid w:val="003C646B"/>
    <w:rsid w:val="003D7DB3"/>
    <w:rsid w:val="003E0312"/>
    <w:rsid w:val="003E2C7D"/>
    <w:rsid w:val="003E5E11"/>
    <w:rsid w:val="003E65CE"/>
    <w:rsid w:val="003F38D2"/>
    <w:rsid w:val="003F76B4"/>
    <w:rsid w:val="0040162C"/>
    <w:rsid w:val="00411874"/>
    <w:rsid w:val="00420C6E"/>
    <w:rsid w:val="0042134F"/>
    <w:rsid w:val="00422BAE"/>
    <w:rsid w:val="00426E19"/>
    <w:rsid w:val="00430737"/>
    <w:rsid w:val="0043165A"/>
    <w:rsid w:val="00431CB3"/>
    <w:rsid w:val="00436370"/>
    <w:rsid w:val="00441B3A"/>
    <w:rsid w:val="00442645"/>
    <w:rsid w:val="00443004"/>
    <w:rsid w:val="00445B70"/>
    <w:rsid w:val="00454C09"/>
    <w:rsid w:val="00456229"/>
    <w:rsid w:val="0045706F"/>
    <w:rsid w:val="00465EB6"/>
    <w:rsid w:val="0046653F"/>
    <w:rsid w:val="00466FD9"/>
    <w:rsid w:val="00473ED1"/>
    <w:rsid w:val="00474DD0"/>
    <w:rsid w:val="00475BF7"/>
    <w:rsid w:val="004908F2"/>
    <w:rsid w:val="00490BA4"/>
    <w:rsid w:val="00492558"/>
    <w:rsid w:val="004950A9"/>
    <w:rsid w:val="004A747D"/>
    <w:rsid w:val="004B1F60"/>
    <w:rsid w:val="004B2D6F"/>
    <w:rsid w:val="004B4624"/>
    <w:rsid w:val="004B4ACF"/>
    <w:rsid w:val="004C0DCE"/>
    <w:rsid w:val="004C1937"/>
    <w:rsid w:val="004C473C"/>
    <w:rsid w:val="004C6F83"/>
    <w:rsid w:val="004C77C3"/>
    <w:rsid w:val="004C7CC1"/>
    <w:rsid w:val="004D5520"/>
    <w:rsid w:val="004D5985"/>
    <w:rsid w:val="004E5961"/>
    <w:rsid w:val="004E68A2"/>
    <w:rsid w:val="004F698F"/>
    <w:rsid w:val="00500754"/>
    <w:rsid w:val="0050236F"/>
    <w:rsid w:val="00506059"/>
    <w:rsid w:val="00510A79"/>
    <w:rsid w:val="00512B68"/>
    <w:rsid w:val="00516397"/>
    <w:rsid w:val="005177AD"/>
    <w:rsid w:val="00523B86"/>
    <w:rsid w:val="00527CFD"/>
    <w:rsid w:val="00530E2D"/>
    <w:rsid w:val="00536D80"/>
    <w:rsid w:val="00541666"/>
    <w:rsid w:val="005477AB"/>
    <w:rsid w:val="00551B44"/>
    <w:rsid w:val="00554339"/>
    <w:rsid w:val="00564FC0"/>
    <w:rsid w:val="00570B05"/>
    <w:rsid w:val="00584B65"/>
    <w:rsid w:val="00584E20"/>
    <w:rsid w:val="00590494"/>
    <w:rsid w:val="00591B37"/>
    <w:rsid w:val="005961FE"/>
    <w:rsid w:val="005A0879"/>
    <w:rsid w:val="005A4BA1"/>
    <w:rsid w:val="005B3A4A"/>
    <w:rsid w:val="005B43D9"/>
    <w:rsid w:val="005C7AAA"/>
    <w:rsid w:val="005D2F99"/>
    <w:rsid w:val="005D6654"/>
    <w:rsid w:val="005D6D5F"/>
    <w:rsid w:val="005E0ED7"/>
    <w:rsid w:val="005E1ACC"/>
    <w:rsid w:val="005E7509"/>
    <w:rsid w:val="005F1909"/>
    <w:rsid w:val="005F19E4"/>
    <w:rsid w:val="005F209A"/>
    <w:rsid w:val="005F25E1"/>
    <w:rsid w:val="005F3D9B"/>
    <w:rsid w:val="00602896"/>
    <w:rsid w:val="00602918"/>
    <w:rsid w:val="006035E1"/>
    <w:rsid w:val="006037A1"/>
    <w:rsid w:val="00607428"/>
    <w:rsid w:val="0061170D"/>
    <w:rsid w:val="00613238"/>
    <w:rsid w:val="00615686"/>
    <w:rsid w:val="006175D9"/>
    <w:rsid w:val="00620784"/>
    <w:rsid w:val="00621DB2"/>
    <w:rsid w:val="00626CB8"/>
    <w:rsid w:val="00632A52"/>
    <w:rsid w:val="006336D2"/>
    <w:rsid w:val="006428AC"/>
    <w:rsid w:val="00644134"/>
    <w:rsid w:val="006531F6"/>
    <w:rsid w:val="006556D8"/>
    <w:rsid w:val="00674478"/>
    <w:rsid w:val="00674A18"/>
    <w:rsid w:val="00682AC3"/>
    <w:rsid w:val="0068348F"/>
    <w:rsid w:val="00684143"/>
    <w:rsid w:val="00686189"/>
    <w:rsid w:val="00687A76"/>
    <w:rsid w:val="0069045C"/>
    <w:rsid w:val="00693116"/>
    <w:rsid w:val="006947CF"/>
    <w:rsid w:val="00696515"/>
    <w:rsid w:val="006A54C9"/>
    <w:rsid w:val="006B244D"/>
    <w:rsid w:val="006B2AE0"/>
    <w:rsid w:val="006B5BFA"/>
    <w:rsid w:val="006C4291"/>
    <w:rsid w:val="006C4534"/>
    <w:rsid w:val="006C6C42"/>
    <w:rsid w:val="006D02F7"/>
    <w:rsid w:val="006D0FFA"/>
    <w:rsid w:val="006D1C1E"/>
    <w:rsid w:val="006D5FC8"/>
    <w:rsid w:val="006F18D4"/>
    <w:rsid w:val="006F35FB"/>
    <w:rsid w:val="007004D4"/>
    <w:rsid w:val="007014E9"/>
    <w:rsid w:val="007029A7"/>
    <w:rsid w:val="007032A3"/>
    <w:rsid w:val="00703773"/>
    <w:rsid w:val="007056CB"/>
    <w:rsid w:val="00712DAF"/>
    <w:rsid w:val="00715595"/>
    <w:rsid w:val="007232BA"/>
    <w:rsid w:val="00725770"/>
    <w:rsid w:val="007305EE"/>
    <w:rsid w:val="0073091E"/>
    <w:rsid w:val="00733AA5"/>
    <w:rsid w:val="007342F2"/>
    <w:rsid w:val="00734B69"/>
    <w:rsid w:val="007351D9"/>
    <w:rsid w:val="007365D0"/>
    <w:rsid w:val="007438E5"/>
    <w:rsid w:val="0075099B"/>
    <w:rsid w:val="00753F0B"/>
    <w:rsid w:val="00766817"/>
    <w:rsid w:val="007676FD"/>
    <w:rsid w:val="00775357"/>
    <w:rsid w:val="00781A75"/>
    <w:rsid w:val="007834A9"/>
    <w:rsid w:val="007869F5"/>
    <w:rsid w:val="00792C15"/>
    <w:rsid w:val="007978AB"/>
    <w:rsid w:val="007A12F0"/>
    <w:rsid w:val="007C2583"/>
    <w:rsid w:val="007C4970"/>
    <w:rsid w:val="007E02CF"/>
    <w:rsid w:val="007E7383"/>
    <w:rsid w:val="007E7E41"/>
    <w:rsid w:val="0080179F"/>
    <w:rsid w:val="00801E96"/>
    <w:rsid w:val="00804169"/>
    <w:rsid w:val="00805690"/>
    <w:rsid w:val="00814864"/>
    <w:rsid w:val="00816630"/>
    <w:rsid w:val="008222D8"/>
    <w:rsid w:val="00832167"/>
    <w:rsid w:val="00832EEF"/>
    <w:rsid w:val="008365BE"/>
    <w:rsid w:val="00836ACA"/>
    <w:rsid w:val="00836F66"/>
    <w:rsid w:val="00841098"/>
    <w:rsid w:val="00841422"/>
    <w:rsid w:val="00845945"/>
    <w:rsid w:val="00851388"/>
    <w:rsid w:val="008547E3"/>
    <w:rsid w:val="0086049F"/>
    <w:rsid w:val="008632AD"/>
    <w:rsid w:val="008660E2"/>
    <w:rsid w:val="00873C76"/>
    <w:rsid w:val="00874625"/>
    <w:rsid w:val="008869A6"/>
    <w:rsid w:val="008A0395"/>
    <w:rsid w:val="008B4EB7"/>
    <w:rsid w:val="008D03C2"/>
    <w:rsid w:val="008E2964"/>
    <w:rsid w:val="008E29E7"/>
    <w:rsid w:val="008E326D"/>
    <w:rsid w:val="008F11AE"/>
    <w:rsid w:val="008F1F87"/>
    <w:rsid w:val="008F6653"/>
    <w:rsid w:val="0090070F"/>
    <w:rsid w:val="009011EA"/>
    <w:rsid w:val="00904507"/>
    <w:rsid w:val="00916986"/>
    <w:rsid w:val="00921664"/>
    <w:rsid w:val="00923785"/>
    <w:rsid w:val="009277AA"/>
    <w:rsid w:val="009313C2"/>
    <w:rsid w:val="0093425F"/>
    <w:rsid w:val="00936C7C"/>
    <w:rsid w:val="0093790E"/>
    <w:rsid w:val="0094426C"/>
    <w:rsid w:val="00944E38"/>
    <w:rsid w:val="00953D44"/>
    <w:rsid w:val="009556FF"/>
    <w:rsid w:val="00962351"/>
    <w:rsid w:val="00970106"/>
    <w:rsid w:val="009803D5"/>
    <w:rsid w:val="00991E34"/>
    <w:rsid w:val="009971EF"/>
    <w:rsid w:val="009973EA"/>
    <w:rsid w:val="009A03F1"/>
    <w:rsid w:val="009A4E26"/>
    <w:rsid w:val="009A6E22"/>
    <w:rsid w:val="009B0BD7"/>
    <w:rsid w:val="009B0CA2"/>
    <w:rsid w:val="009B25D4"/>
    <w:rsid w:val="009B3369"/>
    <w:rsid w:val="009B48A4"/>
    <w:rsid w:val="009C4BC9"/>
    <w:rsid w:val="009C56C0"/>
    <w:rsid w:val="009D17EE"/>
    <w:rsid w:val="009E45BD"/>
    <w:rsid w:val="009E751A"/>
    <w:rsid w:val="009F0A06"/>
    <w:rsid w:val="009F12B5"/>
    <w:rsid w:val="009F2D79"/>
    <w:rsid w:val="009F609D"/>
    <w:rsid w:val="00A017B9"/>
    <w:rsid w:val="00A0327F"/>
    <w:rsid w:val="00A03588"/>
    <w:rsid w:val="00A0569B"/>
    <w:rsid w:val="00A07BD9"/>
    <w:rsid w:val="00A12049"/>
    <w:rsid w:val="00A157AD"/>
    <w:rsid w:val="00A15BF7"/>
    <w:rsid w:val="00A167C2"/>
    <w:rsid w:val="00A25254"/>
    <w:rsid w:val="00A350CE"/>
    <w:rsid w:val="00A36656"/>
    <w:rsid w:val="00A36B9E"/>
    <w:rsid w:val="00A41EFE"/>
    <w:rsid w:val="00A44611"/>
    <w:rsid w:val="00A531C3"/>
    <w:rsid w:val="00A5387C"/>
    <w:rsid w:val="00A61611"/>
    <w:rsid w:val="00A63D9A"/>
    <w:rsid w:val="00A70CD9"/>
    <w:rsid w:val="00A71D15"/>
    <w:rsid w:val="00A7285B"/>
    <w:rsid w:val="00A76F06"/>
    <w:rsid w:val="00A84F71"/>
    <w:rsid w:val="00A85974"/>
    <w:rsid w:val="00A861A6"/>
    <w:rsid w:val="00A866A2"/>
    <w:rsid w:val="00A901D4"/>
    <w:rsid w:val="00A93162"/>
    <w:rsid w:val="00A9455D"/>
    <w:rsid w:val="00A97EAF"/>
    <w:rsid w:val="00AB013B"/>
    <w:rsid w:val="00AB1462"/>
    <w:rsid w:val="00AB54F3"/>
    <w:rsid w:val="00AC1780"/>
    <w:rsid w:val="00AC412F"/>
    <w:rsid w:val="00AC6C88"/>
    <w:rsid w:val="00AD2A02"/>
    <w:rsid w:val="00AE30A6"/>
    <w:rsid w:val="00AE3896"/>
    <w:rsid w:val="00AE7D3C"/>
    <w:rsid w:val="00AF3FA3"/>
    <w:rsid w:val="00B0665A"/>
    <w:rsid w:val="00B11C8F"/>
    <w:rsid w:val="00B214F3"/>
    <w:rsid w:val="00B22C3B"/>
    <w:rsid w:val="00B249A5"/>
    <w:rsid w:val="00B24C89"/>
    <w:rsid w:val="00B308BD"/>
    <w:rsid w:val="00B311C8"/>
    <w:rsid w:val="00B34E61"/>
    <w:rsid w:val="00B4710F"/>
    <w:rsid w:val="00B519D6"/>
    <w:rsid w:val="00B51C52"/>
    <w:rsid w:val="00B63F9B"/>
    <w:rsid w:val="00B67B7F"/>
    <w:rsid w:val="00B72E00"/>
    <w:rsid w:val="00B8198B"/>
    <w:rsid w:val="00B82C53"/>
    <w:rsid w:val="00B874BC"/>
    <w:rsid w:val="00B87C40"/>
    <w:rsid w:val="00B97387"/>
    <w:rsid w:val="00BA480B"/>
    <w:rsid w:val="00BA5F97"/>
    <w:rsid w:val="00BA633E"/>
    <w:rsid w:val="00BA6F0D"/>
    <w:rsid w:val="00BB3EFC"/>
    <w:rsid w:val="00BB7D4E"/>
    <w:rsid w:val="00BC3B83"/>
    <w:rsid w:val="00BC3C0A"/>
    <w:rsid w:val="00BC6B39"/>
    <w:rsid w:val="00BE115A"/>
    <w:rsid w:val="00BE51BA"/>
    <w:rsid w:val="00BE5BF0"/>
    <w:rsid w:val="00BF1A87"/>
    <w:rsid w:val="00BF281D"/>
    <w:rsid w:val="00BF2A09"/>
    <w:rsid w:val="00BF4671"/>
    <w:rsid w:val="00BF781E"/>
    <w:rsid w:val="00C044C4"/>
    <w:rsid w:val="00C04A57"/>
    <w:rsid w:val="00C146D3"/>
    <w:rsid w:val="00C21433"/>
    <w:rsid w:val="00C3689D"/>
    <w:rsid w:val="00C41C43"/>
    <w:rsid w:val="00C44461"/>
    <w:rsid w:val="00C451D0"/>
    <w:rsid w:val="00C46321"/>
    <w:rsid w:val="00C504B9"/>
    <w:rsid w:val="00C51A73"/>
    <w:rsid w:val="00C57574"/>
    <w:rsid w:val="00C61CD8"/>
    <w:rsid w:val="00C623DC"/>
    <w:rsid w:val="00C65855"/>
    <w:rsid w:val="00C74C3F"/>
    <w:rsid w:val="00C76E51"/>
    <w:rsid w:val="00C84CB1"/>
    <w:rsid w:val="00C85BCF"/>
    <w:rsid w:val="00C90E8C"/>
    <w:rsid w:val="00CA2CD2"/>
    <w:rsid w:val="00CA3704"/>
    <w:rsid w:val="00CA731A"/>
    <w:rsid w:val="00CB1031"/>
    <w:rsid w:val="00CC1EB8"/>
    <w:rsid w:val="00CC4D59"/>
    <w:rsid w:val="00CC6F32"/>
    <w:rsid w:val="00CC72CA"/>
    <w:rsid w:val="00CC7424"/>
    <w:rsid w:val="00CD28B7"/>
    <w:rsid w:val="00CD713A"/>
    <w:rsid w:val="00CE0826"/>
    <w:rsid w:val="00CF2166"/>
    <w:rsid w:val="00CF2E11"/>
    <w:rsid w:val="00CF74F6"/>
    <w:rsid w:val="00D03F96"/>
    <w:rsid w:val="00D07D12"/>
    <w:rsid w:val="00D13AF5"/>
    <w:rsid w:val="00D13E6B"/>
    <w:rsid w:val="00D17592"/>
    <w:rsid w:val="00D20841"/>
    <w:rsid w:val="00D24814"/>
    <w:rsid w:val="00D3307D"/>
    <w:rsid w:val="00D413D9"/>
    <w:rsid w:val="00D552F1"/>
    <w:rsid w:val="00D56D03"/>
    <w:rsid w:val="00D63C8F"/>
    <w:rsid w:val="00D64530"/>
    <w:rsid w:val="00D64576"/>
    <w:rsid w:val="00D66145"/>
    <w:rsid w:val="00D70E7D"/>
    <w:rsid w:val="00DA336D"/>
    <w:rsid w:val="00DB0363"/>
    <w:rsid w:val="00DB227B"/>
    <w:rsid w:val="00DB58B5"/>
    <w:rsid w:val="00DB58BD"/>
    <w:rsid w:val="00DC040C"/>
    <w:rsid w:val="00DC0AE2"/>
    <w:rsid w:val="00DC3059"/>
    <w:rsid w:val="00DC5672"/>
    <w:rsid w:val="00DC68FE"/>
    <w:rsid w:val="00DE0235"/>
    <w:rsid w:val="00DE7B40"/>
    <w:rsid w:val="00DF2AE4"/>
    <w:rsid w:val="00DF4D0F"/>
    <w:rsid w:val="00E04F4F"/>
    <w:rsid w:val="00E06CF0"/>
    <w:rsid w:val="00E07B28"/>
    <w:rsid w:val="00E127F6"/>
    <w:rsid w:val="00E149DA"/>
    <w:rsid w:val="00E2117B"/>
    <w:rsid w:val="00E24E47"/>
    <w:rsid w:val="00E26B2D"/>
    <w:rsid w:val="00E2759A"/>
    <w:rsid w:val="00E31D06"/>
    <w:rsid w:val="00E40E07"/>
    <w:rsid w:val="00E43643"/>
    <w:rsid w:val="00E43D3C"/>
    <w:rsid w:val="00E4509C"/>
    <w:rsid w:val="00E45D80"/>
    <w:rsid w:val="00E46A4A"/>
    <w:rsid w:val="00E47E63"/>
    <w:rsid w:val="00E52E2B"/>
    <w:rsid w:val="00E54040"/>
    <w:rsid w:val="00E636C5"/>
    <w:rsid w:val="00E76880"/>
    <w:rsid w:val="00E83D7D"/>
    <w:rsid w:val="00E85408"/>
    <w:rsid w:val="00E8689F"/>
    <w:rsid w:val="00E86D24"/>
    <w:rsid w:val="00E9088B"/>
    <w:rsid w:val="00E93849"/>
    <w:rsid w:val="00EB298A"/>
    <w:rsid w:val="00EB5B43"/>
    <w:rsid w:val="00EC07B0"/>
    <w:rsid w:val="00EC5AD5"/>
    <w:rsid w:val="00ED0BD0"/>
    <w:rsid w:val="00ED1A02"/>
    <w:rsid w:val="00ED62A9"/>
    <w:rsid w:val="00EE0B56"/>
    <w:rsid w:val="00EE406B"/>
    <w:rsid w:val="00EE46C4"/>
    <w:rsid w:val="00EE7B35"/>
    <w:rsid w:val="00EF5300"/>
    <w:rsid w:val="00F03071"/>
    <w:rsid w:val="00F13492"/>
    <w:rsid w:val="00F15F02"/>
    <w:rsid w:val="00F22F7D"/>
    <w:rsid w:val="00F24F27"/>
    <w:rsid w:val="00F32267"/>
    <w:rsid w:val="00F42924"/>
    <w:rsid w:val="00F565C8"/>
    <w:rsid w:val="00F63A68"/>
    <w:rsid w:val="00F66A42"/>
    <w:rsid w:val="00F66F7B"/>
    <w:rsid w:val="00F67A3B"/>
    <w:rsid w:val="00F67C34"/>
    <w:rsid w:val="00F80297"/>
    <w:rsid w:val="00F803A5"/>
    <w:rsid w:val="00F80B01"/>
    <w:rsid w:val="00F905C6"/>
    <w:rsid w:val="00F936CA"/>
    <w:rsid w:val="00F94EBB"/>
    <w:rsid w:val="00F978F2"/>
    <w:rsid w:val="00FA0231"/>
    <w:rsid w:val="00FA4A79"/>
    <w:rsid w:val="00FA67BD"/>
    <w:rsid w:val="00FA68C1"/>
    <w:rsid w:val="00FB1395"/>
    <w:rsid w:val="00FB1D34"/>
    <w:rsid w:val="00FB4D4D"/>
    <w:rsid w:val="00FC5E1F"/>
    <w:rsid w:val="00FE406F"/>
    <w:rsid w:val="16AE386D"/>
    <w:rsid w:val="23444ABC"/>
    <w:rsid w:val="52012246"/>
    <w:rsid w:val="767627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0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Arial" w:hAnsi="Arial" w:eastAsia="微软雅黑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9"/>
    <w:qFormat/>
    <w:uiPriority w:val="9"/>
    <w:pPr>
      <w:keepNext/>
      <w:keepLines/>
      <w:numPr>
        <w:ilvl w:val="0"/>
        <w:numId w:val="1"/>
      </w:numPr>
      <w:spacing w:before="340" w:after="330" w:line="578" w:lineRule="auto"/>
      <w:outlineLvl w:val="0"/>
    </w:pPr>
    <w:rPr>
      <w:b/>
      <w:bCs/>
      <w:kern w:val="44"/>
      <w:sz w:val="30"/>
      <w:szCs w:val="44"/>
    </w:rPr>
  </w:style>
  <w:style w:type="paragraph" w:styleId="3">
    <w:name w:val="heading 2"/>
    <w:basedOn w:val="1"/>
    <w:next w:val="1"/>
    <w:link w:val="30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cstheme="majorBidi"/>
      <w:b/>
      <w:bCs/>
      <w:sz w:val="28"/>
      <w:szCs w:val="32"/>
    </w:rPr>
  </w:style>
  <w:style w:type="paragraph" w:styleId="4">
    <w:name w:val="heading 3"/>
    <w:basedOn w:val="1"/>
    <w:next w:val="1"/>
    <w:link w:val="31"/>
    <w:semiHidden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32"/>
    <w:semiHidden/>
    <w:unhideWhenUsed/>
    <w:qFormat/>
    <w:uiPriority w:val="9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33"/>
    <w:semiHidden/>
    <w:unhideWhenUsed/>
    <w:qFormat/>
    <w:uiPriority w:val="9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34"/>
    <w:semiHidden/>
    <w:unhideWhenUsed/>
    <w:qFormat/>
    <w:uiPriority w:val="9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35"/>
    <w:semiHidden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36"/>
    <w:semiHidden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37"/>
    <w:semiHidden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18">
    <w:name w:val="Default Paragraph Font"/>
    <w:semiHidden/>
    <w:unhideWhenUsed/>
    <w:qFormat/>
    <w:uiPriority w:val="1"/>
  </w:style>
  <w:style w:type="table" w:default="1" w:styleId="1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alloon Text"/>
    <w:basedOn w:val="1"/>
    <w:link w:val="23"/>
    <w:semiHidden/>
    <w:unhideWhenUsed/>
    <w:uiPriority w:val="99"/>
    <w:rPr>
      <w:sz w:val="18"/>
      <w:szCs w:val="18"/>
    </w:rPr>
  </w:style>
  <w:style w:type="paragraph" w:styleId="12">
    <w:name w:val="footer"/>
    <w:basedOn w:val="1"/>
    <w:link w:val="22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13">
    <w:name w:val="header"/>
    <w:basedOn w:val="1"/>
    <w:link w:val="21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4">
    <w:name w:val="toc 1"/>
    <w:basedOn w:val="1"/>
    <w:next w:val="1"/>
    <w:unhideWhenUsed/>
    <w:uiPriority w:val="39"/>
    <w:pPr>
      <w:tabs>
        <w:tab w:val="right" w:leader="dot" w:pos="8296"/>
      </w:tabs>
    </w:pPr>
  </w:style>
  <w:style w:type="paragraph" w:styleId="15">
    <w:name w:val="toc 2"/>
    <w:basedOn w:val="1"/>
    <w:next w:val="1"/>
    <w:unhideWhenUsed/>
    <w:uiPriority w:val="39"/>
    <w:pPr>
      <w:ind w:left="420" w:leftChars="200"/>
    </w:pPr>
  </w:style>
  <w:style w:type="table" w:styleId="17">
    <w:name w:val="Table Grid"/>
    <w:basedOn w:val="16"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9">
    <w:name w:val="Emphasis"/>
    <w:basedOn w:val="18"/>
    <w:qFormat/>
    <w:uiPriority w:val="20"/>
    <w:rPr>
      <w:i/>
    </w:rPr>
  </w:style>
  <w:style w:type="character" w:styleId="20">
    <w:name w:val="Hyperlink"/>
    <w:basedOn w:val="18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character" w:customStyle="1" w:styleId="21">
    <w:name w:val="页眉 字符"/>
    <w:basedOn w:val="18"/>
    <w:link w:val="13"/>
    <w:uiPriority w:val="99"/>
    <w:rPr>
      <w:sz w:val="18"/>
      <w:szCs w:val="18"/>
    </w:rPr>
  </w:style>
  <w:style w:type="character" w:customStyle="1" w:styleId="22">
    <w:name w:val="页脚 字符"/>
    <w:basedOn w:val="18"/>
    <w:link w:val="12"/>
    <w:uiPriority w:val="99"/>
    <w:rPr>
      <w:sz w:val="18"/>
      <w:szCs w:val="18"/>
    </w:rPr>
  </w:style>
  <w:style w:type="character" w:customStyle="1" w:styleId="23">
    <w:name w:val="批注框文本 字符"/>
    <w:basedOn w:val="18"/>
    <w:link w:val="11"/>
    <w:semiHidden/>
    <w:uiPriority w:val="99"/>
    <w:rPr>
      <w:sz w:val="18"/>
      <w:szCs w:val="1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table" w:customStyle="1" w:styleId="25">
    <w:name w:val="网格表 4 - 着色 31"/>
    <w:basedOn w:val="16"/>
    <w:uiPriority w:val="49"/>
    <w:tblPr>
      <w:tblBorders>
        <w:top w:val="single" w:color="C2D69B" w:themeColor="accent3" w:themeTint="99" w:sz="4" w:space="0"/>
        <w:left w:val="single" w:color="C2D69B" w:themeColor="accent3" w:themeTint="99" w:sz="4" w:space="0"/>
        <w:bottom w:val="single" w:color="C2D69B" w:themeColor="accent3" w:themeTint="99" w:sz="4" w:space="0"/>
        <w:right w:val="single" w:color="C2D69B" w:themeColor="accent3" w:themeTint="99" w:sz="4" w:space="0"/>
        <w:insideH w:val="single" w:color="C2D69B" w:themeColor="accent3" w:themeTint="99" w:sz="4" w:space="0"/>
        <w:insideV w:val="single" w:color="C2D69B" w:themeColor="accent3" w:themeTint="99" w:sz="4" w:space="0"/>
      </w:tblBorders>
    </w:tblPr>
    <w:tblStylePr w:type="firstRow">
      <w:rPr>
        <w:b/>
        <w:bCs/>
        <w:color w:val="FFFFFF" w:themeColor="background1"/>
        <w14:textFill>
          <w14:solidFill>
            <w14:schemeClr w14:val="bg1"/>
          </w14:solidFill>
        </w14:textFill>
      </w:rPr>
      <w:tcPr>
        <w:tcBorders>
          <w:top w:val="single" w:color="9BBB59" w:themeColor="accent3" w:sz="4" w:space="0"/>
          <w:left w:val="single" w:color="9BBB59" w:themeColor="accent3" w:sz="4" w:space="0"/>
          <w:bottom w:val="single" w:color="9BBB59" w:themeColor="accent3" w:sz="4" w:space="0"/>
          <w:right w:val="single" w:color="9BBB59" w:themeColor="accent3" w:sz="4" w:space="0"/>
          <w:insideH w:val="nil"/>
          <w:insideV w:val="nil"/>
        </w:tcBorders>
        <w:shd w:val="clear" w:color="auto" w:fill="9BBB59" w:themeFill="accent3"/>
      </w:tcPr>
    </w:tblStylePr>
    <w:tblStylePr w:type="lastRow">
      <w:rPr>
        <w:b/>
        <w:bCs/>
      </w:rPr>
      <w:tcPr>
        <w:tcBorders>
          <w:top w:val="double" w:color="9BBB59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EAF1DD" w:themeFill="accent3" w:themeFillTint="33"/>
      </w:tcPr>
    </w:tblStylePr>
    <w:tblStylePr w:type="band1Horz">
      <w:tcPr>
        <w:shd w:val="clear" w:color="auto" w:fill="EAF1DD" w:themeFill="accent3" w:themeFillTint="33"/>
      </w:tcPr>
    </w:tblStylePr>
  </w:style>
  <w:style w:type="table" w:customStyle="1" w:styleId="26">
    <w:name w:val="网格表 1 浅色 - 着色 31"/>
    <w:basedOn w:val="16"/>
    <w:uiPriority w:val="46"/>
    <w:tblPr>
      <w:tblBorders>
        <w:top w:val="single" w:color="D6E3BC" w:themeColor="accent3" w:themeTint="66" w:sz="4" w:space="0"/>
        <w:left w:val="single" w:color="D6E3BC" w:themeColor="accent3" w:themeTint="66" w:sz="4" w:space="0"/>
        <w:bottom w:val="single" w:color="D6E3BC" w:themeColor="accent3" w:themeTint="66" w:sz="4" w:space="0"/>
        <w:right w:val="single" w:color="D6E3BC" w:themeColor="accent3" w:themeTint="66" w:sz="4" w:space="0"/>
        <w:insideH w:val="single" w:color="D6E3BC" w:themeColor="accent3" w:themeTint="66" w:sz="4" w:space="0"/>
        <w:insideV w:val="single" w:color="D6E3BC" w:themeColor="accent3" w:themeTint="66" w:sz="4" w:space="0"/>
      </w:tblBorders>
    </w:tblPr>
    <w:tblStylePr w:type="firstRow">
      <w:rPr>
        <w:b/>
        <w:bCs/>
      </w:rPr>
      <w:tcPr>
        <w:tcBorders>
          <w:bottom w:val="single" w:color="C2D69B" w:themeColor="accent3" w:themeTint="99" w:sz="12" w:space="0"/>
        </w:tcBorders>
      </w:tcPr>
    </w:tblStylePr>
    <w:tblStylePr w:type="lastRow">
      <w:rPr>
        <w:b/>
        <w:bCs/>
      </w:rPr>
      <w:tcPr>
        <w:tcBorders>
          <w:top w:val="double" w:color="C2D69B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27">
    <w:name w:val="网格表 1 浅色1"/>
    <w:basedOn w:val="16"/>
    <w:uiPriority w:val="46"/>
    <w:tblPr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28">
    <w:name w:val="tpc_content1"/>
    <w:basedOn w:val="18"/>
    <w:qFormat/>
    <w:uiPriority w:val="0"/>
    <w:rPr>
      <w:sz w:val="20"/>
      <w:szCs w:val="20"/>
    </w:rPr>
  </w:style>
  <w:style w:type="character" w:customStyle="1" w:styleId="29">
    <w:name w:val="标题 1 字符"/>
    <w:basedOn w:val="18"/>
    <w:link w:val="2"/>
    <w:uiPriority w:val="9"/>
    <w:rPr>
      <w:rFonts w:ascii="Arial" w:hAnsi="Arial" w:eastAsia="微软雅黑"/>
      <w:b/>
      <w:bCs/>
      <w:kern w:val="44"/>
      <w:sz w:val="30"/>
      <w:szCs w:val="44"/>
    </w:rPr>
  </w:style>
  <w:style w:type="character" w:customStyle="1" w:styleId="30">
    <w:name w:val="标题 2 字符"/>
    <w:basedOn w:val="18"/>
    <w:link w:val="3"/>
    <w:uiPriority w:val="9"/>
    <w:rPr>
      <w:rFonts w:ascii="Arial" w:hAnsi="Arial" w:eastAsia="微软雅黑" w:cstheme="majorBidi"/>
      <w:b/>
      <w:bCs/>
      <w:sz w:val="28"/>
      <w:szCs w:val="32"/>
    </w:rPr>
  </w:style>
  <w:style w:type="character" w:customStyle="1" w:styleId="31">
    <w:name w:val="标题 3 字符"/>
    <w:basedOn w:val="18"/>
    <w:link w:val="4"/>
    <w:semiHidden/>
    <w:uiPriority w:val="9"/>
    <w:rPr>
      <w:b/>
      <w:bCs/>
      <w:sz w:val="32"/>
      <w:szCs w:val="32"/>
    </w:rPr>
  </w:style>
  <w:style w:type="character" w:customStyle="1" w:styleId="32">
    <w:name w:val="标题 4 字符"/>
    <w:basedOn w:val="18"/>
    <w:link w:val="5"/>
    <w:semiHidden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33">
    <w:name w:val="标题 5 字符"/>
    <w:basedOn w:val="18"/>
    <w:link w:val="6"/>
    <w:semiHidden/>
    <w:uiPriority w:val="9"/>
    <w:rPr>
      <w:b/>
      <w:bCs/>
      <w:sz w:val="28"/>
      <w:szCs w:val="28"/>
    </w:rPr>
  </w:style>
  <w:style w:type="character" w:customStyle="1" w:styleId="34">
    <w:name w:val="标题 6 字符"/>
    <w:basedOn w:val="18"/>
    <w:link w:val="7"/>
    <w:semiHidden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35">
    <w:name w:val="标题 7 字符"/>
    <w:basedOn w:val="18"/>
    <w:link w:val="8"/>
    <w:semiHidden/>
    <w:uiPriority w:val="9"/>
    <w:rPr>
      <w:b/>
      <w:bCs/>
      <w:sz w:val="24"/>
      <w:szCs w:val="24"/>
    </w:rPr>
  </w:style>
  <w:style w:type="character" w:customStyle="1" w:styleId="36">
    <w:name w:val="标题 8 字符"/>
    <w:basedOn w:val="18"/>
    <w:link w:val="9"/>
    <w:semiHidden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37">
    <w:name w:val="标题 9 字符"/>
    <w:basedOn w:val="18"/>
    <w:link w:val="10"/>
    <w:semiHidden/>
    <w:uiPriority w:val="9"/>
    <w:rPr>
      <w:rFonts w:asciiTheme="majorHAnsi" w:hAnsiTheme="majorHAnsi" w:eastAsiaTheme="majorEastAsia" w:cstheme="majorBidi"/>
      <w:szCs w:val="21"/>
    </w:rPr>
  </w:style>
  <w:style w:type="table" w:customStyle="1" w:styleId="38">
    <w:name w:val="网格型1"/>
    <w:basedOn w:val="16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39">
    <w:name w:val="TOC Heading"/>
    <w:basedOn w:val="2"/>
    <w:next w:val="1"/>
    <w:unhideWhenUsed/>
    <w:qFormat/>
    <w:uiPriority w:val="39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hAnsiTheme="majorHAnsi" w:eastAsiaTheme="majorEastAsia" w:cstheme="majorBidi"/>
      <w:b w:val="0"/>
      <w:bCs w:val="0"/>
      <w:color w:val="376092" w:themeColor="accent1" w:themeShade="BF"/>
      <w:kern w:val="0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header" Target="head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D399987-A250-42BB-9ADF-4BE2FA63C198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Lenovo</Company>
  <Pages>5</Pages>
  <Words>475</Words>
  <Characters>679</Characters>
  <Lines>10</Lines>
  <Paragraphs>2</Paragraphs>
  <TotalTime>15</TotalTime>
  <ScaleCrop>false</ScaleCrop>
  <LinksUpToDate>false</LinksUpToDate>
  <CharactersWithSpaces>796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2015-12-02T07:28:00Z</dcterms:created>
  <dc:creator>haifen_gui</dc:creator>
  <cp:lastModifiedBy>0.0</cp:lastModifiedBy>
  <dcterms:modified xsi:type="dcterms:W3CDTF">2022-12-08T06:49:13Z</dcterms:modified>
  <cp:revision>42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067EA7BCE14C4B91935D44E693291B0D</vt:lpwstr>
  </property>
</Properties>
</file>