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作用域"/>
    <w:p>
      <w:pPr>
        <w:pStyle w:val="Heading1"/>
      </w:pPr>
      <w:r>
        <w:t xml:space="preserve">作用域</w:t>
      </w:r>
    </w:p>
    <w:p>
      <w:pPr>
        <w:pStyle w:val="FirstParagraph"/>
      </w:pPr>
    </w:p>
    <w:bookmarkEnd w:id="20"/>
    <w:bookmarkStart w:id="21" w:name="函数对象"/>
    <w:p>
      <w:pPr>
        <w:pStyle w:val="Heading1"/>
      </w:pPr>
      <w:r>
        <w:t xml:space="preserve">函数对象</w:t>
      </w:r>
    </w:p>
    <w:p>
      <w:pPr>
        <w:pStyle w:val="BlockText"/>
      </w:pPr>
      <w:r>
        <w:t xml:space="preserve">函数是被设计为执行特定任务的代码块，通过函数可以将具有相同或者相似逻辑的代码包裹起来，通过函数调用执行这些被包裹的代码逻辑。函数的作用就是有利于精简代码方便复用</w:t>
      </w:r>
    </w:p>
    <w:bookmarkEnd w:id="21"/>
    <w:bookmarkStart w:id="25" w:name="数据类型"/>
    <w:p>
      <w:pPr>
        <w:pStyle w:val="Heading1"/>
      </w:pPr>
      <w:r>
        <w:t xml:space="preserve">数据类型</w:t>
      </w:r>
    </w:p>
    <w:p>
      <w:pPr>
        <w:pStyle w:val="FirstParagraph"/>
      </w:pPr>
      <w:r>
        <w:rPr>
          <w:rStyle w:val="VerbatimChar"/>
        </w:rPr>
        <w:t xml:space="preserve">Nodejs</w:t>
      </w:r>
      <w:r>
        <w:t xml:space="preserve">是弱数据类型，即变量属于哪种类型，必须赋值之后，才可以确认。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score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names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score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names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'Jarray'</w:t>
      </w:r>
      <w:r>
        <w:rPr>
          <w:rStyle w:val="NormalTok"/>
        </w:rPr>
        <w:t xml:space="preserve">
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(score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names)</w:t>
      </w:r>
    </w:p>
    <w:p>
      <w:pPr>
        <w:pStyle w:val="FirstParagraph"/>
      </w:pPr>
      <w:r>
        <w:t xml:space="preserve">显示结果</w:t>
      </w:r>
    </w:p>
    <w:p>
      <w:pPr>
        <w:pStyle w:val="BodyText"/>
      </w:pPr>
      <w:r>
        <w:drawing>
          <wp:inline>
            <wp:extent cx="5334000" cy="819509"/>
            <wp:effectExtent b="0" l="0" r="0" t="0"/>
            <wp:docPr descr="" title="fig:" id="23" name="Picture"/>
            <a:graphic>
              <a:graphicData uri="http://schemas.openxmlformats.org/drawingml/2006/picture">
                <pic:pic>
                  <pic:nvPicPr>
                    <pic:cNvPr descr="D:\docsifybooks\NodejsLearn\img\image-2022061723284666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9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2022-06-18T05:04:11Z</dcterms:created>
  <dcterms:modified xsi:type="dcterms:W3CDTF">2022-06-18T05:04:11Z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