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CellMar>
          <w:top w:w="57" w:type="dxa"/>
          <w:left w:w="113" w:type="dxa"/>
          <w:bottom w:w="57" w:type="dxa"/>
          <w:right w:w="113" w:type="dxa"/>
        </w:tblCellMar>
        <w:tblLook w:val="04A0" w:firstRow="1" w:lastRow="0" w:firstColumn="1" w:lastColumn="0" w:noHBand="0" w:noVBand="1"/>
      </w:tblPr>
      <w:tblGrid>
        <w:gridCol w:w="1506"/>
        <w:gridCol w:w="7259"/>
      </w:tblGrid>
      <w:tr w:rsidR="008F55D5" w14:paraId="772FED80" w14:textId="77777777" w:rsidTr="00082044"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31F710F" w14:textId="0F1F8BC1" w:rsidR="008F55D5" w:rsidRPr="008F55D5" w:rsidRDefault="008F55D5" w:rsidP="00E06022">
            <w:pPr>
              <w:spacing w:after="0" w:line="240" w:lineRule="auto"/>
              <w:ind w:firstLine="0"/>
              <w:jc w:val="left"/>
              <w:rPr>
                <w:rFonts w:ascii="Helvetica" w:hAnsi="Helvetica"/>
                <w:sz w:val="44"/>
                <w:szCs w:val="44"/>
              </w:rPr>
            </w:pPr>
            <w:bookmarkStart w:id="0" w:name="_GoBack"/>
            <w:bookmarkEnd w:id="0"/>
            <w:r>
              <w:rPr>
                <w:noProof/>
              </w:rPr>
              <w:drawing>
                <wp:inline distT="0" distB="0" distL="0" distR="0" wp14:anchorId="5EA2606A" wp14:editId="16E61C62">
                  <wp:extent cx="811530" cy="791845"/>
                  <wp:effectExtent l="0" t="0" r="1270" b="0"/>
                  <wp:docPr id="1" name="Picture 1" descr="Macintosh:Users:jeffrey:Pictures:Logos:Doshisha University:DU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acintosh:Users:jeffrey:Pictures:Logos:Doshisha University:DU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11530" cy="79184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FAA26D3D-D897-4be2-8F04-BA451C77F1D7}">
                              <ma14:placeholderFlag xmlns:ma14="http://schemas.microsoft.com/office/mac/drawingml/2011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4FE4AFF" w14:textId="77777777" w:rsidR="00082044" w:rsidRPr="000364A9" w:rsidRDefault="007A7C73" w:rsidP="00082044">
            <w:pPr>
              <w:spacing w:after="60" w:line="240" w:lineRule="auto"/>
              <w:ind w:firstLine="0"/>
              <w:jc w:val="left"/>
              <w:rPr>
                <w:rFonts w:ascii="Helvetica Neue" w:eastAsia="Kaiti SC Black" w:hAnsi="Helvetica Neue"/>
                <w:color w:val="auto"/>
                <w:sz w:val="36"/>
                <w:szCs w:val="36"/>
              </w:rPr>
            </w:pPr>
            <w:proofErr w:type="spellStart"/>
            <w:r w:rsidRPr="000364A9">
              <w:rPr>
                <w:rFonts w:ascii="Helvetica Neue" w:eastAsia="Kaiti SC Black" w:hAnsi="Helvetica Neue"/>
                <w:color w:val="auto"/>
                <w:sz w:val="36"/>
                <w:szCs w:val="36"/>
              </w:rPr>
              <w:t>Doshisha</w:t>
            </w:r>
            <w:proofErr w:type="spellEnd"/>
            <w:r w:rsidRPr="000364A9">
              <w:rPr>
                <w:rFonts w:ascii="Helvetica Neue" w:eastAsia="Kaiti SC Black" w:hAnsi="Helvetica Neue"/>
                <w:color w:val="auto"/>
                <w:sz w:val="36"/>
                <w:szCs w:val="36"/>
              </w:rPr>
              <w:t xml:space="preserve"> Business School</w:t>
            </w:r>
          </w:p>
          <w:p w14:paraId="78412B88" w14:textId="7A8FDDCB" w:rsidR="008F55D5" w:rsidRPr="009F0798" w:rsidRDefault="007A7C73" w:rsidP="00082044">
            <w:pPr>
              <w:spacing w:after="0" w:line="240" w:lineRule="auto"/>
              <w:ind w:firstLine="0"/>
              <w:jc w:val="left"/>
              <w:rPr>
                <w:rFonts w:ascii="Kaiti SC Black" w:eastAsia="Kaiti SC Black" w:hAnsi="Kaiti SC Black" w:cs="Times New Roman"/>
                <w:color w:val="auto"/>
              </w:rPr>
            </w:pPr>
            <w:r w:rsidRPr="009F0798">
              <w:rPr>
                <w:rFonts w:ascii="Kaiti SC Black" w:eastAsia="Kaiti SC Black" w:hAnsi="Kaiti SC Black"/>
              </w:rPr>
              <w:t xml:space="preserve">Graduate School of </w:t>
            </w:r>
            <w:proofErr w:type="gramStart"/>
            <w:r w:rsidRPr="009F0798">
              <w:rPr>
                <w:rFonts w:ascii="Kaiti SC Black" w:eastAsia="Kaiti SC Black" w:hAnsi="Kaiti SC Black"/>
              </w:rPr>
              <w:t>Business  大学院ビジネス</w:t>
            </w:r>
            <w:proofErr w:type="gramEnd"/>
            <w:r w:rsidRPr="009F0798">
              <w:rPr>
                <w:rFonts w:ascii="Kaiti SC Black" w:eastAsia="Kaiti SC Black" w:hAnsi="Kaiti SC Black"/>
              </w:rPr>
              <w:br/>
            </w:r>
            <w:proofErr w:type="spellStart"/>
            <w:r w:rsidRPr="009F0798">
              <w:rPr>
                <w:rFonts w:ascii="Kaiti SC Black" w:eastAsia="Kaiti SC Black" w:hAnsi="Kaiti SC Black"/>
              </w:rPr>
              <w:t>Doshisha</w:t>
            </w:r>
            <w:proofErr w:type="spellEnd"/>
            <w:r w:rsidRPr="009F0798">
              <w:rPr>
                <w:rFonts w:ascii="Kaiti SC Black" w:eastAsia="Kaiti SC Black" w:hAnsi="Kaiti SC Black"/>
              </w:rPr>
              <w:t xml:space="preserve"> University  </w:t>
            </w:r>
            <w:r w:rsidRPr="009F0798">
              <w:rPr>
                <w:rFonts w:ascii="Kaiti SC Black" w:eastAsia="Kaiti SC Black" w:hAnsi="Kaiti SC Black" w:cs="Kaiti SC Black"/>
                <w:shd w:val="clear" w:color="auto" w:fill="FFFFFF"/>
              </w:rPr>
              <w:t>同志社大学</w:t>
            </w:r>
          </w:p>
        </w:tc>
      </w:tr>
    </w:tbl>
    <w:p w14:paraId="4364CD97" w14:textId="735826C7" w:rsidR="00F21B9D" w:rsidRPr="003D4746" w:rsidRDefault="00FA180B" w:rsidP="003D4746">
      <w:pPr>
        <w:spacing w:before="1440"/>
        <w:ind w:firstLine="0"/>
        <w:jc w:val="left"/>
        <w:rPr>
          <w:rStyle w:val="BookTitle"/>
        </w:rPr>
      </w:pPr>
      <w:proofErr w:type="spellStart"/>
      <w:r w:rsidRPr="003D4746">
        <w:rPr>
          <w:rStyle w:val="BookTitle"/>
        </w:rPr>
        <w:t>Lorem</w:t>
      </w:r>
      <w:proofErr w:type="spellEnd"/>
      <w:r w:rsidRPr="003D4746">
        <w:rPr>
          <w:rStyle w:val="BookTitle"/>
        </w:rPr>
        <w:t xml:space="preserve"> </w:t>
      </w:r>
      <w:proofErr w:type="spellStart"/>
      <w:r w:rsidRPr="003D4746">
        <w:rPr>
          <w:rStyle w:val="BookTitle"/>
        </w:rPr>
        <w:t>Ipsum</w:t>
      </w:r>
      <w:proofErr w:type="spellEnd"/>
      <w:r w:rsidRPr="003D4746">
        <w:rPr>
          <w:rStyle w:val="BookTitle"/>
        </w:rPr>
        <w:t xml:space="preserve"> Dolor: Simple Dummy Text of the Printing and Typesetting Industry</w:t>
      </w:r>
    </w:p>
    <w:p w14:paraId="15CBA462" w14:textId="4398EAB3" w:rsidR="003D4746" w:rsidRDefault="003D4746" w:rsidP="003D4746">
      <w:pPr>
        <w:pStyle w:val="Signature"/>
        <w:jc w:val="left"/>
      </w:pPr>
      <w:proofErr w:type="gramStart"/>
      <w:r>
        <w:t>by</w:t>
      </w:r>
      <w:proofErr w:type="gramEnd"/>
      <w:r>
        <w:t xml:space="preserve"> </w:t>
      </w:r>
      <w:r>
        <w:br/>
        <w:t>Author Name</w:t>
      </w:r>
    </w:p>
    <w:p w14:paraId="4218A21D" w14:textId="48C6C7F7" w:rsidR="00E54B5C" w:rsidRDefault="00E54B5C">
      <w:pPr>
        <w:spacing w:after="0" w:line="240" w:lineRule="auto"/>
        <w:ind w:firstLine="0"/>
        <w:jc w:val="left"/>
      </w:pPr>
    </w:p>
    <w:p w14:paraId="012F8A0C" w14:textId="17D49C9A" w:rsidR="004D071E" w:rsidRDefault="00E54B5C">
      <w:pPr>
        <w:spacing w:after="0" w:line="240" w:lineRule="auto"/>
        <w:ind w:firstLine="0"/>
        <w:jc w:val="left"/>
        <w:rPr>
          <w:b/>
          <w:sz w:val="36"/>
          <w:szCs w:val="3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1" layoutInCell="1" allowOverlap="1" wp14:anchorId="281DD7AE" wp14:editId="7C9C88B2">
                <wp:simplePos x="0" y="0"/>
                <wp:positionH relativeFrom="page">
                  <wp:posOffset>4799330</wp:posOffset>
                </wp:positionH>
                <wp:positionV relativeFrom="page">
                  <wp:posOffset>7773670</wp:posOffset>
                </wp:positionV>
                <wp:extent cx="1828800" cy="914400"/>
                <wp:effectExtent l="0" t="0" r="0" b="0"/>
                <wp:wrapThrough wrapText="bothSides">
                  <wp:wrapPolygon edited="0">
                    <wp:start x="300" y="0"/>
                    <wp:lineTo x="300" y="21000"/>
                    <wp:lineTo x="21000" y="21000"/>
                    <wp:lineTo x="21000" y="0"/>
                    <wp:lineTo x="300" y="0"/>
                  </wp:wrapPolygon>
                </wp:wrapThrough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914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78334B1" w14:textId="77777777" w:rsidR="0021707E" w:rsidRDefault="0021707E" w:rsidP="00C579AC">
                            <w:pPr>
                              <w:pStyle w:val="Signature"/>
                            </w:pPr>
                            <w:proofErr w:type="spellStart"/>
                            <w:r>
                              <w:t>Doshisha</w:t>
                            </w:r>
                            <w:proofErr w:type="spellEnd"/>
                            <w:r>
                              <w:t xml:space="preserve"> University</w:t>
                            </w:r>
                            <w:r>
                              <w:br/>
                              <w:t>Kyoto, Japan</w:t>
                            </w:r>
                          </w:p>
                          <w:p w14:paraId="3599FA3E" w14:textId="7F86DB4C" w:rsidR="0021707E" w:rsidRDefault="0021707E" w:rsidP="00C579AC">
                            <w:pPr>
                              <w:pStyle w:val="Signature"/>
                            </w:pPr>
                            <w:proofErr w:type="gramStart"/>
                            <w:r>
                              <w:t>gmba.doshisha.ac.jp</w:t>
                            </w:r>
                            <w:proofErr w:type="gramEnd"/>
                          </w:p>
                          <w:p w14:paraId="7A02D01E" w14:textId="79616E0F" w:rsidR="0021707E" w:rsidRDefault="0021707E" w:rsidP="00E54B5C">
                            <w:pPr>
                              <w:pStyle w:val="Signature"/>
                            </w:pPr>
                            <w:r w:rsidRPr="00E54B5C">
                              <w:t>2013-0</w:t>
                            </w:r>
                            <w:r>
                              <w:t>7</w:t>
                            </w:r>
                            <w:r w:rsidRPr="00E54B5C">
                              <w:t>-30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2" o:spid="_x0000_s1026" type="#_x0000_t202" style="position:absolute;margin-left:377.9pt;margin-top:612.1pt;width:2in;height:1in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" filled="f" stroked="f">
                <v:textbox>
                  <w:txbxContent>
                    <w:p w14:paraId="578334B1" w14:textId="77777777" w:rsidR="0021707E" w:rsidRDefault="0021707E" w:rsidP="00C579AC">
                      <w:pPr>
                        <w:pStyle w:val="Signature"/>
                      </w:pPr>
                      <w:proofErr w:type="spellStart"/>
                      <w:r>
                        <w:t>Doshisha</w:t>
                      </w:r>
                      <w:proofErr w:type="spellEnd"/>
                      <w:r>
                        <w:t xml:space="preserve"> University</w:t>
                      </w:r>
                      <w:r>
                        <w:br/>
                        <w:t>Kyoto, Japan</w:t>
                      </w:r>
                    </w:p>
                    <w:p w14:paraId="3599FA3E" w14:textId="7F86DB4C" w:rsidR="0021707E" w:rsidRDefault="0021707E" w:rsidP="00C579AC">
                      <w:pPr>
                        <w:pStyle w:val="Signature"/>
                      </w:pPr>
                      <w:proofErr w:type="gramStart"/>
                      <w:r>
                        <w:t>gmba.doshisha.ac.jp</w:t>
                      </w:r>
                      <w:proofErr w:type="gramEnd"/>
                    </w:p>
                    <w:p w14:paraId="7A02D01E" w14:textId="79616E0F" w:rsidR="0021707E" w:rsidRDefault="0021707E" w:rsidP="00E54B5C">
                      <w:pPr>
                        <w:pStyle w:val="Signature"/>
                      </w:pPr>
                      <w:r w:rsidRPr="00E54B5C">
                        <w:t>2013-0</w:t>
                      </w:r>
                      <w:r>
                        <w:t>7</w:t>
                      </w:r>
                      <w:r w:rsidRPr="00E54B5C">
                        <w:t>-30</w:t>
                      </w:r>
                    </w:p>
                  </w:txbxContent>
                </v:textbox>
                <w10:wrap type="through" anchorx="page" anchory="page"/>
                <w10:anchorlock/>
              </v:shape>
            </w:pict>
          </mc:Fallback>
        </mc:AlternateContent>
      </w:r>
      <w:r w:rsidR="004D071E">
        <w:br w:type="page"/>
      </w:r>
    </w:p>
    <w:p w14:paraId="29502139" w14:textId="3018275B" w:rsidR="004D071E" w:rsidRDefault="004D071E" w:rsidP="002D2E95">
      <w:pPr>
        <w:pStyle w:val="Title"/>
      </w:pPr>
      <w:proofErr w:type="spellStart"/>
      <w:r>
        <w:lastRenderedPageBreak/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Dolor</w:t>
      </w:r>
      <w:r w:rsidR="00163FA1">
        <w:t>: Simple Dummy Text of the Printing and Typesetting Industry</w:t>
      </w:r>
    </w:p>
    <w:p w14:paraId="644373BA" w14:textId="51F270CC" w:rsidR="00A35F1D" w:rsidRPr="00B07294" w:rsidRDefault="00A35F1D" w:rsidP="00F744A1">
      <w:pPr>
        <w:pStyle w:val="Subtitle"/>
        <w:ind w:firstLine="0"/>
      </w:pPr>
      <w:r w:rsidRPr="00B07294">
        <w:t>"</w:t>
      </w:r>
      <w:r w:rsidR="0092695A">
        <w:t>Our greatest weakness lies in giving up. The most certain way to succeed is always to try just one more time.</w:t>
      </w:r>
      <w:r w:rsidRPr="00B07294">
        <w:t>"</w:t>
      </w:r>
    </w:p>
    <w:p w14:paraId="0CBB9D83" w14:textId="7CFC3033" w:rsidR="002D2E95" w:rsidRDefault="00E06022" w:rsidP="00390D4E">
      <w:pPr>
        <w:pStyle w:val="Signature"/>
      </w:pPr>
      <w:r w:rsidRPr="00390D4E">
        <w:t>Author Name</w:t>
      </w:r>
      <w:r w:rsidR="002D2E95" w:rsidRPr="00390D4E">
        <w:br/>
      </w:r>
      <w:proofErr w:type="spellStart"/>
      <w:r w:rsidR="002D2E95" w:rsidRPr="00390D4E">
        <w:t>Doshisha</w:t>
      </w:r>
      <w:proofErr w:type="spellEnd"/>
      <w:r w:rsidR="002D2E95" w:rsidRPr="00390D4E">
        <w:t xml:space="preserve"> University</w:t>
      </w:r>
      <w:r w:rsidR="002D2E95" w:rsidRPr="00390D4E">
        <w:br/>
        <w:t>2013-0</w:t>
      </w:r>
      <w:r w:rsidR="00565A39">
        <w:t>7</w:t>
      </w:r>
      <w:r w:rsidR="002D2E95" w:rsidRPr="00390D4E">
        <w:t>-</w:t>
      </w:r>
      <w:r w:rsidR="00C518F5">
        <w:t>30</w:t>
      </w:r>
    </w:p>
    <w:p w14:paraId="14E70738" w14:textId="17CF982C" w:rsidR="00390D4E" w:rsidRPr="000D5D97" w:rsidRDefault="004D071E" w:rsidP="003C23AD">
      <w:pPr>
        <w:pStyle w:val="Heading1"/>
        <w:numPr>
          <w:ilvl w:val="0"/>
          <w:numId w:val="0"/>
        </w:numPr>
        <w:ind w:left="425" w:hanging="425"/>
      </w:pPr>
      <w:bookmarkStart w:id="1" w:name="_Toc236771379"/>
      <w:r w:rsidRPr="000D5D97">
        <w:t>Executive Summary</w:t>
      </w:r>
      <w:bookmarkEnd w:id="1"/>
    </w:p>
    <w:p w14:paraId="71314425" w14:textId="1B8D4CF3" w:rsidR="004D071E" w:rsidRDefault="003C3F8E" w:rsidP="004D071E">
      <w:proofErr w:type="spellStart"/>
      <w:r w:rsidRPr="005B7698">
        <w:t>Lorem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gramStart"/>
      <w:r w:rsidRPr="005B7698">
        <w:t>dolor sit</w:t>
      </w:r>
      <w:proofErr w:type="gramEnd"/>
      <w:r w:rsidRPr="005B7698">
        <w:t xml:space="preserve">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vitae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, </w:t>
      </w:r>
      <w:proofErr w:type="spellStart"/>
      <w:r w:rsidRPr="005B7698">
        <w:t>consequat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, </w:t>
      </w:r>
      <w:proofErr w:type="spellStart"/>
      <w:r w:rsidRPr="005B7698">
        <w:t>tortor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,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, ac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. </w:t>
      </w:r>
      <w:proofErr w:type="spellStart"/>
      <w:r w:rsidRPr="005B7698">
        <w:t>Mauris</w:t>
      </w:r>
      <w:proofErr w:type="spellEnd"/>
      <w:r w:rsidRPr="005B7698">
        <w:t xml:space="preserve"> vitae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a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. Integer </w:t>
      </w:r>
      <w:proofErr w:type="spellStart"/>
      <w:r w:rsidRPr="005B7698">
        <w:t>ultrices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, </w:t>
      </w:r>
      <w:proofErr w:type="spellStart"/>
      <w:r w:rsidRPr="005B7698">
        <w:t>rhoncus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in, </w:t>
      </w:r>
      <w:proofErr w:type="spellStart"/>
      <w:r w:rsidRPr="005B7698">
        <w:t>consectetur</w:t>
      </w:r>
      <w:proofErr w:type="spellEnd"/>
      <w:r w:rsidRPr="005B7698">
        <w:t xml:space="preserve"> sem. Nam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 non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,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ac dui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in dolor </w:t>
      </w:r>
      <w:proofErr w:type="spellStart"/>
      <w:r w:rsidRPr="005B7698">
        <w:t>placerat</w:t>
      </w:r>
      <w:proofErr w:type="spellEnd"/>
      <w:r w:rsidRPr="005B7698">
        <w:t xml:space="preserve">,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gramStart"/>
      <w:r w:rsidRPr="005B7698">
        <w:t>non,</w:t>
      </w:r>
      <w:proofErr w:type="gramEnd"/>
      <w:r w:rsidRPr="005B7698">
        <w:t xml:space="preserve"> </w:t>
      </w:r>
      <w:proofErr w:type="spellStart"/>
      <w:r w:rsidRPr="005B7698">
        <w:t>venenatis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. </w:t>
      </w:r>
      <w:proofErr w:type="spellStart"/>
      <w:proofErr w:type="gramStart"/>
      <w:r w:rsidRPr="005B7698">
        <w:t>Quisque</w:t>
      </w:r>
      <w:proofErr w:type="spellEnd"/>
      <w:r w:rsidRPr="005B7698">
        <w:t xml:space="preserve"> at lacus </w:t>
      </w:r>
      <w:proofErr w:type="spellStart"/>
      <w:r w:rsidRPr="005B7698">
        <w:t>eros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,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quam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. </w:t>
      </w:r>
      <w:proofErr w:type="spellStart"/>
      <w:r w:rsidRPr="005B7698">
        <w:t>Vivamus</w:t>
      </w:r>
      <w:proofErr w:type="spellEnd"/>
      <w:r w:rsidRPr="005B7698">
        <w:t xml:space="preserve"> at </w:t>
      </w:r>
      <w:proofErr w:type="spellStart"/>
      <w:r w:rsidRPr="005B7698">
        <w:t>orci</w:t>
      </w:r>
      <w:proofErr w:type="spellEnd"/>
      <w:r w:rsidRPr="005B7698">
        <w:t xml:space="preserve"> sem. </w:t>
      </w:r>
      <w:proofErr w:type="spellStart"/>
      <w:r w:rsidRPr="005B7698">
        <w:t>Suspendisse</w:t>
      </w:r>
      <w:proofErr w:type="spell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,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magna a sem. Maecenas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. </w:t>
      </w:r>
      <w:proofErr w:type="spellStart"/>
      <w:proofErr w:type="gramStart"/>
      <w:r w:rsidRPr="005B7698">
        <w:t>Proin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>.</w:t>
      </w:r>
      <w:proofErr w:type="gramEnd"/>
      <w:r w:rsidR="002F0E67">
        <w:rPr>
          <w:rStyle w:val="FootnoteReference"/>
        </w:rPr>
        <w:footnoteReference w:id="1"/>
      </w:r>
    </w:p>
    <w:p w14:paraId="5833F70E" w14:textId="6D95DAA7" w:rsidR="003C3F8E" w:rsidRDefault="003C3F8E" w:rsidP="002D2E95">
      <w:proofErr w:type="gramStart"/>
      <w:r w:rsidRPr="005B7698">
        <w:t xml:space="preserve">In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 ante,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auctor</w:t>
      </w:r>
      <w:proofErr w:type="spellEnd"/>
      <w:r w:rsidRPr="005B7698">
        <w:t xml:space="preserve"> ligula.</w:t>
      </w:r>
      <w:proofErr w:type="gramEnd"/>
      <w:r w:rsidRPr="005B7698">
        <w:t xml:space="preserve"> </w:t>
      </w:r>
      <w:proofErr w:type="spellStart"/>
      <w:proofErr w:type="gram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ante tempus </w:t>
      </w:r>
      <w:proofErr w:type="spellStart"/>
      <w:r w:rsidRPr="005B7698">
        <w:t>ut.</w:t>
      </w:r>
      <w:proofErr w:type="spellEnd"/>
      <w:proofErr w:type="gramEnd"/>
      <w:r w:rsidRPr="005B7698">
        <w:t xml:space="preserve"> </w:t>
      </w:r>
      <w:proofErr w:type="spellStart"/>
      <w:proofErr w:type="gram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 xml:space="preserve"> ac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, id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Praesent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, vitae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habitant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senectus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netus</w:t>
      </w:r>
      <w:proofErr w:type="spellEnd"/>
      <w:r w:rsidRPr="005B7698">
        <w:t xml:space="preserve"> et </w:t>
      </w:r>
      <w:proofErr w:type="spellStart"/>
      <w:r w:rsidRPr="005B7698">
        <w:t>malesuada</w:t>
      </w:r>
      <w:proofErr w:type="spellEnd"/>
      <w:r w:rsidRPr="005B7698">
        <w:t xml:space="preserve"> fames ac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proofErr w:type="gram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eleifend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ac </w:t>
      </w:r>
      <w:proofErr w:type="spellStart"/>
      <w:r w:rsidRPr="005B7698">
        <w:t>orci</w:t>
      </w:r>
      <w:proofErr w:type="spellEnd"/>
      <w:r w:rsidRPr="005B7698">
        <w:t xml:space="preserve"> tempus, ac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in </w:t>
      </w:r>
      <w:proofErr w:type="spellStart"/>
      <w:r w:rsidRPr="005B7698">
        <w:t>tempor</w:t>
      </w:r>
      <w:proofErr w:type="spellEnd"/>
      <w:r w:rsidRPr="005B7698">
        <w:t xml:space="preserve">. Nam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nisi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. </w:t>
      </w:r>
      <w:proofErr w:type="spellStart"/>
      <w:proofErr w:type="gram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sollicitudin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fames ac ante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primis</w:t>
      </w:r>
      <w:proofErr w:type="spellEnd"/>
      <w:r w:rsidRPr="005B7698">
        <w:t xml:space="preserve"> in </w:t>
      </w:r>
      <w:proofErr w:type="spellStart"/>
      <w:r w:rsidRPr="005B7698">
        <w:t>faucibus</w:t>
      </w:r>
      <w:proofErr w:type="spellEnd"/>
      <w:r w:rsidRPr="005B7698">
        <w:t xml:space="preserve">. In </w:t>
      </w:r>
      <w:proofErr w:type="spellStart"/>
      <w:r w:rsidRPr="005B7698">
        <w:t>aliquam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>.</w:t>
      </w:r>
      <w:r w:rsidR="002F0E67">
        <w:rPr>
          <w:rStyle w:val="FootnoteReference"/>
        </w:rPr>
        <w:footnoteReference w:id="2"/>
      </w:r>
    </w:p>
    <w:p w14:paraId="4DFB68BE" w14:textId="5F597E43" w:rsidR="003C23AD" w:rsidRDefault="003C23AD" w:rsidP="003C23AD">
      <w:pPr>
        <w:pStyle w:val="Heading1"/>
        <w:pageBreakBefore/>
        <w:numPr>
          <w:ilvl w:val="0"/>
          <w:numId w:val="0"/>
        </w:numPr>
        <w:ind w:left="425" w:hanging="425"/>
      </w:pPr>
      <w:bookmarkStart w:id="2" w:name="_Toc236771380"/>
      <w:r>
        <w:t>Contents</w:t>
      </w:r>
      <w:bookmarkEnd w:id="2"/>
    </w:p>
    <w:p w14:paraId="5204B25B" w14:textId="77777777" w:rsidR="00AE6E45" w:rsidRDefault="003C23AD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 w:rsidR="00AE6E45">
        <w:t>Executive Summary</w:t>
      </w:r>
      <w:r w:rsidR="00AE6E45" w:rsidRPr="00AE6E45">
        <w:rPr>
          <w:bCs/>
          <w:spacing w:val="100"/>
        </w:rPr>
        <w:tab/>
      </w:r>
      <w:r w:rsidR="00AE6E45">
        <w:fldChar w:fldCharType="begin"/>
      </w:r>
      <w:r w:rsidR="00AE6E45">
        <w:instrText xml:space="preserve"> PAGEREF _Toc236771379 \h </w:instrText>
      </w:r>
      <w:r w:rsidR="00AE6E45">
        <w:fldChar w:fldCharType="separate"/>
      </w:r>
      <w:r w:rsidR="00AE6E45">
        <w:t>2</w:t>
      </w:r>
      <w:r w:rsidR="00AE6E45">
        <w:fldChar w:fldCharType="end"/>
      </w:r>
    </w:p>
    <w:p w14:paraId="193B4133" w14:textId="77777777" w:rsidR="00AE6E45" w:rsidRDefault="00AE6E45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t>Contents</w:t>
      </w:r>
      <w:r w:rsidRPr="00AE6E45">
        <w:rPr>
          <w:bCs/>
          <w:spacing w:val="100"/>
        </w:rPr>
        <w:tab/>
      </w:r>
      <w:r>
        <w:fldChar w:fldCharType="begin"/>
      </w:r>
      <w:r>
        <w:instrText xml:space="preserve"> PAGEREF _Toc236771380 \h </w:instrText>
      </w:r>
      <w:r>
        <w:fldChar w:fldCharType="separate"/>
      </w:r>
      <w:r>
        <w:t>3</w:t>
      </w:r>
      <w:r>
        <w:fldChar w:fldCharType="end"/>
      </w:r>
    </w:p>
    <w:p w14:paraId="114109D6" w14:textId="77777777" w:rsidR="00AE6E45" w:rsidRPr="00720579" w:rsidRDefault="00AE6E45" w:rsidP="00720579">
      <w:pPr>
        <w:pStyle w:val="TOC1"/>
      </w:pPr>
      <w:r w:rsidRPr="00720579">
        <w:t>1</w:t>
      </w:r>
      <w:r w:rsidRPr="00720579">
        <w:tab/>
        <w:t>Introduction</w:t>
      </w:r>
      <w:r w:rsidRPr="00720579">
        <w:rPr>
          <w:bCs/>
          <w:spacing w:val="100"/>
        </w:rPr>
        <w:tab/>
      </w:r>
      <w:r w:rsidRPr="00720579">
        <w:fldChar w:fldCharType="begin"/>
      </w:r>
      <w:r w:rsidRPr="00720579">
        <w:instrText xml:space="preserve"> PAGEREF _Toc236771381 \h </w:instrText>
      </w:r>
      <w:r w:rsidRPr="00720579">
        <w:fldChar w:fldCharType="separate"/>
      </w:r>
      <w:r w:rsidRPr="00720579">
        <w:t>4</w:t>
      </w:r>
      <w:r w:rsidRPr="00720579">
        <w:fldChar w:fldCharType="end"/>
      </w:r>
    </w:p>
    <w:p w14:paraId="07231516" w14:textId="77777777" w:rsidR="00AE6E45" w:rsidRPr="00720579" w:rsidRDefault="00AE6E45" w:rsidP="00720579">
      <w:pPr>
        <w:pStyle w:val="TOC2"/>
      </w:pPr>
      <w:r w:rsidRPr="00720579">
        <w:t>1.1</w:t>
      </w:r>
      <w:r w:rsidRPr="00720579">
        <w:tab/>
        <w:t>Challenges and Limitations</w:t>
      </w:r>
      <w:r w:rsidRPr="00720579">
        <w:rPr>
          <w:spacing w:val="100"/>
        </w:rPr>
        <w:tab/>
      </w:r>
      <w:r w:rsidRPr="00720579">
        <w:fldChar w:fldCharType="begin"/>
      </w:r>
      <w:r w:rsidRPr="00720579">
        <w:instrText xml:space="preserve"> PAGEREF _Toc236771382 \h </w:instrText>
      </w:r>
      <w:r w:rsidRPr="00720579">
        <w:fldChar w:fldCharType="separate"/>
      </w:r>
      <w:r w:rsidRPr="00720579">
        <w:t>4</w:t>
      </w:r>
      <w:r w:rsidRPr="00720579">
        <w:fldChar w:fldCharType="end"/>
      </w:r>
    </w:p>
    <w:p w14:paraId="67ECA543" w14:textId="77777777" w:rsidR="00AE6E45" w:rsidRPr="00720579" w:rsidRDefault="00AE6E45" w:rsidP="00720579">
      <w:pPr>
        <w:pStyle w:val="TOC3"/>
      </w:pPr>
      <w:r w:rsidRPr="00720579">
        <w:t>1.1.1</w:t>
      </w:r>
      <w:r w:rsidRPr="00720579">
        <w:tab/>
        <w:t>Those who cannot remember the past are condemned to repeat it</w:t>
      </w:r>
      <w:r w:rsidRPr="00720579">
        <w:rPr>
          <w:spacing w:val="100"/>
        </w:rPr>
        <w:tab/>
      </w:r>
      <w:r w:rsidRPr="00720579">
        <w:fldChar w:fldCharType="begin"/>
      </w:r>
      <w:r w:rsidRPr="00720579">
        <w:instrText xml:space="preserve"> PAGEREF _Toc236771383 \h </w:instrText>
      </w:r>
      <w:r w:rsidRPr="00720579">
        <w:fldChar w:fldCharType="separate"/>
      </w:r>
      <w:r w:rsidRPr="00720579">
        <w:t>5</w:t>
      </w:r>
      <w:r w:rsidRPr="00720579">
        <w:fldChar w:fldCharType="end"/>
      </w:r>
    </w:p>
    <w:p w14:paraId="7C8CE4FC" w14:textId="77777777" w:rsidR="00AE6E45" w:rsidRDefault="00AE6E45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t>2</w:t>
      </w:r>
      <w:r>
        <w:rPr>
          <w:rFonts w:asciiTheme="minorHAnsi" w:hAnsiTheme="minorHAnsi" w:cstheme="minorBidi"/>
          <w:color w:val="auto"/>
          <w:lang w:eastAsia="ja-JP"/>
        </w:rPr>
        <w:tab/>
      </w:r>
      <w:r>
        <w:t>People Hold the Key</w:t>
      </w:r>
      <w:r w:rsidRPr="00AE6E45">
        <w:rPr>
          <w:bCs/>
          <w:spacing w:val="100"/>
        </w:rPr>
        <w:tab/>
      </w:r>
      <w:r>
        <w:fldChar w:fldCharType="begin"/>
      </w:r>
      <w:r>
        <w:instrText xml:space="preserve"> PAGEREF _Toc236771384 \h </w:instrText>
      </w:r>
      <w:r>
        <w:fldChar w:fldCharType="separate"/>
      </w:r>
      <w:r>
        <w:t>5</w:t>
      </w:r>
      <w:r>
        <w:fldChar w:fldCharType="end"/>
      </w:r>
    </w:p>
    <w:p w14:paraId="44399C18" w14:textId="77777777" w:rsidR="00AE6E45" w:rsidRDefault="00AE6E45" w:rsidP="00720579">
      <w:pPr>
        <w:pStyle w:val="TOC2"/>
        <w:rPr>
          <w:rFonts w:asciiTheme="minorHAnsi" w:hAnsiTheme="minorHAnsi" w:cstheme="minorBidi"/>
          <w:color w:val="auto"/>
          <w:lang w:eastAsia="ja-JP"/>
        </w:rPr>
      </w:pPr>
      <w:r>
        <w:t>2.1</w:t>
      </w:r>
      <w:r>
        <w:rPr>
          <w:rFonts w:asciiTheme="minorHAnsi" w:hAnsiTheme="minorHAnsi" w:cstheme="minorBidi"/>
          <w:color w:val="auto"/>
          <w:lang w:eastAsia="ja-JP"/>
        </w:rPr>
        <w:tab/>
      </w:r>
      <w:r>
        <w:t>You Become What You Believe</w:t>
      </w:r>
      <w:r w:rsidRPr="00AE6E45">
        <w:rPr>
          <w:spacing w:val="100"/>
        </w:rPr>
        <w:tab/>
      </w:r>
      <w:r>
        <w:fldChar w:fldCharType="begin"/>
      </w:r>
      <w:r>
        <w:instrText xml:space="preserve"> PAGEREF _Toc236771385 \h </w:instrText>
      </w:r>
      <w:r>
        <w:fldChar w:fldCharType="separate"/>
      </w:r>
      <w:r>
        <w:t>5</w:t>
      </w:r>
      <w:r>
        <w:fldChar w:fldCharType="end"/>
      </w:r>
    </w:p>
    <w:p w14:paraId="71262AFE" w14:textId="77777777" w:rsidR="00AE6E45" w:rsidRDefault="00AE6E45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t>3</w:t>
      </w:r>
      <w:r>
        <w:rPr>
          <w:rFonts w:asciiTheme="minorHAnsi" w:hAnsiTheme="minorHAnsi" w:cstheme="minorBidi"/>
          <w:color w:val="auto"/>
          <w:lang w:eastAsia="ja-JP"/>
        </w:rPr>
        <w:tab/>
      </w:r>
      <w:r>
        <w:t>Conclusion</w:t>
      </w:r>
      <w:r w:rsidRPr="00AE6E45">
        <w:rPr>
          <w:bCs/>
          <w:spacing w:val="100"/>
        </w:rPr>
        <w:tab/>
      </w:r>
      <w:r>
        <w:fldChar w:fldCharType="begin"/>
      </w:r>
      <w:r>
        <w:instrText xml:space="preserve"> PAGEREF _Toc236771386 \h </w:instrText>
      </w:r>
      <w:r>
        <w:fldChar w:fldCharType="separate"/>
      </w:r>
      <w:r>
        <w:t>6</w:t>
      </w:r>
      <w:r>
        <w:fldChar w:fldCharType="end"/>
      </w:r>
    </w:p>
    <w:p w14:paraId="1D945A50" w14:textId="77777777" w:rsidR="003C23AD" w:rsidRPr="005B7698" w:rsidRDefault="003C23AD" w:rsidP="0021707E">
      <w:pPr>
        <w:spacing w:after="0"/>
        <w:ind w:firstLine="0"/>
        <w:jc w:val="left"/>
      </w:pPr>
      <w:r>
        <w:fldChar w:fldCharType="end"/>
      </w:r>
    </w:p>
    <w:p w14:paraId="5C99B112" w14:textId="77777777" w:rsidR="008A1D5D" w:rsidRPr="00BC5054" w:rsidRDefault="008A1D5D" w:rsidP="000D5D97">
      <w:pPr>
        <w:pStyle w:val="Heading1"/>
        <w:pageBreakBefore/>
      </w:pPr>
      <w:bookmarkStart w:id="3" w:name="_Toc236771381"/>
      <w:r w:rsidRPr="00BC5054">
        <w:t>Introduction</w:t>
      </w:r>
      <w:bookmarkEnd w:id="3"/>
    </w:p>
    <w:p w14:paraId="1D72618C" w14:textId="77777777" w:rsidR="009C5202" w:rsidRDefault="003C3F8E" w:rsidP="002D2E95">
      <w:r w:rsidRPr="005B7698">
        <w:t xml:space="preserve">Maecenas dui </w:t>
      </w:r>
      <w:proofErr w:type="spellStart"/>
      <w:r w:rsidRPr="005B7698">
        <w:t>felis</w:t>
      </w:r>
      <w:proofErr w:type="spellEnd"/>
      <w:r w:rsidRPr="005B7698">
        <w:t xml:space="preserve">,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gramStart"/>
      <w:r w:rsidRPr="005B7698">
        <w:t>non dolor</w:t>
      </w:r>
      <w:proofErr w:type="gram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,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. </w:t>
      </w:r>
      <w:proofErr w:type="spellStart"/>
      <w:proofErr w:type="gram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,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venenatis</w:t>
      </w:r>
      <w:proofErr w:type="spellEnd"/>
      <w:r w:rsidRPr="005B7698">
        <w:t xml:space="preserve"> </w:t>
      </w:r>
      <w:proofErr w:type="spellStart"/>
      <w:r w:rsidRPr="005B7698">
        <w:t>blandit</w:t>
      </w:r>
      <w:proofErr w:type="spellEnd"/>
      <w:r w:rsidRPr="005B7698">
        <w:t xml:space="preserve"> lacus.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gramStart"/>
      <w:r w:rsidRPr="005B7698">
        <w:t>sit</w:t>
      </w:r>
      <w:proofErr w:type="gramEnd"/>
      <w:r w:rsidRPr="005B7698">
        <w:t xml:space="preserve">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dolor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.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,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,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sem. </w:t>
      </w:r>
      <w:proofErr w:type="gramStart"/>
      <w:r w:rsidRPr="005B7698">
        <w:t xml:space="preserve">In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nibh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dolor </w:t>
      </w:r>
      <w:proofErr w:type="spellStart"/>
      <w:r w:rsidRPr="005B7698">
        <w:t>nulla</w:t>
      </w:r>
      <w:proofErr w:type="spellEnd"/>
      <w:r w:rsidRPr="005B7698">
        <w:t xml:space="preserve">, a </w:t>
      </w:r>
      <w:proofErr w:type="spellStart"/>
      <w:r w:rsidRPr="005B7698">
        <w:t>euismod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in.</w:t>
      </w:r>
      <w:proofErr w:type="gramEnd"/>
      <w:r w:rsidRPr="005B7698">
        <w:t xml:space="preserve"> </w:t>
      </w:r>
      <w:proofErr w:type="spellStart"/>
      <w:r w:rsidRPr="005B7698">
        <w:t>Duis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magna, ac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id. </w:t>
      </w:r>
      <w:proofErr w:type="spellStart"/>
      <w:r w:rsidRPr="005B7698">
        <w:t>Proin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dictum,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 xml:space="preserve">. </w:t>
      </w:r>
      <w:proofErr w:type="spellStart"/>
      <w:proofErr w:type="gram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semper </w:t>
      </w:r>
      <w:proofErr w:type="spellStart"/>
      <w:r w:rsidRPr="005B7698">
        <w:t>iaculis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at ligula </w:t>
      </w:r>
      <w:proofErr w:type="spellStart"/>
      <w:r w:rsidRPr="005B7698">
        <w:t>varius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rutrum</w:t>
      </w:r>
      <w:proofErr w:type="spellEnd"/>
      <w:r w:rsidRPr="005B7698">
        <w:t xml:space="preserve">. </w:t>
      </w:r>
      <w:proofErr w:type="spellStart"/>
      <w:proofErr w:type="gram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>.</w:t>
      </w:r>
      <w:proofErr w:type="gramEnd"/>
      <w:r w:rsidRPr="005B7698">
        <w:t xml:space="preserve"> </w:t>
      </w:r>
      <w:proofErr w:type="gramStart"/>
      <w:r w:rsidRPr="005B7698">
        <w:t xml:space="preserve">Class </w:t>
      </w:r>
      <w:proofErr w:type="spellStart"/>
      <w:r w:rsidRPr="005B7698">
        <w:t>aptent</w:t>
      </w:r>
      <w:proofErr w:type="spellEnd"/>
      <w:r w:rsidRPr="005B7698">
        <w:t xml:space="preserve"> </w:t>
      </w:r>
      <w:proofErr w:type="spellStart"/>
      <w:r w:rsidRPr="005B7698">
        <w:t>taciti</w:t>
      </w:r>
      <w:proofErr w:type="spellEnd"/>
      <w:r w:rsidRPr="005B7698">
        <w:t xml:space="preserve"> </w:t>
      </w:r>
      <w:proofErr w:type="spellStart"/>
      <w:r w:rsidRPr="005B7698">
        <w:t>sociosqu</w:t>
      </w:r>
      <w:proofErr w:type="spellEnd"/>
      <w:r w:rsidRPr="005B7698">
        <w:t xml:space="preserve"> ad </w:t>
      </w:r>
      <w:proofErr w:type="spellStart"/>
      <w:r w:rsidRPr="005B7698">
        <w:t>litora</w:t>
      </w:r>
      <w:proofErr w:type="spellEnd"/>
      <w:r w:rsidRPr="005B7698">
        <w:t xml:space="preserve"> </w:t>
      </w:r>
      <w:proofErr w:type="spellStart"/>
      <w:r w:rsidRPr="005B7698">
        <w:t>torquent</w:t>
      </w:r>
      <w:proofErr w:type="spellEnd"/>
      <w:r w:rsidRPr="005B7698">
        <w:t xml:space="preserve"> per </w:t>
      </w:r>
      <w:proofErr w:type="spellStart"/>
      <w:r w:rsidRPr="005B7698">
        <w:t>conubia</w:t>
      </w:r>
      <w:proofErr w:type="spellEnd"/>
      <w:r w:rsidRPr="005B7698">
        <w:t xml:space="preserve"> nostra, per </w:t>
      </w:r>
      <w:proofErr w:type="spellStart"/>
      <w:r w:rsidRPr="005B7698">
        <w:t>inceptos</w:t>
      </w:r>
      <w:proofErr w:type="spellEnd"/>
      <w:r w:rsidRPr="005B7698">
        <w:t xml:space="preserve"> </w:t>
      </w:r>
      <w:proofErr w:type="spellStart"/>
      <w:r w:rsidRPr="005B7698">
        <w:t>himenaeos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scelerisque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,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at, </w:t>
      </w:r>
      <w:proofErr w:type="spellStart"/>
      <w:r w:rsidRPr="005B7698">
        <w:t>molestie</w:t>
      </w:r>
      <w:proofErr w:type="spellEnd"/>
      <w:r w:rsidRPr="005B7698">
        <w:t xml:space="preserve"> quam. </w:t>
      </w:r>
      <w:proofErr w:type="spell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adipiscing</w:t>
      </w:r>
      <w:proofErr w:type="spellEnd"/>
      <w:r w:rsidRPr="005B7698">
        <w:t xml:space="preserve"> a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at </w:t>
      </w:r>
      <w:proofErr w:type="spellStart"/>
      <w:r w:rsidRPr="005B7698">
        <w:t>suscipit</w:t>
      </w:r>
      <w:proofErr w:type="spellEnd"/>
      <w:r w:rsidRPr="005B7698">
        <w:t xml:space="preserve">. Integer vitae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vitae lacus </w:t>
      </w:r>
      <w:proofErr w:type="spellStart"/>
      <w:r w:rsidRPr="005B7698">
        <w:t>varius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at dolor. </w:t>
      </w:r>
      <w:proofErr w:type="spellStart"/>
      <w:r w:rsidRPr="005B7698">
        <w:t>Etiam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ligula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, ac </w:t>
      </w:r>
      <w:proofErr w:type="spellStart"/>
      <w:r w:rsidRPr="005B7698">
        <w:t>eleifend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. </w:t>
      </w:r>
      <w:proofErr w:type="spellStart"/>
      <w:proofErr w:type="gram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luctus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Suspendisse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id.</w:t>
      </w:r>
      <w:proofErr w:type="gram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gramStart"/>
      <w:r w:rsidRPr="005B7698">
        <w:t xml:space="preserve">non </w:t>
      </w:r>
      <w:proofErr w:type="spellStart"/>
      <w:r w:rsidRPr="005B7698">
        <w:t>enim</w:t>
      </w:r>
      <w:proofErr w:type="spellEnd"/>
      <w:proofErr w:type="gram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. </w:t>
      </w:r>
      <w:proofErr w:type="spellStart"/>
      <w:proofErr w:type="gramStart"/>
      <w:r w:rsidRPr="005B7698">
        <w:t>Vestibulum</w:t>
      </w:r>
      <w:proofErr w:type="spellEnd"/>
      <w:r w:rsidRPr="005B7698">
        <w:t xml:space="preserve"> at mi </w:t>
      </w:r>
      <w:proofErr w:type="spellStart"/>
      <w:r w:rsidRPr="005B7698">
        <w:t>eros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,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. </w:t>
      </w:r>
      <w:proofErr w:type="spellStart"/>
      <w:proofErr w:type="gram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, ac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Fusce</w:t>
      </w:r>
      <w:proofErr w:type="spellEnd"/>
      <w:r w:rsidRPr="005B7698">
        <w:t xml:space="preserve"> id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in diam.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fames ac</w:t>
      </w:r>
      <w:r w:rsidR="009C5202">
        <w:t xml:space="preserve"> ante </w:t>
      </w:r>
      <w:proofErr w:type="spellStart"/>
      <w:r w:rsidR="009C5202">
        <w:t>ipsum</w:t>
      </w:r>
      <w:proofErr w:type="spellEnd"/>
      <w:r w:rsidR="009C5202">
        <w:t xml:space="preserve"> </w:t>
      </w:r>
      <w:proofErr w:type="spellStart"/>
      <w:r w:rsidR="009C5202">
        <w:t>primis</w:t>
      </w:r>
      <w:proofErr w:type="spellEnd"/>
      <w:r w:rsidR="009C5202">
        <w:t xml:space="preserve"> in </w:t>
      </w:r>
      <w:proofErr w:type="spellStart"/>
      <w:r w:rsidR="009C5202">
        <w:t>faucibus</w:t>
      </w:r>
      <w:proofErr w:type="spellEnd"/>
      <w:r w:rsidR="009C5202">
        <w:t>.</w:t>
      </w:r>
    </w:p>
    <w:p w14:paraId="0F2AE957" w14:textId="160B9F44" w:rsidR="003C3F8E" w:rsidRPr="00C17C19" w:rsidRDefault="009C5202" w:rsidP="002D2E95">
      <w:pPr>
        <w:pStyle w:val="Quote"/>
      </w:pPr>
      <w:r w:rsidRPr="00C17C19">
        <w:t>“</w:t>
      </w:r>
      <w:proofErr w:type="spellStart"/>
      <w:r w:rsidR="003C3F8E" w:rsidRPr="00C17C19">
        <w:t>Suspendisse</w:t>
      </w:r>
      <w:proofErr w:type="spellEnd"/>
      <w:r w:rsidR="003C3F8E" w:rsidRPr="00C17C19">
        <w:t xml:space="preserve"> </w:t>
      </w:r>
      <w:proofErr w:type="gramStart"/>
      <w:r w:rsidR="003C3F8E" w:rsidRPr="00C17C19">
        <w:t>et</w:t>
      </w:r>
      <w:proofErr w:type="gramEnd"/>
      <w:r w:rsidR="003C3F8E" w:rsidRPr="00C17C19">
        <w:t xml:space="preserve"> </w:t>
      </w:r>
      <w:proofErr w:type="spellStart"/>
      <w:r w:rsidR="003C3F8E" w:rsidRPr="00C17C19">
        <w:t>aliquam</w:t>
      </w:r>
      <w:proofErr w:type="spellEnd"/>
      <w:r w:rsidR="003C3F8E" w:rsidRPr="00C17C19">
        <w:t xml:space="preserve"> dui. Integer </w:t>
      </w:r>
      <w:proofErr w:type="spellStart"/>
      <w:proofErr w:type="gramStart"/>
      <w:r w:rsidR="003C3F8E" w:rsidRPr="00C17C19">
        <w:t>sem</w:t>
      </w:r>
      <w:proofErr w:type="spellEnd"/>
      <w:proofErr w:type="gramEnd"/>
      <w:r w:rsidR="003C3F8E" w:rsidRPr="00C17C19">
        <w:t xml:space="preserve"> </w:t>
      </w:r>
      <w:proofErr w:type="spellStart"/>
      <w:r w:rsidR="003C3F8E" w:rsidRPr="00C17C19">
        <w:t>felis</w:t>
      </w:r>
      <w:proofErr w:type="spellEnd"/>
      <w:r w:rsidR="003C3F8E" w:rsidRPr="00C17C19">
        <w:t xml:space="preserve">, </w:t>
      </w:r>
      <w:proofErr w:type="spellStart"/>
      <w:r w:rsidR="003C3F8E" w:rsidRPr="00C17C19">
        <w:t>scelerisque</w:t>
      </w:r>
      <w:proofErr w:type="spellEnd"/>
      <w:r w:rsidR="003C3F8E" w:rsidRPr="00C17C19">
        <w:t xml:space="preserve"> semper </w:t>
      </w:r>
      <w:proofErr w:type="spellStart"/>
      <w:r w:rsidR="003C3F8E" w:rsidRPr="00C17C19">
        <w:t>neque</w:t>
      </w:r>
      <w:proofErr w:type="spellEnd"/>
      <w:r w:rsidR="003C3F8E" w:rsidRPr="00C17C19">
        <w:t xml:space="preserve"> sit </w:t>
      </w:r>
      <w:proofErr w:type="spellStart"/>
      <w:r w:rsidR="003C3F8E" w:rsidRPr="00C17C19">
        <w:t>amet</w:t>
      </w:r>
      <w:proofErr w:type="spellEnd"/>
      <w:r w:rsidR="003C3F8E" w:rsidRPr="00C17C19">
        <w:t xml:space="preserve">, </w:t>
      </w:r>
      <w:proofErr w:type="spellStart"/>
      <w:r w:rsidR="003C3F8E" w:rsidRPr="00C17C19">
        <w:t>tincidunt</w:t>
      </w:r>
      <w:proofErr w:type="spellEnd"/>
      <w:r w:rsidR="003C3F8E" w:rsidRPr="00C17C19">
        <w:t xml:space="preserve"> </w:t>
      </w:r>
      <w:proofErr w:type="spellStart"/>
      <w:r w:rsidR="003C3F8E" w:rsidRPr="00C17C19">
        <w:t>tincidunt</w:t>
      </w:r>
      <w:proofErr w:type="spellEnd"/>
      <w:r w:rsidR="003C3F8E" w:rsidRPr="00C17C19">
        <w:t xml:space="preserve"> </w:t>
      </w:r>
      <w:proofErr w:type="spellStart"/>
      <w:r w:rsidR="003C3F8E" w:rsidRPr="00C17C19">
        <w:t>arcu</w:t>
      </w:r>
      <w:proofErr w:type="spellEnd"/>
      <w:r w:rsidR="003C3F8E" w:rsidRPr="00C17C19">
        <w:t xml:space="preserve">. </w:t>
      </w:r>
      <w:proofErr w:type="spellStart"/>
      <w:proofErr w:type="gramStart"/>
      <w:r w:rsidR="003C3F8E" w:rsidRPr="00C17C19">
        <w:t>Sed</w:t>
      </w:r>
      <w:proofErr w:type="spellEnd"/>
      <w:r w:rsidR="003C3F8E" w:rsidRPr="00C17C19">
        <w:t xml:space="preserve"> </w:t>
      </w:r>
      <w:proofErr w:type="spellStart"/>
      <w:r w:rsidR="003C3F8E" w:rsidRPr="00C17C19">
        <w:t>arcu</w:t>
      </w:r>
      <w:proofErr w:type="spellEnd"/>
      <w:r w:rsidR="003C3F8E" w:rsidRPr="00C17C19">
        <w:t xml:space="preserve"> </w:t>
      </w:r>
      <w:proofErr w:type="spellStart"/>
      <w:r w:rsidR="003C3F8E" w:rsidRPr="00C17C19">
        <w:t>erat</w:t>
      </w:r>
      <w:proofErr w:type="spellEnd"/>
      <w:r w:rsidR="003C3F8E" w:rsidRPr="00C17C19">
        <w:t xml:space="preserve">, </w:t>
      </w:r>
      <w:proofErr w:type="spellStart"/>
      <w:r w:rsidR="003C3F8E" w:rsidRPr="00C17C19">
        <w:t>bibendum</w:t>
      </w:r>
      <w:proofErr w:type="spellEnd"/>
      <w:r w:rsidR="003C3F8E" w:rsidRPr="00C17C19">
        <w:t xml:space="preserve"> in </w:t>
      </w:r>
      <w:proofErr w:type="spellStart"/>
      <w:r w:rsidR="003C3F8E" w:rsidRPr="00C17C19">
        <w:t>adipiscing</w:t>
      </w:r>
      <w:proofErr w:type="spellEnd"/>
      <w:r w:rsidR="003C3F8E" w:rsidRPr="00C17C19">
        <w:t xml:space="preserve"> at, semper at lacus.</w:t>
      </w:r>
      <w:proofErr w:type="gramEnd"/>
      <w:r w:rsidR="003C3F8E" w:rsidRPr="00C17C19">
        <w:t xml:space="preserve"> </w:t>
      </w:r>
      <w:proofErr w:type="spellStart"/>
      <w:r w:rsidR="003C3F8E" w:rsidRPr="00C17C19">
        <w:t>Nulla</w:t>
      </w:r>
      <w:proofErr w:type="spellEnd"/>
      <w:r w:rsidR="003C3F8E" w:rsidRPr="00C17C19">
        <w:t xml:space="preserve"> </w:t>
      </w:r>
      <w:proofErr w:type="spellStart"/>
      <w:r w:rsidR="003C3F8E" w:rsidRPr="00C17C19">
        <w:t>pellentesque</w:t>
      </w:r>
      <w:proofErr w:type="spellEnd"/>
      <w:r w:rsidR="003C3F8E" w:rsidRPr="00C17C19">
        <w:t xml:space="preserve">, dui </w:t>
      </w:r>
      <w:proofErr w:type="spellStart"/>
      <w:r w:rsidR="003C3F8E" w:rsidRPr="00C17C19">
        <w:t>tristique</w:t>
      </w:r>
      <w:proofErr w:type="spellEnd"/>
      <w:r w:rsidR="003C3F8E" w:rsidRPr="00C17C19">
        <w:t xml:space="preserve"> </w:t>
      </w:r>
      <w:proofErr w:type="spellStart"/>
      <w:r w:rsidR="003C3F8E" w:rsidRPr="00C17C19">
        <w:t>ornare</w:t>
      </w:r>
      <w:proofErr w:type="spellEnd"/>
      <w:r w:rsidR="003C3F8E" w:rsidRPr="00C17C19">
        <w:t xml:space="preserve"> </w:t>
      </w:r>
      <w:proofErr w:type="spellStart"/>
      <w:r w:rsidR="003C3F8E" w:rsidRPr="00C17C19">
        <w:t>tempor</w:t>
      </w:r>
      <w:proofErr w:type="spellEnd"/>
      <w:r w:rsidR="003C3F8E" w:rsidRPr="00C17C19">
        <w:t xml:space="preserve">, </w:t>
      </w:r>
      <w:proofErr w:type="spellStart"/>
      <w:r w:rsidR="003C3F8E" w:rsidRPr="00C17C19">
        <w:t>tortor</w:t>
      </w:r>
      <w:proofErr w:type="spellEnd"/>
      <w:r w:rsidR="003C3F8E" w:rsidRPr="00C17C19">
        <w:t xml:space="preserve"> </w:t>
      </w:r>
      <w:proofErr w:type="spellStart"/>
      <w:r w:rsidR="003C3F8E" w:rsidRPr="00C17C19">
        <w:t>nibh</w:t>
      </w:r>
      <w:proofErr w:type="spellEnd"/>
      <w:r w:rsidR="003C3F8E" w:rsidRPr="00C17C19">
        <w:t xml:space="preserve"> </w:t>
      </w:r>
      <w:proofErr w:type="spellStart"/>
      <w:r w:rsidR="003C3F8E" w:rsidRPr="00C17C19">
        <w:t>gravida</w:t>
      </w:r>
      <w:proofErr w:type="spellEnd"/>
      <w:r w:rsidR="003C3F8E" w:rsidRPr="00C17C19">
        <w:t xml:space="preserve"> magna, </w:t>
      </w:r>
      <w:proofErr w:type="spellStart"/>
      <w:r w:rsidR="003C3F8E" w:rsidRPr="00C17C19">
        <w:t>eu</w:t>
      </w:r>
      <w:proofErr w:type="spellEnd"/>
      <w:r w:rsidR="003C3F8E" w:rsidRPr="00C17C19">
        <w:t xml:space="preserve"> </w:t>
      </w:r>
      <w:proofErr w:type="spellStart"/>
      <w:r w:rsidR="003C3F8E" w:rsidRPr="00C17C19">
        <w:t>accumsan</w:t>
      </w:r>
      <w:proofErr w:type="spellEnd"/>
      <w:r w:rsidR="003C3F8E" w:rsidRPr="00C17C19">
        <w:t xml:space="preserve"> </w:t>
      </w:r>
      <w:proofErr w:type="spellStart"/>
      <w:r w:rsidR="003C3F8E" w:rsidRPr="00C17C19">
        <w:t>orci</w:t>
      </w:r>
      <w:proofErr w:type="spellEnd"/>
      <w:r w:rsidR="003C3F8E" w:rsidRPr="00C17C19">
        <w:t xml:space="preserve"> </w:t>
      </w:r>
      <w:proofErr w:type="gramStart"/>
      <w:r w:rsidR="003C3F8E" w:rsidRPr="00C17C19">
        <w:t>dolor sit</w:t>
      </w:r>
      <w:proofErr w:type="gramEnd"/>
      <w:r w:rsidR="003C3F8E" w:rsidRPr="00C17C19">
        <w:t xml:space="preserve"> </w:t>
      </w:r>
      <w:proofErr w:type="spellStart"/>
      <w:r w:rsidR="003C3F8E" w:rsidRPr="00C17C19">
        <w:t>amet</w:t>
      </w:r>
      <w:proofErr w:type="spellEnd"/>
      <w:r w:rsidR="003C3F8E" w:rsidRPr="00C17C19">
        <w:t xml:space="preserve"> </w:t>
      </w:r>
      <w:proofErr w:type="spellStart"/>
      <w:r w:rsidR="003C3F8E" w:rsidRPr="00C17C19">
        <w:t>nisl</w:t>
      </w:r>
      <w:proofErr w:type="spellEnd"/>
      <w:r w:rsidR="003C3F8E" w:rsidRPr="00C17C19">
        <w:t>.</w:t>
      </w:r>
      <w:r w:rsidRPr="00C17C19">
        <w:t>”</w:t>
      </w:r>
    </w:p>
    <w:p w14:paraId="7C46745C" w14:textId="34DE50BA" w:rsidR="003C3F8E" w:rsidRPr="005B7698" w:rsidRDefault="003C3F8E" w:rsidP="002D2E95">
      <w:r w:rsidRPr="005B7698">
        <w:t xml:space="preserve">In ac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,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nisl</w:t>
      </w:r>
      <w:proofErr w:type="spellEnd"/>
      <w:r w:rsidRPr="005B7698">
        <w:t xml:space="preserve"> id,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. Nam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gramStart"/>
      <w:r w:rsidRPr="005B7698">
        <w:t xml:space="preserve">non </w:t>
      </w:r>
      <w:proofErr w:type="spellStart"/>
      <w:r w:rsidRPr="005B7698">
        <w:t>pretium</w:t>
      </w:r>
      <w:proofErr w:type="spellEnd"/>
      <w:proofErr w:type="gram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. </w:t>
      </w:r>
      <w:proofErr w:type="spellStart"/>
      <w:proofErr w:type="gram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>.</w:t>
      </w:r>
      <w:proofErr w:type="gramEnd"/>
      <w:r w:rsidRPr="005B7698">
        <w:t xml:space="preserve"> In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commodo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. </w:t>
      </w:r>
      <w:proofErr w:type="spellStart"/>
      <w:proofErr w:type="gramStart"/>
      <w:r w:rsidRPr="005B7698">
        <w:t>Duis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, id tempus lacus </w:t>
      </w:r>
      <w:proofErr w:type="spellStart"/>
      <w:r w:rsidRPr="005B7698">
        <w:t>blandit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nisi ac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, </w:t>
      </w:r>
      <w:proofErr w:type="spellStart"/>
      <w:r w:rsidRPr="005B7698">
        <w:t>condimentum</w:t>
      </w:r>
      <w:proofErr w:type="spellEnd"/>
      <w:r w:rsidRPr="005B7698">
        <w:t xml:space="preserve"> vitae </w:t>
      </w:r>
      <w:proofErr w:type="spellStart"/>
      <w:r w:rsidRPr="005B7698">
        <w:t>iaculis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. </w:t>
      </w:r>
      <w:proofErr w:type="gramStart"/>
      <w:r w:rsidRPr="005B7698">
        <w:t xml:space="preserve">Nam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ligula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>.</w:t>
      </w:r>
      <w:proofErr w:type="gramEnd"/>
      <w:r w:rsidR="002F0E67">
        <w:rPr>
          <w:rStyle w:val="FootnoteReference"/>
        </w:rPr>
        <w:footnoteReference w:id="3"/>
      </w:r>
    </w:p>
    <w:p w14:paraId="35EAF1BF" w14:textId="5D8CA4C8" w:rsidR="00A35F1D" w:rsidRPr="000D5D97" w:rsidRDefault="00A35F1D" w:rsidP="000D5D97">
      <w:pPr>
        <w:pStyle w:val="Heading2"/>
      </w:pPr>
      <w:bookmarkStart w:id="4" w:name="_Toc236771382"/>
      <w:r w:rsidRPr="000D5D97">
        <w:t>Challenges</w:t>
      </w:r>
      <w:r w:rsidR="0037576E" w:rsidRPr="000D5D97">
        <w:t xml:space="preserve"> and Limitations</w:t>
      </w:r>
      <w:bookmarkEnd w:id="4"/>
    </w:p>
    <w:p w14:paraId="1148FDD6" w14:textId="77777777" w:rsidR="00CE4D46" w:rsidRPr="005B7698" w:rsidRDefault="003C3F8E" w:rsidP="002D2E95">
      <w:proofErr w:type="spellStart"/>
      <w:proofErr w:type="gram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a quam dictum </w:t>
      </w:r>
      <w:proofErr w:type="spellStart"/>
      <w:r w:rsidRPr="005B7698">
        <w:t>consectetur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. Integer </w:t>
      </w:r>
      <w:proofErr w:type="spellStart"/>
      <w:r w:rsidRPr="005B7698">
        <w:t>vulputate</w:t>
      </w:r>
      <w:proofErr w:type="spellEnd"/>
      <w:r w:rsidRPr="005B7698">
        <w:t xml:space="preserve">,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</w:t>
      </w:r>
      <w:proofErr w:type="spellStart"/>
      <w:r w:rsidRPr="005B7698">
        <w:t>orci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, </w:t>
      </w:r>
      <w:proofErr w:type="spellStart"/>
      <w:r w:rsidRPr="005B7698">
        <w:t>blandit</w:t>
      </w:r>
      <w:proofErr w:type="spellEnd"/>
      <w:r w:rsidRPr="005B7698">
        <w:t xml:space="preserve"> semper </w:t>
      </w:r>
      <w:proofErr w:type="spellStart"/>
      <w:r w:rsidRPr="005B7698">
        <w:t>felis</w:t>
      </w:r>
      <w:proofErr w:type="spellEnd"/>
      <w:r w:rsidRPr="005B7698">
        <w:t xml:space="preserve"> lacus id dolor. </w:t>
      </w:r>
      <w:proofErr w:type="spellStart"/>
      <w:proofErr w:type="gram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, a </w:t>
      </w:r>
      <w:proofErr w:type="spellStart"/>
      <w:r w:rsidRPr="005B7698">
        <w:t>sollicitudin</w:t>
      </w:r>
      <w:proofErr w:type="spellEnd"/>
      <w:r w:rsidRPr="005B7698">
        <w:t xml:space="preserve"> nisi </w:t>
      </w:r>
      <w:proofErr w:type="spellStart"/>
      <w:r w:rsidRPr="005B7698">
        <w:t>euismod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. </w:t>
      </w:r>
      <w:proofErr w:type="spellStart"/>
      <w:proofErr w:type="gramStart"/>
      <w:r w:rsidRPr="005B7698">
        <w:t>Sed</w:t>
      </w:r>
      <w:proofErr w:type="spellEnd"/>
      <w:r w:rsidRPr="005B7698">
        <w:t xml:space="preserve"> a tempus </w:t>
      </w:r>
      <w:proofErr w:type="spellStart"/>
      <w:r w:rsidRPr="005B7698">
        <w:t>risus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Mauris</w:t>
      </w:r>
      <w:proofErr w:type="spellEnd"/>
      <w:r w:rsidRPr="005B7698">
        <w:t xml:space="preserve"> vitae </w:t>
      </w:r>
      <w:proofErr w:type="spellStart"/>
      <w:r w:rsidRPr="005B7698">
        <w:t>scelerisque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,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scelerisque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>.</w:t>
      </w:r>
      <w:proofErr w:type="gramEnd"/>
      <w:r w:rsidRPr="005B7698">
        <w:t xml:space="preserve"> </w:t>
      </w:r>
      <w:proofErr w:type="gramStart"/>
      <w:r w:rsidRPr="005B7698">
        <w:t xml:space="preserve">Integer vitae </w:t>
      </w:r>
      <w:proofErr w:type="spellStart"/>
      <w:r w:rsidRPr="005B7698">
        <w:t>nulla</w:t>
      </w:r>
      <w:proofErr w:type="spellEnd"/>
      <w:r w:rsidRPr="005B7698">
        <w:t xml:space="preserve"> vitae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r w:rsidRPr="005B7698">
        <w:t>rutrum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,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. </w:t>
      </w:r>
      <w:proofErr w:type="spellStart"/>
      <w:r w:rsidRPr="005B7698">
        <w:t>Praesent</w:t>
      </w:r>
      <w:proofErr w:type="spellEnd"/>
      <w:r w:rsidRPr="005B7698">
        <w:t xml:space="preserve"> in </w:t>
      </w:r>
      <w:proofErr w:type="spellStart"/>
      <w:r w:rsidRPr="005B7698">
        <w:t>interdum</w:t>
      </w:r>
      <w:proofErr w:type="spellEnd"/>
      <w:r w:rsidRPr="005B7698">
        <w:t xml:space="preserve"> sem.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quam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id </w:t>
      </w:r>
      <w:proofErr w:type="spellStart"/>
      <w:r w:rsidRPr="005B7698">
        <w:t>eget</w:t>
      </w:r>
      <w:proofErr w:type="spellEnd"/>
      <w:r w:rsidRPr="005B7698">
        <w:t xml:space="preserve"> est.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. </w:t>
      </w:r>
      <w:proofErr w:type="spellStart"/>
      <w:proofErr w:type="gram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,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nibh</w:t>
      </w:r>
      <w:proofErr w:type="spellEnd"/>
      <w:r w:rsidRPr="005B7698">
        <w:t>.</w:t>
      </w:r>
      <w:proofErr w:type="gramEnd"/>
    </w:p>
    <w:p w14:paraId="383EBF3A" w14:textId="3EFF271F" w:rsidR="00CE4D46" w:rsidRPr="000D5D97" w:rsidRDefault="0037576E" w:rsidP="000D5D97">
      <w:pPr>
        <w:pStyle w:val="Heading3"/>
      </w:pPr>
      <w:bookmarkStart w:id="5" w:name="_Toc236771383"/>
      <w:r w:rsidRPr="000D5D97">
        <w:t>Those who cannot remember the past are condemned to repeat it</w:t>
      </w:r>
      <w:bookmarkEnd w:id="5"/>
    </w:p>
    <w:p w14:paraId="5A3AEEA8" w14:textId="77777777" w:rsidR="003C3F8E" w:rsidRDefault="003C3F8E" w:rsidP="002D2E95"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 xml:space="preserve">. </w:t>
      </w:r>
      <w:proofErr w:type="spellStart"/>
      <w:r w:rsidRPr="005B7698">
        <w:t>Cras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 xml:space="preserve">. </w:t>
      </w:r>
      <w:proofErr w:type="spellStart"/>
      <w:proofErr w:type="gramStart"/>
      <w:r w:rsidRPr="005B7698">
        <w:t>Duis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vehicula</w:t>
      </w:r>
      <w:proofErr w:type="spellEnd"/>
      <w:r w:rsidRPr="005B7698">
        <w:t xml:space="preserve"> diam.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>.</w:t>
      </w:r>
      <w:proofErr w:type="gramEnd"/>
      <w:r w:rsidRPr="005B7698">
        <w:t xml:space="preserve"> Nam </w:t>
      </w:r>
      <w:proofErr w:type="spellStart"/>
      <w:r w:rsidRPr="005B7698">
        <w:t>elementum</w:t>
      </w:r>
      <w:proofErr w:type="spellEnd"/>
      <w:r w:rsidRPr="005B7698">
        <w:t xml:space="preserve">, dui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,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, </w:t>
      </w:r>
      <w:proofErr w:type="gramStart"/>
      <w:r w:rsidRPr="005B7698">
        <w:t xml:space="preserve">non </w:t>
      </w:r>
      <w:proofErr w:type="spellStart"/>
      <w:r w:rsidRPr="005B7698">
        <w:t>eleifend</w:t>
      </w:r>
      <w:proofErr w:type="spellEnd"/>
      <w:proofErr w:type="gram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sollicitudin</w:t>
      </w:r>
      <w:proofErr w:type="spellEnd"/>
      <w:r w:rsidRPr="005B7698">
        <w:t xml:space="preserve"> diam.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, non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. In </w:t>
      </w:r>
      <w:proofErr w:type="spellStart"/>
      <w:r w:rsidRPr="005B7698">
        <w:t>feugiat</w:t>
      </w:r>
      <w:proofErr w:type="spellEnd"/>
      <w:r w:rsidRPr="005B7698">
        <w:t xml:space="preserve">,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, </w:t>
      </w:r>
      <w:proofErr w:type="spellStart"/>
      <w:r w:rsidRPr="005B7698">
        <w:t>elit</w:t>
      </w:r>
      <w:proofErr w:type="spellEnd"/>
      <w:r w:rsidRPr="005B7698">
        <w:t xml:space="preserve"> nisi </w:t>
      </w:r>
      <w:proofErr w:type="spellStart"/>
      <w:r w:rsidRPr="005B7698">
        <w:t>volutpat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a ante. </w:t>
      </w:r>
      <w:proofErr w:type="spellStart"/>
      <w:proofErr w:type="gram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lacus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in </w:t>
      </w:r>
      <w:proofErr w:type="spellStart"/>
      <w:r w:rsidRPr="005B7698">
        <w:t>rhoncus</w:t>
      </w:r>
      <w:proofErr w:type="spellEnd"/>
      <w:r w:rsidRPr="005B7698">
        <w:t xml:space="preserve">. </w:t>
      </w:r>
      <w:proofErr w:type="spell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dolor </w:t>
      </w:r>
      <w:proofErr w:type="spellStart"/>
      <w:r w:rsidRPr="005B7698">
        <w:t>luctus</w:t>
      </w:r>
      <w:proofErr w:type="spellEnd"/>
      <w:r w:rsidRPr="005B7698">
        <w:t xml:space="preserve">, non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habitant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senectus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netus</w:t>
      </w:r>
      <w:proofErr w:type="spellEnd"/>
      <w:r w:rsidRPr="005B7698">
        <w:t xml:space="preserve"> et </w:t>
      </w:r>
      <w:proofErr w:type="spellStart"/>
      <w:r w:rsidRPr="005B7698">
        <w:t>malesuada</w:t>
      </w:r>
      <w:proofErr w:type="spellEnd"/>
      <w:r w:rsidRPr="005B7698">
        <w:t xml:space="preserve"> fames ac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ligula </w:t>
      </w:r>
      <w:proofErr w:type="spellStart"/>
      <w:r w:rsidRPr="005B7698">
        <w:t>nulla</w:t>
      </w:r>
      <w:proofErr w:type="spellEnd"/>
      <w:r w:rsidRPr="005B7698">
        <w:t xml:space="preserve">. Integer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, in </w:t>
      </w:r>
      <w:proofErr w:type="spellStart"/>
      <w:r w:rsidRPr="005B7698">
        <w:t>laoreet</w:t>
      </w:r>
      <w:proofErr w:type="spellEnd"/>
      <w:r w:rsidRPr="005B7698">
        <w:t xml:space="preserve"> quam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fermentum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, vitae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quam at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ac lacus. Nam </w:t>
      </w:r>
      <w:proofErr w:type="spellStart"/>
      <w:r w:rsidRPr="005B7698">
        <w:t>porta</w:t>
      </w:r>
      <w:proofErr w:type="spellEnd"/>
      <w:r w:rsidRPr="005B7698">
        <w:t xml:space="preserve">,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nisi </w:t>
      </w:r>
      <w:proofErr w:type="spellStart"/>
      <w:r w:rsidRPr="005B7698">
        <w:t>leo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, id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non </w:t>
      </w:r>
      <w:proofErr w:type="spellStart"/>
      <w:r w:rsidRPr="005B7698">
        <w:t>leo</w:t>
      </w:r>
      <w:proofErr w:type="spellEnd"/>
      <w:r w:rsidRPr="005B7698">
        <w:t xml:space="preserve">. Nam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mi.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,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non,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. </w:t>
      </w:r>
      <w:proofErr w:type="spellStart"/>
      <w:r w:rsidRPr="005B7698">
        <w:t>Nullam</w:t>
      </w:r>
      <w:proofErr w:type="spellEnd"/>
      <w:r w:rsidRPr="005B7698">
        <w:t xml:space="preserve"> nisi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,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eleifend</w:t>
      </w:r>
      <w:proofErr w:type="spellEnd"/>
      <w:r w:rsidRPr="005B7698">
        <w:t xml:space="preserve"> id </w:t>
      </w:r>
      <w:proofErr w:type="spellStart"/>
      <w:r w:rsidRPr="005B7698">
        <w:t>ipsum</w:t>
      </w:r>
      <w:proofErr w:type="spellEnd"/>
      <w:r w:rsidRPr="005B7698">
        <w:t xml:space="preserve">.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ante </w:t>
      </w:r>
      <w:proofErr w:type="spellStart"/>
      <w:r w:rsidRPr="005B7698">
        <w:t>ultricies</w:t>
      </w:r>
      <w:proofErr w:type="spellEnd"/>
      <w:r w:rsidRPr="005B7698">
        <w:t xml:space="preserve">, vitae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dolor,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dui. </w:t>
      </w:r>
      <w:proofErr w:type="spellStart"/>
      <w:proofErr w:type="gram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 est.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magna,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blandit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,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fermentum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Fusce</w:t>
      </w:r>
      <w:proofErr w:type="spellEnd"/>
      <w:r w:rsidRPr="005B7698">
        <w:t xml:space="preserve"> in </w:t>
      </w:r>
      <w:proofErr w:type="spellStart"/>
      <w:r w:rsidRPr="005B7698">
        <w:t>felis</w:t>
      </w:r>
      <w:proofErr w:type="spellEnd"/>
      <w:r w:rsidRPr="005B7698">
        <w:t xml:space="preserve"> nisi.</w:t>
      </w:r>
      <w:proofErr w:type="gramEnd"/>
      <w:r w:rsidRPr="005B7698">
        <w:t xml:space="preserve"> Integer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</w:t>
      </w:r>
      <w:proofErr w:type="spellStart"/>
      <w:r w:rsidRPr="005B7698">
        <w:t>leo</w:t>
      </w:r>
      <w:proofErr w:type="spellEnd"/>
      <w:r w:rsidRPr="005B7698">
        <w:t xml:space="preserve">, </w:t>
      </w:r>
      <w:proofErr w:type="spellStart"/>
      <w:r w:rsidRPr="005B7698">
        <w:t>rhoncus</w:t>
      </w:r>
      <w:proofErr w:type="spellEnd"/>
      <w:r w:rsidRPr="005B7698">
        <w:t xml:space="preserve">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id,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</w:t>
      </w:r>
      <w:proofErr w:type="spellStart"/>
      <w:r w:rsidRPr="005B7698">
        <w:t>nibh</w:t>
      </w:r>
      <w:proofErr w:type="spellEnd"/>
      <w:r w:rsidRPr="005B7698">
        <w:t>.</w:t>
      </w:r>
    </w:p>
    <w:p w14:paraId="030A19A1" w14:textId="6E32D2CC" w:rsidR="00AE6E45" w:rsidRDefault="00AE6E45" w:rsidP="00AE6E45">
      <w:pPr>
        <w:pStyle w:val="Heading1"/>
      </w:pPr>
      <w:bookmarkStart w:id="6" w:name="_Toc236771384"/>
      <w:r>
        <w:t>People Hold the Key</w:t>
      </w:r>
      <w:bookmarkEnd w:id="6"/>
    </w:p>
    <w:p w14:paraId="3585EF1C" w14:textId="0639D162" w:rsidR="00AE6E45" w:rsidRPr="005B7698" w:rsidRDefault="00AE6E45" w:rsidP="00AE6E45">
      <w:pPr>
        <w:pStyle w:val="Heading2"/>
      </w:pPr>
      <w:bookmarkStart w:id="7" w:name="_Toc236771385"/>
      <w:r>
        <w:t>You Become What You Believe</w:t>
      </w:r>
      <w:bookmarkEnd w:id="7"/>
    </w:p>
    <w:p w14:paraId="04895840" w14:textId="77777777" w:rsidR="003C3F8E" w:rsidRPr="005B7698" w:rsidRDefault="003C3F8E" w:rsidP="002D2E95">
      <w:proofErr w:type="spellStart"/>
      <w:proofErr w:type="gram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 semper ante,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nisi </w:t>
      </w:r>
      <w:proofErr w:type="spellStart"/>
      <w:r w:rsidRPr="005B7698">
        <w:t>scelerisque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. </w:t>
      </w:r>
      <w:proofErr w:type="spellStart"/>
      <w:proofErr w:type="gramStart"/>
      <w:r w:rsidRPr="005B7698">
        <w:t>Vestibulum</w:t>
      </w:r>
      <w:proofErr w:type="spellEnd"/>
      <w:r w:rsidRPr="005B7698">
        <w:t xml:space="preserve"> in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luctus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 tempus.</w:t>
      </w:r>
      <w:proofErr w:type="gramEnd"/>
      <w:r w:rsidRPr="005B7698">
        <w:t xml:space="preserve"> </w:t>
      </w:r>
      <w:proofErr w:type="spellStart"/>
      <w:r w:rsidRPr="005B7698">
        <w:t>Cras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, </w:t>
      </w:r>
      <w:proofErr w:type="spellStart"/>
      <w:r w:rsidRPr="005B7698">
        <w:t>cursus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, </w:t>
      </w:r>
      <w:proofErr w:type="spellStart"/>
      <w:r w:rsidRPr="005B7698">
        <w:t>tincidunt</w:t>
      </w:r>
      <w:proofErr w:type="spellEnd"/>
      <w:r w:rsidRPr="005B7698">
        <w:t xml:space="preserve"> id </w:t>
      </w:r>
      <w:proofErr w:type="spellStart"/>
      <w:r w:rsidRPr="005B7698">
        <w:t>nulla</w:t>
      </w:r>
      <w:proofErr w:type="spellEnd"/>
      <w:r w:rsidRPr="005B7698">
        <w:t xml:space="preserve">. </w:t>
      </w:r>
      <w:proofErr w:type="spellStart"/>
      <w:proofErr w:type="gram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 in mi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euismod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in magna </w:t>
      </w:r>
      <w:proofErr w:type="spellStart"/>
      <w:r w:rsidRPr="005B7698">
        <w:t>iaculis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ac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r w:rsidRPr="005B7698">
        <w:t>luctus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.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facilisi</w:t>
      </w:r>
      <w:proofErr w:type="spellEnd"/>
      <w:r w:rsidRPr="005B7698">
        <w:t xml:space="preserve">. </w:t>
      </w:r>
      <w:proofErr w:type="gramStart"/>
      <w:r w:rsidRPr="005B7698">
        <w:t xml:space="preserve">Maecenas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euismod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Etiam</w:t>
      </w:r>
      <w:proofErr w:type="spellEnd"/>
      <w:r w:rsidRPr="005B7698">
        <w:t xml:space="preserve"> </w:t>
      </w:r>
      <w:proofErr w:type="spellStart"/>
      <w:r w:rsidRPr="005B7698">
        <w:t>nisl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,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dictum id est.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, </w:t>
      </w:r>
      <w:proofErr w:type="spellStart"/>
      <w:r w:rsidRPr="005B7698">
        <w:t>purus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venenatis</w:t>
      </w:r>
      <w:proofErr w:type="spellEnd"/>
      <w:r w:rsidRPr="005B7698">
        <w:t xml:space="preserve">, </w:t>
      </w:r>
      <w:proofErr w:type="spellStart"/>
      <w:r w:rsidRPr="005B7698">
        <w:t>metus</w:t>
      </w:r>
      <w:proofErr w:type="spellEnd"/>
      <w:r w:rsidRPr="005B7698">
        <w:t xml:space="preserve"> dui </w:t>
      </w:r>
      <w:proofErr w:type="spellStart"/>
      <w:r w:rsidRPr="005B7698">
        <w:t>sollicitudin</w:t>
      </w:r>
      <w:proofErr w:type="spellEnd"/>
      <w:r w:rsidRPr="005B7698">
        <w:t xml:space="preserve"> </w:t>
      </w:r>
      <w:proofErr w:type="spellStart"/>
      <w:r w:rsidRPr="005B7698">
        <w:t>leo</w:t>
      </w:r>
      <w:proofErr w:type="spellEnd"/>
      <w:r w:rsidRPr="005B7698">
        <w:t xml:space="preserve">,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rhoncus</w:t>
      </w:r>
      <w:proofErr w:type="spellEnd"/>
      <w:r w:rsidRPr="005B7698">
        <w:t xml:space="preserve"> </w:t>
      </w:r>
      <w:proofErr w:type="spellStart"/>
      <w:r w:rsidRPr="005B7698">
        <w:t>massa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id diam. </w:t>
      </w:r>
      <w:proofErr w:type="spellStart"/>
      <w:r w:rsidRPr="005B7698">
        <w:t>Sed</w:t>
      </w:r>
      <w:proofErr w:type="spellEnd"/>
      <w:r w:rsidRPr="005B7698">
        <w:t xml:space="preserve"> et lacus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tempus </w:t>
      </w:r>
      <w:proofErr w:type="spellStart"/>
      <w:r w:rsidRPr="005B7698">
        <w:t>aliquet</w:t>
      </w:r>
      <w:proofErr w:type="spellEnd"/>
      <w:r w:rsidRPr="005B7698">
        <w:t xml:space="preserve">. </w:t>
      </w:r>
      <w:proofErr w:type="spellStart"/>
      <w:proofErr w:type="gram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Etiam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, magna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, </w:t>
      </w:r>
      <w:proofErr w:type="spellStart"/>
      <w:r w:rsidRPr="005B7698">
        <w:t>sem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, id </w:t>
      </w:r>
      <w:proofErr w:type="spellStart"/>
      <w:r w:rsidRPr="005B7698">
        <w:t>tristique</w:t>
      </w:r>
      <w:proofErr w:type="spellEnd"/>
      <w:r w:rsidRPr="005B7698">
        <w:t xml:space="preserve"> quam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. </w:t>
      </w:r>
      <w:proofErr w:type="spellStart"/>
      <w:proofErr w:type="gramStart"/>
      <w:r w:rsidRPr="005B7698">
        <w:t>Suspendisse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Ut</w:t>
      </w:r>
      <w:proofErr w:type="spellEnd"/>
      <w:r w:rsidRPr="005B7698">
        <w:t xml:space="preserve"> a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nisl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Donec</w:t>
      </w:r>
      <w:proofErr w:type="spellEnd"/>
      <w:r w:rsidRPr="005B7698">
        <w:t xml:space="preserve"> vitae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, </w:t>
      </w:r>
      <w:proofErr w:type="spellStart"/>
      <w:r w:rsidRPr="005B7698">
        <w:t>convallis</w:t>
      </w:r>
      <w:proofErr w:type="spellEnd"/>
      <w:r w:rsidRPr="005B7698">
        <w:t xml:space="preserve"> dolor </w:t>
      </w:r>
      <w:proofErr w:type="gramStart"/>
      <w:r w:rsidRPr="005B7698">
        <w:t>et</w:t>
      </w:r>
      <w:proofErr w:type="gramEnd"/>
      <w:r w:rsidRPr="005B7698">
        <w:t xml:space="preserve">,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id </w:t>
      </w:r>
      <w:proofErr w:type="spellStart"/>
      <w:r w:rsidRPr="005B7698">
        <w:t>lobortis</w:t>
      </w:r>
      <w:proofErr w:type="spellEnd"/>
      <w:r w:rsidRPr="005B7698">
        <w:t xml:space="preserve"> diam. </w:t>
      </w:r>
      <w:proofErr w:type="spellStart"/>
      <w:r w:rsidRPr="005B7698">
        <w:t>Nulla</w:t>
      </w:r>
      <w:proofErr w:type="spellEnd"/>
      <w:r w:rsidRPr="005B7698">
        <w:t xml:space="preserve"> in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sollicitudin</w:t>
      </w:r>
      <w:proofErr w:type="spellEnd"/>
      <w:r w:rsidRPr="005B7698">
        <w:t xml:space="preserve"> vitae in </w:t>
      </w:r>
      <w:proofErr w:type="spellStart"/>
      <w:r w:rsidRPr="005B7698">
        <w:t>sapien</w:t>
      </w:r>
      <w:proofErr w:type="spellEnd"/>
      <w:r w:rsidRPr="005B7698">
        <w:t>.</w:t>
      </w:r>
    </w:p>
    <w:p w14:paraId="240B3E9B" w14:textId="046236DA" w:rsidR="003C3F8E" w:rsidRPr="005B7698" w:rsidRDefault="003C3F8E" w:rsidP="002D2E95">
      <w:proofErr w:type="gramStart"/>
      <w:r w:rsidRPr="005B7698">
        <w:t xml:space="preserve">In at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Phasellus</w:t>
      </w:r>
      <w:proofErr w:type="spellEnd"/>
      <w:r w:rsidRPr="005B7698">
        <w:t xml:space="preserve"> non nisi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semper. </w:t>
      </w:r>
      <w:proofErr w:type="spellStart"/>
      <w:proofErr w:type="gram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,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semper. In </w:t>
      </w:r>
      <w:proofErr w:type="spellStart"/>
      <w:r w:rsidRPr="005B7698">
        <w:t>molestie</w:t>
      </w:r>
      <w:proofErr w:type="spellEnd"/>
      <w:r w:rsidRPr="005B7698">
        <w:t xml:space="preserve"> lacus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quam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. Nam </w:t>
      </w:r>
      <w:proofErr w:type="spellStart"/>
      <w:r w:rsidRPr="005B7698">
        <w:t>consequat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,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. </w:t>
      </w:r>
      <w:proofErr w:type="gramStart"/>
      <w:r w:rsidRPr="005B7698">
        <w:t xml:space="preserve">Maecenas ac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,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. </w:t>
      </w:r>
      <w:proofErr w:type="spellStart"/>
      <w:r w:rsidRPr="005B7698">
        <w:t>Duis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,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r w:rsidRPr="005B7698">
        <w:t>sem</w:t>
      </w:r>
      <w:proofErr w:type="spellEnd"/>
      <w:r w:rsidRPr="005B7698">
        <w:t xml:space="preserve"> </w:t>
      </w:r>
      <w:proofErr w:type="spellStart"/>
      <w:r w:rsidRPr="005B7698">
        <w:t>nec</w:t>
      </w:r>
      <w:proofErr w:type="spellEnd"/>
      <w:r w:rsidRPr="005B7698">
        <w:t xml:space="preserve">, dictum </w:t>
      </w:r>
      <w:proofErr w:type="spellStart"/>
      <w:r w:rsidRPr="005B7698">
        <w:t>arcu</w:t>
      </w:r>
      <w:proofErr w:type="spellEnd"/>
      <w:r w:rsidRPr="005B7698">
        <w:t xml:space="preserve">. </w:t>
      </w:r>
      <w:proofErr w:type="spell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, </w:t>
      </w:r>
      <w:proofErr w:type="spellStart"/>
      <w:r w:rsidRPr="005B7698">
        <w:t>lectus</w:t>
      </w:r>
      <w:proofErr w:type="spellEnd"/>
      <w:r w:rsidRPr="005B7698">
        <w:t xml:space="preserve"> at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 xml:space="preserve">, quam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 lacus,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 at ante. </w:t>
      </w:r>
      <w:proofErr w:type="spell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magna,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,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est. </w:t>
      </w:r>
      <w:proofErr w:type="spellStart"/>
      <w:r w:rsidRPr="005B7698">
        <w:t>Praesent</w:t>
      </w:r>
      <w:proofErr w:type="spellEnd"/>
      <w:r w:rsidRPr="005B7698">
        <w:t xml:space="preserve"> </w:t>
      </w:r>
      <w:proofErr w:type="spellStart"/>
      <w:r w:rsidRPr="005B7698">
        <w:t>auctor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 id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 at </w:t>
      </w:r>
      <w:proofErr w:type="spellStart"/>
      <w:r w:rsidRPr="005B7698">
        <w:t>pulvinar</w:t>
      </w:r>
      <w:proofErr w:type="spellEnd"/>
      <w:r w:rsidRPr="005B7698">
        <w:t xml:space="preserve">. </w:t>
      </w:r>
      <w:proofErr w:type="spellStart"/>
      <w:proofErr w:type="gram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ante </w:t>
      </w:r>
      <w:proofErr w:type="spellStart"/>
      <w:r w:rsidRPr="005B7698">
        <w:t>ante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Cras</w:t>
      </w:r>
      <w:proofErr w:type="spellEnd"/>
      <w:r w:rsidRPr="005B7698">
        <w:t xml:space="preserve"> tempus </w:t>
      </w:r>
      <w:proofErr w:type="spellStart"/>
      <w:r w:rsidRPr="005B7698">
        <w:t>nibh</w:t>
      </w:r>
      <w:proofErr w:type="spellEnd"/>
      <w:r w:rsidRPr="005B7698">
        <w:t xml:space="preserve"> in ligula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>.</w:t>
      </w:r>
      <w:proofErr w:type="gramEnd"/>
      <w:r w:rsidR="00844BDF">
        <w:rPr>
          <w:rStyle w:val="FootnoteReference"/>
        </w:rPr>
        <w:footnoteReference w:id="4"/>
      </w:r>
      <w:r w:rsidRPr="005B7698">
        <w:t xml:space="preserve"> </w:t>
      </w:r>
      <w:proofErr w:type="spellStart"/>
      <w:proofErr w:type="gram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 at </w:t>
      </w:r>
      <w:proofErr w:type="spellStart"/>
      <w:r w:rsidRPr="005B7698">
        <w:t>pellentesque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, dictum et </w:t>
      </w:r>
      <w:proofErr w:type="spellStart"/>
      <w:r w:rsidRPr="005B7698">
        <w:t>lacinia</w:t>
      </w:r>
      <w:proofErr w:type="spellEnd"/>
      <w:r w:rsidRPr="005B7698">
        <w:t xml:space="preserve"> vitae, </w:t>
      </w:r>
      <w:proofErr w:type="spellStart"/>
      <w:r w:rsidRPr="005B7698">
        <w:t>adipiscing</w:t>
      </w:r>
      <w:proofErr w:type="spellEnd"/>
      <w:r w:rsidRPr="005B7698">
        <w:t xml:space="preserve"> vitae </w:t>
      </w:r>
      <w:proofErr w:type="spellStart"/>
      <w:r w:rsidRPr="005B7698">
        <w:t>risus</w:t>
      </w:r>
      <w:proofErr w:type="spellEnd"/>
      <w:r w:rsidRPr="005B7698">
        <w:t xml:space="preserve">.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at magna </w:t>
      </w:r>
      <w:proofErr w:type="spellStart"/>
      <w:r w:rsidRPr="005B7698">
        <w:t>venenatis</w:t>
      </w:r>
      <w:proofErr w:type="spell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>.</w:t>
      </w:r>
      <w:r w:rsidR="00844BDF">
        <w:rPr>
          <w:rStyle w:val="FootnoteReference"/>
        </w:rPr>
        <w:footnoteReference w:id="5"/>
      </w:r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dolor </w:t>
      </w:r>
      <w:proofErr w:type="spellStart"/>
      <w:r w:rsidRPr="005B7698">
        <w:t>turpis</w:t>
      </w:r>
      <w:proofErr w:type="spellEnd"/>
      <w:r w:rsidRPr="005B7698">
        <w:t xml:space="preserve">, </w:t>
      </w:r>
      <w:proofErr w:type="spellStart"/>
      <w:r w:rsidRPr="005B7698">
        <w:t>auctor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, </w:t>
      </w:r>
      <w:proofErr w:type="spellStart"/>
      <w:r w:rsidRPr="005B7698">
        <w:t>cursus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. </w:t>
      </w:r>
      <w:proofErr w:type="spellStart"/>
      <w:proofErr w:type="gramStart"/>
      <w:r w:rsidRPr="005B7698">
        <w:t>Cras</w:t>
      </w:r>
      <w:proofErr w:type="spellEnd"/>
      <w:r w:rsidRPr="005B7698">
        <w:t xml:space="preserve"> at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>.</w:t>
      </w:r>
      <w:proofErr w:type="gramEnd"/>
      <w:r w:rsidR="00712C34">
        <w:rPr>
          <w:rStyle w:val="FootnoteReference"/>
        </w:rPr>
        <w:footnoteReference w:id="6"/>
      </w:r>
    </w:p>
    <w:p w14:paraId="5E6D925B" w14:textId="77777777" w:rsidR="008A1D5D" w:rsidRPr="00485DE1" w:rsidRDefault="008A1D5D" w:rsidP="000D5D97">
      <w:pPr>
        <w:pStyle w:val="Heading1"/>
      </w:pPr>
      <w:bookmarkStart w:id="8" w:name="_Toc236771386"/>
      <w:r w:rsidRPr="00485DE1">
        <w:t>Conclusion</w:t>
      </w:r>
      <w:bookmarkEnd w:id="8"/>
    </w:p>
    <w:p w14:paraId="2C9482EE" w14:textId="77777777" w:rsidR="003C3F8E" w:rsidRPr="005B7698" w:rsidRDefault="003C3F8E" w:rsidP="002D2E95"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, non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 at.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venenatis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semper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at. Maecenas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gramStart"/>
      <w:r w:rsidRPr="005B7698">
        <w:t xml:space="preserve">non </w:t>
      </w:r>
      <w:proofErr w:type="spellStart"/>
      <w:r w:rsidRPr="005B7698">
        <w:t>felis</w:t>
      </w:r>
      <w:proofErr w:type="spellEnd"/>
      <w:proofErr w:type="gram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.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,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at,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auctor</w:t>
      </w:r>
      <w:proofErr w:type="spellEnd"/>
      <w:r w:rsidRPr="005B7698">
        <w:t xml:space="preserve">. </w:t>
      </w:r>
      <w:proofErr w:type="spellStart"/>
      <w:proofErr w:type="gram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, </w:t>
      </w:r>
      <w:proofErr w:type="spellStart"/>
      <w:r w:rsidRPr="005B7698">
        <w:t>consectetur</w:t>
      </w:r>
      <w:proofErr w:type="spellEnd"/>
      <w:r w:rsidRPr="005B7698">
        <w:t xml:space="preserve"> in </w:t>
      </w:r>
      <w:proofErr w:type="spellStart"/>
      <w:r w:rsidRPr="005B7698">
        <w:t>sollicitudin</w:t>
      </w:r>
      <w:proofErr w:type="spellEnd"/>
      <w:r w:rsidRPr="005B7698">
        <w:t xml:space="preserve"> a, </w:t>
      </w:r>
      <w:proofErr w:type="spellStart"/>
      <w:r w:rsidRPr="005B7698">
        <w:t>sodales</w:t>
      </w:r>
      <w:proofErr w:type="spellEnd"/>
      <w:r w:rsidRPr="005B7698">
        <w:t xml:space="preserve"> at </w:t>
      </w:r>
      <w:proofErr w:type="spellStart"/>
      <w:r w:rsidRPr="005B7698">
        <w:t>erat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a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gramStart"/>
      <w:r w:rsidRPr="005B7698">
        <w:t>a</w:t>
      </w:r>
      <w:proofErr w:type="gram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. </w:t>
      </w:r>
      <w:proofErr w:type="spellStart"/>
      <w:proofErr w:type="gram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>.</w:t>
      </w:r>
      <w:proofErr w:type="gramEnd"/>
    </w:p>
    <w:p w14:paraId="586F9E14" w14:textId="77777777" w:rsidR="00814448" w:rsidRPr="005B7698" w:rsidRDefault="00814448" w:rsidP="002D2E95"/>
    <w:sectPr w:rsidR="00814448" w:rsidRPr="005B7698" w:rsidSect="007C3B16">
      <w:headerReference w:type="even" r:id="rId10"/>
      <w:headerReference w:type="default" r:id="rId11"/>
      <w:footerReference w:type="even" r:id="rId12"/>
      <w:footerReference w:type="default" r:id="rId13"/>
      <w:pgSz w:w="12240" w:h="15840"/>
      <w:pgMar w:top="1440" w:right="180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6214C86" w14:textId="77777777" w:rsidR="0021707E" w:rsidRDefault="0021707E" w:rsidP="002D2E95">
      <w:r>
        <w:separator/>
      </w:r>
    </w:p>
  </w:endnote>
  <w:endnote w:type="continuationSeparator" w:id="0">
    <w:p w14:paraId="7E0017C9" w14:textId="77777777" w:rsidR="0021707E" w:rsidRDefault="0021707E" w:rsidP="002D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 Neue">
    <w:panose1 w:val="02000503000000020004"/>
    <w:charset w:val="00"/>
    <w:family w:val="auto"/>
    <w:pitch w:val="variable"/>
    <w:sig w:usb0="80000067" w:usb1="00000000" w:usb2="00000000" w:usb3="00000000" w:csb0="00000001" w:csb1="00000000"/>
  </w:font>
  <w:font w:name="Bookman Old Style">
    <w:panose1 w:val="02050604050505020204"/>
    <w:charset w:val="00"/>
    <w:family w:val="auto"/>
    <w:pitch w:val="variable"/>
    <w:sig w:usb0="0000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Kaiti SC Black">
    <w:panose1 w:val="02010800040101010101"/>
    <w:charset w:val="00"/>
    <w:family w:val="auto"/>
    <w:pitch w:val="variable"/>
    <w:sig w:usb0="00000003" w:usb1="080F0000" w:usb2="00000000" w:usb3="00000000" w:csb0="0004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8828EF3" w14:textId="77777777" w:rsidR="0021707E" w:rsidRDefault="0021707E" w:rsidP="005F0264">
    <w:pPr>
      <w:pStyle w:val="Footer"/>
      <w:ind w:firstLine="0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A6FBA">
      <w:rPr>
        <w:rStyle w:val="PageNumber"/>
        <w:noProof/>
      </w:rPr>
      <w:t>4</w:t>
    </w:r>
    <w:r>
      <w:rPr>
        <w:rStyle w:val="PageNumber"/>
      </w:rPr>
      <w:fldChar w:fldCharType="end"/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8F76CAC" w14:textId="77777777" w:rsidR="0021707E" w:rsidRPr="00A35F1D" w:rsidRDefault="0021707E" w:rsidP="002D2E95">
    <w:pPr>
      <w:pStyle w:val="Footer"/>
    </w:pPr>
    <w:r>
      <w:tab/>
    </w:r>
    <w:r>
      <w:tab/>
    </w:r>
    <w:r w:rsidRPr="00A35F1D">
      <w:rPr>
        <w:rStyle w:val="PageNumber"/>
      </w:rPr>
      <w:fldChar w:fldCharType="begin"/>
    </w:r>
    <w:r w:rsidRPr="00A35F1D">
      <w:rPr>
        <w:rStyle w:val="PageNumber"/>
      </w:rPr>
      <w:instrText xml:space="preserve"> PAGE </w:instrText>
    </w:r>
    <w:r w:rsidRPr="00A35F1D">
      <w:rPr>
        <w:rStyle w:val="PageNumber"/>
      </w:rPr>
      <w:fldChar w:fldCharType="separate"/>
    </w:r>
    <w:r w:rsidR="00CA6FBA">
      <w:rPr>
        <w:rStyle w:val="PageNumber"/>
        <w:noProof/>
      </w:rPr>
      <w:t>5</w:t>
    </w:r>
    <w:r w:rsidRPr="00A35F1D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D105941" w14:textId="77777777" w:rsidR="0021707E" w:rsidRDefault="0021707E" w:rsidP="002D2E95">
      <w:r>
        <w:separator/>
      </w:r>
    </w:p>
  </w:footnote>
  <w:footnote w:type="continuationSeparator" w:id="0">
    <w:p w14:paraId="485063EA" w14:textId="77777777" w:rsidR="0021707E" w:rsidRDefault="0021707E" w:rsidP="002D2E95">
      <w:r>
        <w:continuationSeparator/>
      </w:r>
    </w:p>
  </w:footnote>
  <w:footnote w:id="1">
    <w:p w14:paraId="1AC8B2C5" w14:textId="1D03C211" w:rsidR="0021707E" w:rsidRPr="00D87D92" w:rsidRDefault="0021707E" w:rsidP="000359C1">
      <w:pPr>
        <w:pStyle w:val="FootnoteText"/>
      </w:pPr>
      <w:r w:rsidRPr="002F0E67">
        <w:rPr>
          <w:rStyle w:val="FootnoteReference"/>
        </w:rPr>
        <w:foot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footnote>
  <w:footnote w:id="2">
    <w:p w14:paraId="28F22757" w14:textId="794C1C70" w:rsidR="0021707E" w:rsidRDefault="0021707E" w:rsidP="000359C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proofErr w:type="gramStart"/>
      <w:r>
        <w:t>Author name</w:t>
      </w:r>
      <w:r w:rsidRPr="002F0E67">
        <w:t xml:space="preserve"> (</w:t>
      </w:r>
      <w:r>
        <w:t>publication date</w:t>
      </w:r>
      <w:r w:rsidRPr="002F0E67">
        <w:t>).</w:t>
      </w:r>
      <w:proofErr w:type="gramEnd"/>
      <w:r w:rsidRPr="002F0E67">
        <w:t xml:space="preserve"> </w:t>
      </w:r>
      <w:proofErr w:type="gramStart"/>
      <w:r w:rsidRPr="002F0E67">
        <w:t>Name of the article.</w:t>
      </w:r>
      <w:proofErr w:type="gramEnd"/>
      <w:r w:rsidRPr="002F0E67">
        <w:t xml:space="preserve"> </w:t>
      </w:r>
      <w:proofErr w:type="gramStart"/>
      <w:r w:rsidRPr="002F0E67">
        <w:t>Name of Publisher.</w:t>
      </w:r>
      <w:proofErr w:type="gramEnd"/>
      <w:r w:rsidRPr="002F0E67">
        <w:t xml:space="preserve"> Accessed on date. URL.</w:t>
      </w:r>
    </w:p>
  </w:footnote>
  <w:footnote w:id="3">
    <w:p w14:paraId="4FCBB88D" w14:textId="29FFB266" w:rsidR="0021707E" w:rsidRDefault="0021707E" w:rsidP="000359C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2A1456">
        <w:t>Footnote</w:t>
      </w:r>
      <w:r>
        <w:t xml:space="preserve"> sample.</w:t>
      </w:r>
    </w:p>
  </w:footnote>
  <w:footnote w:id="4">
    <w:p w14:paraId="46DEEFDC" w14:textId="0BB8F871" w:rsidR="0021707E" w:rsidRDefault="0021707E" w:rsidP="000359C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footnote>
  <w:footnote w:id="5">
    <w:p w14:paraId="54F10B4A" w14:textId="5C989C7B" w:rsidR="0021707E" w:rsidRDefault="0021707E" w:rsidP="000359C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footnote>
  <w:footnote w:id="6">
    <w:p w14:paraId="26E258CA" w14:textId="1689924C" w:rsidR="0021707E" w:rsidRDefault="0021707E" w:rsidP="000359C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F0B314E" w14:textId="3C658295" w:rsidR="0021707E" w:rsidRDefault="0021707E">
    <w:pPr>
      <w:pStyle w:val="Header"/>
    </w:pPr>
    <w:proofErr w:type="spellStart"/>
    <w:r>
      <w:t>Lorem</w:t>
    </w:r>
    <w:proofErr w:type="spellEnd"/>
    <w:r>
      <w:t xml:space="preserve"> </w:t>
    </w:r>
    <w:proofErr w:type="spellStart"/>
    <w:r>
      <w:t>Ipsum</w:t>
    </w:r>
    <w:proofErr w:type="spellEnd"/>
    <w:r>
      <w:t xml:space="preserve"> Dolor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9DD661A" w14:textId="2889754B" w:rsidR="0021707E" w:rsidRDefault="0021707E" w:rsidP="007C3B16">
    <w:pPr>
      <w:pStyle w:val="Header"/>
      <w:jc w:val="right"/>
    </w:pPr>
    <w:proofErr w:type="spellStart"/>
    <w:r>
      <w:t>Lorem</w:t>
    </w:r>
    <w:proofErr w:type="spellEnd"/>
    <w:r>
      <w:t xml:space="preserve"> </w:t>
    </w:r>
    <w:proofErr w:type="spellStart"/>
    <w:r>
      <w:t>Ipsum</w:t>
    </w:r>
    <w:proofErr w:type="spellEnd"/>
    <w:r>
      <w:t xml:space="preserve"> Dolor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1DBAE4E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FAFEABA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663ED73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C0F2850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213C3D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D0A49DC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6F30EBB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DC7C2B2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6E16AA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44780D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3C448F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21F0B01"/>
    <w:multiLevelType w:val="multilevel"/>
    <w:tmpl w:val="130C2684"/>
    <w:lvl w:ilvl="0">
      <w:start w:val="1"/>
      <w:numFmt w:val="decimal"/>
      <w:pStyle w:val="Heading1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418" w:hanging="698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2">
    <w:nsid w:val="07E4765D"/>
    <w:multiLevelType w:val="multilevel"/>
    <w:tmpl w:val="C422C91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13">
    <w:nsid w:val="15CC5DD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17217528"/>
    <w:multiLevelType w:val="multilevel"/>
    <w:tmpl w:val="AFCEDDEE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851" w:hanging="42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>
    <w:nsid w:val="2D9262F5"/>
    <w:multiLevelType w:val="multilevel"/>
    <w:tmpl w:val="BCB0607E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16">
    <w:nsid w:val="308463E4"/>
    <w:multiLevelType w:val="multilevel"/>
    <w:tmpl w:val="0AE0A89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>
    <w:nsid w:val="37560E85"/>
    <w:multiLevelType w:val="multilevel"/>
    <w:tmpl w:val="235E1DCA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>
    <w:nsid w:val="3D5A77BE"/>
    <w:multiLevelType w:val="multilevel"/>
    <w:tmpl w:val="8E109884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276" w:hanging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>
    <w:nsid w:val="457B4DCC"/>
    <w:multiLevelType w:val="multilevel"/>
    <w:tmpl w:val="EE9464CC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>
    <w:nsid w:val="4DBC73EB"/>
    <w:multiLevelType w:val="multilevel"/>
    <w:tmpl w:val="3B4408C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>
    <w:nsid w:val="63062BDB"/>
    <w:multiLevelType w:val="multilevel"/>
    <w:tmpl w:val="218A1DD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22">
    <w:nsid w:val="66A22FCC"/>
    <w:multiLevelType w:val="multilevel"/>
    <w:tmpl w:val="0038D972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18" w:hanging="698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3">
    <w:nsid w:val="66C6068E"/>
    <w:multiLevelType w:val="multilevel"/>
    <w:tmpl w:val="3B4408C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4">
    <w:nsid w:val="73A13ED9"/>
    <w:multiLevelType w:val="multilevel"/>
    <w:tmpl w:val="EE9464CC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1"/>
  </w:num>
  <w:num w:numId="13">
    <w:abstractNumId w:val="12"/>
  </w:num>
  <w:num w:numId="14">
    <w:abstractNumId w:val="21"/>
  </w:num>
  <w:num w:numId="15">
    <w:abstractNumId w:val="15"/>
  </w:num>
  <w:num w:numId="16">
    <w:abstractNumId w:val="13"/>
  </w:num>
  <w:num w:numId="17">
    <w:abstractNumId w:val="20"/>
  </w:num>
  <w:num w:numId="18">
    <w:abstractNumId w:val="23"/>
  </w:num>
  <w:num w:numId="19">
    <w:abstractNumId w:val="16"/>
  </w:num>
  <w:num w:numId="20">
    <w:abstractNumId w:val="24"/>
  </w:num>
  <w:num w:numId="21">
    <w:abstractNumId w:val="19"/>
  </w:num>
  <w:num w:numId="22">
    <w:abstractNumId w:val="18"/>
  </w:num>
  <w:num w:numId="23">
    <w:abstractNumId w:val="14"/>
  </w:num>
  <w:num w:numId="24">
    <w:abstractNumId w:val="17"/>
  </w:num>
  <w:num w:numId="25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hideSpellingErrors/>
  <w:hideGrammaticalError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evenAndOddHeaders/>
  <w:characterSpacingControl w:val="doNotCompress"/>
  <w:savePreviewPicture/>
  <w:footnotePr>
    <w:footnote w:id="-1"/>
    <w:footnote w:id="0"/>
  </w:footnotePr>
  <w:endnotePr>
    <w:pos w:val="sectEnd"/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35F1D"/>
    <w:rsid w:val="000359C1"/>
    <w:rsid w:val="000364A9"/>
    <w:rsid w:val="00082044"/>
    <w:rsid w:val="000D5D97"/>
    <w:rsid w:val="001251D0"/>
    <w:rsid w:val="00163FA1"/>
    <w:rsid w:val="00171E33"/>
    <w:rsid w:val="001B2734"/>
    <w:rsid w:val="001B6DCD"/>
    <w:rsid w:val="0021707E"/>
    <w:rsid w:val="002A1456"/>
    <w:rsid w:val="002D2E95"/>
    <w:rsid w:val="002F0E67"/>
    <w:rsid w:val="0037576E"/>
    <w:rsid w:val="00390D4E"/>
    <w:rsid w:val="003C23AD"/>
    <w:rsid w:val="003C3F8E"/>
    <w:rsid w:val="003D4746"/>
    <w:rsid w:val="00485DE1"/>
    <w:rsid w:val="00490C1B"/>
    <w:rsid w:val="004D071E"/>
    <w:rsid w:val="005070E3"/>
    <w:rsid w:val="0051586D"/>
    <w:rsid w:val="005609FC"/>
    <w:rsid w:val="00565A39"/>
    <w:rsid w:val="005B7698"/>
    <w:rsid w:val="005C669F"/>
    <w:rsid w:val="005F0264"/>
    <w:rsid w:val="006508CB"/>
    <w:rsid w:val="006B2CAE"/>
    <w:rsid w:val="006C75DA"/>
    <w:rsid w:val="006E6D30"/>
    <w:rsid w:val="00712C34"/>
    <w:rsid w:val="00720579"/>
    <w:rsid w:val="007A7C73"/>
    <w:rsid w:val="007C0A81"/>
    <w:rsid w:val="007C3B16"/>
    <w:rsid w:val="00814448"/>
    <w:rsid w:val="00844BDF"/>
    <w:rsid w:val="00854439"/>
    <w:rsid w:val="0087122B"/>
    <w:rsid w:val="008A1D5D"/>
    <w:rsid w:val="008A7A35"/>
    <w:rsid w:val="008D037B"/>
    <w:rsid w:val="008F1972"/>
    <w:rsid w:val="008F55D5"/>
    <w:rsid w:val="00917722"/>
    <w:rsid w:val="0092695A"/>
    <w:rsid w:val="009C5202"/>
    <w:rsid w:val="009F0798"/>
    <w:rsid w:val="00A35F1D"/>
    <w:rsid w:val="00A54887"/>
    <w:rsid w:val="00AA3D5C"/>
    <w:rsid w:val="00AD1E31"/>
    <w:rsid w:val="00AE6E45"/>
    <w:rsid w:val="00B07294"/>
    <w:rsid w:val="00B24840"/>
    <w:rsid w:val="00BC5054"/>
    <w:rsid w:val="00C174CD"/>
    <w:rsid w:val="00C17C19"/>
    <w:rsid w:val="00C518F5"/>
    <w:rsid w:val="00C579AC"/>
    <w:rsid w:val="00C82EF1"/>
    <w:rsid w:val="00CA6FBA"/>
    <w:rsid w:val="00CE4D46"/>
    <w:rsid w:val="00D22FE1"/>
    <w:rsid w:val="00D87D92"/>
    <w:rsid w:val="00D95C6F"/>
    <w:rsid w:val="00DA1A35"/>
    <w:rsid w:val="00E06022"/>
    <w:rsid w:val="00E5268D"/>
    <w:rsid w:val="00E54B5C"/>
    <w:rsid w:val="00F17B34"/>
    <w:rsid w:val="00F21B9D"/>
    <w:rsid w:val="00F744A1"/>
    <w:rsid w:val="00F938D4"/>
    <w:rsid w:val="00FA180B"/>
    <w:rsid w:val="00FB39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39E296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Signature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2E95"/>
    <w:pPr>
      <w:spacing w:after="200" w:line="300" w:lineRule="auto"/>
      <w:ind w:firstLine="425"/>
      <w:jc w:val="both"/>
    </w:pPr>
    <w:rPr>
      <w:rFonts w:ascii="Cambria" w:hAnsi="Cambria" w:cs="Arial"/>
      <w:color w:val="000000"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5D97"/>
    <w:pPr>
      <w:keepNext/>
      <w:keepLines/>
      <w:numPr>
        <w:numId w:val="12"/>
      </w:numPr>
      <w:outlineLvl w:val="0"/>
    </w:pPr>
    <w:rPr>
      <w:b/>
      <w:color w:val="55037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5D97"/>
    <w:pPr>
      <w:keepNext/>
      <w:keepLines/>
      <w:numPr>
        <w:ilvl w:val="1"/>
        <w:numId w:val="12"/>
      </w:numPr>
      <w:spacing w:before="200"/>
      <w:outlineLvl w:val="1"/>
    </w:pPr>
    <w:rPr>
      <w:rFonts w:eastAsiaTheme="majorEastAsia" w:cstheme="majorBidi"/>
      <w:b/>
      <w:bCs/>
      <w:color w:val="550371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D5D97"/>
    <w:pPr>
      <w:keepNext/>
      <w:keepLines/>
      <w:numPr>
        <w:ilvl w:val="2"/>
        <w:numId w:val="12"/>
      </w:numPr>
      <w:ind w:left="1134"/>
      <w:outlineLvl w:val="2"/>
    </w:pPr>
    <w:rPr>
      <w:i/>
      <w:color w:val="7A04A3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CE4D4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A35F1D"/>
    <w:rPr>
      <w:rFonts w:ascii="Cambria" w:hAnsi="Cambria" w:cs="Arial"/>
      <w:color w:val="000000"/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5F1D"/>
    <w:rPr>
      <w:rFonts w:ascii="Cambria" w:hAnsi="Cambria" w:cs="Arial"/>
      <w:color w:val="000000"/>
      <w:sz w:val="22"/>
      <w:szCs w:val="22"/>
    </w:rPr>
  </w:style>
  <w:style w:type="character" w:styleId="PageNumber">
    <w:name w:val="page number"/>
    <w:basedOn w:val="DefaultParagraphFont"/>
    <w:uiPriority w:val="99"/>
    <w:semiHidden/>
    <w:unhideWhenUsed/>
    <w:rsid w:val="00814448"/>
  </w:style>
  <w:style w:type="character" w:customStyle="1" w:styleId="Heading1Char">
    <w:name w:val="Heading 1 Char"/>
    <w:basedOn w:val="DefaultParagraphFont"/>
    <w:link w:val="Heading1"/>
    <w:uiPriority w:val="9"/>
    <w:rsid w:val="000D5D97"/>
    <w:rPr>
      <w:rFonts w:ascii="Cambria" w:hAnsi="Cambria" w:cs="Arial"/>
      <w:b/>
      <w:color w:val="55037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D5D97"/>
    <w:rPr>
      <w:rFonts w:ascii="Cambria" w:eastAsiaTheme="majorEastAsia" w:hAnsi="Cambria" w:cstheme="majorBidi"/>
      <w:b/>
      <w:bCs/>
      <w:color w:val="55037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B39A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B39A9"/>
    <w:rPr>
      <w:rFonts w:ascii="Lucida Grande" w:hAnsi="Lucida Grande" w:cs="Lucida Grande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C17C19"/>
    <w:pPr>
      <w:ind w:firstLine="0"/>
      <w:jc w:val="left"/>
    </w:pPr>
    <w:rPr>
      <w:b/>
      <w:sz w:val="36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C17C19"/>
    <w:rPr>
      <w:rFonts w:ascii="Cambria" w:hAnsi="Cambria" w:cs="Arial"/>
      <w:b/>
      <w:color w:val="000000"/>
      <w:sz w:val="36"/>
      <w:szCs w:val="3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D4746"/>
    <w:pPr>
      <w:numPr>
        <w:ilvl w:val="1"/>
      </w:numPr>
      <w:spacing w:line="276" w:lineRule="auto"/>
      <w:ind w:firstLine="425"/>
      <w:jc w:val="left"/>
    </w:pPr>
    <w:rPr>
      <w:rFonts w:eastAsiaTheme="majorEastAsia" w:cstheme="majorBidi"/>
      <w:iCs/>
      <w:color w:val="7A04A3"/>
      <w:spacing w:val="15"/>
      <w:sz w:val="26"/>
      <w:szCs w:val="26"/>
    </w:rPr>
  </w:style>
  <w:style w:type="character" w:customStyle="1" w:styleId="SubtitleChar">
    <w:name w:val="Subtitle Char"/>
    <w:basedOn w:val="DefaultParagraphFont"/>
    <w:link w:val="Subtitle"/>
    <w:uiPriority w:val="11"/>
    <w:rsid w:val="003D4746"/>
    <w:rPr>
      <w:rFonts w:ascii="Cambria" w:eastAsiaTheme="majorEastAsia" w:hAnsi="Cambria" w:cstheme="majorBidi"/>
      <w:iCs/>
      <w:color w:val="7A04A3"/>
      <w:spacing w:val="15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D5D97"/>
    <w:rPr>
      <w:rFonts w:ascii="Cambria" w:hAnsi="Cambria" w:cs="Arial"/>
      <w:i/>
      <w:color w:val="7A04A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E4D4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</w:rPr>
  </w:style>
  <w:style w:type="paragraph" w:styleId="ListParagraph">
    <w:name w:val="List Paragraph"/>
    <w:basedOn w:val="Normal"/>
    <w:uiPriority w:val="34"/>
    <w:rsid w:val="00CE4D46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rsid w:val="00CE4D4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E4D46"/>
    <w:rPr>
      <w:rFonts w:ascii="Cambria" w:hAnsi="Cambria" w:cs="Arial"/>
      <w:b/>
      <w:bCs/>
      <w:i/>
      <w:iCs/>
      <w:color w:val="4F81BD" w:themeColor="accent1"/>
      <w:sz w:val="22"/>
      <w:szCs w:val="22"/>
    </w:rPr>
  </w:style>
  <w:style w:type="character" w:styleId="SubtleReference">
    <w:name w:val="Subtle Reference"/>
    <w:basedOn w:val="DefaultParagraphFont"/>
    <w:uiPriority w:val="31"/>
    <w:rsid w:val="00CE4D46"/>
    <w:rPr>
      <w:smallCaps/>
      <w:color w:val="C0504D" w:themeColor="accent2"/>
      <w:u w:val="single"/>
    </w:rPr>
  </w:style>
  <w:style w:type="character" w:styleId="BookTitle">
    <w:name w:val="Book Title"/>
    <w:uiPriority w:val="33"/>
    <w:qFormat/>
    <w:rsid w:val="003D4746"/>
    <w:rPr>
      <w:rFonts w:ascii="Helvetica Neue" w:hAnsi="Helvetica Neue"/>
      <w:bCs/>
      <w:smallCaps/>
      <w:spacing w:val="5"/>
      <w:sz w:val="64"/>
      <w:szCs w:val="64"/>
    </w:rPr>
  </w:style>
  <w:style w:type="character" w:styleId="IntenseReference">
    <w:name w:val="Intense Reference"/>
    <w:basedOn w:val="DefaultParagraphFont"/>
    <w:uiPriority w:val="32"/>
    <w:rsid w:val="00CE4D46"/>
    <w:rPr>
      <w:b/>
      <w:bCs/>
      <w:smallCaps/>
      <w:color w:val="C0504D" w:themeColor="accent2"/>
      <w:spacing w:val="5"/>
      <w:u w:val="single"/>
    </w:rPr>
  </w:style>
  <w:style w:type="character" w:styleId="Emphasis">
    <w:name w:val="Emphasis"/>
    <w:basedOn w:val="DefaultParagraphFont"/>
    <w:uiPriority w:val="20"/>
    <w:rsid w:val="00CE4D46"/>
    <w:rPr>
      <w:i/>
      <w:iCs/>
    </w:rPr>
  </w:style>
  <w:style w:type="character" w:styleId="SubtleEmphasis">
    <w:name w:val="Subtle Emphasis"/>
    <w:basedOn w:val="DefaultParagraphFont"/>
    <w:uiPriority w:val="19"/>
    <w:rsid w:val="00CE4D46"/>
    <w:rPr>
      <w:i/>
      <w:iCs/>
      <w:color w:val="808080" w:themeColor="text1" w:themeTint="7F"/>
    </w:rPr>
  </w:style>
  <w:style w:type="paragraph" w:styleId="NoSpacing">
    <w:name w:val="No Spacing"/>
    <w:uiPriority w:val="1"/>
    <w:rsid w:val="00CE4D46"/>
    <w:pPr>
      <w:ind w:firstLine="426"/>
      <w:jc w:val="both"/>
    </w:pPr>
    <w:rPr>
      <w:rFonts w:ascii="Cambria" w:hAnsi="Cambria" w:cs="Arial"/>
      <w:color w:val="000000"/>
      <w:sz w:val="22"/>
      <w:szCs w:val="22"/>
    </w:rPr>
  </w:style>
  <w:style w:type="character" w:styleId="IntenseEmphasis">
    <w:name w:val="Intense Emphasis"/>
    <w:basedOn w:val="DefaultParagraphFont"/>
    <w:uiPriority w:val="21"/>
    <w:rsid w:val="00CE4D46"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rsid w:val="00CE4D46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C17C19"/>
    <w:pPr>
      <w:ind w:left="426" w:right="418" w:firstLine="0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7C19"/>
    <w:rPr>
      <w:rFonts w:ascii="Cambria" w:hAnsi="Cambria" w:cs="Arial"/>
      <w:i/>
      <w:iCs/>
      <w:color w:val="000000" w:themeColor="text1"/>
      <w:sz w:val="22"/>
      <w:szCs w:val="22"/>
    </w:rPr>
  </w:style>
  <w:style w:type="paragraph" w:styleId="FootnoteText">
    <w:name w:val="footnote text"/>
    <w:basedOn w:val="Normal"/>
    <w:link w:val="FootnoteTextChar"/>
    <w:uiPriority w:val="99"/>
    <w:unhideWhenUsed/>
    <w:rsid w:val="000359C1"/>
    <w:pPr>
      <w:spacing w:after="0" w:line="240" w:lineRule="auto"/>
      <w:ind w:left="426" w:right="136" w:hanging="142"/>
      <w:jc w:val="left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359C1"/>
    <w:rPr>
      <w:rFonts w:ascii="Cambria" w:hAnsi="Cambria" w:cs="Arial"/>
      <w:color w:val="000000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2F0E67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2CAE"/>
    <w:rPr>
      <w:color w:val="0000FF" w:themeColor="hyperlink"/>
      <w:u w:val="single"/>
    </w:rPr>
  </w:style>
  <w:style w:type="paragraph" w:styleId="Signature">
    <w:name w:val="Signature"/>
    <w:basedOn w:val="Normal"/>
    <w:link w:val="SignatureChar"/>
    <w:uiPriority w:val="99"/>
    <w:unhideWhenUsed/>
    <w:qFormat/>
    <w:rsid w:val="00390D4E"/>
    <w:pPr>
      <w:spacing w:line="240" w:lineRule="auto"/>
      <w:ind w:firstLine="0"/>
      <w:jc w:val="right"/>
    </w:pPr>
    <w:rPr>
      <w:rFonts w:ascii="Bookman Old Style" w:hAnsi="Bookman Old Style"/>
      <w:color w:val="262626" w:themeColor="text1" w:themeTint="D9"/>
      <w:spacing w:val="24"/>
      <w:sz w:val="20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390D4E"/>
    <w:rPr>
      <w:rFonts w:ascii="Bookman Old Style" w:hAnsi="Bookman Old Style" w:cs="Arial"/>
      <w:color w:val="262626" w:themeColor="text1" w:themeTint="D9"/>
      <w:spacing w:val="24"/>
      <w:sz w:val="20"/>
      <w:szCs w:val="20"/>
    </w:rPr>
  </w:style>
  <w:style w:type="table" w:styleId="TableGrid">
    <w:name w:val="Table Grid"/>
    <w:basedOn w:val="TableNormal"/>
    <w:uiPriority w:val="59"/>
    <w:rsid w:val="008F55D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39"/>
    <w:unhideWhenUsed/>
    <w:rsid w:val="00720579"/>
    <w:pPr>
      <w:tabs>
        <w:tab w:val="left" w:pos="382"/>
        <w:tab w:val="left" w:pos="426"/>
        <w:tab w:val="right" w:leader="dot" w:pos="8630"/>
      </w:tabs>
      <w:spacing w:after="0"/>
      <w:ind w:firstLine="0"/>
      <w:jc w:val="left"/>
    </w:pPr>
    <w:rPr>
      <w:b/>
      <w:noProof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720579"/>
    <w:pPr>
      <w:tabs>
        <w:tab w:val="left" w:pos="955"/>
        <w:tab w:val="left" w:pos="993"/>
        <w:tab w:val="right" w:leader="dot" w:pos="8630"/>
      </w:tabs>
      <w:spacing w:after="0"/>
      <w:ind w:left="426" w:firstLine="0"/>
      <w:jc w:val="left"/>
    </w:pPr>
    <w:rPr>
      <w:noProof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720579"/>
    <w:pPr>
      <w:tabs>
        <w:tab w:val="left" w:pos="1675"/>
        <w:tab w:val="left" w:pos="1701"/>
        <w:tab w:val="right" w:leader="dot" w:pos="8630"/>
      </w:tabs>
      <w:spacing w:after="0"/>
      <w:ind w:left="993" w:hanging="14"/>
      <w:jc w:val="left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3C23AD"/>
    <w:pPr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3C23AD"/>
    <w:pPr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3C23AD"/>
    <w:pPr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3C23AD"/>
    <w:pPr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3C23AD"/>
    <w:pPr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3C23AD"/>
    <w:pPr>
      <w:ind w:left="1760"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Signature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2E95"/>
    <w:pPr>
      <w:spacing w:after="200" w:line="300" w:lineRule="auto"/>
      <w:ind w:firstLine="425"/>
      <w:jc w:val="both"/>
    </w:pPr>
    <w:rPr>
      <w:rFonts w:ascii="Cambria" w:hAnsi="Cambria" w:cs="Arial"/>
      <w:color w:val="000000"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5D97"/>
    <w:pPr>
      <w:keepNext/>
      <w:keepLines/>
      <w:numPr>
        <w:numId w:val="12"/>
      </w:numPr>
      <w:outlineLvl w:val="0"/>
    </w:pPr>
    <w:rPr>
      <w:b/>
      <w:color w:val="55037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5D97"/>
    <w:pPr>
      <w:keepNext/>
      <w:keepLines/>
      <w:numPr>
        <w:ilvl w:val="1"/>
        <w:numId w:val="12"/>
      </w:numPr>
      <w:spacing w:before="200"/>
      <w:outlineLvl w:val="1"/>
    </w:pPr>
    <w:rPr>
      <w:rFonts w:eastAsiaTheme="majorEastAsia" w:cstheme="majorBidi"/>
      <w:b/>
      <w:bCs/>
      <w:color w:val="550371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D5D97"/>
    <w:pPr>
      <w:keepNext/>
      <w:keepLines/>
      <w:numPr>
        <w:ilvl w:val="2"/>
        <w:numId w:val="12"/>
      </w:numPr>
      <w:ind w:left="1134"/>
      <w:outlineLvl w:val="2"/>
    </w:pPr>
    <w:rPr>
      <w:i/>
      <w:color w:val="7A04A3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CE4D4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A35F1D"/>
    <w:rPr>
      <w:rFonts w:ascii="Cambria" w:hAnsi="Cambria" w:cs="Arial"/>
      <w:color w:val="000000"/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5F1D"/>
    <w:rPr>
      <w:rFonts w:ascii="Cambria" w:hAnsi="Cambria" w:cs="Arial"/>
      <w:color w:val="000000"/>
      <w:sz w:val="22"/>
      <w:szCs w:val="22"/>
    </w:rPr>
  </w:style>
  <w:style w:type="character" w:styleId="PageNumber">
    <w:name w:val="page number"/>
    <w:basedOn w:val="DefaultParagraphFont"/>
    <w:uiPriority w:val="99"/>
    <w:semiHidden/>
    <w:unhideWhenUsed/>
    <w:rsid w:val="00814448"/>
  </w:style>
  <w:style w:type="character" w:customStyle="1" w:styleId="Heading1Char">
    <w:name w:val="Heading 1 Char"/>
    <w:basedOn w:val="DefaultParagraphFont"/>
    <w:link w:val="Heading1"/>
    <w:uiPriority w:val="9"/>
    <w:rsid w:val="000D5D97"/>
    <w:rPr>
      <w:rFonts w:ascii="Cambria" w:hAnsi="Cambria" w:cs="Arial"/>
      <w:b/>
      <w:color w:val="55037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D5D97"/>
    <w:rPr>
      <w:rFonts w:ascii="Cambria" w:eastAsiaTheme="majorEastAsia" w:hAnsi="Cambria" w:cstheme="majorBidi"/>
      <w:b/>
      <w:bCs/>
      <w:color w:val="55037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B39A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B39A9"/>
    <w:rPr>
      <w:rFonts w:ascii="Lucida Grande" w:hAnsi="Lucida Grande" w:cs="Lucida Grande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C17C19"/>
    <w:pPr>
      <w:ind w:firstLine="0"/>
      <w:jc w:val="left"/>
    </w:pPr>
    <w:rPr>
      <w:b/>
      <w:sz w:val="36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C17C19"/>
    <w:rPr>
      <w:rFonts w:ascii="Cambria" w:hAnsi="Cambria" w:cs="Arial"/>
      <w:b/>
      <w:color w:val="000000"/>
      <w:sz w:val="36"/>
      <w:szCs w:val="3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D4746"/>
    <w:pPr>
      <w:numPr>
        <w:ilvl w:val="1"/>
      </w:numPr>
      <w:spacing w:line="276" w:lineRule="auto"/>
      <w:ind w:firstLine="425"/>
      <w:jc w:val="left"/>
    </w:pPr>
    <w:rPr>
      <w:rFonts w:eastAsiaTheme="majorEastAsia" w:cstheme="majorBidi"/>
      <w:iCs/>
      <w:color w:val="7A04A3"/>
      <w:spacing w:val="15"/>
      <w:sz w:val="26"/>
      <w:szCs w:val="26"/>
    </w:rPr>
  </w:style>
  <w:style w:type="character" w:customStyle="1" w:styleId="SubtitleChar">
    <w:name w:val="Subtitle Char"/>
    <w:basedOn w:val="DefaultParagraphFont"/>
    <w:link w:val="Subtitle"/>
    <w:uiPriority w:val="11"/>
    <w:rsid w:val="003D4746"/>
    <w:rPr>
      <w:rFonts w:ascii="Cambria" w:eastAsiaTheme="majorEastAsia" w:hAnsi="Cambria" w:cstheme="majorBidi"/>
      <w:iCs/>
      <w:color w:val="7A04A3"/>
      <w:spacing w:val="15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D5D97"/>
    <w:rPr>
      <w:rFonts w:ascii="Cambria" w:hAnsi="Cambria" w:cs="Arial"/>
      <w:i/>
      <w:color w:val="7A04A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E4D4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</w:rPr>
  </w:style>
  <w:style w:type="paragraph" w:styleId="ListParagraph">
    <w:name w:val="List Paragraph"/>
    <w:basedOn w:val="Normal"/>
    <w:uiPriority w:val="34"/>
    <w:rsid w:val="00CE4D46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rsid w:val="00CE4D4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E4D46"/>
    <w:rPr>
      <w:rFonts w:ascii="Cambria" w:hAnsi="Cambria" w:cs="Arial"/>
      <w:b/>
      <w:bCs/>
      <w:i/>
      <w:iCs/>
      <w:color w:val="4F81BD" w:themeColor="accent1"/>
      <w:sz w:val="22"/>
      <w:szCs w:val="22"/>
    </w:rPr>
  </w:style>
  <w:style w:type="character" w:styleId="SubtleReference">
    <w:name w:val="Subtle Reference"/>
    <w:basedOn w:val="DefaultParagraphFont"/>
    <w:uiPriority w:val="31"/>
    <w:rsid w:val="00CE4D46"/>
    <w:rPr>
      <w:smallCaps/>
      <w:color w:val="C0504D" w:themeColor="accent2"/>
      <w:u w:val="single"/>
    </w:rPr>
  </w:style>
  <w:style w:type="character" w:styleId="BookTitle">
    <w:name w:val="Book Title"/>
    <w:uiPriority w:val="33"/>
    <w:qFormat/>
    <w:rsid w:val="003D4746"/>
    <w:rPr>
      <w:rFonts w:ascii="Helvetica Neue" w:hAnsi="Helvetica Neue"/>
      <w:bCs/>
      <w:smallCaps/>
      <w:spacing w:val="5"/>
      <w:sz w:val="64"/>
      <w:szCs w:val="64"/>
    </w:rPr>
  </w:style>
  <w:style w:type="character" w:styleId="IntenseReference">
    <w:name w:val="Intense Reference"/>
    <w:basedOn w:val="DefaultParagraphFont"/>
    <w:uiPriority w:val="32"/>
    <w:rsid w:val="00CE4D46"/>
    <w:rPr>
      <w:b/>
      <w:bCs/>
      <w:smallCaps/>
      <w:color w:val="C0504D" w:themeColor="accent2"/>
      <w:spacing w:val="5"/>
      <w:u w:val="single"/>
    </w:rPr>
  </w:style>
  <w:style w:type="character" w:styleId="Emphasis">
    <w:name w:val="Emphasis"/>
    <w:basedOn w:val="DefaultParagraphFont"/>
    <w:uiPriority w:val="20"/>
    <w:rsid w:val="00CE4D46"/>
    <w:rPr>
      <w:i/>
      <w:iCs/>
    </w:rPr>
  </w:style>
  <w:style w:type="character" w:styleId="SubtleEmphasis">
    <w:name w:val="Subtle Emphasis"/>
    <w:basedOn w:val="DefaultParagraphFont"/>
    <w:uiPriority w:val="19"/>
    <w:rsid w:val="00CE4D46"/>
    <w:rPr>
      <w:i/>
      <w:iCs/>
      <w:color w:val="808080" w:themeColor="text1" w:themeTint="7F"/>
    </w:rPr>
  </w:style>
  <w:style w:type="paragraph" w:styleId="NoSpacing">
    <w:name w:val="No Spacing"/>
    <w:uiPriority w:val="1"/>
    <w:rsid w:val="00CE4D46"/>
    <w:pPr>
      <w:ind w:firstLine="426"/>
      <w:jc w:val="both"/>
    </w:pPr>
    <w:rPr>
      <w:rFonts w:ascii="Cambria" w:hAnsi="Cambria" w:cs="Arial"/>
      <w:color w:val="000000"/>
      <w:sz w:val="22"/>
      <w:szCs w:val="22"/>
    </w:rPr>
  </w:style>
  <w:style w:type="character" w:styleId="IntenseEmphasis">
    <w:name w:val="Intense Emphasis"/>
    <w:basedOn w:val="DefaultParagraphFont"/>
    <w:uiPriority w:val="21"/>
    <w:rsid w:val="00CE4D46"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rsid w:val="00CE4D46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C17C19"/>
    <w:pPr>
      <w:ind w:left="426" w:right="418" w:firstLine="0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7C19"/>
    <w:rPr>
      <w:rFonts w:ascii="Cambria" w:hAnsi="Cambria" w:cs="Arial"/>
      <w:i/>
      <w:iCs/>
      <w:color w:val="000000" w:themeColor="text1"/>
      <w:sz w:val="22"/>
      <w:szCs w:val="22"/>
    </w:rPr>
  </w:style>
  <w:style w:type="paragraph" w:styleId="FootnoteText">
    <w:name w:val="footnote text"/>
    <w:basedOn w:val="Normal"/>
    <w:link w:val="FootnoteTextChar"/>
    <w:uiPriority w:val="99"/>
    <w:unhideWhenUsed/>
    <w:rsid w:val="000359C1"/>
    <w:pPr>
      <w:spacing w:after="0" w:line="240" w:lineRule="auto"/>
      <w:ind w:left="426" w:right="136" w:hanging="142"/>
      <w:jc w:val="left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359C1"/>
    <w:rPr>
      <w:rFonts w:ascii="Cambria" w:hAnsi="Cambria" w:cs="Arial"/>
      <w:color w:val="000000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2F0E67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2CAE"/>
    <w:rPr>
      <w:color w:val="0000FF" w:themeColor="hyperlink"/>
      <w:u w:val="single"/>
    </w:rPr>
  </w:style>
  <w:style w:type="paragraph" w:styleId="Signature">
    <w:name w:val="Signature"/>
    <w:basedOn w:val="Normal"/>
    <w:link w:val="SignatureChar"/>
    <w:uiPriority w:val="99"/>
    <w:unhideWhenUsed/>
    <w:qFormat/>
    <w:rsid w:val="00390D4E"/>
    <w:pPr>
      <w:spacing w:line="240" w:lineRule="auto"/>
      <w:ind w:firstLine="0"/>
      <w:jc w:val="right"/>
    </w:pPr>
    <w:rPr>
      <w:rFonts w:ascii="Bookman Old Style" w:hAnsi="Bookman Old Style"/>
      <w:color w:val="262626" w:themeColor="text1" w:themeTint="D9"/>
      <w:spacing w:val="24"/>
      <w:sz w:val="20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390D4E"/>
    <w:rPr>
      <w:rFonts w:ascii="Bookman Old Style" w:hAnsi="Bookman Old Style" w:cs="Arial"/>
      <w:color w:val="262626" w:themeColor="text1" w:themeTint="D9"/>
      <w:spacing w:val="24"/>
      <w:sz w:val="20"/>
      <w:szCs w:val="20"/>
    </w:rPr>
  </w:style>
  <w:style w:type="table" w:styleId="TableGrid">
    <w:name w:val="Table Grid"/>
    <w:basedOn w:val="TableNormal"/>
    <w:uiPriority w:val="59"/>
    <w:rsid w:val="008F55D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39"/>
    <w:unhideWhenUsed/>
    <w:rsid w:val="00720579"/>
    <w:pPr>
      <w:tabs>
        <w:tab w:val="left" w:pos="382"/>
        <w:tab w:val="left" w:pos="426"/>
        <w:tab w:val="right" w:leader="dot" w:pos="8630"/>
      </w:tabs>
      <w:spacing w:after="0"/>
      <w:ind w:firstLine="0"/>
      <w:jc w:val="left"/>
    </w:pPr>
    <w:rPr>
      <w:b/>
      <w:noProof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720579"/>
    <w:pPr>
      <w:tabs>
        <w:tab w:val="left" w:pos="955"/>
        <w:tab w:val="left" w:pos="993"/>
        <w:tab w:val="right" w:leader="dot" w:pos="8630"/>
      </w:tabs>
      <w:spacing w:after="0"/>
      <w:ind w:left="426" w:firstLine="0"/>
      <w:jc w:val="left"/>
    </w:pPr>
    <w:rPr>
      <w:noProof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720579"/>
    <w:pPr>
      <w:tabs>
        <w:tab w:val="left" w:pos="1675"/>
        <w:tab w:val="left" w:pos="1701"/>
        <w:tab w:val="right" w:leader="dot" w:pos="8630"/>
      </w:tabs>
      <w:spacing w:after="0"/>
      <w:ind w:left="993" w:hanging="14"/>
      <w:jc w:val="left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3C23AD"/>
    <w:pPr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3C23AD"/>
    <w:pPr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3C23AD"/>
    <w:pPr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3C23AD"/>
    <w:pPr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3C23AD"/>
    <w:pPr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3C23AD"/>
    <w:pPr>
      <w:ind w:left="176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8095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328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5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4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70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85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oter" Target="footer1.xml"/><Relationship Id="rId13" Type="http://schemas.openxmlformats.org/officeDocument/2006/relationships/footer" Target="footer2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gif"/><Relationship Id="rId10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46080D0-2E40-8644-822C-EB79C5C129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DBS Academic Paper.dotx</Template>
  <TotalTime>192</TotalTime>
  <Pages>6</Pages>
  <Words>1499</Words>
  <Characters>8489</Characters>
  <Application>Microsoft Macintosh Word</Application>
  <DocSecurity>0</DocSecurity>
  <Lines>143</Lines>
  <Paragraphs>39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/>
      <vt:lpstr>Executive Summary</vt:lpstr>
      <vt:lpstr>Contents</vt:lpstr>
      <vt:lpstr>Introduction</vt:lpstr>
      <vt:lpstr>    Challenges and Limitations</vt:lpstr>
      <vt:lpstr>        Those who cannot remember the past are condemned to repeat it</vt:lpstr>
      <vt:lpstr>People Hold the Key</vt:lpstr>
      <vt:lpstr>    You Become What You Believe</vt:lpstr>
      <vt:lpstr>Conclusion</vt:lpstr>
    </vt:vector>
  </TitlesOfParts>
  <Company/>
  <LinksUpToDate>false</LinksUpToDate>
  <CharactersWithSpaces>9949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Jeffrey Sadeli</dc:creator>
  <cp:keywords/>
  <dc:description/>
  <cp:lastModifiedBy>Jeffrey Sadeli</cp:lastModifiedBy>
  <cp:revision>57</cp:revision>
  <dcterms:created xsi:type="dcterms:W3CDTF">2013-07-29T10:57:00Z</dcterms:created>
  <dcterms:modified xsi:type="dcterms:W3CDTF">2013-07-29T18:02:00Z</dcterms:modified>
</cp:coreProperties>
</file>