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5D79" w14:textId="77777777" w:rsidR="00011486" w:rsidRPr="001F20BA" w:rsidRDefault="008A77FF" w:rsidP="00574A0F">
      <w:pPr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s-GT"/>
        </w:rPr>
      </w:pPr>
      <w:r w:rsidRPr="001F20B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4D876B6" wp14:editId="6F4EEF58">
            <wp:simplePos x="0" y="0"/>
            <wp:positionH relativeFrom="margin">
              <wp:posOffset>206375</wp:posOffset>
            </wp:positionH>
            <wp:positionV relativeFrom="margin">
              <wp:posOffset>-59055</wp:posOffset>
            </wp:positionV>
            <wp:extent cx="803910" cy="721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A0F" w:rsidRPr="001F20BA">
        <w:rPr>
          <w:rFonts w:asciiTheme="majorHAnsi" w:hAnsiTheme="majorHAnsi" w:cs="Arial"/>
          <w:sz w:val="36"/>
          <w:szCs w:val="36"/>
          <w:lang w:val="es-GT"/>
        </w:rPr>
        <w:t>Universidad Mariano Gálvez de Guatemala</w:t>
      </w:r>
    </w:p>
    <w:p w14:paraId="495FD308" w14:textId="3553D47E" w:rsidR="00574A0F" w:rsidRDefault="00574A0F" w:rsidP="00574A0F">
      <w:pPr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s-GT"/>
        </w:rPr>
      </w:pPr>
      <w:r w:rsidRPr="001F20BA">
        <w:rPr>
          <w:rFonts w:asciiTheme="majorHAnsi" w:hAnsiTheme="majorHAnsi" w:cs="Arial"/>
          <w:sz w:val="36"/>
          <w:szCs w:val="36"/>
          <w:lang w:val="es-GT"/>
        </w:rPr>
        <w:t xml:space="preserve">Facultad de Ingeniería </w:t>
      </w:r>
      <w:r w:rsidR="0091477E">
        <w:rPr>
          <w:rFonts w:asciiTheme="majorHAnsi" w:hAnsiTheme="majorHAnsi" w:cs="Arial"/>
          <w:sz w:val="36"/>
          <w:szCs w:val="36"/>
          <w:lang w:val="es-GT"/>
        </w:rPr>
        <w:t>en Sistemas y Ciencias de la Computación</w:t>
      </w:r>
    </w:p>
    <w:p w14:paraId="6C0BAB01" w14:textId="77777777" w:rsidR="00900E8E" w:rsidRPr="001F20BA" w:rsidRDefault="00900E8E" w:rsidP="00574A0F">
      <w:pPr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s-GT"/>
        </w:rPr>
      </w:pPr>
    </w:p>
    <w:p w14:paraId="7C2FBF35" w14:textId="7117D956" w:rsidR="008A77FF" w:rsidRPr="00900E8E" w:rsidRDefault="00900E8E" w:rsidP="00574A0F">
      <w:pPr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s-GT"/>
        </w:rPr>
      </w:pPr>
      <w:proofErr w:type="spellStart"/>
      <w:r w:rsidRPr="00900E8E">
        <w:rPr>
          <w:rFonts w:asciiTheme="majorHAnsi" w:hAnsiTheme="majorHAnsi" w:cs="Arial"/>
          <w:sz w:val="36"/>
          <w:szCs w:val="36"/>
          <w:lang w:val="es-GT"/>
        </w:rPr>
        <w:t>Jakeline</w:t>
      </w:r>
      <w:proofErr w:type="spellEnd"/>
      <w:r w:rsidRPr="00900E8E">
        <w:rPr>
          <w:rFonts w:asciiTheme="majorHAnsi" w:hAnsiTheme="majorHAnsi" w:cs="Arial"/>
          <w:sz w:val="36"/>
          <w:szCs w:val="36"/>
          <w:lang w:val="es-GT"/>
        </w:rPr>
        <w:t xml:space="preserve"> del Rocío Sáenz Mogollón </w:t>
      </w:r>
      <w:r>
        <w:rPr>
          <w:rFonts w:asciiTheme="majorHAnsi" w:hAnsiTheme="majorHAnsi" w:cs="Arial"/>
          <w:sz w:val="36"/>
          <w:szCs w:val="36"/>
          <w:lang w:val="es-GT"/>
        </w:rPr>
        <w:tab/>
      </w:r>
      <w:r>
        <w:rPr>
          <w:rFonts w:asciiTheme="majorHAnsi" w:hAnsiTheme="majorHAnsi" w:cs="Arial"/>
          <w:sz w:val="36"/>
          <w:szCs w:val="36"/>
          <w:lang w:val="es-GT"/>
        </w:rPr>
        <w:tab/>
      </w:r>
      <w:r>
        <w:rPr>
          <w:rFonts w:asciiTheme="majorHAnsi" w:hAnsiTheme="majorHAnsi" w:cs="Arial"/>
          <w:sz w:val="36"/>
          <w:szCs w:val="36"/>
          <w:lang w:val="es-GT"/>
        </w:rPr>
        <w:tab/>
      </w:r>
      <w:r w:rsidRPr="00900E8E">
        <w:rPr>
          <w:rFonts w:asciiTheme="majorHAnsi" w:hAnsiTheme="majorHAnsi" w:cs="Arial"/>
          <w:sz w:val="36"/>
          <w:szCs w:val="36"/>
          <w:lang w:val="es-GT"/>
        </w:rPr>
        <w:t>2290-18-25403</w:t>
      </w:r>
      <w:r w:rsidR="00960EBC" w:rsidRPr="00900E8E">
        <w:rPr>
          <w:rFonts w:asciiTheme="majorHAnsi" w:hAnsiTheme="majorHAnsi" w:cs="Arial"/>
          <w:sz w:val="36"/>
          <w:szCs w:val="36"/>
          <w:lang w:val="es-GT"/>
        </w:rPr>
        <w:t xml:space="preserve">    </w:t>
      </w:r>
    </w:p>
    <w:tbl>
      <w:tblPr>
        <w:tblW w:w="8465" w:type="dxa"/>
        <w:jc w:val="center"/>
        <w:tblLook w:val="04A0" w:firstRow="1" w:lastRow="0" w:firstColumn="1" w:lastColumn="0" w:noHBand="0" w:noVBand="1"/>
      </w:tblPr>
      <w:tblGrid>
        <w:gridCol w:w="272"/>
        <w:gridCol w:w="1280"/>
        <w:gridCol w:w="2120"/>
        <w:gridCol w:w="1461"/>
        <w:gridCol w:w="1217"/>
        <w:gridCol w:w="272"/>
        <w:gridCol w:w="272"/>
        <w:gridCol w:w="995"/>
        <w:gridCol w:w="272"/>
        <w:gridCol w:w="1160"/>
        <w:gridCol w:w="272"/>
      </w:tblGrid>
      <w:tr w:rsidR="008C64A9" w:rsidRPr="000452DA" w14:paraId="5BE5039B" w14:textId="77777777" w:rsidTr="00574A0F">
        <w:trPr>
          <w:trHeight w:val="96"/>
          <w:jc w:val="center"/>
        </w:trPr>
        <w:tc>
          <w:tcPr>
            <w:tcW w:w="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444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FA2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C53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07F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EDB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74E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793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0EC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629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68E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B10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F20BA" w14:paraId="32E00224" w14:textId="77777777" w:rsidTr="00574A0F">
        <w:trPr>
          <w:trHeight w:val="240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40E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BCF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Carrera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Abstract"/>
            <w:tag w:val=""/>
            <w:id w:val="-2041580564"/>
            <w:placeholder>
              <w:docPart w:val="22EB1FDAF74D425A93436F95374AF0B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21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8F77001" w14:textId="77777777" w:rsidR="00574A0F" w:rsidRPr="001F20BA" w:rsidRDefault="00A8338E" w:rsidP="005F7BE0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Ingeniería</w:t>
                </w:r>
                <w:r w:rsidR="005F7BE0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 xml:space="preserve"> en Sistemas</w:t>
                </w:r>
              </w:p>
            </w:tc>
          </w:sdtContent>
        </w:sdt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9E25" w14:textId="77777777" w:rsidR="00574A0F" w:rsidRPr="001F20BA" w:rsidRDefault="00267BA0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Cód.</w:t>
            </w:r>
            <w:r w:rsidR="00574A0F"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 xml:space="preserve"> Carrera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CBBB" w14:textId="77777777" w:rsidR="00574A0F" w:rsidRPr="001F20BA" w:rsidRDefault="00574A0F" w:rsidP="005F7B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s-GT"/>
                </w:rPr>
                <w:alias w:val="Manager"/>
                <w:tag w:val=""/>
                <w:id w:val="-1898736486"/>
                <w:placeholder>
                  <w:docPart w:val="98D6499C0BB9487A94F312C5C95EDE0C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5F7BE0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2290</w:t>
                </w:r>
              </w:sdtContent>
            </w:sdt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9A0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CBC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E554B" w14:textId="1ACF247C" w:rsidR="00574A0F" w:rsidRPr="001F20BA" w:rsidRDefault="00F87BF8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 xml:space="preserve">Parcial </w:t>
            </w:r>
            <w:r w:rsidR="00FC400B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289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F20BA" w14:paraId="694DACAA" w14:textId="77777777" w:rsidTr="00574A0F">
        <w:trPr>
          <w:trHeight w:val="84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F32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CAF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A2C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909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4C2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DAC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7B4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1A9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79C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E6F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6E7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1F28178F" w14:textId="77777777" w:rsidTr="00574A0F">
        <w:trPr>
          <w:trHeight w:val="240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EE3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9D5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Asignatura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Category"/>
            <w:tag w:val=""/>
            <w:id w:val="734433830"/>
            <w:placeholder>
              <w:docPart w:val="3426D5EC893245D6962C16DFF604E4D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21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E2EAE48" w14:textId="77777777" w:rsidR="00574A0F" w:rsidRPr="001F20BA" w:rsidRDefault="00014219" w:rsidP="005F7BE0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Sistemas Operativos 2</w:t>
                </w:r>
              </w:p>
            </w:tc>
          </w:sdtContent>
        </w:sdt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F485" w14:textId="77777777" w:rsidR="00574A0F" w:rsidRPr="001F20BA" w:rsidRDefault="00267BA0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Cód.</w:t>
            </w:r>
            <w:r w:rsidR="00574A0F"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 xml:space="preserve"> Curso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6F9A" w14:textId="77777777" w:rsidR="00574A0F" w:rsidRPr="001F20BA" w:rsidRDefault="00574A0F" w:rsidP="00F87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s-GT"/>
                </w:rPr>
                <w:alias w:val="Status"/>
                <w:tag w:val=""/>
                <w:id w:val="-832827122"/>
                <w:placeholder>
                  <w:docPart w:val="68F0AC3E333B47BFAD561373DB95650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87BF8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033</w:t>
                </w:r>
              </w:sdtContent>
            </w:sdt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464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073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01B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Variante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667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3B7A" w14:textId="77777777" w:rsidR="00574A0F" w:rsidRPr="001F20BA" w:rsidRDefault="00AE7B0D" w:rsidP="00574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A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730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054873EB" w14:textId="77777777" w:rsidTr="00574A0F">
        <w:trPr>
          <w:trHeight w:val="60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830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27E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1DD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639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C72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31A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CC7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769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FB2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17C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42F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6011C16C" w14:textId="77777777" w:rsidTr="00574A0F">
        <w:trPr>
          <w:trHeight w:val="228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B9B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75E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Ciclo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Comments"/>
            <w:tag w:val=""/>
            <w:id w:val="-2070570770"/>
            <w:placeholder>
              <w:docPart w:val="13C37BFEE92140F0BFA295AF10A6C18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21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BE0D3C6" w14:textId="77777777" w:rsidR="00574A0F" w:rsidRPr="001F20BA" w:rsidRDefault="00F87BF8" w:rsidP="005F7BE0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07</w:t>
                </w:r>
              </w:p>
            </w:tc>
          </w:sdtContent>
        </w:sdt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222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Jornada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Subject"/>
            <w:tag w:val=""/>
            <w:id w:val="-2006353716"/>
            <w:placeholder>
              <w:docPart w:val="D41171C3B4DC442188224FDD609BA1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10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40F259B" w14:textId="77777777" w:rsidR="00574A0F" w:rsidRPr="001F20BA" w:rsidRDefault="005F7BE0" w:rsidP="005F7BE0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Sábado</w:t>
                </w:r>
              </w:p>
            </w:tc>
          </w:sdtContent>
        </w:sdt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681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6A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2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A82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Calificación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F6B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59CE2923" w14:textId="77777777" w:rsidTr="00574A0F">
        <w:trPr>
          <w:trHeight w:val="84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36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FD3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94B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AAC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BFE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BFF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2A8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D8BC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DA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72D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6D6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F35C5B" w14:paraId="0129BFFE" w14:textId="77777777" w:rsidTr="00574A0F">
        <w:trPr>
          <w:trHeight w:val="216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154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394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Catedrático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96B5" w14:textId="77777777" w:rsidR="00574A0F" w:rsidRPr="001F20BA" w:rsidRDefault="00F35C5B" w:rsidP="005F7B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 xml:space="preserve">Ing.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s-GT"/>
                </w:rPr>
                <w:alias w:val="Dirección de la compañía"/>
                <w:tag w:val=""/>
                <w:id w:val="-1424488362"/>
                <w:placeholder>
                  <w:docPart w:val="6F3E01AA98E34DBC98307D008D7B6D4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5F7BE0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 xml:space="preserve">Wilmer </w:t>
                </w:r>
                <w:proofErr w:type="spellStart"/>
                <w:r w:rsidR="005F7BE0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Xeron</w:t>
                </w:r>
                <w:proofErr w:type="spellEnd"/>
              </w:sdtContent>
            </w:sdt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6FCC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Fecha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E157" w14:textId="7CA7872E" w:rsidR="00574A0F" w:rsidRPr="001F20BA" w:rsidRDefault="00B67E3F" w:rsidP="002F6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24</w:t>
            </w:r>
            <w:r w:rsidR="00E55B27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4</w:t>
            </w:r>
            <w:r w:rsidR="00E55B27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/2021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A69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BC7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9B6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Absoluta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1E7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60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  <w:r w:rsidR="007A2A49"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100</w:t>
            </w:r>
            <w:r w:rsidR="00373D2D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 xml:space="preserve"> </w:t>
            </w:r>
            <w:r w:rsidR="00267BA0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pts.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A4F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F35C5B" w14:paraId="6DE4D587" w14:textId="77777777" w:rsidTr="00574A0F">
        <w:trPr>
          <w:trHeight w:val="72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323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31A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0E5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B89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325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804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13B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FB5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50D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2B9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BBC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5B4546D0" w14:textId="77777777" w:rsidTr="00574A0F">
        <w:trPr>
          <w:trHeight w:val="204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9A5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11F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Semestre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Company"/>
            <w:tag w:val=""/>
            <w:id w:val="617722429"/>
            <w:placeholder>
              <w:docPart w:val="BB2CCB8A88ED495980CF148493C3824A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21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0B025E3" w14:textId="77777777" w:rsidR="00574A0F" w:rsidRPr="001F20BA" w:rsidRDefault="00F87BF8" w:rsidP="005F7BE0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1</w:t>
                </w:r>
              </w:p>
            </w:tc>
          </w:sdtContent>
        </w:sdt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5F6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Sección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Title"/>
            <w:tag w:val=""/>
            <w:id w:val="-270861741"/>
            <w:placeholder>
              <w:docPart w:val="5AE1A40540374A2EBBBC04A8A467F6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10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31B3933" w14:textId="77777777" w:rsidR="00574A0F" w:rsidRPr="001F20BA" w:rsidRDefault="005F7BE0" w:rsidP="005F7BE0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A</w:t>
                </w:r>
              </w:p>
            </w:tc>
          </w:sdtContent>
        </w:sdt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559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13B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4FC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Relativa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8F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08F7" w14:textId="72735AAF" w:rsidR="00574A0F" w:rsidRPr="001F20BA" w:rsidRDefault="00574A0F" w:rsidP="000366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s-GT"/>
                </w:rPr>
                <w:alias w:val="Company Fax"/>
                <w:tag w:val=""/>
                <w:id w:val="813222972"/>
                <w:placeholder>
                  <w:docPart w:val="1F81F162E3964A21B005949896900E8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FC400B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lang w:val="es-GT"/>
                  </w:rPr>
                  <w:t>2</w:t>
                </w:r>
                <w:r w:rsidR="00F87BF8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lang w:val="es-GT"/>
                  </w:rPr>
                  <w:t>0</w:t>
                </w:r>
                <w:r w:rsidR="00C32806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lang w:val="es-GT"/>
                  </w:rPr>
                  <w:t xml:space="preserve"> </w:t>
                </w:r>
                <w:r w:rsidR="00267BA0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lang w:val="es-GT"/>
                  </w:rPr>
                  <w:t>pts.</w:t>
                </w:r>
              </w:sdtContent>
            </w:sdt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C3C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10343730" w14:textId="77777777" w:rsidTr="00574A0F">
        <w:trPr>
          <w:trHeight w:val="72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894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25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FBD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6FD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9E8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01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0A4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154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AD6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E82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2DC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6989E034" w14:textId="77777777" w:rsidTr="00574A0F">
        <w:trPr>
          <w:trHeight w:val="444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E4A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FD8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Horario clase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18"/>
              <w:szCs w:val="18"/>
              <w:lang w:val="es-GT"/>
            </w:rPr>
            <w:alias w:val="Keywords"/>
            <w:tag w:val=""/>
            <w:id w:val="1644392711"/>
            <w:placeholder>
              <w:docPart w:val="82082506B65C4213999F1156DC09D23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1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14:paraId="395B2CB7" w14:textId="6D1FF1C2" w:rsidR="00574A0F" w:rsidRPr="001F20BA" w:rsidRDefault="00C96719" w:rsidP="001725D5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</w:pP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GT"/>
                  </w:rPr>
                  <w:t>14</w:t>
                </w:r>
                <w:r w:rsidR="00F87BF8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419"/>
                  </w:rPr>
                  <w:t xml:space="preserve">:00 – </w:t>
                </w:r>
                <w:r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419"/>
                  </w:rPr>
                  <w:t>16</w:t>
                </w:r>
                <w:r w:rsidR="00F87BF8">
                  <w:rPr>
                    <w:rFonts w:ascii="Arial" w:eastAsia="Times New Roman" w:hAnsi="Arial" w:cs="Arial"/>
                    <w:color w:val="000000"/>
                    <w:sz w:val="18"/>
                    <w:szCs w:val="18"/>
                    <w:lang w:val="es-419"/>
                  </w:rPr>
                  <w:t>:00</w:t>
                </w:r>
              </w:p>
            </w:tc>
          </w:sdtContent>
        </w:sdt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F27F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Duración Examen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C42FC" w14:textId="77777777" w:rsidR="00574A0F" w:rsidRPr="001F20BA" w:rsidRDefault="005F7BE0" w:rsidP="005F7B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120</w:t>
            </w:r>
            <w:r w:rsidR="007A2A49"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 xml:space="preserve"> min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8FE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0F9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23B0" w14:textId="1F204233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proofErr w:type="spellStart"/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Vo</w:t>
            </w:r>
            <w:r w:rsidR="00E55B27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.</w:t>
            </w: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Bo</w:t>
            </w:r>
            <w:proofErr w:type="spellEnd"/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.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40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6E6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4D6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79AE830E" w14:textId="77777777" w:rsidTr="00574A0F">
        <w:trPr>
          <w:trHeight w:val="84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B1F1A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951E1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AFEC3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05B2A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A28A40" w14:textId="77777777" w:rsidR="00574A0F" w:rsidRPr="001F20BA" w:rsidRDefault="00574A0F" w:rsidP="00574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A93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DA4E1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18"/>
                <w:szCs w:val="18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B0AA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57ED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0D35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1EB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1725D5" w14:paraId="3AA9D97D" w14:textId="77777777" w:rsidTr="00574A0F">
        <w:trPr>
          <w:trHeight w:val="84"/>
          <w:jc w:val="center"/>
        </w:trPr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9B9C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7C5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4F0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6EF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1F7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36B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77C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CAD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FA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CB6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ADF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</w:p>
        </w:tc>
      </w:tr>
      <w:tr w:rsidR="008C64A9" w:rsidRPr="00BE73F7" w14:paraId="361BCC25" w14:textId="77777777" w:rsidTr="00574A0F">
        <w:trPr>
          <w:trHeight w:val="264"/>
          <w:jc w:val="center"/>
        </w:trPr>
        <w:tc>
          <w:tcPr>
            <w:tcW w:w="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547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708D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Instrucciones: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DAF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23F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Puntuación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BC5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1843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9BF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2C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E55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47E5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574A0F" w:rsidRPr="000452DA" w14:paraId="4FED3C0C" w14:textId="77777777" w:rsidTr="00574A0F">
        <w:trPr>
          <w:trHeight w:val="276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8AD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4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6846" w14:textId="77777777" w:rsidR="00574A0F" w:rsidRPr="001F20BA" w:rsidRDefault="005F7BE0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Responda de manera clara y concisa lo que a continuación se le pregunta.</w:t>
            </w:r>
          </w:p>
        </w:tc>
        <w:tc>
          <w:tcPr>
            <w:tcW w:w="218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2869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Se define en cada serie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1BF7" w14:textId="77777777" w:rsidR="00574A0F" w:rsidRPr="001F20BA" w:rsidRDefault="00574A0F" w:rsidP="0057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81B6" w14:textId="77777777" w:rsidR="00574A0F" w:rsidRPr="001F20BA" w:rsidRDefault="00574A0F" w:rsidP="0057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F8B0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  <w:tr w:rsidR="008C64A9" w:rsidRPr="000452DA" w14:paraId="1047F78C" w14:textId="77777777" w:rsidTr="00574A0F">
        <w:trPr>
          <w:trHeight w:val="48"/>
          <w:jc w:val="center"/>
        </w:trPr>
        <w:tc>
          <w:tcPr>
            <w:tcW w:w="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767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EB8D4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571AF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72A2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9035E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307E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26807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C95B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288B8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3BA76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FC82" w14:textId="77777777" w:rsidR="00574A0F" w:rsidRPr="001F20BA" w:rsidRDefault="00574A0F" w:rsidP="00574A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</w:pPr>
            <w:r w:rsidRPr="001F20BA">
              <w:rPr>
                <w:rFonts w:ascii="Arial" w:eastAsia="Times New Roman" w:hAnsi="Arial" w:cs="Arial"/>
                <w:color w:val="000000"/>
                <w:sz w:val="20"/>
                <w:szCs w:val="20"/>
                <w:lang w:val="es-GT"/>
              </w:rPr>
              <w:t> </w:t>
            </w:r>
          </w:p>
        </w:tc>
      </w:tr>
    </w:tbl>
    <w:p w14:paraId="33F0740D" w14:textId="77777777" w:rsidR="00574A0F" w:rsidRDefault="00574A0F" w:rsidP="00574A0F">
      <w:pPr>
        <w:rPr>
          <w:rFonts w:ascii="Arial" w:hAnsi="Arial" w:cs="Arial"/>
          <w:b/>
          <w:u w:val="single"/>
          <w:lang w:val="es-GT"/>
        </w:rPr>
      </w:pPr>
    </w:p>
    <w:p w14:paraId="2AA0E76C" w14:textId="26D07D5A" w:rsidR="00F87BF8" w:rsidRDefault="004F7BE9" w:rsidP="000A3AB4">
      <w:pPr>
        <w:spacing w:after="0"/>
        <w:ind w:left="567" w:right="594"/>
        <w:rPr>
          <w:rFonts w:ascii="Arial" w:hAnsi="Arial" w:cs="Arial"/>
          <w:b/>
          <w:sz w:val="20"/>
          <w:szCs w:val="20"/>
          <w:lang w:val="es-GT" w:eastAsia="es-GT"/>
        </w:rPr>
      </w:pPr>
      <w:r w:rsidRPr="004F7BE9">
        <w:rPr>
          <w:rFonts w:ascii="Arial" w:hAnsi="Arial" w:cs="Arial"/>
          <w:b/>
          <w:sz w:val="20"/>
          <w:szCs w:val="20"/>
          <w:u w:val="single"/>
          <w:lang w:val="es-GT" w:eastAsia="es-GT"/>
        </w:rPr>
        <w:t>Primera Serie</w:t>
      </w:r>
      <w:r>
        <w:rPr>
          <w:rFonts w:ascii="Arial" w:hAnsi="Arial" w:cs="Arial"/>
          <w:b/>
          <w:sz w:val="20"/>
          <w:szCs w:val="20"/>
          <w:u w:val="single"/>
          <w:lang w:val="es-GT" w:eastAsia="es-GT"/>
        </w:rPr>
        <w:t>:</w:t>
      </w:r>
      <w:r w:rsidRPr="004F7BE9">
        <w:rPr>
          <w:rFonts w:ascii="Arial" w:hAnsi="Arial" w:cs="Arial"/>
          <w:b/>
          <w:sz w:val="20"/>
          <w:szCs w:val="20"/>
          <w:lang w:val="es-GT" w:eastAsia="es-GT"/>
        </w:rPr>
        <w:t xml:space="preserve"> </w:t>
      </w:r>
      <w:r w:rsidR="00B67E3F">
        <w:rPr>
          <w:rFonts w:ascii="Arial" w:hAnsi="Arial" w:cs="Arial"/>
          <w:b/>
          <w:sz w:val="20"/>
          <w:szCs w:val="20"/>
          <w:lang w:val="es-GT" w:eastAsia="es-GT"/>
        </w:rPr>
        <w:t>(15</w:t>
      </w:r>
      <w:r w:rsidR="00F87BF8">
        <w:rPr>
          <w:rFonts w:ascii="Arial" w:hAnsi="Arial" w:cs="Arial"/>
          <w:b/>
          <w:sz w:val="20"/>
          <w:szCs w:val="20"/>
          <w:lang w:val="es-GT" w:eastAsia="es-GT"/>
        </w:rPr>
        <w:t xml:space="preserve"> </w:t>
      </w:r>
      <w:r w:rsidR="00C35502">
        <w:rPr>
          <w:rFonts w:ascii="Arial" w:hAnsi="Arial" w:cs="Arial"/>
          <w:b/>
          <w:sz w:val="20"/>
          <w:szCs w:val="20"/>
          <w:lang w:val="es-GT" w:eastAsia="es-GT"/>
        </w:rPr>
        <w:t>puntos</w:t>
      </w:r>
      <w:r w:rsidR="003B3F53">
        <w:rPr>
          <w:rFonts w:ascii="Arial" w:hAnsi="Arial" w:cs="Arial"/>
          <w:b/>
          <w:sz w:val="20"/>
          <w:szCs w:val="20"/>
          <w:lang w:val="es-GT" w:eastAsia="es-GT"/>
        </w:rPr>
        <w:t>)</w:t>
      </w:r>
      <w:r w:rsidR="00E55B27">
        <w:rPr>
          <w:rFonts w:ascii="Arial" w:hAnsi="Arial" w:cs="Arial"/>
          <w:b/>
          <w:sz w:val="20"/>
          <w:szCs w:val="20"/>
          <w:lang w:val="es-GT" w:eastAsia="es-GT"/>
        </w:rPr>
        <w:t xml:space="preserve"> Responda de manera clara lo que se le pregunta.</w:t>
      </w:r>
    </w:p>
    <w:p w14:paraId="0449A9C4" w14:textId="77777777" w:rsidR="00A149C1" w:rsidRDefault="00A149C1" w:rsidP="000A3AB4">
      <w:pPr>
        <w:spacing w:after="0"/>
        <w:ind w:left="567" w:right="594"/>
        <w:jc w:val="both"/>
        <w:rPr>
          <w:rFonts w:ascii="Arial" w:hAnsi="Arial" w:cs="Arial"/>
          <w:b/>
          <w:sz w:val="20"/>
          <w:szCs w:val="20"/>
          <w:lang w:val="es-GT" w:eastAsia="es-GT"/>
        </w:rPr>
      </w:pPr>
      <w:r>
        <w:rPr>
          <w:rFonts w:ascii="Arial" w:hAnsi="Arial" w:cs="Arial"/>
          <w:b/>
          <w:sz w:val="20"/>
          <w:szCs w:val="20"/>
          <w:lang w:val="es-GT" w:eastAsia="es-GT"/>
        </w:rPr>
        <w:t xml:space="preserve">El tema deberá ser desarrollado con toda la profesionalidad y dejar bien claro cada uno de los aspectos que conlleva la implementación, los pasos, aspectos a considerar, etc. (Tema corto o sin fundamentos y ampliación tendrán el punteo mínimo, tema </w:t>
      </w:r>
      <w:proofErr w:type="spellStart"/>
      <w:r>
        <w:rPr>
          <w:rFonts w:ascii="Arial" w:hAnsi="Arial" w:cs="Arial"/>
          <w:b/>
          <w:sz w:val="20"/>
          <w:szCs w:val="20"/>
          <w:lang w:val="es-GT" w:eastAsia="es-GT"/>
        </w:rPr>
        <w:t>copy</w:t>
      </w:r>
      <w:proofErr w:type="spellEnd"/>
      <w:r>
        <w:rPr>
          <w:rFonts w:ascii="Arial" w:hAnsi="Arial" w:cs="Arial"/>
          <w:b/>
          <w:sz w:val="20"/>
          <w:szCs w:val="20"/>
          <w:lang w:val="es-GT" w:eastAsia="es-GT"/>
        </w:rPr>
        <w:t xml:space="preserve"> paste tendrá le valor cero). </w:t>
      </w:r>
    </w:p>
    <w:p w14:paraId="2765B7D2" w14:textId="77777777" w:rsidR="00A149C1" w:rsidRDefault="00A149C1" w:rsidP="000A3AB4">
      <w:pPr>
        <w:spacing w:after="0" w:line="480" w:lineRule="auto"/>
        <w:ind w:right="594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4617B6F0" w14:textId="77777777" w:rsidR="00A149C1" w:rsidRDefault="00A149C1" w:rsidP="000A3AB4">
      <w:pPr>
        <w:spacing w:after="0" w:line="480" w:lineRule="auto"/>
        <w:ind w:right="594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549BA810" w14:textId="0919E983" w:rsidR="00B67E3F" w:rsidRDefault="00A149C1" w:rsidP="000A3AB4">
      <w:pPr>
        <w:pStyle w:val="Prrafodelista"/>
        <w:numPr>
          <w:ilvl w:val="0"/>
          <w:numId w:val="1"/>
        </w:numPr>
        <w:spacing w:after="0" w:line="480" w:lineRule="auto"/>
        <w:ind w:right="594"/>
        <w:rPr>
          <w:rFonts w:ascii="Arial" w:hAnsi="Arial" w:cs="Arial"/>
          <w:bCs/>
          <w:sz w:val="20"/>
          <w:szCs w:val="20"/>
          <w:lang w:val="es-GT" w:eastAsia="es-GT"/>
        </w:rPr>
      </w:pPr>
      <w:r w:rsidRPr="00A149C1">
        <w:rPr>
          <w:rFonts w:ascii="Arial" w:hAnsi="Arial" w:cs="Arial"/>
          <w:bCs/>
          <w:sz w:val="20"/>
          <w:szCs w:val="20"/>
          <w:lang w:val="es-GT" w:eastAsia="es-GT"/>
        </w:rPr>
        <w:t xml:space="preserve">Desarrolle el tema: </w:t>
      </w:r>
      <w:proofErr w:type="spellStart"/>
      <w:r w:rsidRPr="00A149C1">
        <w:rPr>
          <w:rFonts w:ascii="Arial" w:hAnsi="Arial" w:cs="Arial"/>
          <w:bCs/>
          <w:sz w:val="20"/>
          <w:szCs w:val="20"/>
          <w:lang w:val="es-GT" w:eastAsia="es-GT"/>
        </w:rPr>
        <w:t>NmCli</w:t>
      </w:r>
      <w:proofErr w:type="spellEnd"/>
    </w:p>
    <w:p w14:paraId="6013EC7C" w14:textId="77777777" w:rsidR="000A3AB4" w:rsidRDefault="000A3AB4" w:rsidP="000A3AB4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Cs/>
          <w:sz w:val="20"/>
          <w:szCs w:val="20"/>
          <w:lang w:val="es-GT" w:eastAsia="es-GT"/>
        </w:rPr>
      </w:pPr>
      <w:r>
        <w:rPr>
          <w:rFonts w:ascii="Arial" w:hAnsi="Arial" w:cs="Arial"/>
          <w:bCs/>
          <w:sz w:val="20"/>
          <w:szCs w:val="20"/>
          <w:lang w:val="es-GT" w:eastAsia="es-GT"/>
        </w:rPr>
        <w:t>Desarrolle el tema: ARP</w:t>
      </w:r>
    </w:p>
    <w:p w14:paraId="77643260" w14:textId="77777777" w:rsidR="000A3AB4" w:rsidRDefault="000A3AB4" w:rsidP="000A3AB4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Cs/>
          <w:sz w:val="20"/>
          <w:szCs w:val="20"/>
          <w:lang w:val="es-GT" w:eastAsia="es-GT"/>
        </w:rPr>
      </w:pPr>
      <w:r>
        <w:rPr>
          <w:rFonts w:ascii="Arial" w:hAnsi="Arial" w:cs="Arial"/>
          <w:bCs/>
          <w:sz w:val="20"/>
          <w:szCs w:val="20"/>
          <w:lang w:val="es-GT" w:eastAsia="es-GT"/>
        </w:rPr>
        <w:t>Desarrolle el tema: TCP DUMP</w:t>
      </w:r>
    </w:p>
    <w:p w14:paraId="59ED8B34" w14:textId="77777777" w:rsidR="000A3AB4" w:rsidRDefault="000A3AB4" w:rsidP="000A3AB4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Cs/>
          <w:sz w:val="20"/>
          <w:szCs w:val="20"/>
          <w:lang w:val="es-GT" w:eastAsia="es-GT"/>
        </w:rPr>
      </w:pPr>
      <w:r>
        <w:rPr>
          <w:rFonts w:ascii="Arial" w:hAnsi="Arial" w:cs="Arial"/>
          <w:bCs/>
          <w:sz w:val="20"/>
          <w:szCs w:val="20"/>
          <w:lang w:val="es-GT" w:eastAsia="es-GT"/>
        </w:rPr>
        <w:t>Desarrolle el tema: IP tables</w:t>
      </w:r>
    </w:p>
    <w:p w14:paraId="09022D53" w14:textId="77777777" w:rsidR="000A3AB4" w:rsidRPr="00A149C1" w:rsidRDefault="000A3AB4" w:rsidP="000A3AB4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Cs/>
          <w:sz w:val="20"/>
          <w:szCs w:val="20"/>
          <w:lang w:val="es-GT" w:eastAsia="es-GT"/>
        </w:rPr>
      </w:pPr>
      <w:r>
        <w:rPr>
          <w:rFonts w:ascii="Arial" w:hAnsi="Arial" w:cs="Arial"/>
          <w:bCs/>
          <w:sz w:val="20"/>
          <w:szCs w:val="20"/>
          <w:lang w:val="es-GT" w:eastAsia="es-GT"/>
        </w:rPr>
        <w:t xml:space="preserve">Desarrolle el tema: IP </w:t>
      </w:r>
      <w:proofErr w:type="spellStart"/>
      <w:r>
        <w:rPr>
          <w:rFonts w:ascii="Arial" w:hAnsi="Arial" w:cs="Arial"/>
          <w:bCs/>
          <w:sz w:val="20"/>
          <w:szCs w:val="20"/>
          <w:lang w:val="es-GT" w:eastAsia="es-GT"/>
        </w:rPr>
        <w:t>Neighbor</w:t>
      </w:r>
      <w:proofErr w:type="spellEnd"/>
      <w:r>
        <w:rPr>
          <w:rFonts w:ascii="Arial" w:hAnsi="Arial" w:cs="Arial"/>
          <w:bCs/>
          <w:sz w:val="20"/>
          <w:szCs w:val="20"/>
          <w:lang w:val="es-GT" w:eastAsia="es-GT"/>
        </w:rPr>
        <w:t xml:space="preserve">  </w:t>
      </w:r>
    </w:p>
    <w:p w14:paraId="421FFC04" w14:textId="77777777" w:rsidR="000A3AB4" w:rsidRDefault="000A3AB4" w:rsidP="000A3AB4">
      <w:pPr>
        <w:pStyle w:val="Prrafodelista"/>
        <w:spacing w:after="0" w:line="480" w:lineRule="auto"/>
        <w:ind w:right="594"/>
        <w:rPr>
          <w:rFonts w:ascii="Arial" w:hAnsi="Arial" w:cs="Arial"/>
          <w:bCs/>
          <w:sz w:val="20"/>
          <w:szCs w:val="20"/>
          <w:lang w:val="es-GT" w:eastAsia="es-GT"/>
        </w:rPr>
      </w:pPr>
    </w:p>
    <w:p w14:paraId="4673B7EC" w14:textId="77777777" w:rsidR="000A3AB4" w:rsidRDefault="000A3AB4" w:rsidP="000A3AB4">
      <w:pPr>
        <w:pStyle w:val="Prrafodelista"/>
        <w:spacing w:after="0" w:line="360" w:lineRule="auto"/>
        <w:ind w:right="594" w:firstLine="284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</w:p>
    <w:p w14:paraId="5AEC12EC" w14:textId="77777777" w:rsidR="000A3AB4" w:rsidRDefault="000A3AB4" w:rsidP="000A3AB4">
      <w:pPr>
        <w:pStyle w:val="Prrafodelista"/>
        <w:spacing w:after="0" w:line="360" w:lineRule="auto"/>
        <w:ind w:right="594" w:firstLine="284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</w:p>
    <w:p w14:paraId="5A894448" w14:textId="77777777" w:rsidR="000A3AB4" w:rsidRDefault="000A3AB4" w:rsidP="000A3AB4">
      <w:pPr>
        <w:pStyle w:val="Prrafodelista"/>
        <w:spacing w:after="0" w:line="360" w:lineRule="auto"/>
        <w:ind w:right="594" w:firstLine="284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</w:p>
    <w:p w14:paraId="6D383457" w14:textId="46C3C354" w:rsidR="002849CF" w:rsidRDefault="000A3AB4" w:rsidP="000A3AB4">
      <w:pPr>
        <w:pStyle w:val="Prrafodelista"/>
        <w:spacing w:after="0" w:line="360" w:lineRule="auto"/>
        <w:ind w:right="1019" w:firstLine="284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  <w:proofErr w:type="spellStart"/>
      <w:r w:rsidRPr="000A3AB4">
        <w:rPr>
          <w:rFonts w:ascii="Times New Roman" w:hAnsi="Times New Roman" w:cs="Times New Roman"/>
          <w:b/>
          <w:sz w:val="24"/>
          <w:szCs w:val="24"/>
          <w:lang w:val="es-GT" w:eastAsia="es-GT"/>
        </w:rPr>
        <w:t>NmCli</w:t>
      </w:r>
      <w:proofErr w:type="spellEnd"/>
      <w:r w:rsidRPr="000A3AB4">
        <w:rPr>
          <w:rFonts w:ascii="Times New Roman" w:hAnsi="Times New Roman" w:cs="Times New Roman"/>
          <w:b/>
          <w:sz w:val="24"/>
          <w:szCs w:val="24"/>
          <w:lang w:val="es-GT" w:eastAsia="es-GT"/>
        </w:rPr>
        <w:t>.</w:t>
      </w:r>
    </w:p>
    <w:p w14:paraId="5F2942DB" w14:textId="77777777" w:rsidR="00470499" w:rsidRPr="000A3AB4" w:rsidRDefault="00470499" w:rsidP="0068721B">
      <w:pPr>
        <w:pStyle w:val="Sinespaciado"/>
        <w:rPr>
          <w:lang w:val="es-GT" w:eastAsia="es-GT"/>
        </w:rPr>
      </w:pPr>
    </w:p>
    <w:p w14:paraId="329A6F23" w14:textId="28C99A73" w:rsidR="000452DA" w:rsidRPr="000A3AB4" w:rsidRDefault="000452DA" w:rsidP="00470499">
      <w:pPr>
        <w:pStyle w:val="Prrafodelista"/>
        <w:tabs>
          <w:tab w:val="left" w:pos="9923"/>
          <w:tab w:val="left" w:pos="10065"/>
        </w:tabs>
        <w:spacing w:after="0" w:line="360" w:lineRule="auto"/>
        <w:ind w:left="1276" w:right="877" w:firstLine="284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“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Nmcli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es una herramienta de línea de comandos para controlar los 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NetworkManager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para reportar el estado de la red. 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Nmcli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se utiliza para crear visualizaciones, editar, borrar, activar y desactivar conexiones de red, así como para controlar y visualizar el estado de los dispositivos de red”</w:t>
      </w:r>
    </w:p>
    <w:p w14:paraId="5B5F5CAC" w14:textId="5936E85F" w:rsidR="002849CF" w:rsidRPr="000A3AB4" w:rsidRDefault="002849CF" w:rsidP="000A3AB4">
      <w:pPr>
        <w:pStyle w:val="Sinespaciado"/>
        <w:rPr>
          <w:lang w:val="es-GT" w:eastAsia="es-GT"/>
        </w:rPr>
      </w:pPr>
    </w:p>
    <w:p w14:paraId="2A7D6000" w14:textId="5FDF2223" w:rsidR="002849CF" w:rsidRPr="000A3AB4" w:rsidRDefault="002849CF" w:rsidP="000A3AB4">
      <w:pPr>
        <w:pStyle w:val="Prrafodelista"/>
        <w:numPr>
          <w:ilvl w:val="0"/>
          <w:numId w:val="4"/>
        </w:numPr>
        <w:spacing w:after="0" w:line="360" w:lineRule="auto"/>
        <w:ind w:right="1019"/>
        <w:jc w:val="both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  <w:r w:rsidRPr="000A3AB4">
        <w:rPr>
          <w:rFonts w:ascii="Times New Roman" w:hAnsi="Times New Roman" w:cs="Times New Roman"/>
          <w:b/>
          <w:sz w:val="24"/>
          <w:szCs w:val="24"/>
          <w:lang w:val="es-GT" w:eastAsia="es-GT"/>
        </w:rPr>
        <w:t xml:space="preserve">Que es un </w:t>
      </w:r>
      <w:proofErr w:type="spellStart"/>
      <w:r w:rsidRPr="000A3AB4">
        <w:rPr>
          <w:rFonts w:ascii="Times New Roman" w:hAnsi="Times New Roman" w:cs="Times New Roman"/>
          <w:b/>
          <w:sz w:val="24"/>
          <w:szCs w:val="24"/>
          <w:lang w:val="es-GT" w:eastAsia="es-GT"/>
        </w:rPr>
        <w:t>NetworManager</w:t>
      </w:r>
      <w:proofErr w:type="spellEnd"/>
      <w:r w:rsidRPr="000A3AB4">
        <w:rPr>
          <w:rFonts w:ascii="Times New Roman" w:hAnsi="Times New Roman" w:cs="Times New Roman"/>
          <w:b/>
          <w:sz w:val="24"/>
          <w:szCs w:val="24"/>
          <w:lang w:val="es-GT" w:eastAsia="es-GT"/>
        </w:rPr>
        <w:t xml:space="preserve">. </w:t>
      </w:r>
    </w:p>
    <w:p w14:paraId="70C7136D" w14:textId="79F22A1A" w:rsidR="002849CF" w:rsidRPr="003637C6" w:rsidRDefault="002849CF" w:rsidP="000A3AB4">
      <w:pPr>
        <w:pStyle w:val="Prrafodelista"/>
        <w:spacing w:after="0" w:line="360" w:lineRule="auto"/>
        <w:ind w:right="1019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Un 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NetworkManager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es una utilidad de software para simplificar el uso de redes de computadoras en Linux</w:t>
      </w: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, es decir facilita todo lo relacionado con redes. </w:t>
      </w:r>
      <w:r w:rsidRPr="003637C6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El </w:t>
      </w:r>
      <w:proofErr w:type="spellStart"/>
      <w:r w:rsidRPr="003637C6">
        <w:rPr>
          <w:rFonts w:ascii="Times New Roman" w:hAnsi="Times New Roman" w:cs="Times New Roman"/>
          <w:bCs/>
          <w:sz w:val="24"/>
          <w:szCs w:val="24"/>
          <w:lang w:val="es-GT" w:eastAsia="es-GT"/>
        </w:rPr>
        <w:t>NetworkManager</w:t>
      </w:r>
      <w:proofErr w:type="spellEnd"/>
      <w:r w:rsidRPr="003637C6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tiene dos componentes:</w:t>
      </w:r>
    </w:p>
    <w:p w14:paraId="7DFDA1E0" w14:textId="77777777" w:rsidR="002849CF" w:rsidRPr="003637C6" w:rsidRDefault="002849CF" w:rsidP="003637C6">
      <w:pPr>
        <w:pStyle w:val="Prrafodelista"/>
        <w:numPr>
          <w:ilvl w:val="0"/>
          <w:numId w:val="17"/>
        </w:numPr>
        <w:spacing w:after="0" w:line="360" w:lineRule="auto"/>
        <w:ind w:right="1019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3637C6">
        <w:rPr>
          <w:rFonts w:ascii="Times New Roman" w:hAnsi="Times New Roman" w:cs="Times New Roman"/>
          <w:bCs/>
          <w:sz w:val="24"/>
          <w:szCs w:val="24"/>
          <w:lang w:val="es-GT" w:eastAsia="es-GT"/>
        </w:rPr>
        <w:t>un servicio que administra las conexiones y los informes de cambios en la red.</w:t>
      </w:r>
    </w:p>
    <w:p w14:paraId="7D8BCB7C" w14:textId="4180A0FB" w:rsidR="002849CF" w:rsidRPr="003637C6" w:rsidRDefault="002849CF" w:rsidP="00DE556A">
      <w:pPr>
        <w:pStyle w:val="Prrafodelista"/>
        <w:numPr>
          <w:ilvl w:val="0"/>
          <w:numId w:val="17"/>
        </w:numPr>
        <w:spacing w:after="0" w:line="360" w:lineRule="auto"/>
        <w:ind w:right="1019"/>
        <w:jc w:val="both"/>
        <w:rPr>
          <w:lang w:val="es-GT" w:eastAsia="es-GT"/>
        </w:rPr>
      </w:pPr>
      <w:r w:rsidRPr="003637C6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una aplicación gráfica de escritorio que permite al usuario manipular las conexiones de red. </w:t>
      </w:r>
    </w:p>
    <w:p w14:paraId="1FED79C8" w14:textId="7C91DF59" w:rsidR="000452DA" w:rsidRPr="000A3AB4" w:rsidRDefault="000452DA" w:rsidP="000A3AB4">
      <w:pPr>
        <w:pStyle w:val="Prrafodelista"/>
        <w:spacing w:after="0" w:line="360" w:lineRule="auto"/>
        <w:ind w:right="1019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s-GT"/>
        </w:rPr>
      </w:pP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Al </w:t>
      </w:r>
      <w:r w:rsidR="002849CF"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utilizar el </w:t>
      </w:r>
      <w:proofErr w:type="spellStart"/>
      <w:r w:rsidR="002849CF"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Nmcli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, </w:t>
      </w: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se </w:t>
      </w:r>
      <w:r w:rsidR="002849CF"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le hace una </w:t>
      </w: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>llama</w:t>
      </w:r>
      <w:r w:rsidR="002849CF"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da </w:t>
      </w: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>a u</w:t>
      </w: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na interfaz gráfica de texto que ayuda a los usuarios a configurar las interfaces de red de una manera simple y efectiva. </w:t>
      </w:r>
    </w:p>
    <w:p w14:paraId="628A8E1E" w14:textId="6118415C" w:rsidR="000452DA" w:rsidRPr="000A3AB4" w:rsidRDefault="000452DA" w:rsidP="000A3AB4">
      <w:pPr>
        <w:pStyle w:val="Sinespaciado"/>
        <w:rPr>
          <w:lang w:val="es-GT"/>
        </w:rPr>
      </w:pPr>
    </w:p>
    <w:p w14:paraId="7A903EFC" w14:textId="11DE5F45" w:rsidR="000452DA" w:rsidRPr="000A3AB4" w:rsidRDefault="002849CF" w:rsidP="000A3AB4">
      <w:pPr>
        <w:pStyle w:val="Prrafodelista"/>
        <w:numPr>
          <w:ilvl w:val="0"/>
          <w:numId w:val="6"/>
        </w:numPr>
        <w:spacing w:after="0" w:line="360" w:lineRule="auto"/>
        <w:ind w:right="1019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</w:pPr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>Ejecutar comando en</w:t>
      </w:r>
      <w:r w:rsidR="000452DA"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 xml:space="preserve"> </w:t>
      </w:r>
      <w:proofErr w:type="spellStart"/>
      <w:r w:rsidR="000452DA"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>Nmcli</w:t>
      </w:r>
      <w:proofErr w:type="spellEnd"/>
    </w:p>
    <w:p w14:paraId="146C2465" w14:textId="34A8E313" w:rsidR="002849CF" w:rsidRPr="000A3AB4" w:rsidRDefault="002849CF" w:rsidP="000A3AB4">
      <w:pPr>
        <w:pStyle w:val="Prrafodelista"/>
        <w:spacing w:after="0" w:line="360" w:lineRule="auto"/>
        <w:ind w:right="1019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s-GT"/>
        </w:rPr>
      </w:pPr>
      <w:proofErr w:type="spellStart"/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>Nncli</w:t>
      </w:r>
      <w:proofErr w:type="spellEnd"/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 </w:t>
      </w:r>
      <w:r w:rsidR="000452DA"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economiza tiempo de configuración, ofrece confianza </w:t>
      </w: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>y puede ser utilizado en scripts.</w:t>
      </w:r>
    </w:p>
    <w:p w14:paraId="470B478F" w14:textId="77777777" w:rsidR="00403DFC" w:rsidRDefault="00403DFC" w:rsidP="00403DFC">
      <w:pPr>
        <w:pStyle w:val="Prrafodelista"/>
        <w:spacing w:after="0" w:line="360" w:lineRule="auto"/>
        <w:ind w:left="1724" w:right="1019"/>
        <w:jc w:val="both"/>
        <w:rPr>
          <w:rFonts w:ascii="Times New Roman" w:hAnsi="Times New Roman" w:cs="Times New Roman"/>
          <w:color w:val="222222"/>
          <w:sz w:val="24"/>
          <w:szCs w:val="24"/>
          <w:lang w:val="es-GT"/>
        </w:rPr>
      </w:pPr>
    </w:p>
    <w:p w14:paraId="2C2D9AE7" w14:textId="273212E3" w:rsidR="002849CF" w:rsidRPr="000A3AB4" w:rsidRDefault="002849CF" w:rsidP="000A3AB4">
      <w:pPr>
        <w:pStyle w:val="Prrafodelista"/>
        <w:numPr>
          <w:ilvl w:val="0"/>
          <w:numId w:val="7"/>
        </w:numPr>
        <w:spacing w:after="0" w:line="360" w:lineRule="auto"/>
        <w:ind w:right="1019"/>
        <w:jc w:val="both"/>
        <w:rPr>
          <w:rFonts w:ascii="Times New Roman" w:hAnsi="Times New Roman" w:cs="Times New Roman"/>
          <w:color w:val="222222"/>
          <w:sz w:val="24"/>
          <w:szCs w:val="24"/>
          <w:lang w:val="es-GT"/>
        </w:rPr>
      </w:pP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Si un usuario desea saber los dispositivos de rede en la máquina, se utiliza el comando: </w:t>
      </w:r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 xml:space="preserve">#nmcli </w:t>
      </w:r>
      <w:proofErr w:type="spellStart"/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>dev</w:t>
      </w:r>
      <w:proofErr w:type="spellEnd"/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 xml:space="preserve"> </w:t>
      </w:r>
      <w:proofErr w:type="gramStart"/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>status</w:t>
      </w:r>
      <w:proofErr w:type="gramEnd"/>
    </w:p>
    <w:p w14:paraId="0ACB3482" w14:textId="1AC89B25" w:rsidR="002849CF" w:rsidRPr="000A3AB4" w:rsidRDefault="002849CF" w:rsidP="000A3AB4">
      <w:pPr>
        <w:pStyle w:val="Prrafodelista"/>
        <w:numPr>
          <w:ilvl w:val="0"/>
          <w:numId w:val="7"/>
        </w:numPr>
        <w:spacing w:after="0" w:line="360" w:lineRule="auto"/>
        <w:ind w:right="1019"/>
        <w:jc w:val="both"/>
        <w:rPr>
          <w:rFonts w:ascii="Times New Roman" w:hAnsi="Times New Roman" w:cs="Times New Roman"/>
          <w:color w:val="222222"/>
          <w:sz w:val="24"/>
          <w:szCs w:val="24"/>
          <w:lang w:val="es-GT"/>
        </w:rPr>
      </w:pPr>
      <w:r w:rsidRPr="000A3AB4">
        <w:rPr>
          <w:rFonts w:ascii="Times New Roman" w:hAnsi="Times New Roman" w:cs="Times New Roman"/>
          <w:color w:val="222222"/>
          <w:sz w:val="24"/>
          <w:szCs w:val="24"/>
          <w:lang w:val="es-GT"/>
        </w:rPr>
        <w:t xml:space="preserve">Para verificar las conexiones: </w:t>
      </w:r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 xml:space="preserve">#nmcli con </w:t>
      </w:r>
      <w:proofErr w:type="gramStart"/>
      <w:r w:rsidRPr="000A3AB4">
        <w:rPr>
          <w:rFonts w:ascii="Times New Roman" w:hAnsi="Times New Roman" w:cs="Times New Roman"/>
          <w:b/>
          <w:bCs/>
          <w:color w:val="222222"/>
          <w:sz w:val="24"/>
          <w:szCs w:val="24"/>
          <w:lang w:val="es-GT"/>
        </w:rPr>
        <w:t>show</w:t>
      </w:r>
      <w:proofErr w:type="gramEnd"/>
    </w:p>
    <w:p w14:paraId="55FD26FB" w14:textId="216C9B4E" w:rsidR="000452DA" w:rsidRPr="000A3AB4" w:rsidRDefault="000A3AB4" w:rsidP="00851CB0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</w:pP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el comando 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nmcli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también nos permite modificar el 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hostname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del sistema</w:t>
      </w: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: </w:t>
      </w:r>
      <w:proofErr w:type="spellStart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>nmcli</w:t>
      </w:r>
      <w:proofErr w:type="spellEnd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 xml:space="preserve"> general </w:t>
      </w:r>
      <w:proofErr w:type="spellStart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>hostname</w:t>
      </w:r>
      <w:proofErr w:type="spellEnd"/>
    </w:p>
    <w:p w14:paraId="78EB2075" w14:textId="781982E0" w:rsidR="000A3AB4" w:rsidRPr="000A3AB4" w:rsidRDefault="000A3AB4" w:rsidP="000A3AB4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</w:pPr>
      <w:r w:rsidRPr="000A3A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GT"/>
        </w:rPr>
        <w:t xml:space="preserve">recargar la conexión de red: </w:t>
      </w:r>
      <w:proofErr w:type="spellStart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>nmcli</w:t>
      </w:r>
      <w:proofErr w:type="spellEnd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 xml:space="preserve"> con </w:t>
      </w:r>
      <w:proofErr w:type="spellStart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>reload</w:t>
      </w:r>
      <w:proofErr w:type="spellEnd"/>
    </w:p>
    <w:p w14:paraId="05BEC54A" w14:textId="1260D8F4" w:rsidR="000A3AB4" w:rsidRPr="000A3AB4" w:rsidRDefault="000A3AB4" w:rsidP="000A3AB4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GT" w:eastAsia="es-GT"/>
        </w:rPr>
      </w:pPr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Modificar una conexión con el editor de </w:t>
      </w:r>
      <w:proofErr w:type="spellStart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>nmcli</w:t>
      </w:r>
      <w:proofErr w:type="spellEnd"/>
      <w:r w:rsidRPr="000A3AB4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: </w:t>
      </w:r>
      <w:proofErr w:type="spellStart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>nmcli</w:t>
      </w:r>
      <w:proofErr w:type="spellEnd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 xml:space="preserve"> con </w:t>
      </w:r>
      <w:proofErr w:type="spellStart"/>
      <w:r w:rsidRPr="000A3A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GT"/>
        </w:rPr>
        <w:t>edit</w:t>
      </w:r>
      <w:proofErr w:type="spellEnd"/>
    </w:p>
    <w:p w14:paraId="460EF609" w14:textId="4701905C" w:rsidR="000A3AB4" w:rsidRDefault="000A3AB4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220BF224" w14:textId="07481C58" w:rsidR="000A3AB4" w:rsidRDefault="000A3AB4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74742206" w14:textId="264A3A04" w:rsidR="003637C6" w:rsidRDefault="003637C6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08A06C6B" w14:textId="0D6C0ADC" w:rsidR="003637C6" w:rsidRDefault="003637C6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04E94010" w14:textId="034B6AC0" w:rsidR="003637C6" w:rsidRDefault="003637C6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7F4AFF6B" w14:textId="7B35AA80" w:rsidR="003637C6" w:rsidRDefault="003637C6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54DAE05E" w14:textId="77777777" w:rsidR="003637C6" w:rsidRDefault="003637C6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3BABCF1F" w14:textId="50143D8C" w:rsidR="000A3AB4" w:rsidRPr="000A3AB4" w:rsidRDefault="000A3AB4" w:rsidP="000A3AB4">
      <w:pPr>
        <w:spacing w:after="0"/>
        <w:jc w:val="center"/>
        <w:rPr>
          <w:rFonts w:ascii="Arial" w:hAnsi="Arial" w:cs="Arial"/>
          <w:b/>
          <w:sz w:val="20"/>
          <w:szCs w:val="20"/>
          <w:lang w:val="es-GT" w:eastAsia="es-GT"/>
        </w:rPr>
      </w:pPr>
      <w:r w:rsidRPr="000A3AB4">
        <w:rPr>
          <w:rFonts w:ascii="Arial" w:hAnsi="Arial" w:cs="Arial"/>
          <w:b/>
          <w:sz w:val="20"/>
          <w:szCs w:val="20"/>
          <w:lang w:val="es-GT" w:eastAsia="es-GT"/>
        </w:rPr>
        <w:t>ARP</w:t>
      </w:r>
    </w:p>
    <w:p w14:paraId="29693EDD" w14:textId="459D726F" w:rsidR="000A3AB4" w:rsidRDefault="000A3AB4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2F157F68" w14:textId="0D6344DF" w:rsidR="000857FC" w:rsidRPr="00FF13D4" w:rsidRDefault="000857FC" w:rsidP="003637C6">
      <w:pPr>
        <w:spacing w:line="360" w:lineRule="auto"/>
        <w:ind w:left="709" w:right="877" w:firstLine="284"/>
        <w:jc w:val="both"/>
        <w:rPr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ARP </w:t>
      </w:r>
      <w:r w:rsidRPr="00C86315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protocolo de resolución de dirección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</w:t>
      </w:r>
      <w:r w:rsidRPr="00C86315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es un protocolo que sirve para preguntar la dirección MAC de una computadora que tiene una dirección IP específica</w:t>
      </w:r>
      <w:r w:rsidR="003637C6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Pr="00C86315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Este protocolo permite </w:t>
      </w:r>
      <w:r w:rsidR="003637C6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trabaja con </w:t>
      </w:r>
      <w:r w:rsidRPr="00C86315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IPv</w:t>
      </w:r>
      <w:r w:rsidR="003637C6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4</w:t>
      </w:r>
      <w:r w:rsidRPr="00C86315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.  </w:t>
      </w:r>
    </w:p>
    <w:p w14:paraId="66C5897A" w14:textId="1C35C859" w:rsidR="000857FC" w:rsidRDefault="000857FC" w:rsidP="000857FC">
      <w:pPr>
        <w:pStyle w:val="Ttulo2"/>
        <w:numPr>
          <w:ilvl w:val="0"/>
          <w:numId w:val="6"/>
        </w:numPr>
        <w:ind w:right="877"/>
        <w:rPr>
          <w:lang w:val="es-ES"/>
        </w:rPr>
      </w:pPr>
      <w:bookmarkStart w:id="0" w:name="_Toc69575219"/>
      <w:r w:rsidRPr="00C86315">
        <w:rPr>
          <w:lang w:val="es-ES"/>
        </w:rPr>
        <w:t>¿</w:t>
      </w:r>
      <w:r>
        <w:rPr>
          <w:lang w:val="es-ES"/>
        </w:rPr>
        <w:t>De qué se encarga el ARP</w:t>
      </w:r>
      <w:r w:rsidRPr="00C86315">
        <w:rPr>
          <w:lang w:val="es-ES"/>
        </w:rPr>
        <w:t>?</w:t>
      </w:r>
      <w:bookmarkEnd w:id="0"/>
    </w:p>
    <w:p w14:paraId="5653D120" w14:textId="77777777" w:rsidR="000857FC" w:rsidRPr="000857FC" w:rsidRDefault="000857FC" w:rsidP="000857FC">
      <w:pPr>
        <w:pStyle w:val="Sinespaciado"/>
        <w:rPr>
          <w:lang w:val="es-ES"/>
        </w:rPr>
      </w:pPr>
    </w:p>
    <w:p w14:paraId="5646980D" w14:textId="2387889E" w:rsidR="000857FC" w:rsidRPr="000857FC" w:rsidRDefault="000857FC" w:rsidP="000857FC">
      <w:pPr>
        <w:spacing w:line="360" w:lineRule="auto"/>
        <w:ind w:left="709" w:right="877" w:firstLine="284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86315">
        <w:rPr>
          <w:rFonts w:ascii="Times New Roman" w:hAnsi="Times New Roman" w:cs="Times New Roman"/>
          <w:sz w:val="24"/>
          <w:szCs w:val="24"/>
          <w:lang w:val="es-ES"/>
        </w:rPr>
        <w:t>Es el encargado de traducir las direcciones IP de 32 bits a las correspondientes direcciones físicas (MAC)</w:t>
      </w:r>
    </w:p>
    <w:p w14:paraId="6D4417F7" w14:textId="617E1B68" w:rsidR="000857FC" w:rsidRDefault="000857FC" w:rsidP="000857FC">
      <w:pPr>
        <w:pStyle w:val="Ttulo2"/>
        <w:numPr>
          <w:ilvl w:val="0"/>
          <w:numId w:val="6"/>
        </w:numPr>
        <w:ind w:right="877"/>
        <w:rPr>
          <w:lang w:val="es-ES"/>
        </w:rPr>
      </w:pPr>
      <w:bookmarkStart w:id="1" w:name="_Toc69575220"/>
      <w:r w:rsidRPr="00C86315">
        <w:rPr>
          <w:lang w:val="es-ES"/>
        </w:rPr>
        <w:t>¿Dirección MAC?</w:t>
      </w:r>
      <w:bookmarkEnd w:id="1"/>
    </w:p>
    <w:p w14:paraId="3DEE60B7" w14:textId="77777777" w:rsidR="000857FC" w:rsidRPr="000857FC" w:rsidRDefault="000857FC" w:rsidP="000857FC">
      <w:pPr>
        <w:pStyle w:val="Sinespaciado"/>
        <w:rPr>
          <w:lang w:val="es-ES"/>
        </w:rPr>
      </w:pPr>
    </w:p>
    <w:p w14:paraId="204793B2" w14:textId="0F289923" w:rsidR="000857FC" w:rsidRPr="000857FC" w:rsidRDefault="000857FC" w:rsidP="000857FC">
      <w:pPr>
        <w:ind w:left="709" w:right="877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  <w:r w:rsidRPr="00C86315">
        <w:rPr>
          <w:rFonts w:ascii="Times New Roman" w:hAnsi="Times New Roman" w:cs="Times New Roman"/>
          <w:sz w:val="24"/>
          <w:szCs w:val="24"/>
          <w:lang w:val="es-ES"/>
        </w:rPr>
        <w:t xml:space="preserve">Identificador único que cada fabricante le asigna a la tarjeta de red. </w:t>
      </w:r>
    </w:p>
    <w:p w14:paraId="74F9D6CC" w14:textId="77777777" w:rsidR="000857FC" w:rsidRPr="00E85BC1" w:rsidRDefault="000857FC" w:rsidP="000857FC">
      <w:pPr>
        <w:pStyle w:val="Prrafodelista"/>
        <w:numPr>
          <w:ilvl w:val="0"/>
          <w:numId w:val="6"/>
        </w:numPr>
        <w:spacing w:after="160" w:line="360" w:lineRule="auto"/>
        <w:ind w:right="877"/>
        <w:rPr>
          <w:rFonts w:ascii="Times New Roman" w:hAnsi="Times New Roman" w:cs="Times New Roman"/>
          <w:sz w:val="24"/>
          <w:szCs w:val="24"/>
        </w:rPr>
      </w:pPr>
      <w:r w:rsidRPr="00E85BC1">
        <w:rPr>
          <w:rFonts w:ascii="Times New Roman" w:hAnsi="Times New Roman" w:cs="Times New Roman"/>
          <w:sz w:val="24"/>
          <w:szCs w:val="24"/>
          <w:lang w:val="es-ES"/>
        </w:rPr>
        <w:t>Formadas por 48 bits</w:t>
      </w:r>
    </w:p>
    <w:p w14:paraId="2FB246B9" w14:textId="77777777" w:rsidR="000857FC" w:rsidRPr="00E85BC1" w:rsidRDefault="000857FC" w:rsidP="000857FC">
      <w:pPr>
        <w:pStyle w:val="Prrafodelista"/>
        <w:numPr>
          <w:ilvl w:val="0"/>
          <w:numId w:val="6"/>
        </w:numPr>
        <w:spacing w:after="160" w:line="360" w:lineRule="auto"/>
        <w:ind w:right="877"/>
        <w:rPr>
          <w:rFonts w:ascii="Times New Roman" w:hAnsi="Times New Roman" w:cs="Times New Roman"/>
          <w:sz w:val="24"/>
          <w:szCs w:val="24"/>
        </w:rPr>
      </w:pPr>
      <w:r w:rsidRPr="00E85BC1">
        <w:rPr>
          <w:rFonts w:ascii="Times New Roman" w:hAnsi="Times New Roman" w:cs="Times New Roman"/>
          <w:sz w:val="24"/>
          <w:szCs w:val="24"/>
          <w:lang w:val="es-ES"/>
        </w:rPr>
        <w:t>Representadas generalmente por dígitos hexadecimales</w:t>
      </w:r>
    </w:p>
    <w:p w14:paraId="654FEF5C" w14:textId="77777777" w:rsidR="000857FC" w:rsidRPr="000857FC" w:rsidRDefault="000857FC" w:rsidP="000857FC">
      <w:pPr>
        <w:pStyle w:val="Prrafodelista"/>
        <w:numPr>
          <w:ilvl w:val="0"/>
          <w:numId w:val="6"/>
        </w:numPr>
        <w:spacing w:after="160" w:line="360" w:lineRule="auto"/>
        <w:ind w:right="877"/>
        <w:rPr>
          <w:rFonts w:ascii="Times New Roman" w:hAnsi="Times New Roman" w:cs="Times New Roman"/>
          <w:sz w:val="24"/>
          <w:szCs w:val="24"/>
          <w:lang w:val="es-GT"/>
        </w:rPr>
      </w:pPr>
      <w:r w:rsidRPr="00E85BC1">
        <w:rPr>
          <w:rFonts w:ascii="Times New Roman" w:hAnsi="Times New Roman" w:cs="Times New Roman"/>
          <w:sz w:val="24"/>
          <w:szCs w:val="24"/>
          <w:lang w:val="es-ES"/>
        </w:rPr>
        <w:t>La dirección está formada por 12 dígitos agrupaos en 6 parejas.</w:t>
      </w:r>
    </w:p>
    <w:p w14:paraId="469E998D" w14:textId="38BFF008" w:rsidR="000857FC" w:rsidRDefault="000857FC" w:rsidP="000857FC">
      <w:pPr>
        <w:pStyle w:val="Prrafodelista"/>
        <w:numPr>
          <w:ilvl w:val="0"/>
          <w:numId w:val="6"/>
        </w:numPr>
        <w:spacing w:after="160" w:line="360" w:lineRule="auto"/>
        <w:ind w:right="877"/>
        <w:rPr>
          <w:rFonts w:ascii="Times New Roman" w:hAnsi="Times New Roman" w:cs="Times New Roman"/>
          <w:sz w:val="24"/>
          <w:szCs w:val="24"/>
          <w:lang w:val="es-ES"/>
        </w:rPr>
      </w:pPr>
      <w:r w:rsidRPr="00E85BC1">
        <w:rPr>
          <w:rFonts w:ascii="Times New Roman" w:hAnsi="Times New Roman" w:cs="Times New Roman"/>
          <w:sz w:val="24"/>
          <w:szCs w:val="24"/>
          <w:lang w:val="es-ES"/>
        </w:rPr>
        <w:t>La principal labor de ARP es asociar las direcciones IP con las direcciones MAC.</w:t>
      </w:r>
    </w:p>
    <w:p w14:paraId="01C8948F" w14:textId="2190D205" w:rsidR="000857FC" w:rsidRDefault="000857FC" w:rsidP="000857FC">
      <w:pPr>
        <w:pStyle w:val="Ttulo2"/>
        <w:numPr>
          <w:ilvl w:val="0"/>
          <w:numId w:val="6"/>
        </w:numPr>
        <w:ind w:right="877"/>
        <w:rPr>
          <w:lang w:val="es-ES"/>
        </w:rPr>
      </w:pPr>
      <w:bookmarkStart w:id="2" w:name="_Toc69575221"/>
      <w:r>
        <w:rPr>
          <w:lang w:val="es-ES"/>
        </w:rPr>
        <w:t>¿</w:t>
      </w:r>
      <w:r w:rsidRPr="00C86315">
        <w:rPr>
          <w:lang w:val="es-ES"/>
        </w:rPr>
        <w:t>Como es el proceso</w:t>
      </w:r>
      <w:r>
        <w:rPr>
          <w:lang w:val="es-ES"/>
        </w:rPr>
        <w:t>?</w:t>
      </w:r>
      <w:bookmarkEnd w:id="2"/>
      <w:r w:rsidRPr="00C86315">
        <w:rPr>
          <w:lang w:val="es-ES"/>
        </w:rPr>
        <w:t xml:space="preserve"> </w:t>
      </w:r>
    </w:p>
    <w:p w14:paraId="4BD5BB45" w14:textId="77777777" w:rsidR="000857FC" w:rsidRPr="000857FC" w:rsidRDefault="000857FC" w:rsidP="000857FC">
      <w:pPr>
        <w:pStyle w:val="Sinespaciado"/>
        <w:rPr>
          <w:lang w:val="es-ES"/>
        </w:rPr>
      </w:pPr>
    </w:p>
    <w:p w14:paraId="6E885F83" w14:textId="19954945" w:rsidR="000857FC" w:rsidRDefault="000857FC" w:rsidP="000857FC">
      <w:pPr>
        <w:spacing w:line="360" w:lineRule="auto"/>
        <w:ind w:left="709" w:right="87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  <w:r w:rsidRPr="00C86315">
        <w:rPr>
          <w:rFonts w:ascii="Times New Roman" w:hAnsi="Times New Roman" w:cs="Times New Roman"/>
          <w:sz w:val="24"/>
          <w:szCs w:val="24"/>
          <w:lang w:val="es-ES"/>
        </w:rPr>
        <w:t xml:space="preserve">Una vez que se ha solicitado la MAC de un equipo a través de ARP, esta se almacena junto con la IP asociada. Ambas direcciones se almacenan dentro del </w:t>
      </w:r>
      <w:proofErr w:type="spellStart"/>
      <w:r w:rsidRPr="00C86315">
        <w:rPr>
          <w:rFonts w:ascii="Times New Roman" w:hAnsi="Times New Roman" w:cs="Times New Roman"/>
          <w:sz w:val="24"/>
          <w:szCs w:val="24"/>
          <w:lang w:val="es-ES"/>
        </w:rPr>
        <w:t>Switch</w:t>
      </w:r>
      <w:proofErr w:type="spellEnd"/>
      <w:r w:rsidRPr="00C86315">
        <w:rPr>
          <w:rFonts w:ascii="Times New Roman" w:hAnsi="Times New Roman" w:cs="Times New Roman"/>
          <w:sz w:val="24"/>
          <w:szCs w:val="24"/>
          <w:lang w:val="es-ES"/>
        </w:rPr>
        <w:t xml:space="preserve"> (Memoria de caché) en una tabla llamada Tabla MAC o ARP. </w:t>
      </w:r>
    </w:p>
    <w:p w14:paraId="7B5BDFF3" w14:textId="0DFFCC42" w:rsidR="000857FC" w:rsidRDefault="000857FC" w:rsidP="000857FC">
      <w:pPr>
        <w:pStyle w:val="Ttulo2"/>
        <w:numPr>
          <w:ilvl w:val="0"/>
          <w:numId w:val="11"/>
        </w:numPr>
        <w:ind w:right="877"/>
        <w:rPr>
          <w:lang w:val="es-ES"/>
        </w:rPr>
      </w:pPr>
      <w:bookmarkStart w:id="3" w:name="_Toc69575223"/>
      <w:r>
        <w:rPr>
          <w:lang w:val="es-ES"/>
        </w:rPr>
        <w:t>¿</w:t>
      </w:r>
      <w:r w:rsidRPr="00C86315">
        <w:rPr>
          <w:lang w:val="es-ES"/>
        </w:rPr>
        <w:t>C</w:t>
      </w:r>
      <w:r>
        <w:rPr>
          <w:lang w:val="es-ES"/>
        </w:rPr>
        <w:t>ómo se utiliza?</w:t>
      </w:r>
      <w:bookmarkEnd w:id="3"/>
    </w:p>
    <w:p w14:paraId="294BAFEF" w14:textId="77777777" w:rsidR="000857FC" w:rsidRPr="000857FC" w:rsidRDefault="000857FC" w:rsidP="000857FC">
      <w:pPr>
        <w:pStyle w:val="Sinespaciado"/>
        <w:rPr>
          <w:lang w:val="es-ES"/>
        </w:rPr>
      </w:pPr>
    </w:p>
    <w:p w14:paraId="5FB98ED8" w14:textId="768A6802" w:rsidR="000857FC" w:rsidRPr="000857FC" w:rsidRDefault="000857FC" w:rsidP="000857FC">
      <w:pPr>
        <w:pStyle w:val="Prrafodelista"/>
        <w:numPr>
          <w:ilvl w:val="0"/>
          <w:numId w:val="12"/>
        </w:numPr>
        <w:spacing w:after="160" w:line="360" w:lineRule="auto"/>
        <w:ind w:right="877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77459">
        <w:rPr>
          <w:rFonts w:ascii="Times New Roman" w:hAnsi="Times New Roman" w:cs="Times New Roman"/>
          <w:sz w:val="24"/>
          <w:szCs w:val="24"/>
          <w:lang w:val="es-ES"/>
        </w:rPr>
        <w:t xml:space="preserve">El equipo 1 quiere comunicarse con otro equipo de su misma red, este únicamente tiene la dirección IP pero no la dirección Física del otro equipo. </w:t>
      </w:r>
    </w:p>
    <w:p w14:paraId="6CA9D13A" w14:textId="77777777" w:rsidR="000857FC" w:rsidRPr="000857FC" w:rsidRDefault="000857FC" w:rsidP="000857FC">
      <w:pPr>
        <w:pStyle w:val="Prrafodelista"/>
        <w:spacing w:after="160" w:line="360" w:lineRule="auto"/>
        <w:ind w:left="1429" w:right="877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77459">
        <w:rPr>
          <w:rFonts w:ascii="Times New Roman" w:hAnsi="Times New Roman" w:cs="Times New Roman"/>
          <w:sz w:val="24"/>
          <w:szCs w:val="24"/>
          <w:lang w:val="es-ES"/>
        </w:rPr>
        <w:t xml:space="preserve">El equipo 1 realiza una petición ARP de broadcast dentro de la red. </w:t>
      </w:r>
    </w:p>
    <w:p w14:paraId="731EBF79" w14:textId="74F0260B" w:rsidR="000857FC" w:rsidRDefault="000857FC" w:rsidP="003637C6">
      <w:pPr>
        <w:pStyle w:val="Ttulo2"/>
        <w:numPr>
          <w:ilvl w:val="0"/>
          <w:numId w:val="11"/>
        </w:numPr>
        <w:spacing w:line="360" w:lineRule="auto"/>
        <w:ind w:right="879" w:hanging="357"/>
        <w:rPr>
          <w:rFonts w:cs="Times New Roman"/>
          <w:b w:val="0"/>
          <w:bCs/>
          <w:szCs w:val="24"/>
          <w:lang w:val="es-ES"/>
        </w:rPr>
      </w:pPr>
      <w:bookmarkStart w:id="4" w:name="_Toc69575224"/>
      <w:r w:rsidRPr="00C86315">
        <w:rPr>
          <w:lang w:val="es-ES"/>
        </w:rPr>
        <w:t>¿Qué es broadcast?</w:t>
      </w:r>
      <w:bookmarkEnd w:id="4"/>
      <w:r>
        <w:rPr>
          <w:lang w:val="es-ES"/>
        </w:rPr>
        <w:t xml:space="preserve">: </w:t>
      </w:r>
      <w:r w:rsidRPr="000857FC">
        <w:rPr>
          <w:rFonts w:cs="Times New Roman"/>
          <w:b w:val="0"/>
          <w:bCs/>
          <w:szCs w:val="24"/>
          <w:lang w:val="es-ES"/>
        </w:rPr>
        <w:t xml:space="preserve">Broadcast enviar información desde un nodo emisor a una multitud de nodos receptores. </w:t>
      </w:r>
    </w:p>
    <w:p w14:paraId="613050D7" w14:textId="77777777" w:rsidR="003637C6" w:rsidRDefault="003637C6" w:rsidP="000857FC">
      <w:pPr>
        <w:rPr>
          <w:lang w:val="es-ES"/>
        </w:rPr>
      </w:pPr>
    </w:p>
    <w:p w14:paraId="56D85E48" w14:textId="77777777" w:rsidR="003637C6" w:rsidRDefault="003637C6" w:rsidP="000857FC">
      <w:pPr>
        <w:rPr>
          <w:lang w:val="es-ES"/>
        </w:rPr>
      </w:pPr>
    </w:p>
    <w:p w14:paraId="69321B89" w14:textId="45A5CEB7" w:rsidR="000857FC" w:rsidRPr="000857FC" w:rsidRDefault="000857FC" w:rsidP="000857FC">
      <w:pPr>
        <w:rPr>
          <w:lang w:val="es-ES"/>
        </w:rPr>
      </w:pPr>
    </w:p>
    <w:p w14:paraId="30D7D59C" w14:textId="4F307BBB" w:rsidR="000857FC" w:rsidRPr="000857FC" w:rsidRDefault="000857FC" w:rsidP="000857FC">
      <w:pPr>
        <w:pStyle w:val="Prrafodelista"/>
        <w:numPr>
          <w:ilvl w:val="0"/>
          <w:numId w:val="12"/>
        </w:numPr>
        <w:spacing w:after="160" w:line="360" w:lineRule="auto"/>
        <w:ind w:right="877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77459">
        <w:rPr>
          <w:rFonts w:ascii="Times New Roman" w:hAnsi="Times New Roman" w:cs="Times New Roman"/>
          <w:sz w:val="24"/>
          <w:szCs w:val="24"/>
          <w:lang w:val="es-ES"/>
        </w:rPr>
        <w:t>El equipo 1 realiza una petición ARP de broadcast, es decir, envía la dirección IP a cada nodo de la red, para obtener una respuesta del nodo perteneciente a la IP.</w:t>
      </w:r>
    </w:p>
    <w:p w14:paraId="7C78B54A" w14:textId="77777777" w:rsidR="000857FC" w:rsidRPr="000857FC" w:rsidRDefault="000857FC" w:rsidP="000857FC">
      <w:pPr>
        <w:pStyle w:val="Prrafodelista"/>
        <w:numPr>
          <w:ilvl w:val="0"/>
          <w:numId w:val="12"/>
        </w:numPr>
        <w:spacing w:after="160" w:line="360" w:lineRule="auto"/>
        <w:ind w:right="877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77459">
        <w:rPr>
          <w:rFonts w:ascii="Times New Roman" w:hAnsi="Times New Roman" w:cs="Times New Roman"/>
          <w:sz w:val="24"/>
          <w:szCs w:val="24"/>
          <w:lang w:val="es-ES"/>
        </w:rPr>
        <w:t xml:space="preserve">El equipo con esa dirección IP responde con la dirección MAC y los demás nodos o equipos se dan por aludidos.  </w:t>
      </w:r>
    </w:p>
    <w:p w14:paraId="69093CAA" w14:textId="74E9189F" w:rsidR="000857FC" w:rsidRPr="000857FC" w:rsidRDefault="000857FC" w:rsidP="000857FC">
      <w:pPr>
        <w:pStyle w:val="Prrafodelista"/>
        <w:numPr>
          <w:ilvl w:val="0"/>
          <w:numId w:val="12"/>
        </w:numPr>
        <w:spacing w:after="160" w:line="360" w:lineRule="auto"/>
        <w:ind w:right="877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77459">
        <w:rPr>
          <w:rFonts w:ascii="Times New Roman" w:hAnsi="Times New Roman" w:cs="Times New Roman"/>
          <w:sz w:val="24"/>
          <w:szCs w:val="24"/>
          <w:lang w:val="es-ES"/>
        </w:rPr>
        <w:t xml:space="preserve">Al establecer la comunicación, las direcciones se guardan en la memoria de caché, para ya no tener que repetir el protocolo si se vuelve a necesitar la comunicación entre ambos equipos.  </w:t>
      </w:r>
    </w:p>
    <w:p w14:paraId="3935CDC1" w14:textId="77777777" w:rsidR="000857FC" w:rsidRPr="000857FC" w:rsidRDefault="000857FC" w:rsidP="000857FC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2D628FDD" w14:textId="408B8B0C" w:rsidR="000857FC" w:rsidRPr="000857FC" w:rsidRDefault="000857FC" w:rsidP="000857FC">
      <w:pPr>
        <w:pStyle w:val="Prrafodelista"/>
        <w:spacing w:after="160" w:line="360" w:lineRule="auto"/>
        <w:ind w:left="1429" w:right="877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6ECBF5D" w14:textId="21E41075" w:rsidR="000857FC" w:rsidRDefault="000857FC" w:rsidP="003637C6">
      <w:pPr>
        <w:pStyle w:val="Prrafodelista"/>
        <w:spacing w:after="0" w:line="480" w:lineRule="auto"/>
        <w:ind w:left="4320" w:firstLine="720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  <w:r w:rsidRPr="00470499">
        <w:rPr>
          <w:rFonts w:ascii="Times New Roman" w:hAnsi="Times New Roman" w:cs="Times New Roman"/>
          <w:b/>
          <w:sz w:val="24"/>
          <w:szCs w:val="24"/>
          <w:lang w:val="es-GT" w:eastAsia="es-GT"/>
        </w:rPr>
        <w:t>TCP DUMP</w:t>
      </w:r>
    </w:p>
    <w:p w14:paraId="71746406" w14:textId="1F21BEB1" w:rsidR="00470499" w:rsidRPr="00470499" w:rsidRDefault="00470499" w:rsidP="00470499">
      <w:pPr>
        <w:spacing w:line="360" w:lineRule="auto"/>
        <w:ind w:left="1134" w:right="1728" w:firstLine="284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470499">
        <w:rPr>
          <w:rFonts w:ascii="Times New Roman" w:hAnsi="Times New Roman" w:cs="Times New Roman"/>
          <w:sz w:val="24"/>
          <w:szCs w:val="24"/>
          <w:lang w:val="es-GT"/>
        </w:rPr>
        <w:t>“</w:t>
      </w:r>
      <w:proofErr w:type="spellStart"/>
      <w:r w:rsidRPr="00470499">
        <w:rPr>
          <w:rFonts w:ascii="Times New Roman" w:hAnsi="Times New Roman" w:cs="Times New Roman"/>
          <w:sz w:val="24"/>
          <w:szCs w:val="24"/>
          <w:lang w:val="es-GT"/>
        </w:rPr>
        <w:t>TcpDump</w:t>
      </w:r>
      <w:proofErr w:type="spellEnd"/>
      <w:r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 es una herramienta para comandos cuyo objetivo es analizar el tráfico de que circula por la red”</w:t>
      </w:r>
    </w:p>
    <w:p w14:paraId="6C9D40C0" w14:textId="2FDE183D" w:rsidR="00470499" w:rsidRPr="00470499" w:rsidRDefault="00470499" w:rsidP="00470499">
      <w:pPr>
        <w:spacing w:line="360" w:lineRule="auto"/>
        <w:ind w:left="709" w:right="879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3637C6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Tráfico de red: </w:t>
      </w:r>
      <w:r w:rsidRPr="00470499">
        <w:rPr>
          <w:rFonts w:ascii="Times New Roman" w:hAnsi="Times New Roman" w:cs="Times New Roman"/>
          <w:sz w:val="24"/>
          <w:szCs w:val="24"/>
          <w:lang w:val="es-GT"/>
        </w:rPr>
        <w:t>esto se refiere a los</w:t>
      </w:r>
      <w:r w:rsidRPr="004704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GT"/>
        </w:rPr>
        <w:t xml:space="preserve"> datos que se desplazan por una red en un momento determinado. Los datos de la red están compuestos por paquetes, </w:t>
      </w:r>
      <w:r w:rsidRPr="004704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GT"/>
        </w:rPr>
        <w:t xml:space="preserve">y estos paquetes son unidades más pequeñas </w:t>
      </w:r>
      <w:r w:rsidRPr="004704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GT"/>
        </w:rPr>
        <w:t>de datos que se transmiten por una red.</w:t>
      </w:r>
    </w:p>
    <w:p w14:paraId="599DF0DF" w14:textId="29823A06" w:rsidR="00470499" w:rsidRPr="00470499" w:rsidRDefault="00470499" w:rsidP="00470499">
      <w:pPr>
        <w:spacing w:line="360" w:lineRule="auto"/>
        <w:ind w:left="709" w:right="879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470499">
        <w:rPr>
          <w:rFonts w:ascii="Times New Roman" w:hAnsi="Times New Roman" w:cs="Times New Roman"/>
          <w:sz w:val="24"/>
          <w:szCs w:val="24"/>
          <w:lang w:val="es-GT"/>
        </w:rPr>
        <w:t>TcpDump</w:t>
      </w:r>
      <w:proofErr w:type="spellEnd"/>
      <w:r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 o </w:t>
      </w:r>
      <w:r w:rsidR="000857FC" w:rsidRPr="00470499">
        <w:rPr>
          <w:rFonts w:ascii="Times New Roman" w:hAnsi="Times New Roman" w:cs="Times New Roman"/>
          <w:sz w:val="24"/>
          <w:szCs w:val="24"/>
          <w:lang w:val="es-GT"/>
        </w:rPr>
        <w:t>Análisis de protocolo de Red</w:t>
      </w:r>
      <w:r w:rsidRPr="00470499">
        <w:rPr>
          <w:rFonts w:ascii="Times New Roman" w:hAnsi="Times New Roman" w:cs="Times New Roman"/>
          <w:sz w:val="24"/>
          <w:szCs w:val="24"/>
          <w:lang w:val="es-GT"/>
        </w:rPr>
        <w:t>, p</w:t>
      </w:r>
      <w:r w:rsidRPr="00470499">
        <w:rPr>
          <w:rFonts w:ascii="Times New Roman" w:hAnsi="Times New Roman" w:cs="Times New Roman"/>
          <w:sz w:val="24"/>
          <w:szCs w:val="24"/>
          <w:lang w:val="es-GT"/>
        </w:rPr>
        <w:t>ermite al usuario capturar y mostrar en tiempo real los paquetes</w:t>
      </w:r>
      <w:r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 (datos) </w:t>
      </w:r>
      <w:r w:rsidRPr="00470499">
        <w:rPr>
          <w:rFonts w:ascii="Times New Roman" w:hAnsi="Times New Roman" w:cs="Times New Roman"/>
          <w:sz w:val="24"/>
          <w:szCs w:val="24"/>
          <w:lang w:val="es-GT"/>
        </w:rPr>
        <w:t>transmitidos y recibidos por la red a la cual el ordenador está conectado.</w:t>
      </w:r>
    </w:p>
    <w:p w14:paraId="1C36910C" w14:textId="747F1AFC" w:rsidR="000857FC" w:rsidRPr="00470499" w:rsidRDefault="00470499" w:rsidP="00470499">
      <w:pPr>
        <w:spacing w:line="360" w:lineRule="auto"/>
        <w:ind w:left="709" w:right="879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Este es un </w:t>
      </w:r>
      <w:r w:rsidR="000857FC"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software </w:t>
      </w:r>
      <w:proofErr w:type="spellStart"/>
      <w:r w:rsidR="000857FC" w:rsidRPr="00470499">
        <w:rPr>
          <w:rFonts w:ascii="Times New Roman" w:hAnsi="Times New Roman" w:cs="Times New Roman"/>
          <w:sz w:val="24"/>
          <w:szCs w:val="24"/>
          <w:lang w:val="es-GT"/>
        </w:rPr>
        <w:t>opensource</w:t>
      </w:r>
      <w:proofErr w:type="spellEnd"/>
      <w:r w:rsidR="000857FC"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 disponible que tenemos en todos los sistemas Linux con el cuál podremos capturar todo el tráfico de red de nuestro servidor. </w:t>
      </w:r>
    </w:p>
    <w:p w14:paraId="272B8F7F" w14:textId="6FD5353B" w:rsidR="000857FC" w:rsidRPr="00470499" w:rsidRDefault="000857FC" w:rsidP="00470499">
      <w:pPr>
        <w:spacing w:line="360" w:lineRule="auto"/>
        <w:ind w:left="709" w:right="879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Es importante conocer que </w:t>
      </w:r>
      <w:proofErr w:type="spellStart"/>
      <w:r w:rsidRPr="00470499">
        <w:rPr>
          <w:rFonts w:ascii="Times New Roman" w:hAnsi="Times New Roman" w:cs="Times New Roman"/>
          <w:sz w:val="24"/>
          <w:szCs w:val="24"/>
          <w:lang w:val="es-GT"/>
        </w:rPr>
        <w:t>tcpdump</w:t>
      </w:r>
      <w:proofErr w:type="spellEnd"/>
      <w:r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 puede generar ficheros muy grandes con unos pocos minutos de captura de datos, por lo que </w:t>
      </w:r>
      <w:r w:rsidR="00470499" w:rsidRPr="00470499">
        <w:rPr>
          <w:rFonts w:ascii="Times New Roman" w:hAnsi="Times New Roman" w:cs="Times New Roman"/>
          <w:sz w:val="24"/>
          <w:szCs w:val="24"/>
          <w:lang w:val="es-GT"/>
        </w:rPr>
        <w:t xml:space="preserve">es recomendable </w:t>
      </w:r>
      <w:r w:rsidRPr="00470499">
        <w:rPr>
          <w:rFonts w:ascii="Times New Roman" w:hAnsi="Times New Roman" w:cs="Times New Roman"/>
          <w:sz w:val="24"/>
          <w:szCs w:val="24"/>
          <w:lang w:val="es-GT"/>
        </w:rPr>
        <w:t>utilizar siempre filtros.</w:t>
      </w:r>
    </w:p>
    <w:p w14:paraId="71EE142C" w14:textId="5588BE70" w:rsidR="000A3AB4" w:rsidRDefault="000A3AB4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68A37BF8" w14:textId="4462275F" w:rsidR="000A3AB4" w:rsidRDefault="000A3AB4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048D4374" w14:textId="3A6167BF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45D5E37A" w14:textId="39849809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2EC96D82" w14:textId="007ADEB6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04BE8E5D" w14:textId="1D6839A4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4277FBDD" w14:textId="10061914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54FCD082" w14:textId="01D7E691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52B50C43" w14:textId="77777777" w:rsidR="003637C6" w:rsidRDefault="003637C6" w:rsidP="000857FC">
      <w:pPr>
        <w:spacing w:after="0"/>
        <w:ind w:left="709" w:right="877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5F789BA6" w14:textId="38B14906" w:rsidR="00470499" w:rsidRPr="00911DFD" w:rsidRDefault="00470499" w:rsidP="00470499">
      <w:pPr>
        <w:pStyle w:val="Prrafodelista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  <w:r w:rsidRPr="00911DFD">
        <w:rPr>
          <w:rFonts w:ascii="Times New Roman" w:hAnsi="Times New Roman" w:cs="Times New Roman"/>
          <w:b/>
          <w:sz w:val="24"/>
          <w:szCs w:val="24"/>
          <w:lang w:val="es-GT" w:eastAsia="es-GT"/>
        </w:rPr>
        <w:t>IP tables</w:t>
      </w:r>
    </w:p>
    <w:p w14:paraId="3122FB04" w14:textId="03FBC79F" w:rsidR="00911DFD" w:rsidRPr="00911DFD" w:rsidRDefault="00911DFD" w:rsidP="00911DFD">
      <w:pPr>
        <w:pStyle w:val="Prrafodelista"/>
        <w:spacing w:after="0" w:line="360" w:lineRule="auto"/>
        <w:ind w:right="877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911DFD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Es un firewall incluido en el </w:t>
      </w:r>
      <w:proofErr w:type="spellStart"/>
      <w:r w:rsidRPr="00911DFD">
        <w:rPr>
          <w:rFonts w:ascii="Times New Roman" w:hAnsi="Times New Roman" w:cs="Times New Roman"/>
          <w:bCs/>
          <w:sz w:val="24"/>
          <w:szCs w:val="24"/>
          <w:lang w:val="es-GT" w:eastAsia="es-GT"/>
        </w:rPr>
        <w:t>kernel</w:t>
      </w:r>
      <w:proofErr w:type="spellEnd"/>
      <w:r w:rsidRPr="00911DFD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de Linux y su función principal es filtrar tráfico a Linux. </w:t>
      </w:r>
    </w:p>
    <w:p w14:paraId="42029756" w14:textId="267E4348" w:rsidR="00911DFD" w:rsidRPr="00911DFD" w:rsidRDefault="00470499" w:rsidP="00911DFD">
      <w:pPr>
        <w:pStyle w:val="Prrafodelista"/>
        <w:spacing w:after="0" w:line="360" w:lineRule="auto"/>
        <w:ind w:right="877" w:firstLine="284"/>
        <w:jc w:val="both"/>
        <w:rPr>
          <w:rFonts w:ascii="Times New Roman" w:hAnsi="Times New Roman" w:cs="Times New Roman"/>
          <w:bCs/>
          <w:sz w:val="24"/>
          <w:szCs w:val="24"/>
          <w:lang w:val="es-GT"/>
        </w:rPr>
      </w:pPr>
      <w:r w:rsidRPr="00911DFD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Analiza el tráfico de red que llega a un equipo </w:t>
      </w:r>
      <w:r w:rsidR="00911DFD" w:rsidRPr="00911DFD">
        <w:rPr>
          <w:rFonts w:ascii="Times New Roman" w:hAnsi="Times New Roman" w:cs="Times New Roman"/>
          <w:bCs/>
          <w:sz w:val="24"/>
          <w:szCs w:val="24"/>
          <w:lang w:val="es-GT" w:eastAsia="es-GT"/>
        </w:rPr>
        <w:t>y toma la decisión de que hacer con cada paquete en función a unas reglas ya antes establecida, e</w:t>
      </w:r>
      <w:r w:rsidR="00911DFD" w:rsidRPr="00911DFD">
        <w:rPr>
          <w:rFonts w:ascii="Times New Roman" w:hAnsi="Times New Roman" w:cs="Times New Roman"/>
          <w:bCs/>
          <w:sz w:val="24"/>
          <w:szCs w:val="24"/>
          <w:lang w:val="es-GT"/>
        </w:rPr>
        <w:t>s</w:t>
      </w:r>
      <w:r w:rsidR="00911DFD" w:rsidRPr="00911DFD">
        <w:rPr>
          <w:rFonts w:ascii="Times New Roman" w:hAnsi="Times New Roman" w:cs="Times New Roman"/>
          <w:bCs/>
          <w:sz w:val="24"/>
          <w:szCs w:val="24"/>
          <w:lang w:val="es-GT"/>
        </w:rPr>
        <w:t xml:space="preserve"> decir, es</w:t>
      </w:r>
      <w:r w:rsidR="00911DFD" w:rsidRPr="00911DFD">
        <w:rPr>
          <w:rFonts w:ascii="Times New Roman" w:hAnsi="Times New Roman" w:cs="Times New Roman"/>
          <w:bCs/>
          <w:sz w:val="24"/>
          <w:szCs w:val="24"/>
          <w:lang w:val="es-GT"/>
        </w:rPr>
        <w:t xml:space="preserve"> la parte que se encarga de determinar qué paquetes de datos queremos que lleguen hasta el servidor y cuáles n</w:t>
      </w:r>
      <w:r w:rsidR="00911DFD" w:rsidRPr="00911DFD">
        <w:rPr>
          <w:rFonts w:ascii="Times New Roman" w:hAnsi="Times New Roman" w:cs="Times New Roman"/>
          <w:bCs/>
          <w:sz w:val="24"/>
          <w:szCs w:val="24"/>
          <w:lang w:val="es-GT"/>
        </w:rPr>
        <w:t xml:space="preserve">o. </w:t>
      </w:r>
    </w:p>
    <w:p w14:paraId="708ECA8C" w14:textId="77777777" w:rsidR="00911DFD" w:rsidRPr="00911DFD" w:rsidRDefault="00911DFD" w:rsidP="00911DFD">
      <w:pPr>
        <w:pStyle w:val="Sinespaciado"/>
        <w:rPr>
          <w:lang w:val="es-GT"/>
        </w:rPr>
      </w:pPr>
    </w:p>
    <w:p w14:paraId="54E7DEF9" w14:textId="7E813340" w:rsidR="00911DFD" w:rsidRPr="00911DFD" w:rsidRDefault="00911DFD" w:rsidP="00911DFD">
      <w:pPr>
        <w:pStyle w:val="Prrafodelista"/>
        <w:spacing w:after="0" w:line="360" w:lineRule="auto"/>
        <w:ind w:right="877" w:firstLine="284"/>
        <w:jc w:val="both"/>
        <w:rPr>
          <w:rFonts w:ascii="Times New Roman" w:hAnsi="Times New Roman" w:cs="Times New Roman"/>
          <w:bCs/>
          <w:sz w:val="24"/>
          <w:szCs w:val="24"/>
          <w:lang w:val="es-GT"/>
        </w:rPr>
      </w:pPr>
      <w:r w:rsidRPr="00911DFD">
        <w:rPr>
          <w:rFonts w:ascii="Times New Roman" w:hAnsi="Times New Roman" w:cs="Times New Roman"/>
          <w:bCs/>
          <w:sz w:val="24"/>
          <w:szCs w:val="24"/>
          <w:lang w:val="es-GT"/>
        </w:rPr>
        <w:t xml:space="preserve">En </w:t>
      </w:r>
      <w:proofErr w:type="spellStart"/>
      <w:r w:rsidRPr="00911DFD">
        <w:rPr>
          <w:rFonts w:ascii="Times New Roman" w:hAnsi="Times New Roman" w:cs="Times New Roman"/>
          <w:bCs/>
          <w:sz w:val="24"/>
          <w:szCs w:val="24"/>
          <w:lang w:val="es-GT"/>
        </w:rPr>
        <w:t>iptables</w:t>
      </w:r>
      <w:proofErr w:type="spellEnd"/>
      <w:r w:rsidRPr="00911DFD">
        <w:rPr>
          <w:rFonts w:ascii="Times New Roman" w:hAnsi="Times New Roman" w:cs="Times New Roman"/>
          <w:bCs/>
          <w:sz w:val="24"/>
          <w:szCs w:val="24"/>
          <w:lang w:val="es-GT"/>
        </w:rPr>
        <w:t xml:space="preserve"> existen tres grandes grupos de reglas o tablas, dentro de las que se definen una serie de cadenas predefinidas y cualquier paquete pasará por una de ellas. </w:t>
      </w:r>
    </w:p>
    <w:p w14:paraId="4328C542" w14:textId="49637441" w:rsidR="00911DFD" w:rsidRDefault="00911DFD" w:rsidP="00911DFD">
      <w:pPr>
        <w:pStyle w:val="Sinespaciado"/>
        <w:rPr>
          <w:lang w:val="es-GT"/>
        </w:rPr>
      </w:pPr>
    </w:p>
    <w:p w14:paraId="076FB84F" w14:textId="02F66B5E" w:rsidR="003637C6" w:rsidRDefault="003637C6" w:rsidP="003637C6">
      <w:pPr>
        <w:pStyle w:val="Sinespaciado"/>
        <w:spacing w:line="360" w:lineRule="auto"/>
        <w:ind w:left="709" w:right="877" w:firstLine="284"/>
        <w:rPr>
          <w:rFonts w:ascii="Times New Roman" w:hAnsi="Times New Roman" w:cs="Times New Roman"/>
          <w:sz w:val="24"/>
          <w:szCs w:val="24"/>
          <w:lang w:val="es-GT"/>
        </w:rPr>
      </w:pPr>
      <w:r w:rsidRPr="003637C6">
        <w:rPr>
          <w:rFonts w:ascii="Times New Roman" w:hAnsi="Times New Roman" w:cs="Times New Roman"/>
          <w:sz w:val="24"/>
          <w:szCs w:val="24"/>
          <w:lang w:val="es-GT"/>
        </w:rPr>
        <w:t xml:space="preserve">A través de las tablas de Reglas de filtrado, la tabla </w:t>
      </w:r>
      <w:proofErr w:type="spellStart"/>
      <w:r w:rsidRPr="003637C6">
        <w:rPr>
          <w:rFonts w:ascii="Times New Roman" w:hAnsi="Times New Roman" w:cs="Times New Roman"/>
          <w:sz w:val="24"/>
          <w:szCs w:val="24"/>
          <w:lang w:val="es-GT"/>
        </w:rPr>
        <w:t>Nat</w:t>
      </w:r>
      <w:proofErr w:type="spellEnd"/>
      <w:r w:rsidRPr="003637C6">
        <w:rPr>
          <w:rFonts w:ascii="Times New Roman" w:hAnsi="Times New Roman" w:cs="Times New Roman"/>
          <w:sz w:val="24"/>
          <w:szCs w:val="24"/>
          <w:lang w:val="es-GT"/>
        </w:rPr>
        <w:t xml:space="preserve"> y la tabla Mangle se pueden indicar que paquetes aceptamos, cuales rechazamos y cuales omitimos, como también se puede indicar las reglas de enmascarar la IP del paquete o cambiar direcciones IP, como también nos permite recoger las distintas reglas que actúan sobre l</w:t>
      </w:r>
      <w:r>
        <w:rPr>
          <w:rFonts w:ascii="Times New Roman" w:hAnsi="Times New Roman" w:cs="Times New Roman"/>
          <w:sz w:val="24"/>
          <w:szCs w:val="24"/>
          <w:lang w:val="es-GT"/>
        </w:rPr>
        <w:t>a</w:t>
      </w:r>
      <w:r w:rsidRPr="003637C6">
        <w:rPr>
          <w:rFonts w:ascii="Times New Roman" w:hAnsi="Times New Roman" w:cs="Times New Roman"/>
          <w:sz w:val="24"/>
          <w:szCs w:val="24"/>
          <w:lang w:val="es-GT"/>
        </w:rPr>
        <w:t xml:space="preserve">s opciones de los paquetes. </w:t>
      </w:r>
    </w:p>
    <w:p w14:paraId="4281AB52" w14:textId="7E841776" w:rsidR="003637C6" w:rsidRDefault="003637C6" w:rsidP="003637C6">
      <w:pPr>
        <w:pStyle w:val="Sinespaciado"/>
        <w:spacing w:line="360" w:lineRule="auto"/>
        <w:ind w:left="709" w:right="877"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2C8514F0" w14:textId="77777777" w:rsidR="00900E8E" w:rsidRPr="003637C6" w:rsidRDefault="00900E8E" w:rsidP="003637C6">
      <w:pPr>
        <w:pStyle w:val="Sinespaciado"/>
        <w:spacing w:line="360" w:lineRule="auto"/>
        <w:ind w:left="709" w:right="877"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16510088" w14:textId="5BEBECCB" w:rsidR="00911DFD" w:rsidRPr="0068721B" w:rsidRDefault="00911DFD" w:rsidP="00911DFD">
      <w:pPr>
        <w:pStyle w:val="Prrafodelista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  <w:r w:rsidRPr="0068721B">
        <w:rPr>
          <w:rFonts w:ascii="Times New Roman" w:hAnsi="Times New Roman" w:cs="Times New Roman"/>
          <w:b/>
          <w:sz w:val="24"/>
          <w:szCs w:val="24"/>
          <w:lang w:val="es-GT" w:eastAsia="es-GT"/>
        </w:rPr>
        <w:t xml:space="preserve">IP </w:t>
      </w:r>
      <w:proofErr w:type="spellStart"/>
      <w:r w:rsidRPr="0068721B">
        <w:rPr>
          <w:rFonts w:ascii="Times New Roman" w:hAnsi="Times New Roman" w:cs="Times New Roman"/>
          <w:b/>
          <w:sz w:val="24"/>
          <w:szCs w:val="24"/>
          <w:lang w:val="es-GT" w:eastAsia="es-GT"/>
        </w:rPr>
        <w:t>Neighbor</w:t>
      </w:r>
      <w:proofErr w:type="spellEnd"/>
    </w:p>
    <w:p w14:paraId="4DA1539A" w14:textId="2E60CEF8" w:rsidR="00911DFD" w:rsidRDefault="0068721B" w:rsidP="0068721B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68721B">
        <w:rPr>
          <w:rFonts w:ascii="Times New Roman" w:hAnsi="Times New Roman" w:cs="Times New Roman"/>
          <w:sz w:val="24"/>
          <w:szCs w:val="24"/>
          <w:lang w:val="es-GT"/>
        </w:rPr>
        <w:t>Neighbor</w:t>
      </w:r>
      <w:proofErr w:type="spellEnd"/>
      <w:r w:rsidRPr="0068721B">
        <w:rPr>
          <w:rFonts w:ascii="Times New Roman" w:hAnsi="Times New Roman" w:cs="Times New Roman"/>
          <w:sz w:val="24"/>
          <w:szCs w:val="24"/>
          <w:lang w:val="es-GT"/>
        </w:rPr>
        <w:t xml:space="preserve"> Discovery es un protocolo de IPv6, </w:t>
      </w:r>
      <w:r w:rsidR="00403DFC">
        <w:rPr>
          <w:rFonts w:ascii="Times New Roman" w:hAnsi="Times New Roman" w:cs="Times New Roman"/>
          <w:sz w:val="24"/>
          <w:szCs w:val="24"/>
          <w:lang w:val="es-GT"/>
        </w:rPr>
        <w:t>reemplaza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 xml:space="preserve"> al</w:t>
      </w:r>
      <w:r w:rsidR="00403DF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>ARP</w:t>
      </w:r>
      <w:r w:rsidR="00403DF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>en IPv4,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 xml:space="preserve"> pero este se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>distingue porque también incorpora funcionalidades de ICMP</w:t>
      </w:r>
    </w:p>
    <w:p w14:paraId="03B899AB" w14:textId="77777777" w:rsidR="0068721B" w:rsidRDefault="0068721B" w:rsidP="0068721B">
      <w:pPr>
        <w:pStyle w:val="Sinespaciado"/>
        <w:rPr>
          <w:lang w:val="es-GT"/>
        </w:rPr>
      </w:pPr>
    </w:p>
    <w:p w14:paraId="541E812C" w14:textId="1C7305F7" w:rsidR="0068721B" w:rsidRPr="0068721B" w:rsidRDefault="0068721B" w:rsidP="0068721B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68721B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Que es ICMP: </w:t>
      </w:r>
    </w:p>
    <w:p w14:paraId="5342154C" w14:textId="565FCEBB" w:rsidR="0068721B" w:rsidRDefault="0068721B" w:rsidP="0068721B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8721B">
        <w:rPr>
          <w:rFonts w:ascii="Times New Roman" w:hAnsi="Times New Roman" w:cs="Times New Roman"/>
          <w:sz w:val="24"/>
          <w:szCs w:val="24"/>
          <w:lang w:val="es-GT"/>
        </w:rPr>
        <w:t>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s el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 xml:space="preserve">protocolo de mensajes de control de Internet. </w:t>
      </w:r>
      <w:r>
        <w:rPr>
          <w:rFonts w:ascii="Times New Roman" w:hAnsi="Times New Roman" w:cs="Times New Roman"/>
          <w:sz w:val="24"/>
          <w:szCs w:val="24"/>
          <w:lang w:val="es-GT"/>
        </w:rPr>
        <w:t>Se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 xml:space="preserve"> utiliza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>para enviar mensajes de error e información</w:t>
      </w:r>
      <w:r w:rsidR="00403DFC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6690BA0E" w14:textId="77777777" w:rsidR="0068721B" w:rsidRPr="0068721B" w:rsidRDefault="0068721B" w:rsidP="0068721B">
      <w:pPr>
        <w:pStyle w:val="Sinespaciado"/>
        <w:rPr>
          <w:lang w:val="es-GT"/>
        </w:rPr>
      </w:pPr>
    </w:p>
    <w:p w14:paraId="3EE161BA" w14:textId="129E9F62" w:rsidR="0068721B" w:rsidRPr="00403DFC" w:rsidRDefault="0068721B" w:rsidP="00403DFC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8721B">
        <w:rPr>
          <w:rFonts w:ascii="Times New Roman" w:hAnsi="Times New Roman" w:cs="Times New Roman"/>
          <w:sz w:val="24"/>
          <w:szCs w:val="24"/>
          <w:lang w:val="es-GT"/>
        </w:rPr>
        <w:t>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l protocolo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 xml:space="preserve">reemplaza al ARP y su principal función </w:t>
      </w:r>
      <w:r w:rsidRPr="0068721B">
        <w:rPr>
          <w:rFonts w:ascii="Times New Roman" w:hAnsi="Times New Roman" w:cs="Times New Roman"/>
          <w:sz w:val="24"/>
          <w:szCs w:val="24"/>
          <w:lang w:val="es-GT"/>
        </w:rPr>
        <w:t>es resolver las direcciones IPv6 en direcciones MAC válidas, que son las direcciones de hardware propias de cada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403DFC">
        <w:rPr>
          <w:rFonts w:ascii="Times New Roman" w:hAnsi="Times New Roman" w:cs="Times New Roman"/>
          <w:sz w:val="24"/>
          <w:szCs w:val="24"/>
          <w:lang w:val="es-GT"/>
        </w:rPr>
        <w:t>d</w:t>
      </w:r>
      <w:r w:rsidRPr="00403DFC">
        <w:rPr>
          <w:rFonts w:ascii="Times New Roman" w:hAnsi="Times New Roman" w:cs="Times New Roman"/>
          <w:sz w:val="24"/>
          <w:szCs w:val="24"/>
          <w:lang w:val="es-GT"/>
        </w:rPr>
        <w:t>ispositivo.</w:t>
      </w:r>
      <w:r w:rsidRPr="00403DF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403DFC">
        <w:rPr>
          <w:rFonts w:ascii="Times New Roman" w:hAnsi="Times New Roman" w:cs="Times New Roman"/>
          <w:sz w:val="24"/>
          <w:szCs w:val="24"/>
          <w:lang w:val="es-GT"/>
        </w:rPr>
        <w:t xml:space="preserve">Todas las direcciones determinadas se almacenan en el llamado </w:t>
      </w:r>
      <w:proofErr w:type="spellStart"/>
      <w:r w:rsidRPr="00403DFC">
        <w:rPr>
          <w:rFonts w:ascii="Times New Roman" w:hAnsi="Times New Roman" w:cs="Times New Roman"/>
          <w:sz w:val="24"/>
          <w:szCs w:val="24"/>
          <w:lang w:val="es-GT"/>
        </w:rPr>
        <w:t>neighbor</w:t>
      </w:r>
      <w:proofErr w:type="spellEnd"/>
      <w:r w:rsidRPr="00403DFC">
        <w:rPr>
          <w:rFonts w:ascii="Times New Roman" w:hAnsi="Times New Roman" w:cs="Times New Roman"/>
          <w:sz w:val="24"/>
          <w:szCs w:val="24"/>
          <w:lang w:val="es-GT"/>
        </w:rPr>
        <w:t xml:space="preserve"> cache. Este buffer informa a los componentes de la red sobre las direcciones locales de los clientes vecinos y les suministra información adicional que puede ser necesaria</w:t>
      </w:r>
      <w:r w:rsidRPr="00403DFC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487986E6" w14:textId="7938FCFE" w:rsidR="0068721B" w:rsidRPr="0068721B" w:rsidRDefault="0068721B" w:rsidP="0068721B">
      <w:pPr>
        <w:pStyle w:val="Sinespaciado"/>
        <w:rPr>
          <w:lang w:val="es-GT"/>
        </w:rPr>
      </w:pPr>
    </w:p>
    <w:p w14:paraId="60FB8F6B" w14:textId="2DB9D975" w:rsidR="00403DFC" w:rsidRDefault="00403DFC" w:rsidP="0068721B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DD83252" w14:textId="7A0F654D" w:rsidR="00403DFC" w:rsidRDefault="00403DFC" w:rsidP="0068721B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BAE424B" w14:textId="77777777" w:rsidR="00403DFC" w:rsidRPr="0068721B" w:rsidRDefault="00403DFC" w:rsidP="0068721B">
      <w:pPr>
        <w:pStyle w:val="Prrafodelista"/>
        <w:spacing w:after="0" w:line="360" w:lineRule="auto"/>
        <w:ind w:right="1021" w:firstLine="284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50E1D9C" w14:textId="77777777" w:rsidR="00014219" w:rsidRDefault="00014219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50326DC5" w14:textId="5D45FAD9" w:rsidR="00B67E3F" w:rsidRDefault="00014219" w:rsidP="00014219">
      <w:pPr>
        <w:spacing w:after="0"/>
        <w:rPr>
          <w:rFonts w:ascii="Arial" w:hAnsi="Arial" w:cs="Arial"/>
          <w:b/>
          <w:sz w:val="20"/>
          <w:szCs w:val="20"/>
          <w:lang w:val="es-GT" w:eastAsia="es-GT"/>
        </w:rPr>
      </w:pPr>
      <w:r>
        <w:rPr>
          <w:rFonts w:ascii="Arial" w:hAnsi="Arial" w:cs="Arial"/>
          <w:b/>
          <w:sz w:val="20"/>
          <w:szCs w:val="20"/>
          <w:lang w:val="es-GT" w:eastAsia="es-GT"/>
        </w:rPr>
        <w:t xml:space="preserve">Segunda Serie: </w:t>
      </w:r>
      <w:r w:rsidR="00B67E3F">
        <w:rPr>
          <w:rFonts w:ascii="Arial" w:hAnsi="Arial" w:cs="Arial"/>
          <w:b/>
          <w:sz w:val="20"/>
          <w:szCs w:val="20"/>
          <w:lang w:val="es-GT" w:eastAsia="es-GT"/>
        </w:rPr>
        <w:t>(5</w:t>
      </w:r>
      <w:r>
        <w:rPr>
          <w:rFonts w:ascii="Arial" w:hAnsi="Arial" w:cs="Arial"/>
          <w:b/>
          <w:sz w:val="20"/>
          <w:szCs w:val="20"/>
          <w:lang w:val="es-GT" w:eastAsia="es-GT"/>
        </w:rPr>
        <w:t xml:space="preserve"> </w:t>
      </w:r>
      <w:r w:rsidR="00B67E3F">
        <w:rPr>
          <w:rFonts w:ascii="Arial" w:hAnsi="Arial" w:cs="Arial"/>
          <w:b/>
          <w:sz w:val="20"/>
          <w:szCs w:val="20"/>
          <w:lang w:val="es-GT" w:eastAsia="es-GT"/>
        </w:rPr>
        <w:t>Puntos) Desarrolle el tema: Implementación de DHCP en Linux/GNU.</w:t>
      </w:r>
    </w:p>
    <w:p w14:paraId="099296B5" w14:textId="7150FF00" w:rsidR="00027B0A" w:rsidRDefault="00B67E3F" w:rsidP="00A149C1">
      <w:pPr>
        <w:spacing w:after="0"/>
        <w:jc w:val="both"/>
        <w:rPr>
          <w:rFonts w:ascii="Arial" w:hAnsi="Arial" w:cs="Arial"/>
          <w:b/>
          <w:sz w:val="20"/>
          <w:szCs w:val="20"/>
          <w:lang w:val="es-GT" w:eastAsia="es-GT"/>
        </w:rPr>
      </w:pPr>
      <w:r>
        <w:rPr>
          <w:rFonts w:ascii="Arial" w:hAnsi="Arial" w:cs="Arial"/>
          <w:b/>
          <w:sz w:val="20"/>
          <w:szCs w:val="20"/>
          <w:lang w:val="es-GT" w:eastAsia="es-GT"/>
        </w:rPr>
        <w:t xml:space="preserve">El tema deberá ser desarrollado con toda la profesionalidad y dejar bien claro cada uno de los aspectos que conlleva la implementación, los pasos, aspectos a considerar, etc. (Tema corto o sin fundamentos y ampliación tendrán el punteo mínimo, tema </w:t>
      </w:r>
      <w:proofErr w:type="spellStart"/>
      <w:r>
        <w:rPr>
          <w:rFonts w:ascii="Arial" w:hAnsi="Arial" w:cs="Arial"/>
          <w:b/>
          <w:sz w:val="20"/>
          <w:szCs w:val="20"/>
          <w:lang w:val="es-GT" w:eastAsia="es-GT"/>
        </w:rPr>
        <w:t>copy</w:t>
      </w:r>
      <w:proofErr w:type="spellEnd"/>
      <w:r>
        <w:rPr>
          <w:rFonts w:ascii="Arial" w:hAnsi="Arial" w:cs="Arial"/>
          <w:b/>
          <w:sz w:val="20"/>
          <w:szCs w:val="20"/>
          <w:lang w:val="es-GT" w:eastAsia="es-GT"/>
        </w:rPr>
        <w:t xml:space="preserve"> paste tendrá le valor cero).</w:t>
      </w:r>
      <w:r w:rsidR="00027B0A">
        <w:rPr>
          <w:rFonts w:ascii="Arial" w:hAnsi="Arial" w:cs="Arial"/>
          <w:b/>
          <w:sz w:val="20"/>
          <w:szCs w:val="20"/>
          <w:lang w:val="es-GT" w:eastAsia="es-GT"/>
        </w:rPr>
        <w:t xml:space="preserve"> </w:t>
      </w:r>
    </w:p>
    <w:p w14:paraId="4B53A227" w14:textId="16C52287" w:rsidR="003637C6" w:rsidRDefault="003637C6" w:rsidP="00A149C1">
      <w:pPr>
        <w:spacing w:after="0"/>
        <w:jc w:val="both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23CA45E6" w14:textId="444C12FB" w:rsidR="00403DFC" w:rsidRDefault="00403DFC" w:rsidP="00A149C1">
      <w:pPr>
        <w:spacing w:after="0"/>
        <w:jc w:val="both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3581103C" w14:textId="77777777" w:rsidR="00151ED5" w:rsidRDefault="00151ED5" w:rsidP="00A149C1">
      <w:pPr>
        <w:spacing w:after="0"/>
        <w:jc w:val="both"/>
        <w:rPr>
          <w:rFonts w:ascii="Arial" w:hAnsi="Arial" w:cs="Arial"/>
          <w:b/>
          <w:sz w:val="20"/>
          <w:szCs w:val="20"/>
          <w:lang w:val="es-GT" w:eastAsia="es-GT"/>
        </w:rPr>
      </w:pPr>
    </w:p>
    <w:p w14:paraId="67CC3420" w14:textId="4D9766B5" w:rsidR="00403DFC" w:rsidRPr="00151ED5" w:rsidRDefault="00151ED5" w:rsidP="00151ED5">
      <w:pPr>
        <w:spacing w:after="0" w:line="360" w:lineRule="auto"/>
        <w:ind w:left="709" w:right="1019" w:firstLine="284"/>
        <w:jc w:val="center"/>
        <w:rPr>
          <w:rFonts w:ascii="Times New Roman" w:hAnsi="Times New Roman" w:cs="Times New Roman"/>
          <w:b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/>
          <w:sz w:val="24"/>
          <w:szCs w:val="24"/>
          <w:lang w:val="es-GT" w:eastAsia="es-GT"/>
        </w:rPr>
        <w:t>Servidor DHCP</w:t>
      </w:r>
    </w:p>
    <w:p w14:paraId="54C857FE" w14:textId="6F2790E5" w:rsidR="00403DFC" w:rsidRDefault="00403DFC" w:rsidP="00151ED5">
      <w:pPr>
        <w:spacing w:after="0" w:line="360" w:lineRule="auto"/>
        <w:ind w:left="709" w:right="1019" w:firstLine="284"/>
        <w:jc w:val="center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Protocolo de configuración dinámica de Host.</w:t>
      </w:r>
    </w:p>
    <w:p w14:paraId="541171CD" w14:textId="77777777" w:rsidR="00151ED5" w:rsidRPr="00151ED5" w:rsidRDefault="00151ED5" w:rsidP="00151ED5">
      <w:pPr>
        <w:spacing w:after="0" w:line="360" w:lineRule="auto"/>
        <w:ind w:left="709" w:right="1019" w:firstLine="284"/>
        <w:jc w:val="center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</w:p>
    <w:p w14:paraId="6DC279E0" w14:textId="7FEB975A" w:rsidR="00403DFC" w:rsidRPr="00151ED5" w:rsidRDefault="00403DFC" w:rsidP="00151ED5">
      <w:pPr>
        <w:spacing w:after="0" w:line="360" w:lineRule="auto"/>
        <w:ind w:left="709" w:right="1019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Este protocolo permite asignarle a las computadoras o dispositivos una dirección IP de forma automática y no de forma manual. </w:t>
      </w:r>
    </w:p>
    <w:p w14:paraId="7F66E81E" w14:textId="0B41FA21" w:rsidR="00403DFC" w:rsidRPr="00151ED5" w:rsidRDefault="00403DFC" w:rsidP="00151ED5">
      <w:pPr>
        <w:pStyle w:val="Sinespaciado"/>
        <w:rPr>
          <w:lang w:val="es-GT" w:eastAsia="es-GT"/>
        </w:rPr>
      </w:pPr>
    </w:p>
    <w:p w14:paraId="7D256AB9" w14:textId="5E811073" w:rsidR="00403DFC" w:rsidRPr="00151ED5" w:rsidRDefault="00403DFC" w:rsidP="00151ED5">
      <w:pPr>
        <w:spacing w:after="0" w:line="360" w:lineRule="auto"/>
        <w:ind w:left="709" w:right="1019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Si uno tiene una red pequeña no es problema de estar poniendo direcciones IP a cada una, el problema se genera cuando la red tiene 500 o 1000 computadoras, y estar poniendo direcciones IP resulta ser bastante tedioso. </w:t>
      </w:r>
    </w:p>
    <w:p w14:paraId="1860EACA" w14:textId="591C0725" w:rsidR="00403DFC" w:rsidRPr="00151ED5" w:rsidRDefault="00403DFC" w:rsidP="00151ED5">
      <w:pPr>
        <w:pStyle w:val="Sinespaciado"/>
        <w:rPr>
          <w:lang w:val="es-GT" w:eastAsia="es-GT"/>
        </w:rPr>
      </w:pPr>
    </w:p>
    <w:p w14:paraId="692FC063" w14:textId="187B927F" w:rsidR="00151ED5" w:rsidRDefault="00403DFC" w:rsidP="00151ED5">
      <w:pPr>
        <w:spacing w:after="0" w:line="360" w:lineRule="auto"/>
        <w:ind w:left="709" w:right="1019" w:firstLine="284"/>
        <w:jc w:val="both"/>
        <w:rPr>
          <w:rFonts w:ascii="Times New Roman" w:hAnsi="Times New Roman" w:cs="Times New Roman"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Es por ello </w:t>
      </w:r>
      <w:proofErr w:type="gramStart"/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que</w:t>
      </w:r>
      <w:proofErr w:type="gramEnd"/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existe el sistema de protocolo DHCP para asignar IP de forma automática, este sistema se encarga de darle a cada host una IP diferente del resto para que no haya conflicto y todo funcione correctamente dentro de una </w:t>
      </w:r>
      <w:proofErr w:type="spellStart"/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subnet</w:t>
      </w:r>
      <w:proofErr w:type="spellEnd"/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.</w:t>
      </w:r>
      <w:r w:rsid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</w:t>
      </w:r>
      <w:r w:rsidR="00151ED5" w:rsidRPr="00151ED5">
        <w:rPr>
          <w:rFonts w:ascii="Times New Roman" w:hAnsi="Times New Roman" w:cs="Times New Roman"/>
          <w:sz w:val="24"/>
          <w:szCs w:val="24"/>
          <w:lang w:val="es-GT" w:eastAsia="es-GT"/>
        </w:rPr>
        <w:t>Con este protocolo se pueden configurar IP fijas hasta un determinado número y luego puede configurarse las IP dinámicas.</w:t>
      </w:r>
    </w:p>
    <w:p w14:paraId="53BDDA6F" w14:textId="77777777" w:rsidR="00151ED5" w:rsidRPr="00151ED5" w:rsidRDefault="00151ED5" w:rsidP="00151ED5">
      <w:pPr>
        <w:pStyle w:val="Sinespaciado"/>
        <w:spacing w:line="360" w:lineRule="auto"/>
        <w:ind w:left="709" w:firstLine="284"/>
        <w:rPr>
          <w:rFonts w:ascii="Times New Roman" w:hAnsi="Times New Roman" w:cs="Times New Roman"/>
          <w:sz w:val="24"/>
          <w:szCs w:val="24"/>
          <w:lang w:val="es-GT" w:eastAsia="es-GT"/>
        </w:rPr>
      </w:pPr>
    </w:p>
    <w:p w14:paraId="69E181EB" w14:textId="568B1B64" w:rsidR="00403DFC" w:rsidRPr="00151ED5" w:rsidRDefault="00151ED5" w:rsidP="00151ED5">
      <w:pPr>
        <w:spacing w:after="0" w:line="360" w:lineRule="auto"/>
        <w:ind w:left="709" w:right="1019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Este sistema ayuda a las empresas con el manejo interno de información permitiendo un uso correcto y controlado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así los</w:t>
      </w:r>
      <w:r w:rsidR="00403DFC"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encargados </w:t>
      </w:r>
      <w:r w:rsidR="00403DFC"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pued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en administrar la red de forma más eficiente</w:t>
      </w:r>
    </w:p>
    <w:p w14:paraId="096BF296" w14:textId="77777777" w:rsidR="00151ED5" w:rsidRPr="00151ED5" w:rsidRDefault="00151ED5" w:rsidP="00151ED5">
      <w:pPr>
        <w:spacing w:after="0" w:line="360" w:lineRule="auto"/>
        <w:ind w:left="709" w:right="1019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</w:p>
    <w:p w14:paraId="11475448" w14:textId="67091422" w:rsidR="00403DFC" w:rsidRPr="00151ED5" w:rsidRDefault="00151ED5" w:rsidP="00151ED5">
      <w:pPr>
        <w:spacing w:after="0" w:line="360" w:lineRule="auto"/>
        <w:ind w:left="709" w:right="1019" w:firstLine="284"/>
        <w:jc w:val="both"/>
        <w:rPr>
          <w:rFonts w:ascii="Times New Roman" w:hAnsi="Times New Roman" w:cs="Times New Roman"/>
          <w:bCs/>
          <w:sz w:val="24"/>
          <w:szCs w:val="24"/>
          <w:lang w:val="es-GT" w:eastAsia="es-GT"/>
        </w:rPr>
      </w:pP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Con el sistema DHCP se pueden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centraliza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r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la configuración de los hosts de la red.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Los cambios son más sencillos para el administrador porque al estar centralizado en un ordenador s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e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pueden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cambiar cualquier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 xml:space="preserve">configuración, es decir 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no hay que ir ordenador por ordenador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, y gracias a este sistema n</w:t>
      </w:r>
      <w:r w:rsidRPr="00151ED5">
        <w:rPr>
          <w:rFonts w:ascii="Times New Roman" w:hAnsi="Times New Roman" w:cs="Times New Roman"/>
          <w:bCs/>
          <w:sz w:val="24"/>
          <w:szCs w:val="24"/>
          <w:lang w:val="es-GT" w:eastAsia="es-GT"/>
        </w:rPr>
        <w:t>o hay conflictos de duplicación de direcciones IP en la red</w:t>
      </w:r>
    </w:p>
    <w:sectPr w:rsidR="00403DFC" w:rsidRPr="00151ED5" w:rsidSect="00A149C1">
      <w:type w:val="nextColumn"/>
      <w:pgSz w:w="12240" w:h="15840" w:code="1"/>
      <w:pgMar w:top="720" w:right="720" w:bottom="2304" w:left="720" w:header="720" w:footer="720" w:gutter="0"/>
      <w:cols w:space="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B063" w14:textId="77777777" w:rsidR="00CF32A8" w:rsidRDefault="00CF32A8" w:rsidP="008C64A9">
      <w:pPr>
        <w:spacing w:after="0" w:line="240" w:lineRule="auto"/>
      </w:pPr>
      <w:r>
        <w:separator/>
      </w:r>
    </w:p>
  </w:endnote>
  <w:endnote w:type="continuationSeparator" w:id="0">
    <w:p w14:paraId="0608EFE4" w14:textId="77777777" w:rsidR="00CF32A8" w:rsidRDefault="00CF32A8" w:rsidP="008C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43F8" w14:textId="77777777" w:rsidR="00CF32A8" w:rsidRDefault="00CF32A8" w:rsidP="008C64A9">
      <w:pPr>
        <w:spacing w:after="0" w:line="240" w:lineRule="auto"/>
      </w:pPr>
      <w:r>
        <w:separator/>
      </w:r>
    </w:p>
  </w:footnote>
  <w:footnote w:type="continuationSeparator" w:id="0">
    <w:p w14:paraId="5DFBAC70" w14:textId="77777777" w:rsidR="00CF32A8" w:rsidRDefault="00CF32A8" w:rsidP="008C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E8F"/>
    <w:multiLevelType w:val="hybridMultilevel"/>
    <w:tmpl w:val="5726B9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1D82"/>
    <w:multiLevelType w:val="multilevel"/>
    <w:tmpl w:val="F98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72525"/>
    <w:multiLevelType w:val="hybridMultilevel"/>
    <w:tmpl w:val="799A731C"/>
    <w:lvl w:ilvl="0" w:tplc="1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FE8210B"/>
    <w:multiLevelType w:val="hybridMultilevel"/>
    <w:tmpl w:val="16AAC8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81DC7"/>
    <w:multiLevelType w:val="hybridMultilevel"/>
    <w:tmpl w:val="194E0B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4428F"/>
    <w:multiLevelType w:val="hybridMultilevel"/>
    <w:tmpl w:val="1F1A9AB0"/>
    <w:lvl w:ilvl="0" w:tplc="100A000F">
      <w:start w:val="1"/>
      <w:numFmt w:val="decimal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D61DE9"/>
    <w:multiLevelType w:val="hybridMultilevel"/>
    <w:tmpl w:val="643240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7368D"/>
    <w:multiLevelType w:val="hybridMultilevel"/>
    <w:tmpl w:val="E07443B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8104C"/>
    <w:multiLevelType w:val="hybridMultilevel"/>
    <w:tmpl w:val="DAA4822E"/>
    <w:lvl w:ilvl="0" w:tplc="100A000F">
      <w:start w:val="1"/>
      <w:numFmt w:val="decimal"/>
      <w:lvlText w:val="%1."/>
      <w:lvlJc w:val="left"/>
      <w:pPr>
        <w:ind w:left="1724" w:hanging="360"/>
      </w:pPr>
    </w:lvl>
    <w:lvl w:ilvl="1" w:tplc="100A0019" w:tentative="1">
      <w:start w:val="1"/>
      <w:numFmt w:val="lowerLetter"/>
      <w:lvlText w:val="%2."/>
      <w:lvlJc w:val="left"/>
      <w:pPr>
        <w:ind w:left="2444" w:hanging="360"/>
      </w:pPr>
    </w:lvl>
    <w:lvl w:ilvl="2" w:tplc="100A001B" w:tentative="1">
      <w:start w:val="1"/>
      <w:numFmt w:val="lowerRoman"/>
      <w:lvlText w:val="%3."/>
      <w:lvlJc w:val="right"/>
      <w:pPr>
        <w:ind w:left="3164" w:hanging="180"/>
      </w:pPr>
    </w:lvl>
    <w:lvl w:ilvl="3" w:tplc="100A000F" w:tentative="1">
      <w:start w:val="1"/>
      <w:numFmt w:val="decimal"/>
      <w:lvlText w:val="%4."/>
      <w:lvlJc w:val="left"/>
      <w:pPr>
        <w:ind w:left="3884" w:hanging="360"/>
      </w:pPr>
    </w:lvl>
    <w:lvl w:ilvl="4" w:tplc="100A0019" w:tentative="1">
      <w:start w:val="1"/>
      <w:numFmt w:val="lowerLetter"/>
      <w:lvlText w:val="%5."/>
      <w:lvlJc w:val="left"/>
      <w:pPr>
        <w:ind w:left="4604" w:hanging="360"/>
      </w:pPr>
    </w:lvl>
    <w:lvl w:ilvl="5" w:tplc="100A001B" w:tentative="1">
      <w:start w:val="1"/>
      <w:numFmt w:val="lowerRoman"/>
      <w:lvlText w:val="%6."/>
      <w:lvlJc w:val="right"/>
      <w:pPr>
        <w:ind w:left="5324" w:hanging="180"/>
      </w:pPr>
    </w:lvl>
    <w:lvl w:ilvl="6" w:tplc="100A000F" w:tentative="1">
      <w:start w:val="1"/>
      <w:numFmt w:val="decimal"/>
      <w:lvlText w:val="%7."/>
      <w:lvlJc w:val="left"/>
      <w:pPr>
        <w:ind w:left="6044" w:hanging="360"/>
      </w:pPr>
    </w:lvl>
    <w:lvl w:ilvl="7" w:tplc="100A0019" w:tentative="1">
      <w:start w:val="1"/>
      <w:numFmt w:val="lowerLetter"/>
      <w:lvlText w:val="%8."/>
      <w:lvlJc w:val="left"/>
      <w:pPr>
        <w:ind w:left="6764" w:hanging="360"/>
      </w:pPr>
    </w:lvl>
    <w:lvl w:ilvl="8" w:tplc="1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 w15:restartNumberingAfterBreak="0">
    <w:nsid w:val="4BF708A9"/>
    <w:multiLevelType w:val="hybridMultilevel"/>
    <w:tmpl w:val="6AC212A4"/>
    <w:lvl w:ilvl="0" w:tplc="100A000F">
      <w:start w:val="1"/>
      <w:numFmt w:val="decimal"/>
      <w:lvlText w:val="%1."/>
      <w:lvlJc w:val="left"/>
      <w:pPr>
        <w:ind w:left="1724" w:hanging="360"/>
      </w:pPr>
    </w:lvl>
    <w:lvl w:ilvl="1" w:tplc="100A0019" w:tentative="1">
      <w:start w:val="1"/>
      <w:numFmt w:val="lowerLetter"/>
      <w:lvlText w:val="%2."/>
      <w:lvlJc w:val="left"/>
      <w:pPr>
        <w:ind w:left="2444" w:hanging="360"/>
      </w:pPr>
    </w:lvl>
    <w:lvl w:ilvl="2" w:tplc="100A001B" w:tentative="1">
      <w:start w:val="1"/>
      <w:numFmt w:val="lowerRoman"/>
      <w:lvlText w:val="%3."/>
      <w:lvlJc w:val="right"/>
      <w:pPr>
        <w:ind w:left="3164" w:hanging="180"/>
      </w:pPr>
    </w:lvl>
    <w:lvl w:ilvl="3" w:tplc="100A000F" w:tentative="1">
      <w:start w:val="1"/>
      <w:numFmt w:val="decimal"/>
      <w:lvlText w:val="%4."/>
      <w:lvlJc w:val="left"/>
      <w:pPr>
        <w:ind w:left="3884" w:hanging="360"/>
      </w:pPr>
    </w:lvl>
    <w:lvl w:ilvl="4" w:tplc="100A0019" w:tentative="1">
      <w:start w:val="1"/>
      <w:numFmt w:val="lowerLetter"/>
      <w:lvlText w:val="%5."/>
      <w:lvlJc w:val="left"/>
      <w:pPr>
        <w:ind w:left="4604" w:hanging="360"/>
      </w:pPr>
    </w:lvl>
    <w:lvl w:ilvl="5" w:tplc="100A001B" w:tentative="1">
      <w:start w:val="1"/>
      <w:numFmt w:val="lowerRoman"/>
      <w:lvlText w:val="%6."/>
      <w:lvlJc w:val="right"/>
      <w:pPr>
        <w:ind w:left="5324" w:hanging="180"/>
      </w:pPr>
    </w:lvl>
    <w:lvl w:ilvl="6" w:tplc="100A000F" w:tentative="1">
      <w:start w:val="1"/>
      <w:numFmt w:val="decimal"/>
      <w:lvlText w:val="%7."/>
      <w:lvlJc w:val="left"/>
      <w:pPr>
        <w:ind w:left="6044" w:hanging="360"/>
      </w:pPr>
    </w:lvl>
    <w:lvl w:ilvl="7" w:tplc="100A0019" w:tentative="1">
      <w:start w:val="1"/>
      <w:numFmt w:val="lowerLetter"/>
      <w:lvlText w:val="%8."/>
      <w:lvlJc w:val="left"/>
      <w:pPr>
        <w:ind w:left="6764" w:hanging="360"/>
      </w:pPr>
    </w:lvl>
    <w:lvl w:ilvl="8" w:tplc="1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52733D63"/>
    <w:multiLevelType w:val="hybridMultilevel"/>
    <w:tmpl w:val="5C7C6C7E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454D46"/>
    <w:multiLevelType w:val="hybridMultilevel"/>
    <w:tmpl w:val="700E624C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55C1FF1"/>
    <w:multiLevelType w:val="multilevel"/>
    <w:tmpl w:val="F98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93883"/>
    <w:multiLevelType w:val="multilevel"/>
    <w:tmpl w:val="F98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63DFC"/>
    <w:multiLevelType w:val="hybridMultilevel"/>
    <w:tmpl w:val="C6A67262"/>
    <w:lvl w:ilvl="0" w:tplc="7A884E42">
      <w:start w:val="1"/>
      <w:numFmt w:val="decimal"/>
      <w:lvlText w:val="%1."/>
      <w:lvlJc w:val="left"/>
      <w:pPr>
        <w:ind w:left="1724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2444" w:hanging="360"/>
      </w:pPr>
    </w:lvl>
    <w:lvl w:ilvl="2" w:tplc="100A001B" w:tentative="1">
      <w:start w:val="1"/>
      <w:numFmt w:val="lowerRoman"/>
      <w:lvlText w:val="%3."/>
      <w:lvlJc w:val="right"/>
      <w:pPr>
        <w:ind w:left="3164" w:hanging="180"/>
      </w:pPr>
    </w:lvl>
    <w:lvl w:ilvl="3" w:tplc="100A000F" w:tentative="1">
      <w:start w:val="1"/>
      <w:numFmt w:val="decimal"/>
      <w:lvlText w:val="%4."/>
      <w:lvlJc w:val="left"/>
      <w:pPr>
        <w:ind w:left="3884" w:hanging="360"/>
      </w:pPr>
    </w:lvl>
    <w:lvl w:ilvl="4" w:tplc="100A0019" w:tentative="1">
      <w:start w:val="1"/>
      <w:numFmt w:val="lowerLetter"/>
      <w:lvlText w:val="%5."/>
      <w:lvlJc w:val="left"/>
      <w:pPr>
        <w:ind w:left="4604" w:hanging="360"/>
      </w:pPr>
    </w:lvl>
    <w:lvl w:ilvl="5" w:tplc="100A001B" w:tentative="1">
      <w:start w:val="1"/>
      <w:numFmt w:val="lowerRoman"/>
      <w:lvlText w:val="%6."/>
      <w:lvlJc w:val="right"/>
      <w:pPr>
        <w:ind w:left="5324" w:hanging="180"/>
      </w:pPr>
    </w:lvl>
    <w:lvl w:ilvl="6" w:tplc="100A000F" w:tentative="1">
      <w:start w:val="1"/>
      <w:numFmt w:val="decimal"/>
      <w:lvlText w:val="%7."/>
      <w:lvlJc w:val="left"/>
      <w:pPr>
        <w:ind w:left="6044" w:hanging="360"/>
      </w:pPr>
    </w:lvl>
    <w:lvl w:ilvl="7" w:tplc="100A0019" w:tentative="1">
      <w:start w:val="1"/>
      <w:numFmt w:val="lowerLetter"/>
      <w:lvlText w:val="%8."/>
      <w:lvlJc w:val="left"/>
      <w:pPr>
        <w:ind w:left="6764" w:hanging="360"/>
      </w:pPr>
    </w:lvl>
    <w:lvl w:ilvl="8" w:tplc="1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 w15:restartNumberingAfterBreak="0">
    <w:nsid w:val="7B17658A"/>
    <w:multiLevelType w:val="hybridMultilevel"/>
    <w:tmpl w:val="7D98B684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002CE5"/>
    <w:multiLevelType w:val="hybridMultilevel"/>
    <w:tmpl w:val="A248550A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4"/>
  </w:num>
  <w:num w:numId="8">
    <w:abstractNumId w:val="12"/>
  </w:num>
  <w:num w:numId="9">
    <w:abstractNumId w:val="1"/>
  </w:num>
  <w:num w:numId="10">
    <w:abstractNumId w:val="13"/>
  </w:num>
  <w:num w:numId="11">
    <w:abstractNumId w:val="16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ocumentProtection w:edit="comments" w:enforcement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0F"/>
    <w:rsid w:val="00011486"/>
    <w:rsid w:val="00014219"/>
    <w:rsid w:val="00025DAF"/>
    <w:rsid w:val="00027B0A"/>
    <w:rsid w:val="00036622"/>
    <w:rsid w:val="000429AA"/>
    <w:rsid w:val="000452DA"/>
    <w:rsid w:val="00073E5C"/>
    <w:rsid w:val="000857FC"/>
    <w:rsid w:val="000A0701"/>
    <w:rsid w:val="000A3AB4"/>
    <w:rsid w:val="000B07D7"/>
    <w:rsid w:val="000C6EB6"/>
    <w:rsid w:val="000E46E4"/>
    <w:rsid w:val="000F017C"/>
    <w:rsid w:val="0010771B"/>
    <w:rsid w:val="00147ECA"/>
    <w:rsid w:val="00151ED5"/>
    <w:rsid w:val="001725D5"/>
    <w:rsid w:val="00190840"/>
    <w:rsid w:val="00191387"/>
    <w:rsid w:val="001A7AB8"/>
    <w:rsid w:val="001E5109"/>
    <w:rsid w:val="001E7749"/>
    <w:rsid w:val="001F1EF5"/>
    <w:rsid w:val="001F20BA"/>
    <w:rsid w:val="001F6415"/>
    <w:rsid w:val="002006DB"/>
    <w:rsid w:val="00244CF8"/>
    <w:rsid w:val="00253B0E"/>
    <w:rsid w:val="00254B62"/>
    <w:rsid w:val="00255CB3"/>
    <w:rsid w:val="00267BA0"/>
    <w:rsid w:val="00281243"/>
    <w:rsid w:val="00283AD0"/>
    <w:rsid w:val="002848B1"/>
    <w:rsid w:val="002849CF"/>
    <w:rsid w:val="00296582"/>
    <w:rsid w:val="002B47C0"/>
    <w:rsid w:val="002F6693"/>
    <w:rsid w:val="00320556"/>
    <w:rsid w:val="0033292A"/>
    <w:rsid w:val="003476C7"/>
    <w:rsid w:val="00352388"/>
    <w:rsid w:val="00355CFE"/>
    <w:rsid w:val="003637C6"/>
    <w:rsid w:val="003711D1"/>
    <w:rsid w:val="00373D2D"/>
    <w:rsid w:val="00381D78"/>
    <w:rsid w:val="003825AB"/>
    <w:rsid w:val="003B3F53"/>
    <w:rsid w:val="003B63DE"/>
    <w:rsid w:val="003E5A64"/>
    <w:rsid w:val="003E6219"/>
    <w:rsid w:val="003E76EB"/>
    <w:rsid w:val="003F0CFF"/>
    <w:rsid w:val="00400C30"/>
    <w:rsid w:val="00403DFC"/>
    <w:rsid w:val="004164A2"/>
    <w:rsid w:val="0042400E"/>
    <w:rsid w:val="00442D26"/>
    <w:rsid w:val="00446C88"/>
    <w:rsid w:val="00470499"/>
    <w:rsid w:val="004B22BA"/>
    <w:rsid w:val="004C0BFA"/>
    <w:rsid w:val="004E0A56"/>
    <w:rsid w:val="004E322A"/>
    <w:rsid w:val="004F7BE9"/>
    <w:rsid w:val="005107BF"/>
    <w:rsid w:val="00536F3A"/>
    <w:rsid w:val="00546FC3"/>
    <w:rsid w:val="0056213E"/>
    <w:rsid w:val="00574A0F"/>
    <w:rsid w:val="00581D89"/>
    <w:rsid w:val="005B5928"/>
    <w:rsid w:val="005B78D1"/>
    <w:rsid w:val="005C01D9"/>
    <w:rsid w:val="005E30FC"/>
    <w:rsid w:val="005F7BE0"/>
    <w:rsid w:val="00605280"/>
    <w:rsid w:val="00641CB1"/>
    <w:rsid w:val="006707FE"/>
    <w:rsid w:val="00680987"/>
    <w:rsid w:val="0068721B"/>
    <w:rsid w:val="006A31FB"/>
    <w:rsid w:val="006B7912"/>
    <w:rsid w:val="006C6C40"/>
    <w:rsid w:val="006F4FD4"/>
    <w:rsid w:val="00701FE7"/>
    <w:rsid w:val="007151BF"/>
    <w:rsid w:val="007610B0"/>
    <w:rsid w:val="00766BB9"/>
    <w:rsid w:val="007707CF"/>
    <w:rsid w:val="00771BB1"/>
    <w:rsid w:val="00792F09"/>
    <w:rsid w:val="00792FA0"/>
    <w:rsid w:val="0079533B"/>
    <w:rsid w:val="007A2A49"/>
    <w:rsid w:val="007A55E5"/>
    <w:rsid w:val="007A6683"/>
    <w:rsid w:val="007E0941"/>
    <w:rsid w:val="007E28A6"/>
    <w:rsid w:val="00831AB0"/>
    <w:rsid w:val="0083337F"/>
    <w:rsid w:val="00854015"/>
    <w:rsid w:val="00855F21"/>
    <w:rsid w:val="00896BD9"/>
    <w:rsid w:val="008A0DCD"/>
    <w:rsid w:val="008A290F"/>
    <w:rsid w:val="008A77FF"/>
    <w:rsid w:val="008C64A9"/>
    <w:rsid w:val="008F3761"/>
    <w:rsid w:val="008F4F08"/>
    <w:rsid w:val="008F556C"/>
    <w:rsid w:val="008F7763"/>
    <w:rsid w:val="00900E8E"/>
    <w:rsid w:val="00911DFD"/>
    <w:rsid w:val="0091477E"/>
    <w:rsid w:val="0095503C"/>
    <w:rsid w:val="009608B5"/>
    <w:rsid w:val="00960EBC"/>
    <w:rsid w:val="009962E8"/>
    <w:rsid w:val="009A5508"/>
    <w:rsid w:val="009C362F"/>
    <w:rsid w:val="00A00F8F"/>
    <w:rsid w:val="00A05E62"/>
    <w:rsid w:val="00A149C1"/>
    <w:rsid w:val="00A22170"/>
    <w:rsid w:val="00A71F1B"/>
    <w:rsid w:val="00A80809"/>
    <w:rsid w:val="00A8338E"/>
    <w:rsid w:val="00A91E8E"/>
    <w:rsid w:val="00AD3E15"/>
    <w:rsid w:val="00AE5F6D"/>
    <w:rsid w:val="00AE7B0D"/>
    <w:rsid w:val="00B03231"/>
    <w:rsid w:val="00B0574B"/>
    <w:rsid w:val="00B23235"/>
    <w:rsid w:val="00B2577F"/>
    <w:rsid w:val="00B3095D"/>
    <w:rsid w:val="00B36605"/>
    <w:rsid w:val="00B40C17"/>
    <w:rsid w:val="00B55150"/>
    <w:rsid w:val="00B67E3F"/>
    <w:rsid w:val="00B848D0"/>
    <w:rsid w:val="00B93C33"/>
    <w:rsid w:val="00BB4B6E"/>
    <w:rsid w:val="00BE2893"/>
    <w:rsid w:val="00BE73F7"/>
    <w:rsid w:val="00BF60AA"/>
    <w:rsid w:val="00C32806"/>
    <w:rsid w:val="00C35502"/>
    <w:rsid w:val="00C5298D"/>
    <w:rsid w:val="00C66569"/>
    <w:rsid w:val="00C82A1E"/>
    <w:rsid w:val="00C96719"/>
    <w:rsid w:val="00CA15C8"/>
    <w:rsid w:val="00CA7F82"/>
    <w:rsid w:val="00CD7784"/>
    <w:rsid w:val="00CF32A8"/>
    <w:rsid w:val="00D44CCE"/>
    <w:rsid w:val="00D456FA"/>
    <w:rsid w:val="00D52C75"/>
    <w:rsid w:val="00D7438C"/>
    <w:rsid w:val="00D8173A"/>
    <w:rsid w:val="00DE7879"/>
    <w:rsid w:val="00DF6E53"/>
    <w:rsid w:val="00E11A9F"/>
    <w:rsid w:val="00E527A6"/>
    <w:rsid w:val="00E55B27"/>
    <w:rsid w:val="00EA6A97"/>
    <w:rsid w:val="00EB291E"/>
    <w:rsid w:val="00EC0F37"/>
    <w:rsid w:val="00EF1DF5"/>
    <w:rsid w:val="00F04724"/>
    <w:rsid w:val="00F17505"/>
    <w:rsid w:val="00F35C5B"/>
    <w:rsid w:val="00F742AB"/>
    <w:rsid w:val="00F75CC7"/>
    <w:rsid w:val="00F82463"/>
    <w:rsid w:val="00F87BF8"/>
    <w:rsid w:val="00FA3D4C"/>
    <w:rsid w:val="00FB36F7"/>
    <w:rsid w:val="00FB46B2"/>
    <w:rsid w:val="00FC400B"/>
    <w:rsid w:val="00FC69D8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1BEA5"/>
  <w15:docId w15:val="{B085A5B7-F3C2-479C-906C-553E2127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F08"/>
  </w:style>
  <w:style w:type="paragraph" w:styleId="Ttulo1">
    <w:name w:val="heading 1"/>
    <w:basedOn w:val="Normal"/>
    <w:next w:val="Normal"/>
    <w:link w:val="Ttulo1Car"/>
    <w:uiPriority w:val="9"/>
    <w:qFormat/>
    <w:rsid w:val="000857FC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7F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A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77F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01D9"/>
    <w:rPr>
      <w:color w:val="808080"/>
    </w:rPr>
  </w:style>
  <w:style w:type="paragraph" w:customStyle="1" w:styleId="NormalText">
    <w:name w:val="Normal Text"/>
    <w:rsid w:val="00581D89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41CB1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val="es-GT" w:eastAsia="es-GT"/>
    </w:rPr>
  </w:style>
  <w:style w:type="character" w:customStyle="1" w:styleId="EncabezadoCar">
    <w:name w:val="Encabezado Car"/>
    <w:basedOn w:val="Fuentedeprrafopredeter"/>
    <w:link w:val="Encabezado"/>
    <w:uiPriority w:val="99"/>
    <w:rsid w:val="00641CB1"/>
    <w:rPr>
      <w:rFonts w:eastAsiaTheme="minorEastAsia"/>
      <w:lang w:val="es-GT" w:eastAsia="es-GT"/>
    </w:rPr>
  </w:style>
  <w:style w:type="paragraph" w:styleId="Piedepgina">
    <w:name w:val="footer"/>
    <w:basedOn w:val="Normal"/>
    <w:link w:val="PiedepginaCar"/>
    <w:uiPriority w:val="99"/>
    <w:unhideWhenUsed/>
    <w:rsid w:val="007A6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683"/>
  </w:style>
  <w:style w:type="paragraph" w:styleId="Sinespaciado">
    <w:name w:val="No Spacing"/>
    <w:uiPriority w:val="1"/>
    <w:qFormat/>
    <w:rsid w:val="000A3AB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857FC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57FC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EB1FDAF74D425A93436F95374A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C6AA-A271-432B-84B2-420E40A52D0B}"/>
      </w:docPartPr>
      <w:docPartBody>
        <w:p w:rsidR="006C6E8F" w:rsidRDefault="009278FF">
          <w:r w:rsidRPr="00FD4DCF">
            <w:rPr>
              <w:rStyle w:val="Textodelmarcadordeposicin"/>
            </w:rPr>
            <w:t>[Abstract]</w:t>
          </w:r>
        </w:p>
      </w:docPartBody>
    </w:docPart>
    <w:docPart>
      <w:docPartPr>
        <w:name w:val="3426D5EC893245D6962C16DFF604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D085D-A878-483B-A1CC-A01542CC81FB}"/>
      </w:docPartPr>
      <w:docPartBody>
        <w:p w:rsidR="006C6E8F" w:rsidRDefault="009278FF">
          <w:r w:rsidRPr="00FD4DCF">
            <w:rPr>
              <w:rStyle w:val="Textodelmarcadordeposicin"/>
            </w:rPr>
            <w:t>[Category]</w:t>
          </w:r>
        </w:p>
      </w:docPartBody>
    </w:docPart>
    <w:docPart>
      <w:docPartPr>
        <w:name w:val="13C37BFEE92140F0BFA295AF10A6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CB11-300B-4CF9-A7DA-82B19146AEF7}"/>
      </w:docPartPr>
      <w:docPartBody>
        <w:p w:rsidR="006C6E8F" w:rsidRDefault="009278FF">
          <w:r w:rsidRPr="00FD4DCF">
            <w:rPr>
              <w:rStyle w:val="Textodelmarcadordeposicin"/>
            </w:rPr>
            <w:t>[Comments]</w:t>
          </w:r>
        </w:p>
      </w:docPartBody>
    </w:docPart>
    <w:docPart>
      <w:docPartPr>
        <w:name w:val="BB2CCB8A88ED495980CF148493C3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66570-7E62-4218-8292-1B5B012B7E37}"/>
      </w:docPartPr>
      <w:docPartBody>
        <w:p w:rsidR="006C6E8F" w:rsidRDefault="009278FF">
          <w:r w:rsidRPr="00FD4DCF">
            <w:rPr>
              <w:rStyle w:val="Textodelmarcadordeposicin"/>
            </w:rPr>
            <w:t>[Company]</w:t>
          </w:r>
        </w:p>
      </w:docPartBody>
    </w:docPart>
    <w:docPart>
      <w:docPartPr>
        <w:name w:val="82082506B65C4213999F1156DC09D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3597-5FA2-474B-AC1A-0D3A5FE52785}"/>
      </w:docPartPr>
      <w:docPartBody>
        <w:p w:rsidR="006C6E8F" w:rsidRDefault="009278FF">
          <w:r w:rsidRPr="00FD4DCF">
            <w:rPr>
              <w:rStyle w:val="Textodelmarcadordeposicin"/>
            </w:rPr>
            <w:t>[Keywords]</w:t>
          </w:r>
        </w:p>
      </w:docPartBody>
    </w:docPart>
    <w:docPart>
      <w:docPartPr>
        <w:name w:val="98D6499C0BB9487A94F312C5C95ED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2AD23-1582-406D-8596-B557680FEB8E}"/>
      </w:docPartPr>
      <w:docPartBody>
        <w:p w:rsidR="006C6E8F" w:rsidRDefault="009278FF">
          <w:r w:rsidRPr="00FD4DCF">
            <w:rPr>
              <w:rStyle w:val="Textodelmarcadordeposicin"/>
            </w:rPr>
            <w:t>[Manager]</w:t>
          </w:r>
        </w:p>
      </w:docPartBody>
    </w:docPart>
    <w:docPart>
      <w:docPartPr>
        <w:name w:val="68F0AC3E333B47BFAD561373DB956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4C930-D0B7-4862-97C9-79EDB255EEB3}"/>
      </w:docPartPr>
      <w:docPartBody>
        <w:p w:rsidR="006C6E8F" w:rsidRDefault="009278FF">
          <w:r w:rsidRPr="00FD4DCF">
            <w:rPr>
              <w:rStyle w:val="Textodelmarcadordeposicin"/>
            </w:rPr>
            <w:t>[Status]</w:t>
          </w:r>
        </w:p>
      </w:docPartBody>
    </w:docPart>
    <w:docPart>
      <w:docPartPr>
        <w:name w:val="D41171C3B4DC442188224FDD609B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AB20-860E-4FA6-8922-38D640D04561}"/>
      </w:docPartPr>
      <w:docPartBody>
        <w:p w:rsidR="006C6E8F" w:rsidRDefault="009278FF">
          <w:r w:rsidRPr="00FD4DCF">
            <w:rPr>
              <w:rStyle w:val="Textodelmarcadordeposicin"/>
            </w:rPr>
            <w:t>[Subject]</w:t>
          </w:r>
        </w:p>
      </w:docPartBody>
    </w:docPart>
    <w:docPart>
      <w:docPartPr>
        <w:name w:val="5AE1A40540374A2EBBBC04A8A467F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E2B4-9E29-4249-A07D-48C27FE2B060}"/>
      </w:docPartPr>
      <w:docPartBody>
        <w:p w:rsidR="006C6E8F" w:rsidRDefault="009278FF">
          <w:r w:rsidRPr="00FD4DCF">
            <w:rPr>
              <w:rStyle w:val="Textodelmarcadordeposicin"/>
            </w:rPr>
            <w:t>[Title]</w:t>
          </w:r>
        </w:p>
      </w:docPartBody>
    </w:docPart>
    <w:docPart>
      <w:docPartPr>
        <w:name w:val="1F81F162E3964A21B005949896900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57EFC-44F3-4022-A28F-918B5A091C54}"/>
      </w:docPartPr>
      <w:docPartBody>
        <w:p w:rsidR="006C6E8F" w:rsidRDefault="009278FF">
          <w:r w:rsidRPr="00FD4DCF">
            <w:rPr>
              <w:rStyle w:val="Textodelmarcadordeposicin"/>
            </w:rPr>
            <w:t>[Company Fax]</w:t>
          </w:r>
        </w:p>
      </w:docPartBody>
    </w:docPart>
    <w:docPart>
      <w:docPartPr>
        <w:name w:val="6F3E01AA98E34DBC98307D008D7B6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A349-1DB1-41AD-8106-5DA7E6A56919}"/>
      </w:docPartPr>
      <w:docPartBody>
        <w:p w:rsidR="007652BB" w:rsidRDefault="007652BB">
          <w:r w:rsidRPr="00E7462A">
            <w:rPr>
              <w:rStyle w:val="Textodelmarcadordeposicin"/>
            </w:rPr>
            <w:t>[Dirección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8FF"/>
    <w:rsid w:val="00023F9A"/>
    <w:rsid w:val="000B5C1F"/>
    <w:rsid w:val="000D6303"/>
    <w:rsid w:val="00186721"/>
    <w:rsid w:val="002924B7"/>
    <w:rsid w:val="002C3A29"/>
    <w:rsid w:val="00340827"/>
    <w:rsid w:val="00343B75"/>
    <w:rsid w:val="00350D4D"/>
    <w:rsid w:val="003616C2"/>
    <w:rsid w:val="0037440C"/>
    <w:rsid w:val="00423176"/>
    <w:rsid w:val="004F5967"/>
    <w:rsid w:val="00621B4C"/>
    <w:rsid w:val="0065384E"/>
    <w:rsid w:val="006B23D8"/>
    <w:rsid w:val="006B29C8"/>
    <w:rsid w:val="006C6E8F"/>
    <w:rsid w:val="007652BB"/>
    <w:rsid w:val="008B1E62"/>
    <w:rsid w:val="008B4AA5"/>
    <w:rsid w:val="008C6EB5"/>
    <w:rsid w:val="009246D9"/>
    <w:rsid w:val="009278FF"/>
    <w:rsid w:val="009C6297"/>
    <w:rsid w:val="00A01085"/>
    <w:rsid w:val="00A16BF7"/>
    <w:rsid w:val="00A2750B"/>
    <w:rsid w:val="00AF16AD"/>
    <w:rsid w:val="00B44FF6"/>
    <w:rsid w:val="00BD4D0A"/>
    <w:rsid w:val="00D646B1"/>
    <w:rsid w:val="00DA6E14"/>
    <w:rsid w:val="00E7166C"/>
    <w:rsid w:val="00ED41CF"/>
    <w:rsid w:val="00EE39E1"/>
    <w:rsid w:val="00EF717C"/>
    <w:rsid w:val="00F83085"/>
    <w:rsid w:val="00FA1648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52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Ingeniería en Sistemas</Abstract>
  <CompanyAddress>Wilmer Xeron</CompanyAddress>
  <CompanyPhone/>
  <CompanyFax>20 pts.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9E694-A501-4E98-A0DD-95EB4410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1325</Words>
  <Characters>7293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Manager>2290</Manager>
  <Company>1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>Sábado</dc:subject>
  <dc:creator>nombre</dc:creator>
  <cp:keywords>14:00 – 16:00</cp:keywords>
  <dc:description>07</dc:description>
  <cp:lastModifiedBy>1825403 - JAKELINE DEL ROCIO SAENZ MOGOLLON</cp:lastModifiedBy>
  <cp:revision>16</cp:revision>
  <cp:lastPrinted>2012-07-23T00:37:00Z</cp:lastPrinted>
  <dcterms:created xsi:type="dcterms:W3CDTF">2019-03-02T16:06:00Z</dcterms:created>
  <dcterms:modified xsi:type="dcterms:W3CDTF">2021-04-24T21:44:00Z</dcterms:modified>
  <cp:category>Sistemas Operativos 2</cp:category>
  <cp:contentStatus>033</cp:contentStatus>
</cp:coreProperties>
</file>