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D3325"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Absolutely — here is a clean consolidated version.</w:t>
      </w:r>
    </w:p>
    <w:p w14:paraId="7DBFF019" w14:textId="77777777" w:rsidR="00710928" w:rsidRPr="00710928" w:rsidRDefault="00710928" w:rsidP="0071092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10928">
        <w:rPr>
          <w:rFonts w:ascii="Times New Roman" w:eastAsia="Times New Roman" w:hAnsi="Times New Roman" w:cs="Times New Roman"/>
          <w:b/>
          <w:bCs/>
          <w:color w:val="000000"/>
          <w:kern w:val="36"/>
          <w:sz w:val="48"/>
          <w:szCs w:val="48"/>
          <w:lang w:eastAsia="en-GB"/>
          <w14:ligatures w14:val="none"/>
        </w:rPr>
        <w:t>Informal summary</w:t>
      </w:r>
    </w:p>
    <w:p w14:paraId="476AF13B"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What the game is about</w:t>
      </w:r>
    </w:p>
    <w:p w14:paraId="6CB551E7"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 game is a finite-round commodity trading game with </w:t>
      </w:r>
      <w:r w:rsidRPr="00710928">
        <w:rPr>
          <w:rFonts w:ascii="Times New Roman" w:eastAsia="Times New Roman" w:hAnsi="Times New Roman" w:cs="Times New Roman"/>
          <w:b/>
          <w:bCs/>
          <w:color w:val="000000"/>
          <w:kern w:val="0"/>
          <w:lang w:eastAsia="en-GB"/>
          <w14:ligatures w14:val="none"/>
        </w:rPr>
        <w:t>producers</w:t>
      </w:r>
      <w:r w:rsidRPr="00710928">
        <w:rPr>
          <w:rFonts w:ascii="Times New Roman" w:eastAsia="Times New Roman" w:hAnsi="Times New Roman" w:cs="Times New Roman"/>
          <w:color w:val="000000"/>
          <w:kern w:val="0"/>
          <w:lang w:eastAsia="en-GB"/>
          <w14:ligatures w14:val="none"/>
        </w:rPr>
        <w:t>, </w:t>
      </w:r>
      <w:r w:rsidRPr="00710928">
        <w:rPr>
          <w:rFonts w:ascii="Times New Roman" w:eastAsia="Times New Roman" w:hAnsi="Times New Roman" w:cs="Times New Roman"/>
          <w:b/>
          <w:bCs/>
          <w:color w:val="000000"/>
          <w:kern w:val="0"/>
          <w:lang w:eastAsia="en-GB"/>
          <w14:ligatures w14:val="none"/>
        </w:rPr>
        <w:t>resellers</w:t>
      </w:r>
      <w:r w:rsidRPr="00710928">
        <w:rPr>
          <w:rFonts w:ascii="Times New Roman" w:eastAsia="Times New Roman" w:hAnsi="Times New Roman" w:cs="Times New Roman"/>
          <w:color w:val="000000"/>
          <w:kern w:val="0"/>
          <w:lang w:eastAsia="en-GB"/>
          <w14:ligatures w14:val="none"/>
        </w:rPr>
        <w:t>, and </w:t>
      </w:r>
      <w:r w:rsidRPr="00710928">
        <w:rPr>
          <w:rFonts w:ascii="Times New Roman" w:eastAsia="Times New Roman" w:hAnsi="Times New Roman" w:cs="Times New Roman"/>
          <w:b/>
          <w:bCs/>
          <w:color w:val="000000"/>
          <w:kern w:val="0"/>
          <w:lang w:eastAsia="en-GB"/>
          <w14:ligatures w14:val="none"/>
        </w:rPr>
        <w:t>consumers</w:t>
      </w:r>
      <w:r w:rsidRPr="00710928">
        <w:rPr>
          <w:rFonts w:ascii="Times New Roman" w:eastAsia="Times New Roman" w:hAnsi="Times New Roman" w:cs="Times New Roman"/>
          <w:color w:val="000000"/>
          <w:kern w:val="0"/>
          <w:lang w:eastAsia="en-GB"/>
          <w14:ligatures w14:val="none"/>
        </w:rPr>
        <w:t>.</w:t>
      </w:r>
    </w:p>
    <w:p w14:paraId="0313F339"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 resellers are the strategic players. Their goal is to end the game with as much </w:t>
      </w:r>
      <w:r w:rsidRPr="00710928">
        <w:rPr>
          <w:rFonts w:ascii="Times New Roman" w:eastAsia="Times New Roman" w:hAnsi="Times New Roman" w:cs="Times New Roman"/>
          <w:b/>
          <w:bCs/>
          <w:color w:val="000000"/>
          <w:kern w:val="0"/>
          <w:lang w:eastAsia="en-GB"/>
          <w14:ligatures w14:val="none"/>
        </w:rPr>
        <w:t>cash</w:t>
      </w:r>
      <w:r w:rsidRPr="00710928">
        <w:rPr>
          <w:rFonts w:ascii="Times New Roman" w:eastAsia="Times New Roman" w:hAnsi="Times New Roman" w:cs="Times New Roman"/>
          <w:color w:val="000000"/>
          <w:kern w:val="0"/>
          <w:lang w:eastAsia="en-GB"/>
          <w14:ligatures w14:val="none"/>
        </w:rPr>
        <w:t> as possible.</w:t>
      </w:r>
    </w:p>
    <w:p w14:paraId="2F667F31"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 commodity has value because:</w:t>
      </w:r>
    </w:p>
    <w:p w14:paraId="0A2A3819" w14:textId="77777777" w:rsidR="00710928" w:rsidRPr="00710928" w:rsidRDefault="00710928" w:rsidP="0071092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producers create supply,</w:t>
      </w:r>
    </w:p>
    <w:p w14:paraId="10B6D188" w14:textId="77777777" w:rsidR="00710928" w:rsidRPr="00710928" w:rsidRDefault="00710928" w:rsidP="0071092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consumers are willing to pay for units,</w:t>
      </w:r>
    </w:p>
    <w:p w14:paraId="5090F598" w14:textId="77777777" w:rsidR="00710928" w:rsidRPr="00710928" w:rsidRDefault="00710928" w:rsidP="0071092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holding inventory costs money,</w:t>
      </w:r>
    </w:p>
    <w:p w14:paraId="642AA1FB" w14:textId="77777777" w:rsidR="00710928" w:rsidRPr="00710928" w:rsidRDefault="00710928" w:rsidP="0071092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and different resellers have access to different consumer markets.</w:t>
      </w:r>
    </w:p>
    <w:p w14:paraId="52950B40"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So the game is not just speculative resale for no reason. The value of the good is anchored by the fact that consumers in each region have a willingness to pay for units of the commodity.</w:t>
      </w:r>
    </w:p>
    <w:p w14:paraId="3ADD73C3"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Each reseller belongs to a certain consumer market or region. A reseller can sell directly only to the consumers of their own region, but they may also trade with other resellers, who in turn can sell to consumers in their own regions. This is what makes reseller-to-reseller trade meaningful.</w:t>
      </w:r>
    </w:p>
    <w:p w14:paraId="5CAECDB0"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 game is designed so that </w:t>
      </w:r>
      <w:r w:rsidRPr="00710928">
        <w:rPr>
          <w:rFonts w:ascii="Times New Roman" w:eastAsia="Times New Roman" w:hAnsi="Times New Roman" w:cs="Times New Roman"/>
          <w:b/>
          <w:bCs/>
          <w:color w:val="000000"/>
          <w:kern w:val="0"/>
          <w:lang w:eastAsia="en-GB"/>
          <w14:ligatures w14:val="none"/>
        </w:rPr>
        <w:t>prices are not fixed externally</w:t>
      </w:r>
      <w:r w:rsidRPr="00710928">
        <w:rPr>
          <w:rFonts w:ascii="Times New Roman" w:eastAsia="Times New Roman" w:hAnsi="Times New Roman" w:cs="Times New Roman"/>
          <w:color w:val="000000"/>
          <w:kern w:val="0"/>
          <w:lang w:eastAsia="en-GB"/>
          <w14:ligatures w14:val="none"/>
        </w:rPr>
        <w:t>. Instead:</w:t>
      </w:r>
    </w:p>
    <w:p w14:paraId="3915CE93" w14:textId="77777777" w:rsidR="00710928" w:rsidRPr="00710928" w:rsidRDefault="00710928" w:rsidP="0071092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producer prices come from an increasing sequence,</w:t>
      </w:r>
    </w:p>
    <w:p w14:paraId="14A2BDFD" w14:textId="77777777" w:rsidR="00710928" w:rsidRPr="00710928" w:rsidRDefault="00710928" w:rsidP="0071092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consumer prices come from a decreasing sequence,</w:t>
      </w:r>
    </w:p>
    <w:p w14:paraId="425F4B8E" w14:textId="77777777" w:rsidR="00710928" w:rsidRPr="00710928" w:rsidRDefault="00710928" w:rsidP="0071092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reseller-to-reseller prices are negotiated bilaterally.</w:t>
      </w:r>
    </w:p>
    <w:p w14:paraId="5CE26CB6"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So every part of the game has endogenous pricing, but still with enough structure to make the incentives realistic.</w:t>
      </w:r>
    </w:p>
    <w:p w14:paraId="7571720F" w14:textId="77777777" w:rsidR="00710928" w:rsidRPr="00710928" w:rsidRDefault="00710928" w:rsidP="00710928">
      <w:pPr>
        <w:spacing w:after="0" w:line="240" w:lineRule="auto"/>
        <w:rPr>
          <w:rFonts w:ascii="Times New Roman" w:eastAsia="Times New Roman" w:hAnsi="Times New Roman" w:cs="Times New Roman"/>
          <w:kern w:val="0"/>
          <w:lang w:eastAsia="en-GB"/>
          <w14:ligatures w14:val="none"/>
        </w:rPr>
      </w:pPr>
      <w:r w:rsidRPr="00710928">
        <w:rPr>
          <w:rFonts w:ascii="Times New Roman" w:eastAsia="Times New Roman" w:hAnsi="Times New Roman" w:cs="Times New Roman"/>
          <w:kern w:val="0"/>
          <w:lang w:eastAsia="en-GB"/>
          <w14:ligatures w14:val="none"/>
        </w:rPr>
        <w:pict w14:anchorId="3DDA7E13">
          <v:rect id="_x0000_i1025" style="width:0;height:1.5pt" o:hralign="center" o:hrstd="t" o:hr="t" fillcolor="#a0a0a0" stroked="f"/>
        </w:pict>
      </w:r>
    </w:p>
    <w:p w14:paraId="1C319187"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How one round works</w:t>
      </w:r>
    </w:p>
    <w:p w14:paraId="34A8A70F"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At the start of each round, new market conditions are generated randomly.</w:t>
      </w:r>
    </w:p>
    <w:p w14:paraId="451DBB12"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For each region:</w:t>
      </w:r>
    </w:p>
    <w:p w14:paraId="209E8C77" w14:textId="77777777" w:rsidR="00710928" w:rsidRPr="00710928" w:rsidRDefault="00710928" w:rsidP="0071092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producers receive a supply schedule for that round,</w:t>
      </w:r>
    </w:p>
    <w:p w14:paraId="7D7F6C6C" w14:textId="77777777" w:rsidR="00710928" w:rsidRPr="00710928" w:rsidRDefault="00710928" w:rsidP="0071092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consumers receive a willingness-to-pay schedule for that round.</w:t>
      </w:r>
    </w:p>
    <w:p w14:paraId="1C6F581C"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lastRenderedPageBreak/>
        <w:t>The producer schedule is an increasing sequence of prices: the more units resellers buy from producers in that region, the more expensive the next unit becomes.</w:t>
      </w:r>
    </w:p>
    <w:p w14:paraId="7693DACC"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 consumer schedule is a decreasing sequence of prices: the more units are sold to consumers in that region, the less the next consumer is willing to pay.</w:t>
      </w:r>
    </w:p>
    <w:p w14:paraId="213DBFE5"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Then the round proceeds in phases.</w:t>
      </w:r>
    </w:p>
    <w:p w14:paraId="58F76A5D" w14:textId="77777777" w:rsidR="00710928" w:rsidRPr="00710928" w:rsidRDefault="00710928" w:rsidP="00710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0928">
        <w:rPr>
          <w:rFonts w:ascii="Times New Roman" w:eastAsia="Times New Roman" w:hAnsi="Times New Roman" w:cs="Times New Roman"/>
          <w:b/>
          <w:bCs/>
          <w:color w:val="000000"/>
          <w:kern w:val="0"/>
          <w:sz w:val="27"/>
          <w:szCs w:val="27"/>
          <w:lang w:eastAsia="en-GB"/>
          <w14:ligatures w14:val="none"/>
        </w:rPr>
        <w:t>Phase 1: Buying from producers</w:t>
      </w:r>
    </w:p>
    <w:p w14:paraId="26B85824"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Each reseller may buy units one by one from producers.</w:t>
      </w:r>
    </w:p>
    <w:p w14:paraId="091A1534"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 reseller can keep buying until they choose to stop, or until they can no longer buy because:</w:t>
      </w:r>
    </w:p>
    <w:p w14:paraId="48AC213D" w14:textId="77777777" w:rsidR="00710928" w:rsidRPr="00710928" w:rsidRDefault="00710928" w:rsidP="0071092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they do not have enough cash, or</w:t>
      </w:r>
    </w:p>
    <w:p w14:paraId="0E840797" w14:textId="77777777" w:rsidR="00710928" w:rsidRPr="00710928" w:rsidRDefault="00710928" w:rsidP="0071092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they have reached the inventory limit.</w:t>
      </w:r>
    </w:p>
    <w:p w14:paraId="7A23EAF1"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There is no separate cap on how much a reseller may buy in a round. The rising producer prices, limited cash, and inventory cap already naturally limit buying.</w:t>
      </w:r>
    </w:p>
    <w:p w14:paraId="4EF91D81" w14:textId="77777777" w:rsidR="00710928" w:rsidRPr="00710928" w:rsidRDefault="00710928" w:rsidP="00710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0928">
        <w:rPr>
          <w:rFonts w:ascii="Times New Roman" w:eastAsia="Times New Roman" w:hAnsi="Times New Roman" w:cs="Times New Roman"/>
          <w:b/>
          <w:bCs/>
          <w:color w:val="000000"/>
          <w:kern w:val="0"/>
          <w:sz w:val="27"/>
          <w:szCs w:val="27"/>
          <w:lang w:eastAsia="en-GB"/>
          <w14:ligatures w14:val="none"/>
        </w:rPr>
        <w:t>Phase 2: First sale to consumers</w:t>
      </w:r>
    </w:p>
    <w:p w14:paraId="45EDC4BD"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Each reseller may then sell units one by one to consumers in their own region.</w:t>
      </w:r>
    </w:p>
    <w:p w14:paraId="4DA16F8F"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Again, there is no artificial cap on how much a reseller may sell. They stop naturally when:</w:t>
      </w:r>
    </w:p>
    <w:p w14:paraId="4541A62D" w14:textId="77777777" w:rsidR="00710928" w:rsidRPr="00710928" w:rsidRDefault="00710928" w:rsidP="0071092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they run out of inventory, or</w:t>
      </w:r>
    </w:p>
    <w:p w14:paraId="0290F567" w14:textId="77777777" w:rsidR="00710928" w:rsidRPr="00710928" w:rsidRDefault="00710928" w:rsidP="0071092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 next consumer price is too low to make it worthwhile.</w:t>
      </w:r>
    </w:p>
    <w:p w14:paraId="0E2316DC" w14:textId="77777777" w:rsidR="00710928" w:rsidRPr="00710928" w:rsidRDefault="00710928" w:rsidP="00710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0928">
        <w:rPr>
          <w:rFonts w:ascii="Times New Roman" w:eastAsia="Times New Roman" w:hAnsi="Times New Roman" w:cs="Times New Roman"/>
          <w:b/>
          <w:bCs/>
          <w:color w:val="000000"/>
          <w:kern w:val="0"/>
          <w:sz w:val="27"/>
          <w:szCs w:val="27"/>
          <w:lang w:eastAsia="en-GB"/>
          <w14:ligatures w14:val="none"/>
        </w:rPr>
        <w:t>Phase 3: Reseller-to-reseller trading</w:t>
      </w:r>
    </w:p>
    <w:p w14:paraId="7330B05E"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Then comes the inter-reseller trading phase.</w:t>
      </w:r>
    </w:p>
    <w:p w14:paraId="2DEAEAB4"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There are 4 resellers total. In this phase, each reseller gets to trade with every other reseller exactly once per round.</w:t>
      </w:r>
    </w:p>
    <w:p w14:paraId="283ACC17"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This is done using 3 simultaneous trading windows:</w:t>
      </w:r>
    </w:p>
    <w:p w14:paraId="72B459E1" w14:textId="77777777" w:rsidR="00710928" w:rsidRPr="00710928" w:rsidRDefault="00710928" w:rsidP="0071092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one pairing pattern covering two reseller pairs,</w:t>
      </w:r>
    </w:p>
    <w:p w14:paraId="0BE9108A" w14:textId="77777777" w:rsidR="00710928" w:rsidRPr="00710928" w:rsidRDefault="00710928" w:rsidP="0071092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then another,</w:t>
      </w:r>
    </w:p>
    <w:p w14:paraId="072C4518" w14:textId="77777777" w:rsidR="00710928" w:rsidRPr="00710928" w:rsidRDefault="00710928" w:rsidP="0071092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then the last one,</w:t>
      </w:r>
    </w:p>
    <w:p w14:paraId="48635DB8"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so that after the 3 windows, every unordered pair of resellers has had exactly one bilateral trading opportunity.</w:t>
      </w:r>
    </w:p>
    <w:p w14:paraId="270F37EF"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For example, the three windows may be:</w:t>
      </w:r>
    </w:p>
    <w:p w14:paraId="0DE1885F" w14:textId="77777777" w:rsidR="00710928" w:rsidRPr="00710928" w:rsidRDefault="00710928" w:rsidP="0071092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 (1,2) ) and ( (3,4) )</w:t>
      </w:r>
    </w:p>
    <w:p w14:paraId="20394F00" w14:textId="77777777" w:rsidR="00710928" w:rsidRPr="00710928" w:rsidRDefault="00710928" w:rsidP="0071092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 (1,3) ) and ( (2,4) )</w:t>
      </w:r>
    </w:p>
    <w:p w14:paraId="5198661A" w14:textId="77777777" w:rsidR="00710928" w:rsidRPr="00710928" w:rsidRDefault="00710928" w:rsidP="0071092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lastRenderedPageBreak/>
        <w:t>( (1,4) ) and ( (2,3) )</w:t>
      </w:r>
    </w:p>
    <w:p w14:paraId="5E91C8A3"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 order of these 3 windows is randomized every round, so no pair always trades earlier than the others.</w:t>
      </w:r>
    </w:p>
    <w:p w14:paraId="19CB0336"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Inside one bilateral trading window, each reseller can:</w:t>
      </w:r>
    </w:p>
    <w:p w14:paraId="1C46FAF9" w14:textId="77777777" w:rsidR="00710928" w:rsidRPr="00710928" w:rsidRDefault="00710928" w:rsidP="0071092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post buy offers,</w:t>
      </w:r>
    </w:p>
    <w:p w14:paraId="6A16D974" w14:textId="77777777" w:rsidR="00710928" w:rsidRPr="00710928" w:rsidRDefault="00710928" w:rsidP="0071092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post sell offers,</w:t>
      </w:r>
    </w:p>
    <w:p w14:paraId="09A11D6C" w14:textId="77777777" w:rsidR="00710928" w:rsidRPr="00710928" w:rsidRDefault="00710928" w:rsidP="0071092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choose quantities,</w:t>
      </w:r>
    </w:p>
    <w:p w14:paraId="04F26964" w14:textId="77777777" w:rsidR="00710928" w:rsidRPr="00710928" w:rsidRDefault="00710928" w:rsidP="0071092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accept the other reseller’s offer.</w:t>
      </w:r>
    </w:p>
    <w:p w14:paraId="62C1DACC"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Multiple trades may happen inside the same window, as long as both sides want to continue and the trade remains feasible.</w:t>
      </w:r>
    </w:p>
    <w:p w14:paraId="41F3AA29"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This phase allows inventory to move toward the reseller who values it more — for example because that reseller has better downstream consumer access, stronger demand in their region, more cash, or better future opportunities.</w:t>
      </w:r>
    </w:p>
    <w:p w14:paraId="3BD3CFDF" w14:textId="77777777" w:rsidR="00710928" w:rsidRPr="00710928" w:rsidRDefault="00710928" w:rsidP="00710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0928">
        <w:rPr>
          <w:rFonts w:ascii="Times New Roman" w:eastAsia="Times New Roman" w:hAnsi="Times New Roman" w:cs="Times New Roman"/>
          <w:b/>
          <w:bCs/>
          <w:color w:val="000000"/>
          <w:kern w:val="0"/>
          <w:sz w:val="27"/>
          <w:szCs w:val="27"/>
          <w:lang w:eastAsia="en-GB"/>
          <w14:ligatures w14:val="none"/>
        </w:rPr>
        <w:t>Phase 4: Second sale to consumers</w:t>
      </w:r>
    </w:p>
    <w:p w14:paraId="47DA63D8"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After reseller-to-reseller trading, each reseller may once again sell to consumers in their own region.</w:t>
      </w:r>
    </w:p>
    <w:p w14:paraId="20353A66"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This second sale continues from the same consumer price sequence as before. So if some high-value consumers were already served earlier in the round, they do not “reset.” The next sale continues at the next remaining price in the sequence.</w:t>
      </w:r>
    </w:p>
    <w:p w14:paraId="350E283B"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This is important, because it means reseller-to-reseller trading can help move inventory toward a better seller before the remaining consumers are served.</w:t>
      </w:r>
    </w:p>
    <w:p w14:paraId="7B2A3CB7" w14:textId="77777777" w:rsidR="00710928" w:rsidRPr="00710928" w:rsidRDefault="00710928" w:rsidP="00710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0928">
        <w:rPr>
          <w:rFonts w:ascii="Times New Roman" w:eastAsia="Times New Roman" w:hAnsi="Times New Roman" w:cs="Times New Roman"/>
          <w:b/>
          <w:bCs/>
          <w:color w:val="000000"/>
          <w:kern w:val="0"/>
          <w:sz w:val="27"/>
          <w:szCs w:val="27"/>
          <w:lang w:eastAsia="en-GB"/>
          <w14:ligatures w14:val="none"/>
        </w:rPr>
        <w:t>Phase 5: End of round</w:t>
      </w:r>
    </w:p>
    <w:p w14:paraId="1E683E28"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At the end of the round:</w:t>
      </w:r>
    </w:p>
    <w:p w14:paraId="202539CF" w14:textId="77777777" w:rsidR="00710928" w:rsidRPr="00710928" w:rsidRDefault="00710928" w:rsidP="0071092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each reseller pays holding cost proportional to the number of items still in inventory,</w:t>
      </w:r>
    </w:p>
    <w:p w14:paraId="4F27734B" w14:textId="77777777" w:rsidR="00710928" w:rsidRPr="00710928" w:rsidRDefault="00710928" w:rsidP="0071092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inventories carry over to the next round,</w:t>
      </w:r>
    </w:p>
    <w:p w14:paraId="377EEDD2" w14:textId="77777777" w:rsidR="00710928" w:rsidRPr="00710928" w:rsidRDefault="00710928" w:rsidP="0071092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then new supply and demand schedules are generated for the next round.</w:t>
      </w:r>
    </w:p>
    <w:p w14:paraId="1B766882"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 reseller is never allowed to go above the inventory limit while buying or trading.</w:t>
      </w:r>
    </w:p>
    <w:p w14:paraId="28940730" w14:textId="77777777" w:rsidR="00710928" w:rsidRPr="00710928" w:rsidRDefault="00710928" w:rsidP="00710928">
      <w:pPr>
        <w:spacing w:after="0" w:line="240" w:lineRule="auto"/>
        <w:rPr>
          <w:rFonts w:ascii="Times New Roman" w:eastAsia="Times New Roman" w:hAnsi="Times New Roman" w:cs="Times New Roman"/>
          <w:kern w:val="0"/>
          <w:lang w:eastAsia="en-GB"/>
          <w14:ligatures w14:val="none"/>
        </w:rPr>
      </w:pPr>
      <w:r w:rsidRPr="00710928">
        <w:rPr>
          <w:rFonts w:ascii="Times New Roman" w:eastAsia="Times New Roman" w:hAnsi="Times New Roman" w:cs="Times New Roman"/>
          <w:kern w:val="0"/>
          <w:lang w:eastAsia="en-GB"/>
          <w14:ligatures w14:val="none"/>
        </w:rPr>
        <w:pict w14:anchorId="022380D6">
          <v:rect id="_x0000_i1026" style="width:0;height:1.5pt" o:hralign="center" o:hrstd="t" o:hr="t" fillcolor="#a0a0a0" stroked="f"/>
        </w:pict>
      </w:r>
    </w:p>
    <w:p w14:paraId="51E48C9C"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End of the game</w:t>
      </w:r>
    </w:p>
    <w:p w14:paraId="47F32426"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After the last round, the game ends.</w:t>
      </w:r>
    </w:p>
    <w:p w14:paraId="55BE99B9"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 winner is the reseller with the most cash.</w:t>
      </w:r>
    </w:p>
    <w:p w14:paraId="0C1C38D5"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lastRenderedPageBreak/>
        <w:t>Any leftover inventory is simply discarded and gives no value.</w:t>
      </w:r>
    </w:p>
    <w:p w14:paraId="31BD0910"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This means that the value of the commodity comes entirely from successfully reselling it during the game. If a reseller is still holding units at the end, those units were not monetized in time and are therefore worthless from the player’s perspective.</w:t>
      </w:r>
    </w:p>
    <w:p w14:paraId="3C1181CE"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That makes the horizon strategically important: resellers must think about how easy it will be to sell later, and cannot treat inventory as automatically valuable by itself.</w:t>
      </w:r>
    </w:p>
    <w:p w14:paraId="06AD9142" w14:textId="77777777" w:rsidR="00710928" w:rsidRPr="00710928" w:rsidRDefault="00710928" w:rsidP="00710928">
      <w:pPr>
        <w:spacing w:after="0" w:line="240" w:lineRule="auto"/>
        <w:rPr>
          <w:rFonts w:ascii="Times New Roman" w:eastAsia="Times New Roman" w:hAnsi="Times New Roman" w:cs="Times New Roman"/>
          <w:kern w:val="0"/>
          <w:lang w:eastAsia="en-GB"/>
          <w14:ligatures w14:val="none"/>
        </w:rPr>
      </w:pPr>
      <w:r w:rsidRPr="00710928">
        <w:rPr>
          <w:rFonts w:ascii="Times New Roman" w:eastAsia="Times New Roman" w:hAnsi="Times New Roman" w:cs="Times New Roman"/>
          <w:kern w:val="0"/>
          <w:lang w:eastAsia="en-GB"/>
          <w14:ligatures w14:val="none"/>
        </w:rPr>
        <w:pict w14:anchorId="271254BB">
          <v:rect id="_x0000_i1027" style="width:0;height:1.5pt" o:hralign="center" o:hrstd="t" o:hr="t" fillcolor="#a0a0a0" stroked="f"/>
        </w:pict>
      </w:r>
    </w:p>
    <w:p w14:paraId="4BAA4726" w14:textId="77777777" w:rsidR="00710928" w:rsidRPr="00710928" w:rsidRDefault="00710928" w:rsidP="0071092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10928">
        <w:rPr>
          <w:rFonts w:ascii="Times New Roman" w:eastAsia="Times New Roman" w:hAnsi="Times New Roman" w:cs="Times New Roman"/>
          <w:b/>
          <w:bCs/>
          <w:color w:val="000000"/>
          <w:kern w:val="36"/>
          <w:sz w:val="48"/>
          <w:szCs w:val="48"/>
          <w:lang w:eastAsia="en-GB"/>
          <w14:ligatures w14:val="none"/>
        </w:rPr>
        <w:t>Mathematical summary</w:t>
      </w:r>
    </w:p>
    <w:p w14:paraId="5E786328"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1. Basic structure</w:t>
      </w:r>
    </w:p>
    <w:p w14:paraId="4B80D404"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There are:</w:t>
      </w:r>
    </w:p>
    <w:p w14:paraId="2852792B" w14:textId="77777777" w:rsidR="00710928" w:rsidRPr="00710928" w:rsidRDefault="00710928" w:rsidP="0071092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4 resellers, indexed by (i \in {1,2,3,4}),</w:t>
      </w:r>
    </w:p>
    <w:p w14:paraId="7EFF26AE" w14:textId="77777777" w:rsidR="00710928" w:rsidRPr="00710928" w:rsidRDefault="00710928" w:rsidP="0071092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 set of regions (z \in \mathcal Z),</w:t>
      </w:r>
    </w:p>
    <w:p w14:paraId="1D7BED08" w14:textId="77777777" w:rsidR="00710928" w:rsidRPr="00710928" w:rsidRDefault="00710928" w:rsidP="0071092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 finite horizon of (T) rounds.</w:t>
      </w:r>
    </w:p>
    <w:p w14:paraId="3640FD23"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Each reseller (i) is assigned a home region (z_i \in \mathcal Z).</w:t>
      </w:r>
    </w:p>
    <w:p w14:paraId="763BE826"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Reseller (i) may sell directly only to consumers in region (z_i), but may trade with any other reseller.</w:t>
      </w:r>
    </w:p>
    <w:p w14:paraId="73460219" w14:textId="77777777" w:rsidR="00710928" w:rsidRPr="00710928" w:rsidRDefault="00710928" w:rsidP="00710928">
      <w:pPr>
        <w:spacing w:after="0" w:line="240" w:lineRule="auto"/>
        <w:rPr>
          <w:rFonts w:ascii="Times New Roman" w:eastAsia="Times New Roman" w:hAnsi="Times New Roman" w:cs="Times New Roman"/>
          <w:kern w:val="0"/>
          <w:lang w:eastAsia="en-GB"/>
          <w14:ligatures w14:val="none"/>
        </w:rPr>
      </w:pPr>
      <w:r w:rsidRPr="00710928">
        <w:rPr>
          <w:rFonts w:ascii="Times New Roman" w:eastAsia="Times New Roman" w:hAnsi="Times New Roman" w:cs="Times New Roman"/>
          <w:kern w:val="0"/>
          <w:lang w:eastAsia="en-GB"/>
          <w14:ligatures w14:val="none"/>
        </w:rPr>
        <w:pict w14:anchorId="05494C40">
          <v:rect id="_x0000_i1028" style="width:0;height:1.5pt" o:hralign="center" o:hrstd="t" o:hr="t" fillcolor="#a0a0a0" stroked="f"/>
        </w:pict>
      </w:r>
    </w:p>
    <w:p w14:paraId="5FCB6281"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2. State variables</w:t>
      </w:r>
    </w:p>
    <w:p w14:paraId="188EDE96"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At the start of round (t), reseller (i) has:</w:t>
      </w:r>
    </w:p>
    <w:p w14:paraId="3BFDCD4D" w14:textId="77777777" w:rsidR="00710928" w:rsidRPr="00710928" w:rsidRDefault="00710928" w:rsidP="0071092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cash (m_i^t \ge 0),</w:t>
      </w:r>
    </w:p>
    <w:p w14:paraId="12B9CE47" w14:textId="77777777" w:rsidR="00710928" w:rsidRPr="00710928" w:rsidRDefault="00710928" w:rsidP="0071092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inventory (q_i^t \in {0,1,\dots,K}),</w:t>
      </w:r>
    </w:p>
    <w:p w14:paraId="7D2B4252"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where (K) is the maximum inventory capacity.</w:t>
      </w:r>
    </w:p>
    <w:p w14:paraId="7F9C3D65"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Initial conditions:</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m_i^1 = S,\qquad q_i^1 = 0</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for all resellers (i), where (S) is the initial capital.</w:t>
      </w:r>
    </w:p>
    <w:p w14:paraId="27EC4467" w14:textId="77777777" w:rsidR="00710928" w:rsidRPr="00710928" w:rsidRDefault="00710928" w:rsidP="00710928">
      <w:pPr>
        <w:spacing w:after="0" w:line="240" w:lineRule="auto"/>
        <w:rPr>
          <w:rFonts w:ascii="Times New Roman" w:eastAsia="Times New Roman" w:hAnsi="Times New Roman" w:cs="Times New Roman"/>
          <w:kern w:val="0"/>
          <w:lang w:eastAsia="en-GB"/>
          <w14:ligatures w14:val="none"/>
        </w:rPr>
      </w:pPr>
      <w:r w:rsidRPr="00710928">
        <w:rPr>
          <w:rFonts w:ascii="Times New Roman" w:eastAsia="Times New Roman" w:hAnsi="Times New Roman" w:cs="Times New Roman"/>
          <w:kern w:val="0"/>
          <w:lang w:eastAsia="en-GB"/>
          <w14:ligatures w14:val="none"/>
        </w:rPr>
        <w:pict w14:anchorId="67FEF436">
          <v:rect id="_x0000_i1029" style="width:0;height:1.5pt" o:hralign="center" o:hrstd="t" o:hr="t" fillcolor="#a0a0a0" stroked="f"/>
        </w:pict>
      </w:r>
    </w:p>
    <w:p w14:paraId="2E08EEDF"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3. Exogenous market conditions each round</w:t>
      </w:r>
    </w:p>
    <w:p w14:paraId="27C0B77B"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lastRenderedPageBreak/>
        <w:t>For each region (z) and round (t), two random schedules are drawn.</w:t>
      </w:r>
    </w:p>
    <w:p w14:paraId="274BB4B0" w14:textId="77777777" w:rsidR="00710928" w:rsidRPr="00710928" w:rsidRDefault="00710928" w:rsidP="00710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0928">
        <w:rPr>
          <w:rFonts w:ascii="Times New Roman" w:eastAsia="Times New Roman" w:hAnsi="Times New Roman" w:cs="Times New Roman"/>
          <w:b/>
          <w:bCs/>
          <w:color w:val="000000"/>
          <w:kern w:val="0"/>
          <w:sz w:val="27"/>
          <w:szCs w:val="27"/>
          <w:lang w:eastAsia="en-GB"/>
          <w14:ligatures w14:val="none"/>
        </w:rPr>
        <w:t>Producer price schedule</w:t>
      </w:r>
    </w:p>
    <w:p w14:paraId="1E5F96F6"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w:t>
      </w:r>
      <w:r w:rsidRPr="00710928">
        <w:rPr>
          <w:rFonts w:ascii="Times New Roman" w:eastAsia="Times New Roman" w:hAnsi="Times New Roman" w:cs="Times New Roman"/>
          <w:color w:val="000000"/>
          <w:kern w:val="0"/>
          <w:lang w:eastAsia="en-GB"/>
          <w14:ligatures w14:val="none"/>
        </w:rPr>
        <w:br/>
        <w:t>P^{\mathrm{prod}}</w:t>
      </w:r>
      <w:r w:rsidRPr="00710928">
        <w:rPr>
          <w:rFonts w:ascii="Times New Roman" w:eastAsia="Times New Roman" w:hAnsi="Times New Roman" w:cs="Times New Roman"/>
          <w:i/>
          <w:iCs/>
          <w:color w:val="000000"/>
          <w:kern w:val="0"/>
          <w:lang w:eastAsia="en-GB"/>
          <w14:ligatures w14:val="none"/>
        </w:rPr>
        <w:t>{z,t}(1)\le P^{\mathrm{prod}}</w:t>
      </w:r>
      <w:r w:rsidRPr="00710928">
        <w:rPr>
          <w:rFonts w:ascii="Times New Roman" w:eastAsia="Times New Roman" w:hAnsi="Times New Roman" w:cs="Times New Roman"/>
          <w:color w:val="000000"/>
          <w:kern w:val="0"/>
          <w:lang w:eastAsia="en-GB"/>
          <w14:ligatures w14:val="none"/>
        </w:rPr>
        <w:t>{z,t}(2)\le P^{\mathrm{prod}}_{z,t}(3)\le \cdots</w:t>
      </w:r>
      <w:r w:rsidRPr="00710928">
        <w:rPr>
          <w:rFonts w:ascii="Times New Roman" w:eastAsia="Times New Roman" w:hAnsi="Times New Roman" w:cs="Times New Roman"/>
          <w:color w:val="000000"/>
          <w:kern w:val="0"/>
          <w:lang w:eastAsia="en-GB"/>
          <w14:ligatures w14:val="none"/>
        </w:rPr>
        <w:br/>
        <w:t>]</w:t>
      </w:r>
    </w:p>
    <w:p w14:paraId="542F18BC"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This is the marginal producer selling price sequence in region (z) during round (t).</w:t>
      </w:r>
    </w:p>
    <w:p w14:paraId="2DD4B512"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If (u_{z,t}) units have already been bought from producers in region (z) in round (t), then the next unit costs</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P^{\mathrm{prod}}</w:t>
      </w:r>
      <w:r w:rsidRPr="00710928">
        <w:rPr>
          <w:rFonts w:ascii="Times New Roman" w:eastAsia="Times New Roman" w:hAnsi="Times New Roman" w:cs="Times New Roman"/>
          <w:i/>
          <w:iCs/>
          <w:color w:val="000000"/>
          <w:kern w:val="0"/>
          <w:lang w:eastAsia="en-GB"/>
          <w14:ligatures w14:val="none"/>
        </w:rPr>
        <w:t>{z,t}(u</w:t>
      </w:r>
      <w:r w:rsidRPr="00710928">
        <w:rPr>
          <w:rFonts w:ascii="Times New Roman" w:eastAsia="Times New Roman" w:hAnsi="Times New Roman" w:cs="Times New Roman"/>
          <w:color w:val="000000"/>
          <w:kern w:val="0"/>
          <w:lang w:eastAsia="en-GB"/>
          <w14:ligatures w14:val="none"/>
        </w:rPr>
        <w:t>{z,t}+1).</w:t>
      </w:r>
      <w:r w:rsidRPr="00710928">
        <w:rPr>
          <w:rFonts w:ascii="Times New Roman" w:eastAsia="Times New Roman" w:hAnsi="Times New Roman" w:cs="Times New Roman"/>
          <w:color w:val="000000"/>
          <w:kern w:val="0"/>
          <w:lang w:eastAsia="en-GB"/>
          <w14:ligatures w14:val="none"/>
        </w:rPr>
        <w:br/>
        <w:t>]</w:t>
      </w:r>
    </w:p>
    <w:p w14:paraId="54334609" w14:textId="77777777" w:rsidR="00710928" w:rsidRPr="00710928" w:rsidRDefault="00710928" w:rsidP="0071092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0928">
        <w:rPr>
          <w:rFonts w:ascii="Times New Roman" w:eastAsia="Times New Roman" w:hAnsi="Times New Roman" w:cs="Times New Roman"/>
          <w:b/>
          <w:bCs/>
          <w:color w:val="000000"/>
          <w:kern w:val="0"/>
          <w:sz w:val="27"/>
          <w:szCs w:val="27"/>
          <w:lang w:eastAsia="en-GB"/>
          <w14:ligatures w14:val="none"/>
        </w:rPr>
        <w:t>Consumer value schedule</w:t>
      </w:r>
    </w:p>
    <w:p w14:paraId="4E12A095"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w:t>
      </w:r>
      <w:r w:rsidRPr="00710928">
        <w:rPr>
          <w:rFonts w:ascii="Times New Roman" w:eastAsia="Times New Roman" w:hAnsi="Times New Roman" w:cs="Times New Roman"/>
          <w:color w:val="000000"/>
          <w:kern w:val="0"/>
          <w:lang w:eastAsia="en-GB"/>
          <w14:ligatures w14:val="none"/>
        </w:rPr>
        <w:br/>
        <w:t>P^{\mathrm{cons}}</w:t>
      </w:r>
      <w:r w:rsidRPr="00710928">
        <w:rPr>
          <w:rFonts w:ascii="Times New Roman" w:eastAsia="Times New Roman" w:hAnsi="Times New Roman" w:cs="Times New Roman"/>
          <w:i/>
          <w:iCs/>
          <w:color w:val="000000"/>
          <w:kern w:val="0"/>
          <w:lang w:eastAsia="en-GB"/>
          <w14:ligatures w14:val="none"/>
        </w:rPr>
        <w:t>{z,t}(1)\ge P^{\mathrm{cons}}</w:t>
      </w:r>
      <w:r w:rsidRPr="00710928">
        <w:rPr>
          <w:rFonts w:ascii="Times New Roman" w:eastAsia="Times New Roman" w:hAnsi="Times New Roman" w:cs="Times New Roman"/>
          <w:color w:val="000000"/>
          <w:kern w:val="0"/>
          <w:lang w:eastAsia="en-GB"/>
          <w14:ligatures w14:val="none"/>
        </w:rPr>
        <w:t>{z,t}(2)\ge P^{\mathrm{cons}}_{z,t}(3)\ge \cdots</w:t>
      </w:r>
      <w:r w:rsidRPr="00710928">
        <w:rPr>
          <w:rFonts w:ascii="Times New Roman" w:eastAsia="Times New Roman" w:hAnsi="Times New Roman" w:cs="Times New Roman"/>
          <w:color w:val="000000"/>
          <w:kern w:val="0"/>
          <w:lang w:eastAsia="en-GB"/>
          <w14:ligatures w14:val="none"/>
        </w:rPr>
        <w:br/>
        <w:t>]</w:t>
      </w:r>
    </w:p>
    <w:p w14:paraId="3BA761C0"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This is the marginal consumer willingness-to-pay sequence in region (z) during round (t).</w:t>
      </w:r>
    </w:p>
    <w:p w14:paraId="1F5DD2A0"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If (x_{z,t}) units have already been sold to consumers in region (z) in round (t), then the next unit sells for</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P^{\mathrm{cons}}</w:t>
      </w:r>
      <w:r w:rsidRPr="00710928">
        <w:rPr>
          <w:rFonts w:ascii="Times New Roman" w:eastAsia="Times New Roman" w:hAnsi="Times New Roman" w:cs="Times New Roman"/>
          <w:i/>
          <w:iCs/>
          <w:color w:val="000000"/>
          <w:kern w:val="0"/>
          <w:lang w:eastAsia="en-GB"/>
          <w14:ligatures w14:val="none"/>
        </w:rPr>
        <w:t>{z,t}(x</w:t>
      </w:r>
      <w:r w:rsidRPr="00710928">
        <w:rPr>
          <w:rFonts w:ascii="Times New Roman" w:eastAsia="Times New Roman" w:hAnsi="Times New Roman" w:cs="Times New Roman"/>
          <w:color w:val="000000"/>
          <w:kern w:val="0"/>
          <w:lang w:eastAsia="en-GB"/>
          <w14:ligatures w14:val="none"/>
        </w:rPr>
        <w:t>{z,t}+1).</w:t>
      </w:r>
      <w:r w:rsidRPr="00710928">
        <w:rPr>
          <w:rFonts w:ascii="Times New Roman" w:eastAsia="Times New Roman" w:hAnsi="Times New Roman" w:cs="Times New Roman"/>
          <w:color w:val="000000"/>
          <w:kern w:val="0"/>
          <w:lang w:eastAsia="en-GB"/>
          <w14:ligatures w14:val="none"/>
        </w:rPr>
        <w:br/>
        <w:t>]</w:t>
      </w:r>
    </w:p>
    <w:p w14:paraId="6D660FBA"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These schedules are random draws from distributions that may depend on region and round.</w:t>
      </w:r>
    </w:p>
    <w:p w14:paraId="7F7636F8" w14:textId="77777777" w:rsidR="00710928" w:rsidRPr="00710928" w:rsidRDefault="00710928" w:rsidP="00710928">
      <w:pPr>
        <w:spacing w:after="0" w:line="240" w:lineRule="auto"/>
        <w:rPr>
          <w:rFonts w:ascii="Times New Roman" w:eastAsia="Times New Roman" w:hAnsi="Times New Roman" w:cs="Times New Roman"/>
          <w:kern w:val="0"/>
          <w:lang w:eastAsia="en-GB"/>
          <w14:ligatures w14:val="none"/>
        </w:rPr>
      </w:pPr>
      <w:r w:rsidRPr="00710928">
        <w:rPr>
          <w:rFonts w:ascii="Times New Roman" w:eastAsia="Times New Roman" w:hAnsi="Times New Roman" w:cs="Times New Roman"/>
          <w:kern w:val="0"/>
          <w:lang w:eastAsia="en-GB"/>
          <w14:ligatures w14:val="none"/>
        </w:rPr>
        <w:pict w14:anchorId="3AEBA7F7">
          <v:rect id="_x0000_i1030" style="width:0;height:1.5pt" o:hralign="center" o:hrstd="t" o:hr="t" fillcolor="#a0a0a0" stroked="f"/>
        </w:pict>
      </w:r>
    </w:p>
    <w:p w14:paraId="7527D794"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4. Phase 1: Producer buying</w:t>
      </w:r>
    </w:p>
    <w:p w14:paraId="148642FA"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In round (t), reseller (i) may buy any integer number (b_i^t \ge 0) of units from producers, subject to feasibility.</w:t>
      </w:r>
    </w:p>
    <w:p w14:paraId="7DC42E2F"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If reseller (i) belongs to region (z_i), then the total producer-purchase cost depends on how many units in total have already been purchased from producers in that region.</w:t>
      </w:r>
    </w:p>
    <w:p w14:paraId="6A2CB835"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If reseller (i) buys a sequence of units corresponding to marginal indices</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k_1, k_2, \dots, k_{b_i^t},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then total cost is</w:t>
      </w:r>
      <w:r w:rsidRPr="00710928">
        <w:rPr>
          <w:rFonts w:ascii="Times New Roman" w:eastAsia="Times New Roman" w:hAnsi="Times New Roman" w:cs="Times New Roman"/>
          <w:color w:val="000000"/>
          <w:kern w:val="0"/>
          <w:lang w:eastAsia="en-GB"/>
          <w14:ligatures w14:val="none"/>
        </w:rPr>
        <w:br/>
      </w:r>
      <w:r w:rsidRPr="00710928">
        <w:rPr>
          <w:rFonts w:ascii="Times New Roman" w:eastAsia="Times New Roman" w:hAnsi="Times New Roman" w:cs="Times New Roman"/>
          <w:color w:val="000000"/>
          <w:kern w:val="0"/>
          <w:lang w:eastAsia="en-GB"/>
          <w14:ligatures w14:val="none"/>
        </w:rPr>
        <w:lastRenderedPageBreak/>
        <w:t>[</w:t>
      </w:r>
      <w:r w:rsidRPr="00710928">
        <w:rPr>
          <w:rFonts w:ascii="Times New Roman" w:eastAsia="Times New Roman" w:hAnsi="Times New Roman" w:cs="Times New Roman"/>
          <w:color w:val="000000"/>
          <w:kern w:val="0"/>
          <w:lang w:eastAsia="en-GB"/>
          <w14:ligatures w14:val="none"/>
        </w:rPr>
        <w:br/>
        <w:t>C_i^{\mathrm{prod},t} = \sum_{\ell=1}^{b_i^t} P^{\mathrm{prod}}</w:t>
      </w:r>
      <w:r w:rsidRPr="00710928">
        <w:rPr>
          <w:rFonts w:ascii="Times New Roman" w:eastAsia="Times New Roman" w:hAnsi="Times New Roman" w:cs="Times New Roman"/>
          <w:i/>
          <w:iCs/>
          <w:color w:val="000000"/>
          <w:kern w:val="0"/>
          <w:lang w:eastAsia="en-GB"/>
          <w14:ligatures w14:val="none"/>
        </w:rPr>
        <w:t>{z_i,t}(k</w:t>
      </w:r>
      <w:r w:rsidRPr="00710928">
        <w:rPr>
          <w:rFonts w:ascii="Times New Roman" w:eastAsia="Times New Roman" w:hAnsi="Times New Roman" w:cs="Times New Roman"/>
          <w:color w:val="000000"/>
          <w:kern w:val="0"/>
          <w:lang w:eastAsia="en-GB"/>
          <w14:ligatures w14:val="none"/>
        </w:rPr>
        <w:t>\ell).</w:t>
      </w:r>
      <w:r w:rsidRPr="00710928">
        <w:rPr>
          <w:rFonts w:ascii="Times New Roman" w:eastAsia="Times New Roman" w:hAnsi="Times New Roman" w:cs="Times New Roman"/>
          <w:color w:val="000000"/>
          <w:kern w:val="0"/>
          <w:lang w:eastAsia="en-GB"/>
          <w14:ligatures w14:val="none"/>
        </w:rPr>
        <w:br/>
        <w:t>]</w:t>
      </w:r>
    </w:p>
    <w:p w14:paraId="50A3C21D"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Feasibility requires:</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q_i^t + b_i^t \le K</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and</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C_i^{\mathrm{prod},t} \le m_i^t.</w:t>
      </w:r>
      <w:r w:rsidRPr="00710928">
        <w:rPr>
          <w:rFonts w:ascii="Times New Roman" w:eastAsia="Times New Roman" w:hAnsi="Times New Roman" w:cs="Times New Roman"/>
          <w:color w:val="000000"/>
          <w:kern w:val="0"/>
          <w:lang w:eastAsia="en-GB"/>
          <w14:ligatures w14:val="none"/>
        </w:rPr>
        <w:br/>
        <w:t>]</w:t>
      </w:r>
    </w:p>
    <w:p w14:paraId="355AABDA" w14:textId="77777777" w:rsidR="00710928" w:rsidRPr="00710928" w:rsidRDefault="00710928" w:rsidP="00710928">
      <w:pPr>
        <w:spacing w:after="0" w:line="240" w:lineRule="auto"/>
        <w:rPr>
          <w:rFonts w:ascii="Times New Roman" w:eastAsia="Times New Roman" w:hAnsi="Times New Roman" w:cs="Times New Roman"/>
          <w:kern w:val="0"/>
          <w:lang w:eastAsia="en-GB"/>
          <w14:ligatures w14:val="none"/>
        </w:rPr>
      </w:pPr>
      <w:r w:rsidRPr="00710928">
        <w:rPr>
          <w:rFonts w:ascii="Times New Roman" w:eastAsia="Times New Roman" w:hAnsi="Times New Roman" w:cs="Times New Roman"/>
          <w:kern w:val="0"/>
          <w:lang w:eastAsia="en-GB"/>
          <w14:ligatures w14:val="none"/>
        </w:rPr>
        <w:pict w14:anchorId="7D977B3B">
          <v:rect id="_x0000_i1031" style="width:0;height:1.5pt" o:hralign="center" o:hrstd="t" o:hr="t" fillcolor="#a0a0a0" stroked="f"/>
        </w:pict>
      </w:r>
    </w:p>
    <w:p w14:paraId="727F9173"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5. Phase 2: First consumer sale</w:t>
      </w:r>
    </w:p>
    <w:p w14:paraId="22FBDF04"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After buying, reseller (i) may sell (s_{i,1}^t \ge 0) units to consumers in region (z_i), subject to available inventory.</w:t>
      </w:r>
    </w:p>
    <w:p w14:paraId="33A7680F"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If the relevant marginal consumer indices are</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j_1, j_2, \dots, j_{s_{i,1}^t},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then the revenue from this first consumer-sale phase is</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R_{i,1}^{\mathrm{cons},t} = \sum_{\ell=1}^{s_{i,1}^t} P^{\mathrm{cons}}</w:t>
      </w:r>
      <w:r w:rsidRPr="00710928">
        <w:rPr>
          <w:rFonts w:ascii="Times New Roman" w:eastAsia="Times New Roman" w:hAnsi="Times New Roman" w:cs="Times New Roman"/>
          <w:i/>
          <w:iCs/>
          <w:color w:val="000000"/>
          <w:kern w:val="0"/>
          <w:lang w:eastAsia="en-GB"/>
          <w14:ligatures w14:val="none"/>
        </w:rPr>
        <w:t>{z_i,t}(j</w:t>
      </w:r>
      <w:r w:rsidRPr="00710928">
        <w:rPr>
          <w:rFonts w:ascii="Times New Roman" w:eastAsia="Times New Roman" w:hAnsi="Times New Roman" w:cs="Times New Roman"/>
          <w:color w:val="000000"/>
          <w:kern w:val="0"/>
          <w:lang w:eastAsia="en-GB"/>
          <w14:ligatures w14:val="none"/>
        </w:rPr>
        <w:t>\ell).</w:t>
      </w:r>
      <w:r w:rsidRPr="00710928">
        <w:rPr>
          <w:rFonts w:ascii="Times New Roman" w:eastAsia="Times New Roman" w:hAnsi="Times New Roman" w:cs="Times New Roman"/>
          <w:color w:val="000000"/>
          <w:kern w:val="0"/>
          <w:lang w:eastAsia="en-GB"/>
          <w14:ligatures w14:val="none"/>
        </w:rPr>
        <w:br/>
        <w:t>]</w:t>
      </w:r>
    </w:p>
    <w:p w14:paraId="384FC57E"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 only feasibility condition is that reseller (i) has enough inventory.</w:t>
      </w:r>
    </w:p>
    <w:p w14:paraId="67583588" w14:textId="77777777" w:rsidR="00710928" w:rsidRPr="00710928" w:rsidRDefault="00710928" w:rsidP="00710928">
      <w:pPr>
        <w:spacing w:after="0" w:line="240" w:lineRule="auto"/>
        <w:rPr>
          <w:rFonts w:ascii="Times New Roman" w:eastAsia="Times New Roman" w:hAnsi="Times New Roman" w:cs="Times New Roman"/>
          <w:kern w:val="0"/>
          <w:lang w:eastAsia="en-GB"/>
          <w14:ligatures w14:val="none"/>
        </w:rPr>
      </w:pPr>
      <w:r w:rsidRPr="00710928">
        <w:rPr>
          <w:rFonts w:ascii="Times New Roman" w:eastAsia="Times New Roman" w:hAnsi="Times New Roman" w:cs="Times New Roman"/>
          <w:kern w:val="0"/>
          <w:lang w:eastAsia="en-GB"/>
          <w14:ligatures w14:val="none"/>
        </w:rPr>
        <w:pict w14:anchorId="375F71BB">
          <v:rect id="_x0000_i1032" style="width:0;height:1.5pt" o:hralign="center" o:hrstd="t" o:hr="t" fillcolor="#a0a0a0" stroked="f"/>
        </w:pict>
      </w:r>
    </w:p>
    <w:p w14:paraId="3E0A9C8A"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6. Phase 3: Reseller-to-reseller trading</w:t>
      </w:r>
    </w:p>
    <w:p w14:paraId="382436D2"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Let the 3 reseller windows in each round be denoted by</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W_1^t,; W_2^t,; W_3^t,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where each (W_k^t) consists of two disjoint reseller pairs, and together the three windows cover every unordered reseller pair exactly once.</w:t>
      </w:r>
    </w:p>
    <w:p w14:paraId="6057E436"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For example, the three possible matching sets are:</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{,(1,2),(3,4),},\qquad</w:t>
      </w:r>
      <w:r w:rsidRPr="00710928">
        <w:rPr>
          <w:rFonts w:ascii="Times New Roman" w:eastAsia="Times New Roman" w:hAnsi="Times New Roman" w:cs="Times New Roman"/>
          <w:color w:val="000000"/>
          <w:kern w:val="0"/>
          <w:lang w:eastAsia="en-GB"/>
          <w14:ligatures w14:val="none"/>
        </w:rPr>
        <w:br/>
        <w:t>{,(1,3),(2,4),},\qquad</w:t>
      </w:r>
      <w:r w:rsidRPr="00710928">
        <w:rPr>
          <w:rFonts w:ascii="Times New Roman" w:eastAsia="Times New Roman" w:hAnsi="Times New Roman" w:cs="Times New Roman"/>
          <w:color w:val="000000"/>
          <w:kern w:val="0"/>
          <w:lang w:eastAsia="en-GB"/>
          <w14:ligatures w14:val="none"/>
        </w:rPr>
        <w:br/>
        <w:t>{,(1,4),(2,3),}.</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These three windows are played in a uniformly random order each round.</w:t>
      </w:r>
    </w:p>
    <w:p w14:paraId="26DAE83A"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lastRenderedPageBreak/>
        <w:t>Inside a bilateral window between resellers (i) and (j), the two players may execute zero or more trades.</w:t>
      </w:r>
    </w:p>
    <w:p w14:paraId="370BAF2B"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Each individual trade has:</w:t>
      </w:r>
    </w:p>
    <w:p w14:paraId="564BE401" w14:textId="77777777" w:rsidR="00710928" w:rsidRPr="00710928" w:rsidRDefault="00710928" w:rsidP="0071092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seller (a\in{i,j}),</w:t>
      </w:r>
    </w:p>
    <w:p w14:paraId="3876DCF8" w14:textId="77777777" w:rsidR="00710928" w:rsidRPr="00710928" w:rsidRDefault="00710928" w:rsidP="0071092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buyer (b\in{i,j}),</w:t>
      </w:r>
    </w:p>
    <w:p w14:paraId="4307F16E" w14:textId="77777777" w:rsidR="00710928" w:rsidRPr="00710928" w:rsidRDefault="00710928" w:rsidP="0071092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quantity (q\in\mathbb N),</w:t>
      </w:r>
    </w:p>
    <w:p w14:paraId="22C5F2E9" w14:textId="77777777" w:rsidR="00710928" w:rsidRPr="00710928" w:rsidRDefault="00710928" w:rsidP="0071092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negotiated unit price (p \ge 0).</w:t>
      </w:r>
    </w:p>
    <w:p w14:paraId="1F04A857"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 trade is feasible only if:</w:t>
      </w:r>
    </w:p>
    <w:p w14:paraId="10BAE754" w14:textId="77777777" w:rsidR="00710928" w:rsidRPr="00710928" w:rsidRDefault="00710928" w:rsidP="0071092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seller has enough inventory,</w:t>
      </w:r>
    </w:p>
    <w:p w14:paraId="6D492D32" w14:textId="77777777" w:rsidR="00710928" w:rsidRPr="00710928" w:rsidRDefault="00710928" w:rsidP="0071092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buyer has enough cash,</w:t>
      </w:r>
    </w:p>
    <w:p w14:paraId="2B57D366" w14:textId="77777777" w:rsidR="00710928" w:rsidRPr="00710928" w:rsidRDefault="00710928" w:rsidP="0071092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buyer’s inventory after trade does not exceed (K).</w:t>
      </w:r>
    </w:p>
    <w:p w14:paraId="6355A9AC"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If reseller (i) sells total quantity (y_{ij}^t) to reseller (j) at unit prices (p_{ij,1}^t,\dots,p_{ij,y_{ij}^t}^t), then reseller (i)'s inter-reseller revenue from those trades is</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R_{ij}^{t} = \sum_{\ell=1}^{y_{ij}^t} p_{ij,\ell}^t,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and reseller (j)'s corresponding cost is the same amount.</w:t>
      </w:r>
    </w:p>
    <w:p w14:paraId="685B1F79"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More generally, let</w:t>
      </w:r>
    </w:p>
    <w:p w14:paraId="0AD345B1" w14:textId="77777777" w:rsidR="00710928" w:rsidRPr="00710928" w:rsidRDefault="00710928" w:rsidP="0071092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(B_i^{\mathrm{res},t}) = total quantity reseller (i) buys from other resellers in round (t),</w:t>
      </w:r>
    </w:p>
    <w:p w14:paraId="66255DE2" w14:textId="77777777" w:rsidR="00710928" w:rsidRPr="00710928" w:rsidRDefault="00710928" w:rsidP="0071092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(S_i^{\mathrm{res},t}) = total quantity reseller (i) sells to other resellers in round (t),</w:t>
      </w:r>
    </w:p>
    <w:p w14:paraId="428F84FD" w14:textId="77777777" w:rsidR="00710928" w:rsidRPr="00710928" w:rsidRDefault="00710928" w:rsidP="0071092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(C_i^{\mathrm{res},t}) = total money spent by reseller (i) on reseller purchases,</w:t>
      </w:r>
    </w:p>
    <w:p w14:paraId="16EDA83E" w14:textId="77777777" w:rsidR="00710928" w:rsidRPr="00710928" w:rsidRDefault="00710928" w:rsidP="0071092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(R_i^{\mathrm{res},t}) = total money earned by reseller (i) from reseller sales.</w:t>
      </w:r>
    </w:p>
    <w:p w14:paraId="365C0D31"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Then these summarize the entire inter-reseller phase.</w:t>
      </w:r>
    </w:p>
    <w:p w14:paraId="0472F343" w14:textId="77777777" w:rsidR="00710928" w:rsidRPr="00710928" w:rsidRDefault="00710928" w:rsidP="00710928">
      <w:pPr>
        <w:spacing w:after="0" w:line="240" w:lineRule="auto"/>
        <w:rPr>
          <w:rFonts w:ascii="Times New Roman" w:eastAsia="Times New Roman" w:hAnsi="Times New Roman" w:cs="Times New Roman"/>
          <w:kern w:val="0"/>
          <w:lang w:eastAsia="en-GB"/>
          <w14:ligatures w14:val="none"/>
        </w:rPr>
      </w:pPr>
      <w:r w:rsidRPr="00710928">
        <w:rPr>
          <w:rFonts w:ascii="Times New Roman" w:eastAsia="Times New Roman" w:hAnsi="Times New Roman" w:cs="Times New Roman"/>
          <w:kern w:val="0"/>
          <w:lang w:eastAsia="en-GB"/>
          <w14:ligatures w14:val="none"/>
        </w:rPr>
        <w:pict w14:anchorId="639AF0F7">
          <v:rect id="_x0000_i1033" style="width:0;height:1.5pt" o:hralign="center" o:hrstd="t" o:hr="t" fillcolor="#a0a0a0" stroked="f"/>
        </w:pict>
      </w:r>
    </w:p>
    <w:p w14:paraId="48EAF861"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7. Phase 4: Second consumer sale</w:t>
      </w:r>
    </w:p>
    <w:p w14:paraId="79476D10"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After reseller trading, reseller (i) may again sell (s_{i,2}^t \ge 0) units to consumers in region (z_i).</w:t>
      </w:r>
    </w:p>
    <w:p w14:paraId="442FF81F"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Importantly, this second sale continues from the same regional consumer schedule.</w:t>
      </w:r>
    </w:p>
    <w:p w14:paraId="7F4E9A18"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If total consumer sales already made in region (z_i) earlier in the round equal (x_{z_i,t}), then the next consumer sale in Phase 4 starts at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P^{\mathrm{cons}}</w:t>
      </w:r>
      <w:r w:rsidRPr="00710928">
        <w:rPr>
          <w:rFonts w:ascii="Times New Roman" w:eastAsia="Times New Roman" w:hAnsi="Times New Roman" w:cs="Times New Roman"/>
          <w:i/>
          <w:iCs/>
          <w:color w:val="000000"/>
          <w:kern w:val="0"/>
          <w:lang w:eastAsia="en-GB"/>
          <w14:ligatures w14:val="none"/>
        </w:rPr>
        <w:t>{z_i,t}(x</w:t>
      </w:r>
      <w:r w:rsidRPr="00710928">
        <w:rPr>
          <w:rFonts w:ascii="Times New Roman" w:eastAsia="Times New Roman" w:hAnsi="Times New Roman" w:cs="Times New Roman"/>
          <w:color w:val="000000"/>
          <w:kern w:val="0"/>
          <w:lang w:eastAsia="en-GB"/>
          <w14:ligatures w14:val="none"/>
        </w:rPr>
        <w:t>{z_i,t}+1).</w:t>
      </w:r>
      <w:r w:rsidRPr="00710928">
        <w:rPr>
          <w:rFonts w:ascii="Times New Roman" w:eastAsia="Times New Roman" w:hAnsi="Times New Roman" w:cs="Times New Roman"/>
          <w:color w:val="000000"/>
          <w:kern w:val="0"/>
          <w:lang w:eastAsia="en-GB"/>
          <w14:ligatures w14:val="none"/>
        </w:rPr>
        <w:br/>
        <w:t>]</w:t>
      </w:r>
    </w:p>
    <w:p w14:paraId="057A8CF3"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lastRenderedPageBreak/>
        <w:t>If the marginal indices used in this second sale are</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h_1,h_2,\dots,h_{s_{i,2}^t},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then revenue is</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R_{i,2}^{\mathrm{cons},t} = \sum_{\ell=1}^{s_{i,2}^t} P^{\mathrm{cons}}</w:t>
      </w:r>
      <w:r w:rsidRPr="00710928">
        <w:rPr>
          <w:rFonts w:ascii="Times New Roman" w:eastAsia="Times New Roman" w:hAnsi="Times New Roman" w:cs="Times New Roman"/>
          <w:i/>
          <w:iCs/>
          <w:color w:val="000000"/>
          <w:kern w:val="0"/>
          <w:lang w:eastAsia="en-GB"/>
          <w14:ligatures w14:val="none"/>
        </w:rPr>
        <w:t>{z_i,t}(h</w:t>
      </w:r>
      <w:r w:rsidRPr="00710928">
        <w:rPr>
          <w:rFonts w:ascii="Times New Roman" w:eastAsia="Times New Roman" w:hAnsi="Times New Roman" w:cs="Times New Roman"/>
          <w:color w:val="000000"/>
          <w:kern w:val="0"/>
          <w:lang w:eastAsia="en-GB"/>
          <w14:ligatures w14:val="none"/>
        </w:rPr>
        <w:t>\ell).</w:t>
      </w:r>
      <w:r w:rsidRPr="00710928">
        <w:rPr>
          <w:rFonts w:ascii="Times New Roman" w:eastAsia="Times New Roman" w:hAnsi="Times New Roman" w:cs="Times New Roman"/>
          <w:color w:val="000000"/>
          <w:kern w:val="0"/>
          <w:lang w:eastAsia="en-GB"/>
          <w14:ligatures w14:val="none"/>
        </w:rPr>
        <w:br/>
        <w:t>]</w:t>
      </w:r>
    </w:p>
    <w:p w14:paraId="497DEDEA" w14:textId="77777777" w:rsidR="00710928" w:rsidRPr="00710928" w:rsidRDefault="00710928" w:rsidP="00710928">
      <w:pPr>
        <w:spacing w:after="0" w:line="240" w:lineRule="auto"/>
        <w:rPr>
          <w:rFonts w:ascii="Times New Roman" w:eastAsia="Times New Roman" w:hAnsi="Times New Roman" w:cs="Times New Roman"/>
          <w:kern w:val="0"/>
          <w:lang w:eastAsia="en-GB"/>
          <w14:ligatures w14:val="none"/>
        </w:rPr>
      </w:pPr>
      <w:r w:rsidRPr="00710928">
        <w:rPr>
          <w:rFonts w:ascii="Times New Roman" w:eastAsia="Times New Roman" w:hAnsi="Times New Roman" w:cs="Times New Roman"/>
          <w:kern w:val="0"/>
          <w:lang w:eastAsia="en-GB"/>
          <w14:ligatures w14:val="none"/>
        </w:rPr>
        <w:pict w14:anchorId="4A1B325C">
          <v:rect id="_x0000_i1034" style="width:0;height:1.5pt" o:hralign="center" o:hrstd="t" o:hr="t" fillcolor="#a0a0a0" stroked="f"/>
        </w:pict>
      </w:r>
    </w:p>
    <w:p w14:paraId="7F1D0737"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8. Inventory and cash update</w:t>
      </w:r>
    </w:p>
    <w:p w14:paraId="17AAC7B0"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Let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B_i^{\mathrm{prod},t} = b_i^t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be producer purchases,</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B_i^{\mathrm{res},t}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be reseller purchases,</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S_i^{\mathrm{res},t}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be reseller sales,</w:t>
      </w:r>
      <w:r w:rsidRPr="00710928">
        <w:rPr>
          <w:rFonts w:ascii="Times New Roman" w:eastAsia="Times New Roman" w:hAnsi="Times New Roman" w:cs="Times New Roman"/>
          <w:color w:val="000000"/>
          <w:kern w:val="0"/>
          <w:lang w:eastAsia="en-GB"/>
          <w14:ligatures w14:val="none"/>
        </w:rPr>
        <w:br/>
        <w:t>and</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S_i^{\mathrm{cons},t} = s_{i,1}^t + s_{i,2}^t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be total consumer sales.</w:t>
      </w:r>
    </w:p>
    <w:p w14:paraId="0DBB6469" w14:textId="77777777" w:rsidR="00710928" w:rsidRPr="00710928" w:rsidRDefault="00710928" w:rsidP="0071092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10928">
        <w:rPr>
          <w:rFonts w:ascii="Times New Roman" w:eastAsia="Times New Roman" w:hAnsi="Times New Roman" w:cs="Times New Roman"/>
          <w:b/>
          <w:bCs/>
          <w:color w:val="000000"/>
          <w:kern w:val="36"/>
          <w:sz w:val="48"/>
          <w:szCs w:val="48"/>
          <w:lang w:eastAsia="en-GB"/>
          <w14:ligatures w14:val="none"/>
        </w:rPr>
        <w:t>Then inventory evolves by</w:t>
      </w:r>
      <w:r w:rsidRPr="00710928">
        <w:rPr>
          <w:rFonts w:ascii="Times New Roman" w:eastAsia="Times New Roman" w:hAnsi="Times New Roman" w:cs="Times New Roman"/>
          <w:b/>
          <w:bCs/>
          <w:color w:val="000000"/>
          <w:kern w:val="36"/>
          <w:sz w:val="48"/>
          <w:szCs w:val="48"/>
          <w:lang w:eastAsia="en-GB"/>
          <w14:ligatures w14:val="none"/>
        </w:rPr>
        <w:br/>
        <w:t>[</w:t>
      </w:r>
      <w:r w:rsidRPr="00710928">
        <w:rPr>
          <w:rFonts w:ascii="Times New Roman" w:eastAsia="Times New Roman" w:hAnsi="Times New Roman" w:cs="Times New Roman"/>
          <w:b/>
          <w:bCs/>
          <w:color w:val="000000"/>
          <w:kern w:val="36"/>
          <w:sz w:val="48"/>
          <w:szCs w:val="48"/>
          <w:lang w:eastAsia="en-GB"/>
          <w14:ligatures w14:val="none"/>
        </w:rPr>
        <w:br/>
        <w:t>q_i^{t+1}</w:t>
      </w:r>
    </w:p>
    <w:p w14:paraId="6907CFD5"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q_i^t</w:t>
      </w:r>
      <w:r w:rsidRPr="00710928">
        <w:rPr>
          <w:rFonts w:ascii="Times New Roman" w:eastAsia="Times New Roman" w:hAnsi="Times New Roman" w:cs="Times New Roman"/>
          <w:b/>
          <w:bCs/>
          <w:color w:val="000000"/>
          <w:kern w:val="0"/>
          <w:sz w:val="36"/>
          <w:szCs w:val="36"/>
          <w:lang w:eastAsia="en-GB"/>
          <w14:ligatures w14:val="none"/>
        </w:rPr>
        <w:br/>
        <w:t>+</w:t>
      </w:r>
      <w:r w:rsidRPr="00710928">
        <w:rPr>
          <w:rFonts w:ascii="Times New Roman" w:eastAsia="Times New Roman" w:hAnsi="Times New Roman" w:cs="Times New Roman"/>
          <w:b/>
          <w:bCs/>
          <w:color w:val="000000"/>
          <w:kern w:val="0"/>
          <w:sz w:val="36"/>
          <w:szCs w:val="36"/>
          <w:lang w:eastAsia="en-GB"/>
          <w14:ligatures w14:val="none"/>
        </w:rPr>
        <w:br/>
        <w:t>B_i^{\mathrm{prod},t}</w:t>
      </w:r>
      <w:r w:rsidRPr="00710928">
        <w:rPr>
          <w:rFonts w:ascii="Times New Roman" w:eastAsia="Times New Roman" w:hAnsi="Times New Roman" w:cs="Times New Roman"/>
          <w:b/>
          <w:bCs/>
          <w:color w:val="000000"/>
          <w:kern w:val="0"/>
          <w:sz w:val="36"/>
          <w:szCs w:val="36"/>
          <w:lang w:eastAsia="en-GB"/>
          <w14:ligatures w14:val="none"/>
        </w:rPr>
        <w:br/>
        <w:t>+</w:t>
      </w:r>
      <w:r w:rsidRPr="00710928">
        <w:rPr>
          <w:rFonts w:ascii="Times New Roman" w:eastAsia="Times New Roman" w:hAnsi="Times New Roman" w:cs="Times New Roman"/>
          <w:b/>
          <w:bCs/>
          <w:color w:val="000000"/>
          <w:kern w:val="0"/>
          <w:sz w:val="36"/>
          <w:szCs w:val="36"/>
          <w:lang w:eastAsia="en-GB"/>
          <w14:ligatures w14:val="none"/>
        </w:rPr>
        <w:br/>
        <w:t>B_i^{\mathrm{res},t}</w:t>
      </w:r>
    </w:p>
    <w:p w14:paraId="6BBD075A"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S_i^{\mathrm{res},t}</w:t>
      </w:r>
    </w:p>
    <w:p w14:paraId="4DCFF3E4"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lastRenderedPageBreak/>
        <w:t>S_i^{\mathrm{cons},t}.</w:t>
      </w:r>
      <w:r w:rsidRPr="00710928">
        <w:rPr>
          <w:rFonts w:ascii="Times New Roman" w:eastAsia="Times New Roman" w:hAnsi="Times New Roman" w:cs="Times New Roman"/>
          <w:color w:val="000000"/>
          <w:kern w:val="0"/>
          <w:lang w:eastAsia="en-GB"/>
          <w14:ligatures w14:val="none"/>
        </w:rPr>
        <w:br/>
        <w:t>]</w:t>
      </w:r>
    </w:p>
    <w:p w14:paraId="3DCC56C2"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By construction,</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0 \le q_i^{t+1} \le K.</w:t>
      </w:r>
      <w:r w:rsidRPr="00710928">
        <w:rPr>
          <w:rFonts w:ascii="Times New Roman" w:eastAsia="Times New Roman" w:hAnsi="Times New Roman" w:cs="Times New Roman"/>
          <w:color w:val="000000"/>
          <w:kern w:val="0"/>
          <w:lang w:eastAsia="en-GB"/>
          <w14:ligatures w14:val="none"/>
        </w:rPr>
        <w:br/>
        <w:t>]</w:t>
      </w:r>
    </w:p>
    <w:p w14:paraId="63291DA7" w14:textId="77777777" w:rsidR="00710928" w:rsidRPr="00710928" w:rsidRDefault="00710928" w:rsidP="0071092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10928">
        <w:rPr>
          <w:rFonts w:ascii="Times New Roman" w:eastAsia="Times New Roman" w:hAnsi="Times New Roman" w:cs="Times New Roman"/>
          <w:b/>
          <w:bCs/>
          <w:color w:val="000000"/>
          <w:kern w:val="36"/>
          <w:sz w:val="48"/>
          <w:szCs w:val="48"/>
          <w:lang w:eastAsia="en-GB"/>
          <w14:ligatures w14:val="none"/>
        </w:rPr>
        <w:t>Let total consumer revenue be</w:t>
      </w:r>
      <w:r w:rsidRPr="00710928">
        <w:rPr>
          <w:rFonts w:ascii="Times New Roman" w:eastAsia="Times New Roman" w:hAnsi="Times New Roman" w:cs="Times New Roman"/>
          <w:b/>
          <w:bCs/>
          <w:color w:val="000000"/>
          <w:kern w:val="36"/>
          <w:sz w:val="48"/>
          <w:szCs w:val="48"/>
          <w:lang w:eastAsia="en-GB"/>
          <w14:ligatures w14:val="none"/>
        </w:rPr>
        <w:br/>
        <w:t>[</w:t>
      </w:r>
      <w:r w:rsidRPr="00710928">
        <w:rPr>
          <w:rFonts w:ascii="Times New Roman" w:eastAsia="Times New Roman" w:hAnsi="Times New Roman" w:cs="Times New Roman"/>
          <w:b/>
          <w:bCs/>
          <w:color w:val="000000"/>
          <w:kern w:val="36"/>
          <w:sz w:val="48"/>
          <w:szCs w:val="48"/>
          <w:lang w:eastAsia="en-GB"/>
          <w14:ligatures w14:val="none"/>
        </w:rPr>
        <w:br/>
        <w:t>R_i^{\mathrm{cons},t}</w:t>
      </w:r>
    </w:p>
    <w:p w14:paraId="3B636CF4"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R_{i,1}^{\mathrm{cons},t}</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R_{i,2}^{\mathrm{cons},t}.</w:t>
      </w:r>
      <w:r w:rsidRPr="00710928">
        <w:rPr>
          <w:rFonts w:ascii="Times New Roman" w:eastAsia="Times New Roman" w:hAnsi="Times New Roman" w:cs="Times New Roman"/>
          <w:color w:val="000000"/>
          <w:kern w:val="0"/>
          <w:lang w:eastAsia="en-GB"/>
          <w14:ligatures w14:val="none"/>
        </w:rPr>
        <w:br/>
        <w:t>]</w:t>
      </w:r>
    </w:p>
    <w:p w14:paraId="7057ABF2" w14:textId="77777777" w:rsidR="00710928" w:rsidRPr="00710928" w:rsidRDefault="00710928" w:rsidP="0071092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10928">
        <w:rPr>
          <w:rFonts w:ascii="Times New Roman" w:eastAsia="Times New Roman" w:hAnsi="Times New Roman" w:cs="Times New Roman"/>
          <w:b/>
          <w:bCs/>
          <w:color w:val="000000"/>
          <w:kern w:val="36"/>
          <w:sz w:val="48"/>
          <w:szCs w:val="48"/>
          <w:lang w:eastAsia="en-GB"/>
          <w14:ligatures w14:val="none"/>
        </w:rPr>
        <w:t>Then cash evolves by</w:t>
      </w:r>
      <w:r w:rsidRPr="00710928">
        <w:rPr>
          <w:rFonts w:ascii="Times New Roman" w:eastAsia="Times New Roman" w:hAnsi="Times New Roman" w:cs="Times New Roman"/>
          <w:b/>
          <w:bCs/>
          <w:color w:val="000000"/>
          <w:kern w:val="36"/>
          <w:sz w:val="48"/>
          <w:szCs w:val="48"/>
          <w:lang w:eastAsia="en-GB"/>
          <w14:ligatures w14:val="none"/>
        </w:rPr>
        <w:br/>
        <w:t>[</w:t>
      </w:r>
      <w:r w:rsidRPr="00710928">
        <w:rPr>
          <w:rFonts w:ascii="Times New Roman" w:eastAsia="Times New Roman" w:hAnsi="Times New Roman" w:cs="Times New Roman"/>
          <w:b/>
          <w:bCs/>
          <w:color w:val="000000"/>
          <w:kern w:val="36"/>
          <w:sz w:val="48"/>
          <w:szCs w:val="48"/>
          <w:lang w:eastAsia="en-GB"/>
          <w14:ligatures w14:val="none"/>
        </w:rPr>
        <w:br/>
        <w:t>m_i^{t+1}</w:t>
      </w:r>
    </w:p>
    <w:p w14:paraId="6E6C64EA"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m_i^t</w:t>
      </w:r>
    </w:p>
    <w:p w14:paraId="4F68448A"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C_i^{\mathrm{prod},t}</w:t>
      </w:r>
    </w:p>
    <w:p w14:paraId="6E1A52BF"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C_i^{\mathrm{res},t}</w:t>
      </w:r>
      <w:r w:rsidRPr="00710928">
        <w:rPr>
          <w:rFonts w:ascii="Times New Roman" w:eastAsia="Times New Roman" w:hAnsi="Times New Roman" w:cs="Times New Roman"/>
          <w:b/>
          <w:bCs/>
          <w:color w:val="000000"/>
          <w:kern w:val="0"/>
          <w:sz w:val="36"/>
          <w:szCs w:val="36"/>
          <w:lang w:eastAsia="en-GB"/>
          <w14:ligatures w14:val="none"/>
        </w:rPr>
        <w:br/>
        <w:t>+</w:t>
      </w:r>
      <w:r w:rsidRPr="00710928">
        <w:rPr>
          <w:rFonts w:ascii="Times New Roman" w:eastAsia="Times New Roman" w:hAnsi="Times New Roman" w:cs="Times New Roman"/>
          <w:b/>
          <w:bCs/>
          <w:color w:val="000000"/>
          <w:kern w:val="0"/>
          <w:sz w:val="36"/>
          <w:szCs w:val="36"/>
          <w:lang w:eastAsia="en-GB"/>
          <w14:ligatures w14:val="none"/>
        </w:rPr>
        <w:br/>
        <w:t>R_i^{\mathrm{res},t}</w:t>
      </w:r>
      <w:r w:rsidRPr="00710928">
        <w:rPr>
          <w:rFonts w:ascii="Times New Roman" w:eastAsia="Times New Roman" w:hAnsi="Times New Roman" w:cs="Times New Roman"/>
          <w:b/>
          <w:bCs/>
          <w:color w:val="000000"/>
          <w:kern w:val="0"/>
          <w:sz w:val="36"/>
          <w:szCs w:val="36"/>
          <w:lang w:eastAsia="en-GB"/>
          <w14:ligatures w14:val="none"/>
        </w:rPr>
        <w:br/>
        <w:t>+</w:t>
      </w:r>
      <w:r w:rsidRPr="00710928">
        <w:rPr>
          <w:rFonts w:ascii="Times New Roman" w:eastAsia="Times New Roman" w:hAnsi="Times New Roman" w:cs="Times New Roman"/>
          <w:b/>
          <w:bCs/>
          <w:color w:val="000000"/>
          <w:kern w:val="0"/>
          <w:sz w:val="36"/>
          <w:szCs w:val="36"/>
          <w:lang w:eastAsia="en-GB"/>
          <w14:ligatures w14:val="none"/>
        </w:rPr>
        <w:br/>
        <w:t>R_i^{\mathrm{cons},t}</w:t>
      </w:r>
    </w:p>
    <w:p w14:paraId="02E569D1"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h,q_i^{t+1},</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where (h&gt;0) is the linear holding cost per item at the end of the round.</w:t>
      </w:r>
    </w:p>
    <w:p w14:paraId="36193724" w14:textId="77777777" w:rsidR="00710928" w:rsidRPr="00710928" w:rsidRDefault="00032E20" w:rsidP="00710928">
      <w:pPr>
        <w:spacing w:after="0" w:line="240" w:lineRule="auto"/>
        <w:rPr>
          <w:rFonts w:ascii="Times New Roman" w:eastAsia="Times New Roman" w:hAnsi="Times New Roman" w:cs="Times New Roman"/>
          <w:kern w:val="0"/>
          <w:lang w:eastAsia="en-GB"/>
          <w14:ligatures w14:val="none"/>
        </w:rPr>
      </w:pPr>
      <w:r w:rsidRPr="00032E20">
        <w:rPr>
          <w:rFonts w:ascii="Times New Roman" w:eastAsia="Times New Roman" w:hAnsi="Times New Roman" w:cs="Times New Roman"/>
          <w:noProof/>
          <w:kern w:val="0"/>
          <w:lang w:eastAsia="en-GB"/>
        </w:rPr>
        <w:pict w14:anchorId="015DC140">
          <v:rect id="_x0000_i1037" alt="" style="width:451.3pt;height:.05pt;mso-width-percent:0;mso-height-percent:0;mso-width-percent:0;mso-height-percent:0" o:hralign="center" o:hrstd="t" o:hr="t" fillcolor="#a0a0a0" stroked="f"/>
        </w:pict>
      </w:r>
    </w:p>
    <w:p w14:paraId="00652D1C"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9. Terminal condition</w:t>
      </w:r>
    </w:p>
    <w:p w14:paraId="44804B29"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After round (T), the game ends.</w:t>
      </w:r>
    </w:p>
    <w:p w14:paraId="08D04262"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lastRenderedPageBreak/>
        <w:t>Leftover inventory has zero terminal value, so the final payoff of reseller (i) is simply</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U_i = m_i^{T+1}.</w:t>
      </w:r>
      <w:r w:rsidRPr="00710928">
        <w:rPr>
          <w:rFonts w:ascii="Times New Roman" w:eastAsia="Times New Roman" w:hAnsi="Times New Roman" w:cs="Times New Roman"/>
          <w:color w:val="000000"/>
          <w:kern w:val="0"/>
          <w:lang w:eastAsia="en-GB"/>
          <w14:ligatures w14:val="none"/>
        </w:rPr>
        <w:br/>
        <w:t>]</w:t>
      </w:r>
    </w:p>
    <w:p w14:paraId="388F6D56"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The winner is the reseller with the largest final cash:</w:t>
      </w:r>
      <w:r w:rsidRPr="00710928">
        <w:rPr>
          <w:rFonts w:ascii="Times New Roman" w:eastAsia="Times New Roman" w:hAnsi="Times New Roman" w:cs="Times New Roman"/>
          <w:color w:val="000000"/>
          <w:kern w:val="0"/>
          <w:lang w:eastAsia="en-GB"/>
          <w14:ligatures w14:val="none"/>
        </w:rPr>
        <w:br/>
        <w:t>[</w:t>
      </w:r>
      <w:r w:rsidRPr="00710928">
        <w:rPr>
          <w:rFonts w:ascii="Times New Roman" w:eastAsia="Times New Roman" w:hAnsi="Times New Roman" w:cs="Times New Roman"/>
          <w:color w:val="000000"/>
          <w:kern w:val="0"/>
          <w:lang w:eastAsia="en-GB"/>
          <w14:ligatures w14:val="none"/>
        </w:rPr>
        <w:br/>
        <w:t>\arg\max_i U_i.</w:t>
      </w:r>
      <w:r w:rsidRPr="00710928">
        <w:rPr>
          <w:rFonts w:ascii="Times New Roman" w:eastAsia="Times New Roman" w:hAnsi="Times New Roman" w:cs="Times New Roman"/>
          <w:color w:val="000000"/>
          <w:kern w:val="0"/>
          <w:lang w:eastAsia="en-GB"/>
          <w14:ligatures w14:val="none"/>
        </w:rPr>
        <w:br/>
        <w:t>]</w:t>
      </w:r>
    </w:p>
    <w:p w14:paraId="71625DDF" w14:textId="77777777" w:rsidR="00710928" w:rsidRPr="00710928" w:rsidRDefault="00032E20" w:rsidP="00710928">
      <w:pPr>
        <w:spacing w:after="0" w:line="240" w:lineRule="auto"/>
        <w:rPr>
          <w:rFonts w:ascii="Times New Roman" w:eastAsia="Times New Roman" w:hAnsi="Times New Roman" w:cs="Times New Roman"/>
          <w:kern w:val="0"/>
          <w:lang w:eastAsia="en-GB"/>
          <w14:ligatures w14:val="none"/>
        </w:rPr>
      </w:pPr>
      <w:r w:rsidRPr="00032E20">
        <w:rPr>
          <w:rFonts w:ascii="Times New Roman" w:eastAsia="Times New Roman" w:hAnsi="Times New Roman" w:cs="Times New Roman"/>
          <w:noProof/>
          <w:kern w:val="0"/>
          <w:lang w:eastAsia="en-GB"/>
        </w:rPr>
        <w:pict w14:anchorId="151CD6F2">
          <v:rect id="_x0000_i1036" alt="" style="width:451.3pt;height:.05pt;mso-width-percent:0;mso-height-percent:0;mso-width-percent:0;mso-height-percent:0" o:hralign="center" o:hrstd="t" o:hr="t" fillcolor="#a0a0a0" stroked="f"/>
        </w:pict>
      </w:r>
    </w:p>
    <w:p w14:paraId="65B827D9" w14:textId="77777777" w:rsidR="00710928" w:rsidRPr="00710928" w:rsidRDefault="00710928" w:rsidP="0071092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0928">
        <w:rPr>
          <w:rFonts w:ascii="Times New Roman" w:eastAsia="Times New Roman" w:hAnsi="Times New Roman" w:cs="Times New Roman"/>
          <w:b/>
          <w:bCs/>
          <w:color w:val="000000"/>
          <w:kern w:val="0"/>
          <w:sz w:val="36"/>
          <w:szCs w:val="36"/>
          <w:lang w:eastAsia="en-GB"/>
          <w14:ligatures w14:val="none"/>
        </w:rPr>
        <w:t>10. Strategic interpretation</w:t>
      </w:r>
    </w:p>
    <w:p w14:paraId="64DDA8FD"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Each reseller is solving a dynamic optimization problem.</w:t>
      </w:r>
    </w:p>
    <w:p w14:paraId="26A8E71A"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In each round they must decide:</w:t>
      </w:r>
    </w:p>
    <w:p w14:paraId="38B68738" w14:textId="77777777" w:rsidR="00710928" w:rsidRPr="00710928" w:rsidRDefault="00710928" w:rsidP="0071092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how much inventory to buy from producers,</w:t>
      </w:r>
    </w:p>
    <w:p w14:paraId="4D6E40B7" w14:textId="77777777" w:rsidR="00710928" w:rsidRPr="00710928" w:rsidRDefault="00710928" w:rsidP="0071092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whether to monetize inventory immediately through consumers,</w:t>
      </w:r>
    </w:p>
    <w:p w14:paraId="19B5905D" w14:textId="77777777" w:rsidR="00710928" w:rsidRPr="00710928" w:rsidRDefault="00710928" w:rsidP="0071092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whether to keep inventory for later,</w:t>
      </w:r>
    </w:p>
    <w:p w14:paraId="656FF821" w14:textId="77777777" w:rsidR="00710928" w:rsidRPr="00710928" w:rsidRDefault="00710928" w:rsidP="0071092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whether to buy from or sell to other resellers,</w:t>
      </w:r>
    </w:p>
    <w:p w14:paraId="138EFA9C" w14:textId="77777777" w:rsidR="00710928" w:rsidRPr="00710928" w:rsidRDefault="00710928" w:rsidP="0071092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whether the future expected value of an item exceeds its current sale value net of holding cost.</w:t>
      </w:r>
    </w:p>
    <w:p w14:paraId="6F30E65F"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Reseller-to-reseller trade is meaningful because resellers have different downstream access: a unit may be more valuable in the hands of reseller (j) than reseller (i), because reseller (j) can sell to a different consumer market with a different demand schedule.</w:t>
      </w:r>
    </w:p>
    <w:p w14:paraId="4202B117" w14:textId="77777777" w:rsidR="00710928" w:rsidRPr="00710928" w:rsidRDefault="00710928" w:rsidP="007109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0928">
        <w:rPr>
          <w:rFonts w:ascii="Times New Roman" w:eastAsia="Times New Roman" w:hAnsi="Times New Roman" w:cs="Times New Roman"/>
          <w:color w:val="000000"/>
          <w:kern w:val="0"/>
          <w:lang w:eastAsia="en-GB"/>
          <w14:ligatures w14:val="none"/>
        </w:rPr>
        <w:t>So trade between resellers occurs whenever a negotiated transfer creates value for both sides.</w:t>
      </w:r>
    </w:p>
    <w:p w14:paraId="7C508C74" w14:textId="77777777" w:rsidR="00710928" w:rsidRPr="00710928" w:rsidRDefault="00032E20" w:rsidP="00710928">
      <w:pPr>
        <w:spacing w:after="0" w:line="240" w:lineRule="auto"/>
        <w:rPr>
          <w:rFonts w:ascii="Times New Roman" w:eastAsia="Times New Roman" w:hAnsi="Times New Roman" w:cs="Times New Roman"/>
          <w:kern w:val="0"/>
          <w:lang w:eastAsia="en-GB"/>
          <w14:ligatures w14:val="none"/>
        </w:rPr>
      </w:pPr>
      <w:r w:rsidRPr="00032E20">
        <w:rPr>
          <w:rFonts w:ascii="Times New Roman" w:eastAsia="Times New Roman" w:hAnsi="Times New Roman" w:cs="Times New Roman"/>
          <w:noProof/>
          <w:kern w:val="0"/>
          <w:lang w:eastAsia="en-GB"/>
        </w:rPr>
        <w:pict w14:anchorId="5057DCDA">
          <v:rect id="_x0000_i1035" alt="" style="width:451.3pt;height:.05pt;mso-width-percent:0;mso-height-percent:0;mso-width-percent:0;mso-height-percent:0" o:hralign="center" o:hrstd="t" o:hr="t" fillcolor="#a0a0a0" stroked="f"/>
        </w:pict>
      </w:r>
    </w:p>
    <w:p w14:paraId="58D4BAE2" w14:textId="77777777" w:rsidR="00710928" w:rsidRDefault="00710928"/>
    <w:sectPr w:rsidR="00710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23F8F"/>
    <w:multiLevelType w:val="multilevel"/>
    <w:tmpl w:val="3A2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91EAF"/>
    <w:multiLevelType w:val="multilevel"/>
    <w:tmpl w:val="AC0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92BC9"/>
    <w:multiLevelType w:val="multilevel"/>
    <w:tmpl w:val="FCF2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0014A"/>
    <w:multiLevelType w:val="multilevel"/>
    <w:tmpl w:val="4148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C4C6B"/>
    <w:multiLevelType w:val="multilevel"/>
    <w:tmpl w:val="CC9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D7319"/>
    <w:multiLevelType w:val="multilevel"/>
    <w:tmpl w:val="BB7E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40718"/>
    <w:multiLevelType w:val="multilevel"/>
    <w:tmpl w:val="869A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93E43"/>
    <w:multiLevelType w:val="multilevel"/>
    <w:tmpl w:val="C05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B79D4"/>
    <w:multiLevelType w:val="multilevel"/>
    <w:tmpl w:val="2A9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B1093E"/>
    <w:multiLevelType w:val="multilevel"/>
    <w:tmpl w:val="80FC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46DF3"/>
    <w:multiLevelType w:val="multilevel"/>
    <w:tmpl w:val="B87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D2318"/>
    <w:multiLevelType w:val="multilevel"/>
    <w:tmpl w:val="2502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F13D6"/>
    <w:multiLevelType w:val="multilevel"/>
    <w:tmpl w:val="607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B4F44"/>
    <w:multiLevelType w:val="multilevel"/>
    <w:tmpl w:val="315C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C5B40"/>
    <w:multiLevelType w:val="multilevel"/>
    <w:tmpl w:val="F17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401395">
    <w:abstractNumId w:val="12"/>
  </w:num>
  <w:num w:numId="2" w16cid:durableId="1940330178">
    <w:abstractNumId w:val="4"/>
  </w:num>
  <w:num w:numId="3" w16cid:durableId="1074202923">
    <w:abstractNumId w:val="5"/>
  </w:num>
  <w:num w:numId="4" w16cid:durableId="1047728471">
    <w:abstractNumId w:val="13"/>
  </w:num>
  <w:num w:numId="5" w16cid:durableId="880095956">
    <w:abstractNumId w:val="11"/>
  </w:num>
  <w:num w:numId="6" w16cid:durableId="837425999">
    <w:abstractNumId w:val="1"/>
  </w:num>
  <w:num w:numId="7" w16cid:durableId="1743524509">
    <w:abstractNumId w:val="9"/>
  </w:num>
  <w:num w:numId="8" w16cid:durableId="286281002">
    <w:abstractNumId w:val="7"/>
  </w:num>
  <w:num w:numId="9" w16cid:durableId="944533683">
    <w:abstractNumId w:val="2"/>
  </w:num>
  <w:num w:numId="10" w16cid:durableId="160856252">
    <w:abstractNumId w:val="8"/>
  </w:num>
  <w:num w:numId="11" w16cid:durableId="1535464508">
    <w:abstractNumId w:val="3"/>
  </w:num>
  <w:num w:numId="12" w16cid:durableId="127020351">
    <w:abstractNumId w:val="6"/>
  </w:num>
  <w:num w:numId="13" w16cid:durableId="1876042480">
    <w:abstractNumId w:val="14"/>
  </w:num>
  <w:num w:numId="14" w16cid:durableId="1462267196">
    <w:abstractNumId w:val="0"/>
  </w:num>
  <w:num w:numId="15" w16cid:durableId="9719071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28"/>
    <w:rsid w:val="00032E20"/>
    <w:rsid w:val="00710928"/>
    <w:rsid w:val="00B864B6"/>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09EC"/>
  <w15:chartTrackingRefBased/>
  <w15:docId w15:val="{35C29DAA-C949-5741-8F72-B1F8DE650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0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0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0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928"/>
    <w:rPr>
      <w:rFonts w:eastAsiaTheme="majorEastAsia" w:cstheme="majorBidi"/>
      <w:color w:val="272727" w:themeColor="text1" w:themeTint="D8"/>
    </w:rPr>
  </w:style>
  <w:style w:type="paragraph" w:styleId="Title">
    <w:name w:val="Title"/>
    <w:basedOn w:val="Normal"/>
    <w:next w:val="Normal"/>
    <w:link w:val="TitleChar"/>
    <w:uiPriority w:val="10"/>
    <w:qFormat/>
    <w:rsid w:val="00710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928"/>
    <w:pPr>
      <w:spacing w:before="160"/>
      <w:jc w:val="center"/>
    </w:pPr>
    <w:rPr>
      <w:i/>
      <w:iCs/>
      <w:color w:val="404040" w:themeColor="text1" w:themeTint="BF"/>
    </w:rPr>
  </w:style>
  <w:style w:type="character" w:customStyle="1" w:styleId="QuoteChar">
    <w:name w:val="Quote Char"/>
    <w:basedOn w:val="DefaultParagraphFont"/>
    <w:link w:val="Quote"/>
    <w:uiPriority w:val="29"/>
    <w:rsid w:val="00710928"/>
    <w:rPr>
      <w:i/>
      <w:iCs/>
      <w:color w:val="404040" w:themeColor="text1" w:themeTint="BF"/>
    </w:rPr>
  </w:style>
  <w:style w:type="paragraph" w:styleId="ListParagraph">
    <w:name w:val="List Paragraph"/>
    <w:basedOn w:val="Normal"/>
    <w:uiPriority w:val="34"/>
    <w:qFormat/>
    <w:rsid w:val="00710928"/>
    <w:pPr>
      <w:ind w:left="720"/>
      <w:contextualSpacing/>
    </w:pPr>
  </w:style>
  <w:style w:type="character" w:styleId="IntenseEmphasis">
    <w:name w:val="Intense Emphasis"/>
    <w:basedOn w:val="DefaultParagraphFont"/>
    <w:uiPriority w:val="21"/>
    <w:qFormat/>
    <w:rsid w:val="00710928"/>
    <w:rPr>
      <w:i/>
      <w:iCs/>
      <w:color w:val="0F4761" w:themeColor="accent1" w:themeShade="BF"/>
    </w:rPr>
  </w:style>
  <w:style w:type="paragraph" w:styleId="IntenseQuote">
    <w:name w:val="Intense Quote"/>
    <w:basedOn w:val="Normal"/>
    <w:next w:val="Normal"/>
    <w:link w:val="IntenseQuoteChar"/>
    <w:uiPriority w:val="30"/>
    <w:qFormat/>
    <w:rsid w:val="00710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928"/>
    <w:rPr>
      <w:i/>
      <w:iCs/>
      <w:color w:val="0F4761" w:themeColor="accent1" w:themeShade="BF"/>
    </w:rPr>
  </w:style>
  <w:style w:type="character" w:styleId="IntenseReference">
    <w:name w:val="Intense Reference"/>
    <w:basedOn w:val="DefaultParagraphFont"/>
    <w:uiPriority w:val="32"/>
    <w:qFormat/>
    <w:rsid w:val="00710928"/>
    <w:rPr>
      <w:b/>
      <w:bCs/>
      <w:smallCaps/>
      <w:color w:val="0F4761" w:themeColor="accent1" w:themeShade="BF"/>
      <w:spacing w:val="5"/>
    </w:rPr>
  </w:style>
  <w:style w:type="paragraph" w:styleId="NormalWeb">
    <w:name w:val="Normal (Web)"/>
    <w:basedOn w:val="Normal"/>
    <w:uiPriority w:val="99"/>
    <w:semiHidden/>
    <w:unhideWhenUsed/>
    <w:rsid w:val="007109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10928"/>
  </w:style>
  <w:style w:type="character" w:styleId="Strong">
    <w:name w:val="Strong"/>
    <w:basedOn w:val="DefaultParagraphFont"/>
    <w:uiPriority w:val="22"/>
    <w:qFormat/>
    <w:rsid w:val="00710928"/>
    <w:rPr>
      <w:b/>
      <w:bCs/>
    </w:rPr>
  </w:style>
  <w:style w:type="character" w:styleId="Emphasis">
    <w:name w:val="Emphasis"/>
    <w:basedOn w:val="DefaultParagraphFont"/>
    <w:uiPriority w:val="20"/>
    <w:qFormat/>
    <w:rsid w:val="007109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1752</Words>
  <Characters>9987</Characters>
  <Application>Microsoft Office Word</Application>
  <DocSecurity>0</DocSecurity>
  <Lines>83</Lines>
  <Paragraphs>23</Paragraphs>
  <ScaleCrop>false</ScaleCrop>
  <Company/>
  <LinksUpToDate>false</LinksUpToDate>
  <CharactersWithSpaces>11716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Pavlína Šafratová</dc:creator>
  <cp:keywords/>
  <dc:description/>
  <cp:lastModifiedBy>Pavlína Šafratová</cp:lastModifiedBy>
  <cp:revision>1</cp:revision>
  <dcterms:created xsi:type="dcterms:W3CDTF">2026-04-08T04:23:00Z</dcterms:created>
  <dcterms:modified xsi:type="dcterms:W3CDTF">2026-04-08T04:32:00Z</dcterms:modified>
</cp:coreProperties>
</file>