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810BE5"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72"/>
          <w:szCs w:val="72"/>
          <w:lang w:val="es-ES_tradnl"/>
        </w:rPr>
      </w:pPr>
      <w:r w:rsidRPr="003F7EEC">
        <w:rPr>
          <w:rFonts w:ascii="Georgia" w:hAnsi="Georgia" w:cs="Georgia"/>
          <w:kern w:val="24"/>
          <w:sz w:val="54"/>
          <w:szCs w:val="54"/>
          <w:lang w:val="es-ES_tradnl"/>
        </w:rPr>
        <w:t>WELL-DEFINED PROBLEMS</w:t>
      </w:r>
      <w:r w:rsidRPr="003F7EEC">
        <w:rPr>
          <w:rFonts w:ascii="Georgia" w:hAnsi="Georgia" w:cs="Georgia"/>
          <w:kern w:val="24"/>
          <w:sz w:val="72"/>
          <w:szCs w:val="72"/>
          <w:lang w:val="es-ES_tradnl"/>
        </w:rPr>
        <w:br/>
      </w:r>
    </w:p>
    <w:p w14:paraId="61B20D68"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Turning opportunities into</w:t>
      </w:r>
    </w:p>
    <w:p w14:paraId="06B937FC"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well-defined problems</w:t>
      </w:r>
    </w:p>
    <w:p w14:paraId="0AA572ED"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Problem Types</w:t>
      </w:r>
    </w:p>
    <w:p w14:paraId="0836A04E"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An Important Well-Defined Problem</w:t>
      </w:r>
    </w:p>
    <w:p w14:paraId="32B07846"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What are the Follow-On Consequences?</w:t>
      </w:r>
    </w:p>
    <w:p w14:paraId="3702E827"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What are the Follow-On Consequences?</w:t>
      </w:r>
    </w:p>
    <w:p w14:paraId="0590E807"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Well-Defined Problems</w:t>
      </w:r>
    </w:p>
    <w:p w14:paraId="23220F70" w14:textId="77777777" w:rsidR="003F7EEC" w:rsidRPr="003F7EEC" w:rsidRDefault="003F7EEC" w:rsidP="003F7EEC">
      <w:pPr>
        <w:numPr>
          <w:ilvl w:val="0"/>
          <w:numId w:val="2"/>
        </w:numPr>
        <w:autoSpaceDE w:val="0"/>
        <w:autoSpaceDN w:val="0"/>
        <w:adjustRightInd w:val="0"/>
        <w:spacing w:after="0" w:line="240" w:lineRule="auto"/>
        <w:ind w:left="640" w:hanging="640"/>
        <w:rPr>
          <w:rFonts w:ascii="Georgia" w:hAnsi="Georgia" w:cs="Georgia"/>
          <w:b/>
          <w:bCs/>
          <w:kern w:val="24"/>
          <w:sz w:val="64"/>
          <w:szCs w:val="64"/>
          <w:lang w:val="en-US"/>
        </w:rPr>
      </w:pPr>
      <w:r w:rsidRPr="003F7EEC">
        <w:rPr>
          <w:rFonts w:ascii="Georgia" w:hAnsi="Georgia" w:cs="Georgia"/>
          <w:b/>
          <w:bCs/>
          <w:kern w:val="24"/>
          <w:sz w:val="64"/>
          <w:szCs w:val="64"/>
          <w:lang w:val="en-US"/>
        </w:rPr>
        <w:t>Well-defined problems can be created from opportunities</w:t>
      </w:r>
    </w:p>
    <w:p w14:paraId="6CB70CAF" w14:textId="77777777" w:rsidR="003F7EEC" w:rsidRPr="003F7EEC" w:rsidRDefault="003F7EEC" w:rsidP="003F7EEC">
      <w:pPr>
        <w:autoSpaceDE w:val="0"/>
        <w:autoSpaceDN w:val="0"/>
        <w:adjustRightInd w:val="0"/>
        <w:spacing w:after="0" w:line="240" w:lineRule="auto"/>
        <w:ind w:left="640" w:hanging="640"/>
        <w:rPr>
          <w:rFonts w:ascii="Georgia" w:hAnsi="Georgia" w:cs="Georgia"/>
          <w:kern w:val="24"/>
          <w:sz w:val="44"/>
          <w:szCs w:val="44"/>
          <w:lang w:val="en-US"/>
        </w:rPr>
      </w:pPr>
    </w:p>
    <w:p w14:paraId="456E7CFA" w14:textId="77777777" w:rsidR="003F7EEC" w:rsidRPr="003F7EEC" w:rsidRDefault="003F7EEC" w:rsidP="003F7EEC">
      <w:pPr>
        <w:numPr>
          <w:ilvl w:val="0"/>
          <w:numId w:val="2"/>
        </w:numPr>
        <w:autoSpaceDE w:val="0"/>
        <w:autoSpaceDN w:val="0"/>
        <w:adjustRightInd w:val="0"/>
        <w:spacing w:after="0" w:line="240" w:lineRule="auto"/>
        <w:ind w:left="640" w:hanging="640"/>
        <w:rPr>
          <w:rFonts w:ascii="Georgia" w:hAnsi="Georgia" w:cs="Georgia"/>
          <w:kern w:val="24"/>
          <w:sz w:val="64"/>
          <w:szCs w:val="64"/>
          <w:lang w:val="en-US"/>
        </w:rPr>
      </w:pPr>
      <w:r w:rsidRPr="003F7EEC">
        <w:rPr>
          <w:rFonts w:ascii="Georgia" w:hAnsi="Georgia" w:cs="Georgia"/>
          <w:kern w:val="24"/>
          <w:sz w:val="64"/>
          <w:szCs w:val="64"/>
          <w:lang w:val="en-US"/>
        </w:rPr>
        <w:t xml:space="preserve">A needs statement can be used to formulate a well-defined problem, thus </w:t>
      </w:r>
      <w:r w:rsidRPr="003F7EEC">
        <w:rPr>
          <w:rFonts w:ascii="Georgia" w:hAnsi="Georgia" w:cs="Georgia"/>
          <w:b/>
          <w:bCs/>
          <w:kern w:val="24"/>
          <w:sz w:val="64"/>
          <w:szCs w:val="64"/>
          <w:lang w:val="en-US"/>
        </w:rPr>
        <w:t xml:space="preserve">making the </w:t>
      </w:r>
      <w:r w:rsidRPr="003F7EEC">
        <w:rPr>
          <w:rFonts w:ascii="Georgia" w:hAnsi="Georgia" w:cs="Georgia"/>
          <w:b/>
          <w:bCs/>
          <w:kern w:val="24"/>
          <w:sz w:val="64"/>
          <w:szCs w:val="64"/>
          <w:lang w:val="en-US"/>
        </w:rPr>
        <w:lastRenderedPageBreak/>
        <w:t xml:space="preserve">criteria for a successful solution clear </w:t>
      </w:r>
      <w:r w:rsidRPr="003F7EEC">
        <w:rPr>
          <w:rFonts w:ascii="Georgia" w:hAnsi="Georgia" w:cs="Georgia"/>
          <w:kern w:val="24"/>
          <w:sz w:val="64"/>
          <w:szCs w:val="64"/>
          <w:lang w:val="en-US"/>
        </w:rPr>
        <w:t>as well</w:t>
      </w:r>
    </w:p>
    <w:p w14:paraId="3ABD4FC6" w14:textId="77777777" w:rsidR="003F7EEC" w:rsidRPr="003F7EEC" w:rsidRDefault="003F7EEC" w:rsidP="003F7EEC">
      <w:pPr>
        <w:numPr>
          <w:ilvl w:val="0"/>
          <w:numId w:val="3"/>
        </w:numPr>
        <w:autoSpaceDE w:val="0"/>
        <w:autoSpaceDN w:val="0"/>
        <w:adjustRightInd w:val="0"/>
        <w:spacing w:after="0" w:line="240" w:lineRule="auto"/>
        <w:ind w:left="1260" w:hanging="348"/>
        <w:rPr>
          <w:rFonts w:ascii="Georgia" w:hAnsi="Georgia" w:cs="Georgia"/>
          <w:kern w:val="24"/>
          <w:sz w:val="54"/>
          <w:szCs w:val="54"/>
          <w:lang w:val="en-US"/>
        </w:rPr>
      </w:pPr>
      <w:r w:rsidRPr="003F7EEC">
        <w:rPr>
          <w:rFonts w:ascii="Georgia" w:hAnsi="Georgia" w:cs="Georgia"/>
          <w:kern w:val="24"/>
          <w:sz w:val="54"/>
          <w:szCs w:val="54"/>
          <w:lang w:val="en-US"/>
        </w:rPr>
        <w:t>Even if the circumstances are complex or complicated</w:t>
      </w:r>
    </w:p>
    <w:p w14:paraId="0BAA2750" w14:textId="77777777" w:rsidR="003F7EEC" w:rsidRPr="003F7EEC" w:rsidRDefault="003F7EEC" w:rsidP="003F7EEC">
      <w:pPr>
        <w:numPr>
          <w:ilvl w:val="0"/>
          <w:numId w:val="3"/>
        </w:numPr>
        <w:autoSpaceDE w:val="0"/>
        <w:autoSpaceDN w:val="0"/>
        <w:adjustRightInd w:val="0"/>
        <w:spacing w:after="0" w:line="240" w:lineRule="auto"/>
        <w:ind w:left="1260" w:hanging="348"/>
        <w:rPr>
          <w:rFonts w:ascii="Georgia" w:hAnsi="Georgia" w:cs="Georgia"/>
          <w:kern w:val="24"/>
          <w:sz w:val="54"/>
          <w:szCs w:val="54"/>
          <w:lang w:val="en-US"/>
        </w:rPr>
      </w:pPr>
      <w:r w:rsidRPr="003F7EEC">
        <w:rPr>
          <w:rFonts w:ascii="Georgia" w:hAnsi="Georgia" w:cs="Georgia"/>
          <w:kern w:val="24"/>
          <w:sz w:val="54"/>
          <w:szCs w:val="54"/>
          <w:lang w:val="en-US"/>
        </w:rPr>
        <w:t>Even if the solution is hard to devise and requires magical thinking</w:t>
      </w:r>
    </w:p>
    <w:p w14:paraId="19B2ED60" w14:textId="77777777" w:rsidR="003F7EEC" w:rsidRPr="003F7EEC" w:rsidRDefault="003F7EEC" w:rsidP="003F7EEC">
      <w:pPr>
        <w:numPr>
          <w:ilvl w:val="0"/>
          <w:numId w:val="4"/>
        </w:numPr>
        <w:autoSpaceDE w:val="0"/>
        <w:autoSpaceDN w:val="0"/>
        <w:adjustRightInd w:val="0"/>
        <w:spacing w:after="0" w:line="240" w:lineRule="auto"/>
        <w:ind w:left="1903" w:hanging="525"/>
        <w:rPr>
          <w:rFonts w:ascii="Georgia" w:hAnsi="Georgia" w:cs="Georgia"/>
          <w:kern w:val="24"/>
          <w:sz w:val="54"/>
          <w:szCs w:val="54"/>
          <w:lang w:val="en-US"/>
        </w:rPr>
      </w:pPr>
      <w:r w:rsidRPr="003F7EEC">
        <w:rPr>
          <w:rFonts w:ascii="Georgia" w:hAnsi="Georgia" w:cs="Georgia"/>
          <w:kern w:val="24"/>
          <w:sz w:val="54"/>
          <w:szCs w:val="54"/>
          <w:lang w:val="en-US"/>
        </w:rPr>
        <w:t>The solution can be incremental or radical</w:t>
      </w:r>
    </w:p>
    <w:p w14:paraId="00493008" w14:textId="77777777" w:rsidR="003F7EEC" w:rsidRPr="003F7EEC" w:rsidRDefault="003F7EEC" w:rsidP="003F7EEC">
      <w:pPr>
        <w:numPr>
          <w:ilvl w:val="0"/>
          <w:numId w:val="4"/>
        </w:numPr>
        <w:autoSpaceDE w:val="0"/>
        <w:autoSpaceDN w:val="0"/>
        <w:adjustRightInd w:val="0"/>
        <w:spacing w:after="0" w:line="240" w:lineRule="auto"/>
        <w:ind w:left="1903" w:hanging="525"/>
        <w:rPr>
          <w:rFonts w:ascii="Georgia" w:hAnsi="Georgia" w:cs="Georgia"/>
          <w:b/>
          <w:bCs/>
          <w:kern w:val="24"/>
          <w:sz w:val="54"/>
          <w:szCs w:val="54"/>
          <w:lang w:val="en-US"/>
        </w:rPr>
      </w:pPr>
      <w:r w:rsidRPr="003F7EEC">
        <w:rPr>
          <w:rFonts w:ascii="Georgia" w:hAnsi="Georgia" w:cs="Georgia"/>
          <w:b/>
          <w:bCs/>
          <w:kern w:val="24"/>
          <w:sz w:val="54"/>
          <w:szCs w:val="54"/>
          <w:lang w:val="en-US"/>
        </w:rPr>
        <w:t>And can sometimes lead to a dramatically new product class or market</w:t>
      </w:r>
    </w:p>
    <w:p w14:paraId="12C44035" w14:textId="77777777" w:rsidR="003F7EEC" w:rsidRPr="003F7EEC" w:rsidRDefault="003F7EEC" w:rsidP="003F7EEC">
      <w:pPr>
        <w:autoSpaceDE w:val="0"/>
        <w:autoSpaceDN w:val="0"/>
        <w:adjustRightInd w:val="0"/>
        <w:spacing w:after="0" w:line="240" w:lineRule="auto"/>
        <w:ind w:left="450" w:hanging="430"/>
        <w:rPr>
          <w:rFonts w:ascii="Georgia" w:hAnsi="Georgia" w:cs="Georgia"/>
          <w:b/>
          <w:bCs/>
          <w:kern w:val="24"/>
          <w:sz w:val="38"/>
          <w:szCs w:val="38"/>
          <w:lang w:val="en-US"/>
        </w:rPr>
      </w:pPr>
    </w:p>
    <w:p w14:paraId="0DDFE58F" w14:textId="77777777" w:rsidR="003F7EEC" w:rsidRPr="003F7EEC" w:rsidRDefault="003F7EEC" w:rsidP="003F7EEC">
      <w:pPr>
        <w:numPr>
          <w:ilvl w:val="0"/>
          <w:numId w:val="2"/>
        </w:numPr>
        <w:autoSpaceDE w:val="0"/>
        <w:autoSpaceDN w:val="0"/>
        <w:adjustRightInd w:val="0"/>
        <w:spacing w:after="0" w:line="240" w:lineRule="auto"/>
        <w:ind w:left="450" w:hanging="430"/>
        <w:rPr>
          <w:rFonts w:ascii="Georgia" w:hAnsi="Georgia" w:cs="Georgia"/>
          <w:b/>
          <w:bCs/>
          <w:kern w:val="24"/>
          <w:sz w:val="64"/>
          <w:szCs w:val="64"/>
          <w:lang w:val="en-US"/>
        </w:rPr>
      </w:pPr>
      <w:r w:rsidRPr="003F7EEC">
        <w:rPr>
          <w:rFonts w:ascii="Georgia" w:hAnsi="Georgia" w:cs="Georgia"/>
          <w:b/>
          <w:bCs/>
          <w:kern w:val="24"/>
          <w:sz w:val="64"/>
          <w:szCs w:val="64"/>
          <w:lang w:val="en-US"/>
        </w:rPr>
        <w:t>Critical: any solution must be falsifiable</w:t>
      </w:r>
    </w:p>
    <w:p w14:paraId="6176588C"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Example: How to get to the Moon and Back?</w:t>
      </w:r>
    </w:p>
    <w:p w14:paraId="142FEEB3" w14:textId="77777777" w:rsidR="003F7EEC" w:rsidRPr="003F7EEC" w:rsidRDefault="003F7EEC" w:rsidP="003F7EEC">
      <w:pPr>
        <w:numPr>
          <w:ilvl w:val="0"/>
          <w:numId w:val="1"/>
        </w:numPr>
        <w:autoSpaceDE w:val="0"/>
        <w:autoSpaceDN w:val="0"/>
        <w:adjustRightInd w:val="0"/>
        <w:spacing w:after="0" w:line="240" w:lineRule="auto"/>
        <w:ind w:left="193" w:hanging="193"/>
        <w:rPr>
          <w:rFonts w:ascii="Georgia" w:hAnsi="Georgia" w:cs="Georgia"/>
          <w:kern w:val="24"/>
          <w:sz w:val="54"/>
          <w:szCs w:val="54"/>
          <w:lang w:val="en-US"/>
        </w:rPr>
      </w:pPr>
      <w:r w:rsidRPr="003F7EEC">
        <w:rPr>
          <w:rFonts w:ascii="Georgia" w:hAnsi="Georgia" w:cs="Georgia"/>
          <w:kern w:val="24"/>
          <w:sz w:val="54"/>
          <w:szCs w:val="54"/>
          <w:lang w:val="en-US"/>
        </w:rPr>
        <w:t>On 20 July 1969, the Eagle module from Apollo 11 landed at Tranquility Base.</w:t>
      </w:r>
    </w:p>
    <w:p w14:paraId="0DE50E0A" w14:textId="77777777" w:rsidR="003F7EEC" w:rsidRPr="003F7EEC" w:rsidRDefault="003F7EEC" w:rsidP="003F7EEC">
      <w:pPr>
        <w:numPr>
          <w:ilvl w:val="0"/>
          <w:numId w:val="1"/>
        </w:numPr>
        <w:autoSpaceDE w:val="0"/>
        <w:autoSpaceDN w:val="0"/>
        <w:adjustRightInd w:val="0"/>
        <w:spacing w:after="0" w:line="240" w:lineRule="auto"/>
        <w:ind w:left="193" w:hanging="193"/>
        <w:rPr>
          <w:rFonts w:ascii="Georgia" w:hAnsi="Georgia" w:cs="Georgia"/>
          <w:kern w:val="24"/>
          <w:sz w:val="54"/>
          <w:szCs w:val="54"/>
          <w:lang w:val="en-US"/>
        </w:rPr>
      </w:pPr>
      <w:r w:rsidRPr="003F7EEC">
        <w:rPr>
          <w:rFonts w:ascii="Georgia" w:hAnsi="Georgia" w:cs="Georgia"/>
          <w:kern w:val="24"/>
          <w:sz w:val="54"/>
          <w:szCs w:val="54"/>
          <w:lang w:val="en-US"/>
        </w:rPr>
        <w:lastRenderedPageBreak/>
        <w:t>Hours later, at 21:56 CT (02:56 GMT), Neil Armstrong made history by becoming the first person to walk on the Moon.</w:t>
      </w:r>
    </w:p>
    <w:p w14:paraId="27585446" w14:textId="77777777" w:rsidR="003F7EEC" w:rsidRPr="003F7EEC" w:rsidRDefault="003F7EEC" w:rsidP="003F7EEC">
      <w:pPr>
        <w:numPr>
          <w:ilvl w:val="0"/>
          <w:numId w:val="1"/>
        </w:numPr>
        <w:autoSpaceDE w:val="0"/>
        <w:autoSpaceDN w:val="0"/>
        <w:adjustRightInd w:val="0"/>
        <w:spacing w:after="0" w:line="240" w:lineRule="auto"/>
        <w:ind w:left="193" w:hanging="193"/>
        <w:rPr>
          <w:rFonts w:ascii="Georgia" w:hAnsi="Georgia" w:cs="Georgia"/>
          <w:kern w:val="24"/>
          <w:sz w:val="54"/>
          <w:szCs w:val="54"/>
          <w:lang w:val="en-US"/>
        </w:rPr>
      </w:pPr>
      <w:r w:rsidRPr="003F7EEC">
        <w:rPr>
          <w:rFonts w:ascii="Georgia" w:hAnsi="Georgia" w:cs="Georgia"/>
          <w:kern w:val="24"/>
          <w:sz w:val="54"/>
          <w:szCs w:val="54"/>
          <w:lang w:val="en-US"/>
        </w:rPr>
        <w:t>Originally inspired by the US's Cold War rivalry with the Soviet Union, the mission is now remembered as an iconic moment for stargazers all over the world.</w:t>
      </w:r>
    </w:p>
    <w:p w14:paraId="02A5D594" w14:textId="77777777" w:rsidR="003F7EEC" w:rsidRPr="003F7EEC" w:rsidRDefault="003F7EEC" w:rsidP="003F7EEC">
      <w:pPr>
        <w:numPr>
          <w:ilvl w:val="0"/>
          <w:numId w:val="1"/>
        </w:numPr>
        <w:autoSpaceDE w:val="0"/>
        <w:autoSpaceDN w:val="0"/>
        <w:adjustRightInd w:val="0"/>
        <w:spacing w:after="0" w:line="240" w:lineRule="auto"/>
        <w:ind w:left="193" w:hanging="193"/>
        <w:rPr>
          <w:rFonts w:ascii="Georgia" w:hAnsi="Georgia" w:cs="Georgia"/>
          <w:kern w:val="24"/>
          <w:sz w:val="54"/>
          <w:szCs w:val="54"/>
          <w:lang w:val="en-US"/>
        </w:rPr>
      </w:pPr>
      <w:r w:rsidRPr="003F7EEC">
        <w:rPr>
          <w:rFonts w:ascii="Georgia" w:hAnsi="Georgia" w:cs="Georgia"/>
          <w:kern w:val="24"/>
          <w:sz w:val="54"/>
          <w:szCs w:val="54"/>
          <w:lang w:val="en-US"/>
        </w:rPr>
        <w:t>Armstrong was joined on the mission by his crewmates Buzz Aldrin and Michael Collins. All three were born in 1930. Aldrin and Collins are still alive, but Armstrong died in 2012 at the age of 82.</w:t>
      </w:r>
    </w:p>
    <w:p w14:paraId="2EFF4192" w14:textId="77777777" w:rsidR="003F7EEC" w:rsidRPr="003F7EEC" w:rsidRDefault="003F7EEC" w:rsidP="003F7EEC">
      <w:pPr>
        <w:numPr>
          <w:ilvl w:val="0"/>
          <w:numId w:val="1"/>
        </w:numPr>
        <w:autoSpaceDE w:val="0"/>
        <w:autoSpaceDN w:val="0"/>
        <w:adjustRightInd w:val="0"/>
        <w:spacing w:after="0" w:line="240" w:lineRule="auto"/>
        <w:ind w:left="193" w:hanging="193"/>
        <w:rPr>
          <w:rFonts w:ascii="Georgia" w:hAnsi="Georgia" w:cs="Georgia"/>
          <w:kern w:val="24"/>
          <w:sz w:val="54"/>
          <w:szCs w:val="54"/>
          <w:lang w:val="en-US"/>
        </w:rPr>
      </w:pPr>
      <w:r w:rsidRPr="003F7EEC">
        <w:rPr>
          <w:rFonts w:ascii="Georgia" w:hAnsi="Georgia" w:cs="Georgia"/>
          <w:kern w:val="24"/>
          <w:sz w:val="54"/>
          <w:szCs w:val="54"/>
          <w:lang w:val="en-US"/>
        </w:rPr>
        <w:t>Michael Collins, the third crew member, told Fox News that it's "not very often" he thinks about the mission.</w:t>
      </w:r>
    </w:p>
    <w:p w14:paraId="1183375D" w14:textId="77777777" w:rsidR="003F7EEC" w:rsidRPr="003F7EEC" w:rsidRDefault="003F7EEC" w:rsidP="003F7EEC">
      <w:pPr>
        <w:numPr>
          <w:ilvl w:val="0"/>
          <w:numId w:val="1"/>
        </w:numPr>
        <w:autoSpaceDE w:val="0"/>
        <w:autoSpaceDN w:val="0"/>
        <w:adjustRightInd w:val="0"/>
        <w:spacing w:after="0" w:line="240" w:lineRule="auto"/>
        <w:ind w:left="193" w:hanging="193"/>
        <w:rPr>
          <w:rFonts w:ascii="Georgia" w:hAnsi="Georgia" w:cs="Georgia"/>
          <w:kern w:val="24"/>
          <w:sz w:val="54"/>
          <w:szCs w:val="54"/>
          <w:lang w:val="en-US"/>
        </w:rPr>
      </w:pPr>
      <w:r w:rsidRPr="003F7EEC">
        <w:rPr>
          <w:rFonts w:ascii="Georgia" w:hAnsi="Georgia" w:cs="Georgia"/>
          <w:kern w:val="24"/>
          <w:sz w:val="54"/>
          <w:szCs w:val="54"/>
          <w:lang w:val="en-US"/>
        </w:rPr>
        <w:t xml:space="preserve">"I lead a quiet life," he said. "I'll be walking along down my street at </w:t>
      </w:r>
      <w:r w:rsidRPr="003F7EEC">
        <w:rPr>
          <w:rFonts w:ascii="Georgia" w:hAnsi="Georgia" w:cs="Georgia"/>
          <w:kern w:val="24"/>
          <w:sz w:val="54"/>
          <w:szCs w:val="54"/>
          <w:lang w:val="en-US"/>
        </w:rPr>
        <w:lastRenderedPageBreak/>
        <w:t>night, when it's starting to get dark, and I sense something over my right shoulder - and I look up and see that little silver sliver up there and think, 'Oh, that's the Moon! I've been there!'"</w:t>
      </w:r>
      <w:r w:rsidRPr="003F7EEC">
        <w:rPr>
          <w:rFonts w:ascii="Georgia" w:hAnsi="Georgia" w:cs="Georgia"/>
          <w:kern w:val="24"/>
          <w:sz w:val="54"/>
          <w:szCs w:val="54"/>
          <w:lang w:val="en-US"/>
        </w:rPr>
        <w:br/>
      </w:r>
    </w:p>
    <w:p w14:paraId="71EFB38A"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Example: How to Prevent Skidding: Anti-Lock Brakes</w:t>
      </w:r>
    </w:p>
    <w:p w14:paraId="13C79D49" w14:textId="77777777" w:rsidR="003F7EEC" w:rsidRPr="003F7EEC" w:rsidRDefault="003F7EEC" w:rsidP="003F7EEC">
      <w:pPr>
        <w:numPr>
          <w:ilvl w:val="0"/>
          <w:numId w:val="5"/>
        </w:numPr>
        <w:autoSpaceDE w:val="0"/>
        <w:autoSpaceDN w:val="0"/>
        <w:adjustRightInd w:val="0"/>
        <w:spacing w:after="0" w:line="240" w:lineRule="auto"/>
        <w:ind w:left="432" w:hanging="432"/>
        <w:rPr>
          <w:rFonts w:ascii="Georgia" w:hAnsi="Georgia" w:cs="Georgia"/>
          <w:kern w:val="24"/>
          <w:sz w:val="30"/>
          <w:szCs w:val="30"/>
          <w:lang w:val="en-US"/>
        </w:rPr>
      </w:pPr>
      <w:r w:rsidRPr="003F7EEC">
        <w:rPr>
          <w:rFonts w:ascii="Georgia" w:hAnsi="Georgia" w:cs="Georgia"/>
          <w:kern w:val="24"/>
          <w:sz w:val="30"/>
          <w:szCs w:val="30"/>
          <w:lang w:val="en-US"/>
        </w:rPr>
        <w:t>Stopping a car in a hurry on a slippery road can be very challenging. Anti-lock braking systems (ABS) take a lot of the challenge out of this sometimes nerve-wracking event. In fact, on slippery surfaces, even professional drivers can't stop as quickly without ABS as an average driver can with ABS.</w:t>
      </w:r>
    </w:p>
    <w:p w14:paraId="6BE9BF93" w14:textId="77777777" w:rsidR="003F7EEC" w:rsidRPr="003F7EEC" w:rsidRDefault="003F7EEC" w:rsidP="003F7EEC">
      <w:pPr>
        <w:numPr>
          <w:ilvl w:val="0"/>
          <w:numId w:val="5"/>
        </w:numPr>
        <w:autoSpaceDE w:val="0"/>
        <w:autoSpaceDN w:val="0"/>
        <w:adjustRightInd w:val="0"/>
        <w:spacing w:after="0" w:line="240" w:lineRule="auto"/>
        <w:ind w:left="432" w:hanging="432"/>
        <w:rPr>
          <w:rFonts w:ascii="Georgia" w:hAnsi="Georgia" w:cs="Georgia"/>
          <w:kern w:val="24"/>
          <w:sz w:val="30"/>
          <w:szCs w:val="30"/>
          <w:lang w:val="en-US"/>
        </w:rPr>
      </w:pPr>
      <w:r w:rsidRPr="003F7EEC">
        <w:rPr>
          <w:rFonts w:ascii="Georgia" w:hAnsi="Georgia" w:cs="Georgia"/>
          <w:kern w:val="24"/>
          <w:sz w:val="30"/>
          <w:szCs w:val="30"/>
          <w:lang w:val="en-US"/>
        </w:rPr>
        <w:t>The theory behind anti-lock brakes is simple. A skidding wheel(where the tire contact patch is sliding relative to the road) has less traction than a non-skidding wheel. If you have been stuck on ice, you know that if your wheels are spinning you have no traction. This is because the contact patch is sliding relative to the ice. By keeping the wheels from skidding while you slow down, anti-lock brakes benefit you in two ways: You'll stop faster, and you'll be able to steer while you stop.</w:t>
      </w:r>
    </w:p>
    <w:p w14:paraId="0167643D"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
        </w:rPr>
        <w:t>Example: How C</w:t>
      </w:r>
      <w:r w:rsidRPr="003F7EEC">
        <w:rPr>
          <w:rFonts w:ascii="Georgia" w:hAnsi="Georgia" w:cs="Georgia"/>
          <w:kern w:val="24"/>
          <w:sz w:val="54"/>
          <w:szCs w:val="54"/>
          <w:lang w:val="en-US"/>
        </w:rPr>
        <w:t>an</w:t>
      </w:r>
      <w:r w:rsidRPr="003F7EEC">
        <w:rPr>
          <w:rFonts w:ascii="Georgia" w:hAnsi="Georgia" w:cs="Georgia"/>
          <w:kern w:val="24"/>
          <w:sz w:val="54"/>
          <w:szCs w:val="54"/>
          <w:lang w:val="en"/>
        </w:rPr>
        <w:t xml:space="preserve"> Patient Compliance be Improved?</w:t>
      </w:r>
    </w:p>
    <w:p w14:paraId="767D391F" w14:textId="77777777" w:rsidR="003F7EEC" w:rsidRPr="003F7EEC" w:rsidRDefault="003F7EEC" w:rsidP="003F7EEC">
      <w:pPr>
        <w:numPr>
          <w:ilvl w:val="0"/>
          <w:numId w:val="6"/>
        </w:numPr>
        <w:autoSpaceDE w:val="0"/>
        <w:autoSpaceDN w:val="0"/>
        <w:adjustRightInd w:val="0"/>
        <w:spacing w:after="0" w:line="240" w:lineRule="auto"/>
        <w:ind w:left="432" w:hanging="432"/>
        <w:rPr>
          <w:rFonts w:ascii="Georgia" w:hAnsi="Georgia" w:cs="Georgia"/>
          <w:kern w:val="24"/>
          <w:sz w:val="60"/>
          <w:szCs w:val="60"/>
          <w:lang w:val="en-US"/>
        </w:rPr>
      </w:pPr>
      <w:r w:rsidRPr="003F7EEC">
        <w:rPr>
          <w:rFonts w:ascii="Georgia" w:hAnsi="Georgia" w:cs="Georgia"/>
          <w:kern w:val="24"/>
          <w:sz w:val="60"/>
          <w:szCs w:val="60"/>
          <w:lang w:val="en-US"/>
        </w:rPr>
        <w:t>Example: How Can MLB Regain its Popularity?</w:t>
      </w:r>
    </w:p>
    <w:p w14:paraId="3D05469C"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3F7EEC">
        <w:rPr>
          <w:rFonts w:ascii="Georgia" w:hAnsi="Georgia" w:cs="Georgia"/>
          <w:kern w:val="24"/>
          <w:sz w:val="56"/>
          <w:szCs w:val="56"/>
          <w:lang w:val="en-US"/>
        </w:rPr>
        <w:lastRenderedPageBreak/>
        <w:t>While baseball started out as “America’s pastime,” in recent years the sport has really dropped off in popularity. Why this has been the case can be attributed to many factors. Below is a noncomprehensive list:</w:t>
      </w:r>
    </w:p>
    <w:p w14:paraId="0E72A6B7" w14:textId="77777777" w:rsidR="003F7EEC" w:rsidRPr="003F7EEC" w:rsidRDefault="003F7EEC" w:rsidP="003F7EEC">
      <w:pPr>
        <w:numPr>
          <w:ilvl w:val="0"/>
          <w:numId w:val="8"/>
        </w:numPr>
        <w:autoSpaceDE w:val="0"/>
        <w:autoSpaceDN w:val="0"/>
        <w:adjustRightInd w:val="0"/>
        <w:spacing w:after="0" w:line="240" w:lineRule="auto"/>
        <w:ind w:left="970" w:hanging="338"/>
        <w:rPr>
          <w:rFonts w:ascii="Georgia" w:hAnsi="Georgia" w:cs="Georgia"/>
          <w:kern w:val="24"/>
          <w:sz w:val="42"/>
          <w:szCs w:val="42"/>
          <w:lang w:val="en-US"/>
        </w:rPr>
      </w:pPr>
      <w:r w:rsidRPr="003F7EEC">
        <w:rPr>
          <w:rFonts w:ascii="Georgia" w:hAnsi="Georgia" w:cs="Georgia"/>
          <w:kern w:val="24"/>
          <w:sz w:val="42"/>
          <w:szCs w:val="42"/>
          <w:lang w:val="en-US"/>
        </w:rPr>
        <w:t>Younger generations with a smaller attention span</w:t>
      </w:r>
    </w:p>
    <w:p w14:paraId="5F727E5D" w14:textId="77777777" w:rsidR="003F7EEC" w:rsidRPr="003F7EEC" w:rsidRDefault="003F7EEC" w:rsidP="003F7EEC">
      <w:pPr>
        <w:numPr>
          <w:ilvl w:val="0"/>
          <w:numId w:val="8"/>
        </w:numPr>
        <w:autoSpaceDE w:val="0"/>
        <w:autoSpaceDN w:val="0"/>
        <w:adjustRightInd w:val="0"/>
        <w:spacing w:after="0" w:line="240" w:lineRule="auto"/>
        <w:ind w:left="970" w:hanging="338"/>
        <w:rPr>
          <w:rFonts w:ascii="Georgia" w:hAnsi="Georgia" w:cs="Georgia"/>
          <w:kern w:val="24"/>
          <w:sz w:val="42"/>
          <w:szCs w:val="42"/>
          <w:lang w:val="en-US"/>
        </w:rPr>
      </w:pPr>
      <w:r w:rsidRPr="003F7EEC">
        <w:rPr>
          <w:rFonts w:ascii="Georgia" w:hAnsi="Georgia" w:cs="Georgia"/>
          <w:kern w:val="24"/>
          <w:sz w:val="42"/>
          <w:szCs w:val="42"/>
          <w:lang w:val="en-US"/>
        </w:rPr>
        <w:t>Lots of idle time between plays</w:t>
      </w:r>
    </w:p>
    <w:p w14:paraId="4666A55A" w14:textId="77777777" w:rsidR="003F7EEC" w:rsidRPr="003F7EEC" w:rsidRDefault="003F7EEC" w:rsidP="003F7EEC">
      <w:pPr>
        <w:numPr>
          <w:ilvl w:val="0"/>
          <w:numId w:val="8"/>
        </w:numPr>
        <w:autoSpaceDE w:val="0"/>
        <w:autoSpaceDN w:val="0"/>
        <w:adjustRightInd w:val="0"/>
        <w:spacing w:after="0" w:line="240" w:lineRule="auto"/>
        <w:ind w:left="970" w:hanging="338"/>
        <w:rPr>
          <w:rFonts w:ascii="Georgia" w:hAnsi="Georgia" w:cs="Georgia"/>
          <w:kern w:val="24"/>
          <w:sz w:val="42"/>
          <w:szCs w:val="42"/>
          <w:lang w:val="en-US"/>
        </w:rPr>
      </w:pPr>
      <w:r w:rsidRPr="003F7EEC">
        <w:rPr>
          <w:rFonts w:ascii="Georgia" w:hAnsi="Georgia" w:cs="Georgia"/>
          <w:kern w:val="24"/>
          <w:sz w:val="42"/>
          <w:szCs w:val="42"/>
          <w:lang w:val="en-US"/>
        </w:rPr>
        <w:t>Decline of great offensive eras (many games are low-scoring and pitcher dominated)</w:t>
      </w:r>
    </w:p>
    <w:p w14:paraId="6AE2594A" w14:textId="77777777" w:rsidR="003F7EEC" w:rsidRPr="003F7EEC" w:rsidRDefault="003F7EEC" w:rsidP="003F7EEC">
      <w:pPr>
        <w:numPr>
          <w:ilvl w:val="0"/>
          <w:numId w:val="8"/>
        </w:numPr>
        <w:autoSpaceDE w:val="0"/>
        <w:autoSpaceDN w:val="0"/>
        <w:adjustRightInd w:val="0"/>
        <w:spacing w:after="0" w:line="240" w:lineRule="auto"/>
        <w:ind w:left="970" w:hanging="338"/>
        <w:rPr>
          <w:rFonts w:ascii="Georgia" w:hAnsi="Georgia" w:cs="Georgia"/>
          <w:kern w:val="24"/>
          <w:sz w:val="42"/>
          <w:szCs w:val="42"/>
          <w:lang w:val="en-US"/>
        </w:rPr>
      </w:pPr>
      <w:r w:rsidRPr="003F7EEC">
        <w:rPr>
          <w:rFonts w:ascii="Georgia" w:hAnsi="Georgia" w:cs="Georgia"/>
          <w:kern w:val="24"/>
          <w:sz w:val="42"/>
          <w:szCs w:val="42"/>
          <w:lang w:val="en-US"/>
        </w:rPr>
        <w:t>Less of a global audience</w:t>
      </w:r>
    </w:p>
    <w:p w14:paraId="088865CB" w14:textId="77777777" w:rsidR="003F7EEC" w:rsidRPr="003F7EEC" w:rsidRDefault="003F7EEC" w:rsidP="003F7EEC">
      <w:pPr>
        <w:numPr>
          <w:ilvl w:val="0"/>
          <w:numId w:val="8"/>
        </w:numPr>
        <w:autoSpaceDE w:val="0"/>
        <w:autoSpaceDN w:val="0"/>
        <w:adjustRightInd w:val="0"/>
        <w:spacing w:after="0" w:line="240" w:lineRule="auto"/>
        <w:ind w:left="970" w:hanging="338"/>
        <w:rPr>
          <w:rFonts w:ascii="Georgia" w:hAnsi="Georgia" w:cs="Georgia"/>
          <w:kern w:val="24"/>
          <w:sz w:val="42"/>
          <w:szCs w:val="42"/>
          <w:lang w:val="en-US"/>
        </w:rPr>
      </w:pPr>
      <w:r w:rsidRPr="003F7EEC">
        <w:rPr>
          <w:rFonts w:ascii="Georgia" w:hAnsi="Georgia" w:cs="Georgia"/>
          <w:kern w:val="24"/>
          <w:sz w:val="42"/>
          <w:szCs w:val="42"/>
          <w:lang w:val="en-US"/>
        </w:rPr>
        <w:t>Fairly predictable</w:t>
      </w:r>
    </w:p>
    <w:p w14:paraId="73B5E499"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3F7EEC">
        <w:rPr>
          <w:rFonts w:ascii="Georgia" w:hAnsi="Georgia" w:cs="Georgia"/>
          <w:kern w:val="24"/>
          <w:sz w:val="56"/>
          <w:szCs w:val="56"/>
          <w:lang w:val="en-US"/>
        </w:rPr>
        <w:t xml:space="preserve">Changes can come on many levels, be it changing the rules to changing how the game is marketed. And indeed, change is needed for this once-glorious sport. Otherwise, MLB could be facing steeply declining revenues and dwindling </w:t>
      </w:r>
      <w:r w:rsidRPr="003F7EEC">
        <w:rPr>
          <w:rFonts w:ascii="Georgia" w:hAnsi="Georgia" w:cs="Georgia"/>
          <w:kern w:val="24"/>
          <w:sz w:val="56"/>
          <w:szCs w:val="56"/>
          <w:lang w:val="en-US"/>
        </w:rPr>
        <w:lastRenderedPageBreak/>
        <w:t xml:space="preserve">relevance within broader American pop culture. </w:t>
      </w:r>
    </w:p>
    <w:p w14:paraId="240FC934"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Develop a Good Problem Statement</w:t>
      </w:r>
    </w:p>
    <w:p w14:paraId="0CA6A10B"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b/>
          <w:bCs/>
          <w:kern w:val="24"/>
          <w:sz w:val="54"/>
          <w:szCs w:val="54"/>
          <w:lang w:val="en-US"/>
        </w:rPr>
      </w:pPr>
      <w:r w:rsidRPr="003F7EEC">
        <w:rPr>
          <w:rFonts w:ascii="Georgia" w:hAnsi="Georgia" w:cs="Georgia"/>
          <w:b/>
          <w:bCs/>
          <w:kern w:val="24"/>
          <w:sz w:val="54"/>
          <w:szCs w:val="54"/>
          <w:lang w:val="en-US"/>
        </w:rPr>
        <w:t>… from Nobel Laureate Herb Simon: “Solving a problem simply means representing it so as to make the solution transparent.”</w:t>
      </w:r>
    </w:p>
    <w:p w14:paraId="6F7CCB9B"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30"/>
          <w:szCs w:val="30"/>
          <w:lang w:val="en-US"/>
        </w:rPr>
      </w:pPr>
    </w:p>
    <w:p w14:paraId="219BE462"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b/>
          <w:bCs/>
          <w:kern w:val="24"/>
          <w:sz w:val="54"/>
          <w:szCs w:val="54"/>
          <w:lang w:val="en-US"/>
        </w:rPr>
        <w:t>Getting a crystal</w:t>
      </w:r>
      <w:r w:rsidRPr="003F7EEC">
        <w:rPr>
          <w:rFonts w:ascii="Cambria Math" w:hAnsi="Cambria Math" w:cs="Cambria Math"/>
          <w:b/>
          <w:bCs/>
          <w:kern w:val="24"/>
          <w:sz w:val="54"/>
          <w:szCs w:val="54"/>
          <w:lang w:val="en-US"/>
        </w:rPr>
        <w:t>‐</w:t>
      </w:r>
      <w:r w:rsidRPr="003F7EEC">
        <w:rPr>
          <w:rFonts w:ascii="Georgia" w:hAnsi="Georgia" w:cs="Georgia"/>
          <w:b/>
          <w:bCs/>
          <w:kern w:val="24"/>
          <w:sz w:val="54"/>
          <w:szCs w:val="54"/>
          <w:lang w:val="en-US"/>
        </w:rPr>
        <w:t>clear definition of the problem you are solving is the critical starting point</w:t>
      </w:r>
      <w:r w:rsidRPr="003F7EEC">
        <w:rPr>
          <w:rFonts w:ascii="Georgia" w:hAnsi="Georgia" w:cs="Georgia"/>
          <w:kern w:val="24"/>
          <w:sz w:val="54"/>
          <w:szCs w:val="54"/>
          <w:lang w:val="en-US"/>
        </w:rPr>
        <w:t xml:space="preserve"> to bulletproof problem solving. You need to be clear about the boundaries of the problem, the criteria for success, the time frame, or level of accuracy required.</w:t>
      </w:r>
    </w:p>
    <w:p w14:paraId="74954CCE"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 xml:space="preserve">Good problem statements have a number of characteristics. They are: </w:t>
      </w:r>
    </w:p>
    <w:p w14:paraId="1EB0666F" w14:textId="77777777" w:rsidR="003F7EEC" w:rsidRPr="003F7EEC" w:rsidRDefault="003F7EEC" w:rsidP="003F7EEC">
      <w:pPr>
        <w:numPr>
          <w:ilvl w:val="0"/>
          <w:numId w:val="9"/>
        </w:numPr>
        <w:autoSpaceDE w:val="0"/>
        <w:autoSpaceDN w:val="0"/>
        <w:adjustRightInd w:val="0"/>
        <w:spacing w:after="0" w:line="240" w:lineRule="auto"/>
        <w:ind w:left="908" w:hanging="478"/>
        <w:rPr>
          <w:rFonts w:ascii="Georgia" w:hAnsi="Georgia" w:cs="Georgia"/>
          <w:kern w:val="24"/>
          <w:sz w:val="50"/>
          <w:szCs w:val="50"/>
          <w:lang w:val="en-US"/>
        </w:rPr>
      </w:pPr>
      <w:r w:rsidRPr="003F7EEC">
        <w:rPr>
          <w:rFonts w:ascii="Georgia" w:hAnsi="Georgia" w:cs="Georgia"/>
          <w:b/>
          <w:bCs/>
          <w:kern w:val="24"/>
          <w:sz w:val="50"/>
          <w:szCs w:val="50"/>
          <w:lang w:val="en-US"/>
        </w:rPr>
        <w:t>Outcomes focused</w:t>
      </w:r>
      <w:r w:rsidRPr="003F7EEC">
        <w:rPr>
          <w:rFonts w:ascii="Georgia" w:hAnsi="Georgia" w:cs="Georgia"/>
          <w:kern w:val="24"/>
          <w:sz w:val="50"/>
          <w:szCs w:val="50"/>
          <w:lang w:val="en-US"/>
        </w:rPr>
        <w:t xml:space="preserve">: A clear statement of the problem to be solved, </w:t>
      </w:r>
      <w:r w:rsidRPr="003F7EEC">
        <w:rPr>
          <w:rFonts w:ascii="Georgia" w:hAnsi="Georgia" w:cs="Georgia"/>
          <w:kern w:val="24"/>
          <w:sz w:val="50"/>
          <w:szCs w:val="50"/>
          <w:lang w:val="en-US"/>
        </w:rPr>
        <w:lastRenderedPageBreak/>
        <w:t xml:space="preserve">expressed in outcomes, not activities or intermediate outputs. </w:t>
      </w:r>
    </w:p>
    <w:p w14:paraId="705683DE" w14:textId="77777777" w:rsidR="003F7EEC" w:rsidRPr="003F7EEC" w:rsidRDefault="003F7EEC" w:rsidP="003F7EEC">
      <w:pPr>
        <w:numPr>
          <w:ilvl w:val="0"/>
          <w:numId w:val="9"/>
        </w:numPr>
        <w:autoSpaceDE w:val="0"/>
        <w:autoSpaceDN w:val="0"/>
        <w:adjustRightInd w:val="0"/>
        <w:spacing w:after="0" w:line="240" w:lineRule="auto"/>
        <w:ind w:left="908" w:hanging="478"/>
        <w:rPr>
          <w:rFonts w:ascii="Georgia" w:hAnsi="Georgia" w:cs="Georgia"/>
          <w:kern w:val="24"/>
          <w:sz w:val="50"/>
          <w:szCs w:val="50"/>
          <w:lang w:val="en-US"/>
        </w:rPr>
      </w:pPr>
      <w:r w:rsidRPr="003F7EEC">
        <w:rPr>
          <w:rFonts w:ascii="Georgia" w:hAnsi="Georgia" w:cs="Georgia"/>
          <w:b/>
          <w:bCs/>
          <w:kern w:val="24"/>
          <w:sz w:val="50"/>
          <w:szCs w:val="50"/>
          <w:lang w:val="en-US"/>
        </w:rPr>
        <w:t xml:space="preserve">Specific and measurable </w:t>
      </w:r>
      <w:r w:rsidRPr="003F7EEC">
        <w:rPr>
          <w:rFonts w:ascii="Georgia" w:hAnsi="Georgia" w:cs="Georgia"/>
          <w:kern w:val="24"/>
          <w:sz w:val="50"/>
          <w:szCs w:val="50"/>
          <w:lang w:val="en-US"/>
        </w:rPr>
        <w:t xml:space="preserve">wherever possible. </w:t>
      </w:r>
    </w:p>
    <w:p w14:paraId="420DC9CB" w14:textId="77777777" w:rsidR="003F7EEC" w:rsidRPr="003F7EEC" w:rsidRDefault="003F7EEC" w:rsidP="003F7EEC">
      <w:pPr>
        <w:numPr>
          <w:ilvl w:val="0"/>
          <w:numId w:val="9"/>
        </w:numPr>
        <w:autoSpaceDE w:val="0"/>
        <w:autoSpaceDN w:val="0"/>
        <w:adjustRightInd w:val="0"/>
        <w:spacing w:after="0" w:line="240" w:lineRule="auto"/>
        <w:ind w:left="908" w:hanging="478"/>
        <w:rPr>
          <w:rFonts w:ascii="Georgia" w:hAnsi="Georgia" w:cs="Georgia"/>
          <w:kern w:val="24"/>
          <w:sz w:val="50"/>
          <w:szCs w:val="50"/>
          <w:lang w:val="en-US"/>
        </w:rPr>
      </w:pPr>
      <w:r w:rsidRPr="003F7EEC">
        <w:rPr>
          <w:rFonts w:ascii="Georgia" w:hAnsi="Georgia" w:cs="Georgia"/>
          <w:b/>
          <w:bCs/>
          <w:kern w:val="24"/>
          <w:sz w:val="50"/>
          <w:szCs w:val="50"/>
          <w:lang w:val="en-US"/>
        </w:rPr>
        <w:t>Clearly time</w:t>
      </w:r>
      <w:r w:rsidRPr="003F7EEC">
        <w:rPr>
          <w:rFonts w:ascii="Cambria Math" w:hAnsi="Cambria Math" w:cs="Cambria Math"/>
          <w:b/>
          <w:bCs/>
          <w:kern w:val="24"/>
          <w:sz w:val="50"/>
          <w:szCs w:val="50"/>
          <w:lang w:val="en-US"/>
        </w:rPr>
        <w:t>‐</w:t>
      </w:r>
      <w:r w:rsidRPr="003F7EEC">
        <w:rPr>
          <w:rFonts w:ascii="Georgia" w:hAnsi="Georgia" w:cs="Georgia"/>
          <w:b/>
          <w:bCs/>
          <w:kern w:val="24"/>
          <w:sz w:val="50"/>
          <w:szCs w:val="50"/>
          <w:lang w:val="en-US"/>
        </w:rPr>
        <w:t>bound</w:t>
      </w:r>
      <w:r w:rsidRPr="003F7EEC">
        <w:rPr>
          <w:rFonts w:ascii="Georgia" w:hAnsi="Georgia" w:cs="Georgia"/>
          <w:kern w:val="24"/>
          <w:sz w:val="50"/>
          <w:szCs w:val="50"/>
          <w:lang w:val="en-US"/>
        </w:rPr>
        <w:t>. Designed to explicitly address decision</w:t>
      </w:r>
      <w:r w:rsidRPr="003F7EEC">
        <w:rPr>
          <w:rFonts w:ascii="Cambria Math" w:hAnsi="Cambria Math" w:cs="Cambria Math"/>
          <w:kern w:val="24"/>
          <w:sz w:val="50"/>
          <w:szCs w:val="50"/>
          <w:lang w:val="en-US"/>
        </w:rPr>
        <w:t>‐</w:t>
      </w:r>
      <w:r w:rsidRPr="003F7EEC">
        <w:rPr>
          <w:rFonts w:ascii="Georgia" w:hAnsi="Georgia" w:cs="Georgia"/>
          <w:kern w:val="24"/>
          <w:sz w:val="50"/>
          <w:szCs w:val="50"/>
          <w:lang w:val="en-US"/>
        </w:rPr>
        <w:t xml:space="preserve">maker values and boundaries, including the accuracy needed and the scale of aspirations. </w:t>
      </w:r>
    </w:p>
    <w:p w14:paraId="26034B30" w14:textId="77777777" w:rsidR="003F7EEC" w:rsidRPr="003F7EEC" w:rsidRDefault="003F7EEC" w:rsidP="003F7EEC">
      <w:pPr>
        <w:numPr>
          <w:ilvl w:val="0"/>
          <w:numId w:val="9"/>
        </w:numPr>
        <w:autoSpaceDE w:val="0"/>
        <w:autoSpaceDN w:val="0"/>
        <w:adjustRightInd w:val="0"/>
        <w:spacing w:after="0" w:line="240" w:lineRule="auto"/>
        <w:ind w:left="908" w:hanging="478"/>
        <w:rPr>
          <w:rFonts w:ascii="Georgia" w:hAnsi="Georgia" w:cs="Georgia"/>
          <w:kern w:val="24"/>
          <w:sz w:val="50"/>
          <w:szCs w:val="50"/>
          <w:lang w:val="en-US"/>
        </w:rPr>
      </w:pPr>
      <w:r w:rsidRPr="003F7EEC">
        <w:rPr>
          <w:rFonts w:ascii="Georgia" w:hAnsi="Georgia" w:cs="Georgia"/>
          <w:b/>
          <w:bCs/>
          <w:kern w:val="24"/>
          <w:sz w:val="50"/>
          <w:szCs w:val="50"/>
          <w:lang w:val="en-US"/>
        </w:rPr>
        <w:t xml:space="preserve">Structured to allow sufficient scope for creativity </w:t>
      </w:r>
      <w:r w:rsidRPr="003F7EEC">
        <w:rPr>
          <w:rFonts w:ascii="Georgia" w:hAnsi="Georgia" w:cs="Georgia"/>
          <w:kern w:val="24"/>
          <w:sz w:val="50"/>
          <w:szCs w:val="50"/>
          <w:lang w:val="en-US"/>
        </w:rPr>
        <w:t xml:space="preserve">and unexpected results—too narrowly scoped problems can artificially constrain solutions. </w:t>
      </w:r>
    </w:p>
    <w:p w14:paraId="67682D21" w14:textId="77777777" w:rsidR="003F7EEC" w:rsidRPr="003F7EEC" w:rsidRDefault="003F7EEC" w:rsidP="003F7EEC">
      <w:pPr>
        <w:numPr>
          <w:ilvl w:val="0"/>
          <w:numId w:val="9"/>
        </w:numPr>
        <w:autoSpaceDE w:val="0"/>
        <w:autoSpaceDN w:val="0"/>
        <w:adjustRightInd w:val="0"/>
        <w:spacing w:after="0" w:line="240" w:lineRule="auto"/>
        <w:ind w:left="908" w:hanging="478"/>
        <w:rPr>
          <w:rFonts w:ascii="Georgia" w:hAnsi="Georgia" w:cs="Georgia"/>
          <w:kern w:val="24"/>
          <w:sz w:val="44"/>
          <w:szCs w:val="44"/>
          <w:lang w:val="en-US"/>
        </w:rPr>
      </w:pPr>
      <w:r w:rsidRPr="003F7EEC">
        <w:rPr>
          <w:rFonts w:ascii="Georgia" w:hAnsi="Georgia" w:cs="Georgia"/>
          <w:b/>
          <w:bCs/>
          <w:kern w:val="24"/>
          <w:sz w:val="50"/>
          <w:szCs w:val="50"/>
          <w:lang w:val="en-US"/>
        </w:rPr>
        <w:t>Solved at the highest level possible</w:t>
      </w:r>
      <w:r w:rsidRPr="003F7EEC">
        <w:rPr>
          <w:rFonts w:ascii="Georgia" w:hAnsi="Georgia" w:cs="Georgia"/>
          <w:kern w:val="24"/>
          <w:sz w:val="50"/>
          <w:szCs w:val="50"/>
          <w:lang w:val="en-US"/>
        </w:rPr>
        <w:t>, meaning for the organization as a whole, not just optimized for a part or a partial solution.</w:t>
      </w:r>
    </w:p>
    <w:p w14:paraId="229829C6"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42876227"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You Have a Well-Defined Problem When…</w:t>
      </w:r>
    </w:p>
    <w:p w14:paraId="5ECD481C"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lastRenderedPageBreak/>
        <w:t xml:space="preserve">You have a clear statement of </w:t>
      </w:r>
    </w:p>
    <w:p w14:paraId="04544121"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The use case(s)</w:t>
      </w:r>
    </w:p>
    <w:p w14:paraId="2F533222"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The user(s)</w:t>
      </w:r>
    </w:p>
    <w:p w14:paraId="25B6FD19"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Why the user(s) has/have the problem</w:t>
      </w:r>
    </w:p>
    <w:p w14:paraId="78186B24"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What a solution needs to deliver:</w:t>
      </w:r>
    </w:p>
    <w:p w14:paraId="5BD333B8" w14:textId="77777777" w:rsidR="003F7EEC" w:rsidRPr="003F7EEC" w:rsidRDefault="003F7EEC" w:rsidP="003F7EEC">
      <w:pPr>
        <w:numPr>
          <w:ilvl w:val="0"/>
          <w:numId w:val="11"/>
        </w:numPr>
        <w:autoSpaceDE w:val="0"/>
        <w:autoSpaceDN w:val="0"/>
        <w:adjustRightInd w:val="0"/>
        <w:spacing w:after="0" w:line="240" w:lineRule="auto"/>
        <w:ind w:left="1800" w:hanging="810"/>
        <w:rPr>
          <w:rFonts w:ascii="Georgia" w:hAnsi="Georgia" w:cs="Georgia"/>
          <w:kern w:val="24"/>
          <w:sz w:val="44"/>
          <w:szCs w:val="44"/>
          <w:lang w:val="en-US"/>
        </w:rPr>
      </w:pPr>
      <w:r w:rsidRPr="003F7EEC">
        <w:rPr>
          <w:rFonts w:ascii="Georgia" w:hAnsi="Georgia" w:cs="Georgia"/>
          <w:kern w:val="24"/>
          <w:sz w:val="44"/>
          <w:szCs w:val="44"/>
          <w:lang w:val="en-US"/>
        </w:rPr>
        <w:t>Pains relieved</w:t>
      </w:r>
    </w:p>
    <w:p w14:paraId="50740C8F" w14:textId="77777777" w:rsidR="003F7EEC" w:rsidRPr="003F7EEC" w:rsidRDefault="003F7EEC" w:rsidP="003F7EEC">
      <w:pPr>
        <w:numPr>
          <w:ilvl w:val="0"/>
          <w:numId w:val="11"/>
        </w:numPr>
        <w:autoSpaceDE w:val="0"/>
        <w:autoSpaceDN w:val="0"/>
        <w:adjustRightInd w:val="0"/>
        <w:spacing w:after="0" w:line="240" w:lineRule="auto"/>
        <w:ind w:left="1800" w:hanging="810"/>
        <w:rPr>
          <w:rFonts w:ascii="Georgia" w:hAnsi="Georgia" w:cs="Georgia"/>
          <w:kern w:val="24"/>
          <w:sz w:val="44"/>
          <w:szCs w:val="44"/>
          <w:lang w:val="en-US"/>
        </w:rPr>
      </w:pPr>
      <w:r w:rsidRPr="003F7EEC">
        <w:rPr>
          <w:rFonts w:ascii="Georgia" w:hAnsi="Georgia" w:cs="Georgia"/>
          <w:kern w:val="24"/>
          <w:sz w:val="44"/>
          <w:szCs w:val="44"/>
          <w:lang w:val="en-US"/>
        </w:rPr>
        <w:t>Gains achieved</w:t>
      </w:r>
    </w:p>
    <w:p w14:paraId="0F12A750" w14:textId="77777777" w:rsidR="003F7EEC" w:rsidRPr="003F7EEC" w:rsidRDefault="003F7EEC" w:rsidP="003F7EEC">
      <w:pPr>
        <w:numPr>
          <w:ilvl w:val="0"/>
          <w:numId w:val="10"/>
        </w:numPr>
        <w:autoSpaceDE w:val="0"/>
        <w:autoSpaceDN w:val="0"/>
        <w:adjustRightInd w:val="0"/>
        <w:spacing w:after="0" w:line="240" w:lineRule="auto"/>
        <w:ind w:left="820" w:hanging="820"/>
        <w:rPr>
          <w:rFonts w:ascii="Georgia" w:hAnsi="Georgia" w:cs="Georgia"/>
          <w:kern w:val="24"/>
          <w:sz w:val="54"/>
          <w:szCs w:val="54"/>
          <w:lang w:val="en-US"/>
        </w:rPr>
      </w:pPr>
      <w:r w:rsidRPr="003F7EEC">
        <w:rPr>
          <w:rFonts w:ascii="Georgia" w:hAnsi="Georgia" w:cs="Georgia"/>
          <w:kern w:val="24"/>
          <w:sz w:val="54"/>
          <w:szCs w:val="54"/>
          <w:lang w:val="en-US"/>
        </w:rPr>
        <w:t>As well as (if possible):</w:t>
      </w:r>
    </w:p>
    <w:p w14:paraId="59A967FA" w14:textId="77777777" w:rsidR="003F7EEC" w:rsidRPr="003F7EEC" w:rsidRDefault="003F7EEC" w:rsidP="003F7EEC">
      <w:pPr>
        <w:numPr>
          <w:ilvl w:val="0"/>
          <w:numId w:val="11"/>
        </w:numPr>
        <w:autoSpaceDE w:val="0"/>
        <w:autoSpaceDN w:val="0"/>
        <w:adjustRightInd w:val="0"/>
        <w:spacing w:after="0" w:line="240" w:lineRule="auto"/>
        <w:ind w:left="1803" w:hanging="823"/>
        <w:rPr>
          <w:rFonts w:ascii="Georgia" w:hAnsi="Georgia" w:cs="Georgia"/>
          <w:kern w:val="24"/>
          <w:sz w:val="44"/>
          <w:szCs w:val="44"/>
          <w:lang w:val="en-US"/>
        </w:rPr>
      </w:pPr>
      <w:r w:rsidRPr="003F7EEC">
        <w:rPr>
          <w:rFonts w:ascii="Georgia" w:hAnsi="Georgia" w:cs="Georgia"/>
          <w:kern w:val="24"/>
          <w:sz w:val="44"/>
          <w:szCs w:val="44"/>
          <w:lang w:val="en-US"/>
        </w:rPr>
        <w:t>The time to deliver it</w:t>
      </w:r>
    </w:p>
    <w:p w14:paraId="5306B956" w14:textId="77777777" w:rsidR="003F7EEC" w:rsidRPr="003F7EEC" w:rsidRDefault="003F7EEC" w:rsidP="003F7EEC">
      <w:pPr>
        <w:numPr>
          <w:ilvl w:val="0"/>
          <w:numId w:val="11"/>
        </w:numPr>
        <w:autoSpaceDE w:val="0"/>
        <w:autoSpaceDN w:val="0"/>
        <w:adjustRightInd w:val="0"/>
        <w:spacing w:after="0" w:line="240" w:lineRule="auto"/>
        <w:ind w:left="1803" w:hanging="823"/>
        <w:rPr>
          <w:rFonts w:ascii="Georgia" w:hAnsi="Georgia" w:cs="Georgia"/>
          <w:kern w:val="24"/>
          <w:sz w:val="44"/>
          <w:szCs w:val="44"/>
          <w:lang w:val="en-US"/>
        </w:rPr>
      </w:pPr>
      <w:r w:rsidRPr="003F7EEC">
        <w:rPr>
          <w:rFonts w:ascii="Georgia" w:hAnsi="Georgia" w:cs="Georgia"/>
          <w:kern w:val="24"/>
          <w:sz w:val="44"/>
          <w:szCs w:val="44"/>
          <w:lang w:val="en-US"/>
        </w:rPr>
        <w:t>The cost to deliver it</w:t>
      </w:r>
    </w:p>
    <w:p w14:paraId="4400F813"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The Process</w:t>
      </w:r>
    </w:p>
    <w:p w14:paraId="7439D6F4"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For the opportunity you have chosen, conduct both primary and secondary research</w:t>
      </w:r>
    </w:p>
    <w:p w14:paraId="69F8379D"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Create a mind map to organize everything you know about the space</w:t>
      </w:r>
    </w:p>
    <w:p w14:paraId="727A6E4E"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Define the problem in terms of what the solution needs to deliver:</w:t>
      </w:r>
    </w:p>
    <w:p w14:paraId="5DE6923B" w14:textId="77777777" w:rsidR="003F7EEC" w:rsidRPr="003F7EEC" w:rsidRDefault="003F7EEC" w:rsidP="003F7EEC">
      <w:pPr>
        <w:numPr>
          <w:ilvl w:val="0"/>
          <w:numId w:val="12"/>
        </w:numPr>
        <w:autoSpaceDE w:val="0"/>
        <w:autoSpaceDN w:val="0"/>
        <w:adjustRightInd w:val="0"/>
        <w:spacing w:after="0" w:line="240" w:lineRule="auto"/>
        <w:ind w:left="1800" w:hanging="540"/>
        <w:rPr>
          <w:rFonts w:ascii="Georgia" w:hAnsi="Georgia" w:cs="Georgia"/>
          <w:kern w:val="24"/>
          <w:sz w:val="48"/>
          <w:szCs w:val="48"/>
          <w:lang w:val="en-US"/>
        </w:rPr>
      </w:pPr>
      <w:r w:rsidRPr="003F7EEC">
        <w:rPr>
          <w:rFonts w:ascii="Georgia" w:hAnsi="Georgia" w:cs="Georgia"/>
          <w:kern w:val="24"/>
          <w:sz w:val="48"/>
          <w:szCs w:val="48"/>
          <w:lang w:val="en-US"/>
        </w:rPr>
        <w:t>Pains relieved</w:t>
      </w:r>
    </w:p>
    <w:p w14:paraId="7184D0D9" w14:textId="77777777" w:rsidR="003F7EEC" w:rsidRPr="003F7EEC" w:rsidRDefault="003F7EEC" w:rsidP="003F7EEC">
      <w:pPr>
        <w:numPr>
          <w:ilvl w:val="0"/>
          <w:numId w:val="12"/>
        </w:numPr>
        <w:autoSpaceDE w:val="0"/>
        <w:autoSpaceDN w:val="0"/>
        <w:adjustRightInd w:val="0"/>
        <w:spacing w:after="0" w:line="240" w:lineRule="auto"/>
        <w:ind w:left="1800" w:hanging="540"/>
        <w:rPr>
          <w:rFonts w:ascii="Georgia" w:hAnsi="Georgia" w:cs="Georgia"/>
          <w:kern w:val="24"/>
          <w:sz w:val="48"/>
          <w:szCs w:val="48"/>
          <w:lang w:val="en-US"/>
        </w:rPr>
      </w:pPr>
      <w:r w:rsidRPr="003F7EEC">
        <w:rPr>
          <w:rFonts w:ascii="Georgia" w:hAnsi="Georgia" w:cs="Georgia"/>
          <w:kern w:val="24"/>
          <w:sz w:val="48"/>
          <w:szCs w:val="48"/>
          <w:lang w:val="en-US"/>
        </w:rPr>
        <w:t>Gains achieved</w:t>
      </w:r>
    </w:p>
    <w:p w14:paraId="0F4D18DC"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lastRenderedPageBreak/>
        <w:t>Use as necessary, use issue trees and MECE to disaggregate the problem and identify root causes</w:t>
      </w:r>
    </w:p>
    <w:p w14:paraId="1BBF6580"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Create a clear problem statement or jobs-to-be-done statement</w:t>
      </w:r>
    </w:p>
    <w:p w14:paraId="18A58E1C"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 xml:space="preserve">Validate </w:t>
      </w:r>
    </w:p>
    <w:p w14:paraId="22497AE7" w14:textId="77777777" w:rsidR="003F7EEC" w:rsidRPr="003F7EEC" w:rsidRDefault="003F7EEC" w:rsidP="003F7EEC">
      <w:pPr>
        <w:numPr>
          <w:ilvl w:val="0"/>
          <w:numId w:val="10"/>
        </w:numPr>
        <w:autoSpaceDE w:val="0"/>
        <w:autoSpaceDN w:val="0"/>
        <w:adjustRightInd w:val="0"/>
        <w:spacing w:after="0" w:line="240" w:lineRule="auto"/>
        <w:ind w:left="820" w:hanging="805"/>
        <w:rPr>
          <w:rFonts w:ascii="Georgia" w:hAnsi="Georgia" w:cs="Georgia"/>
          <w:kern w:val="24"/>
          <w:sz w:val="54"/>
          <w:szCs w:val="54"/>
          <w:lang w:val="en-US"/>
        </w:rPr>
      </w:pPr>
      <w:r w:rsidRPr="003F7EEC">
        <w:rPr>
          <w:rFonts w:ascii="Georgia" w:hAnsi="Georgia" w:cs="Georgia"/>
          <w:kern w:val="24"/>
          <w:sz w:val="54"/>
          <w:szCs w:val="54"/>
          <w:lang w:val="en-US"/>
        </w:rPr>
        <w:t>Iterate, until it is “right”</w:t>
      </w:r>
    </w:p>
    <w:p w14:paraId="77FCA244" w14:textId="77777777" w:rsidR="003F7EEC" w:rsidRPr="003F7EEC" w:rsidRDefault="003F7EEC" w:rsidP="003F7EEC">
      <w:pPr>
        <w:numPr>
          <w:ilvl w:val="0"/>
          <w:numId w:val="13"/>
        </w:numPr>
        <w:autoSpaceDE w:val="0"/>
        <w:autoSpaceDN w:val="0"/>
        <w:adjustRightInd w:val="0"/>
        <w:spacing w:after="0" w:line="240" w:lineRule="auto"/>
        <w:ind w:left="432" w:hanging="432"/>
        <w:rPr>
          <w:rFonts w:ascii="Georgia" w:hAnsi="Georgia" w:cs="Georgia"/>
          <w:kern w:val="24"/>
          <w:sz w:val="88"/>
          <w:szCs w:val="88"/>
          <w:lang w:val="en-US"/>
        </w:rPr>
      </w:pPr>
      <w:r w:rsidRPr="003F7EEC">
        <w:rPr>
          <w:rFonts w:ascii="Georgia" w:hAnsi="Georgia" w:cs="Georgia"/>
          <w:kern w:val="24"/>
          <w:sz w:val="88"/>
          <w:szCs w:val="88"/>
          <w:lang w:val="en-US"/>
        </w:rPr>
        <w:t>ORGANIZING YOUR THOUGHTS: MIND MAPPING</w:t>
      </w:r>
    </w:p>
    <w:p w14:paraId="31EA0D4E"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Michael J. Gelb</w:t>
      </w:r>
    </w:p>
    <w:p w14:paraId="7B0D33E3"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i/>
          <w:iCs/>
          <w:kern w:val="24"/>
          <w:sz w:val="54"/>
          <w:szCs w:val="54"/>
          <w:lang w:val="en-US"/>
        </w:rPr>
      </w:pPr>
      <w:r w:rsidRPr="003F7EEC">
        <w:rPr>
          <w:rFonts w:ascii="Georgia" w:hAnsi="Georgia" w:cs="Georgia"/>
          <w:i/>
          <w:iCs/>
          <w:kern w:val="24"/>
          <w:sz w:val="54"/>
          <w:szCs w:val="54"/>
          <w:lang w:val="en-US"/>
        </w:rPr>
        <w:t>How to Think like Leonardo da Vinci</w:t>
      </w:r>
    </w:p>
    <w:p w14:paraId="448C8167" w14:textId="77777777" w:rsidR="003F7EEC" w:rsidRPr="003F7EEC" w:rsidRDefault="003F7EEC" w:rsidP="003F7EEC">
      <w:pPr>
        <w:numPr>
          <w:ilvl w:val="0"/>
          <w:numId w:val="14"/>
        </w:numPr>
        <w:autoSpaceDE w:val="0"/>
        <w:autoSpaceDN w:val="0"/>
        <w:adjustRightInd w:val="0"/>
        <w:spacing w:after="0" w:line="240" w:lineRule="auto"/>
        <w:ind w:left="432" w:hanging="432"/>
        <w:rPr>
          <w:rFonts w:ascii="Georgia" w:hAnsi="Georgia" w:cs="Georgia"/>
          <w:kern w:val="24"/>
          <w:sz w:val="28"/>
          <w:szCs w:val="28"/>
          <w:lang w:val="en-US"/>
        </w:rPr>
      </w:pPr>
      <w:r w:rsidRPr="003F7EEC">
        <w:rPr>
          <w:rFonts w:ascii="Georgia" w:hAnsi="Georgia" w:cs="Georgia"/>
          <w:kern w:val="24"/>
          <w:sz w:val="28"/>
          <w:szCs w:val="28"/>
          <w:lang w:val="en-US"/>
        </w:rPr>
        <w:t>(Delta Trade Paperbacks: 2004)</w:t>
      </w:r>
    </w:p>
    <w:p w14:paraId="5D4D22A9"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733789DA"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Mind Mapping</w:t>
      </w:r>
    </w:p>
    <w:p w14:paraId="34B075F1"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b/>
          <w:bCs/>
          <w:kern w:val="24"/>
          <w:sz w:val="56"/>
          <w:szCs w:val="56"/>
          <w:lang w:val="en-US"/>
        </w:rPr>
      </w:pPr>
      <w:r w:rsidRPr="003F7EEC">
        <w:rPr>
          <w:rFonts w:ascii="Georgia" w:hAnsi="Georgia" w:cs="Georgia"/>
          <w:b/>
          <w:bCs/>
          <w:kern w:val="24"/>
          <w:sz w:val="56"/>
          <w:szCs w:val="56"/>
          <w:lang w:val="en-US"/>
        </w:rPr>
        <w:t xml:space="preserve">A mind map is a diagram used to represent words, ideas, tasks, or other items linked to and arranged radially around </w:t>
      </w:r>
      <w:r w:rsidRPr="003F7EEC">
        <w:rPr>
          <w:rFonts w:ascii="Georgia" w:hAnsi="Georgia" w:cs="Georgia"/>
          <w:b/>
          <w:bCs/>
          <w:kern w:val="24"/>
          <w:sz w:val="56"/>
          <w:szCs w:val="56"/>
          <w:lang w:val="en-US"/>
        </w:rPr>
        <w:lastRenderedPageBreak/>
        <w:t>a central key word or idea. Mind maps are used to generate, visualize, structure, and classify ideas, and as an aid in study, organization, problem solving, decision making, and writing.</w:t>
      </w:r>
    </w:p>
    <w:p w14:paraId="70A9813B"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3F7EEC">
        <w:rPr>
          <w:rFonts w:ascii="Georgia" w:hAnsi="Georgia" w:cs="Georgia"/>
          <w:kern w:val="24"/>
          <w:sz w:val="56"/>
          <w:szCs w:val="56"/>
          <w:lang w:val="en-US"/>
        </w:rPr>
        <w:t>The elements of a given mind map are arranged intuitively according to the importance of the concepts, and are classified into groupings, branches, or areas, with the goal of representing semantic or other connections between portions of information. Mind maps may also aid recall of existing memories.</w:t>
      </w:r>
    </w:p>
    <w:p w14:paraId="31CF96BE"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3F7EEC">
        <w:rPr>
          <w:rFonts w:ascii="Georgia" w:hAnsi="Georgia" w:cs="Georgia"/>
          <w:kern w:val="24"/>
          <w:sz w:val="56"/>
          <w:szCs w:val="56"/>
          <w:lang w:val="en-US"/>
        </w:rPr>
        <w:t xml:space="preserve">By presenting ideas in a radial, graphical, non-linear manner, mind maps encourage a brainstorming approach to planning and </w:t>
      </w:r>
      <w:r w:rsidRPr="003F7EEC">
        <w:rPr>
          <w:rFonts w:ascii="Georgia" w:hAnsi="Georgia" w:cs="Georgia"/>
          <w:kern w:val="24"/>
          <w:sz w:val="56"/>
          <w:szCs w:val="56"/>
          <w:lang w:val="en-US"/>
        </w:rPr>
        <w:lastRenderedPageBreak/>
        <w:t>organizational tasks. Though the branches of a mind map represent hierarchical tree structures, their radial arrangement disrupts the prioritizing of concepts typically associated with hierarchies presented with more linear visual cues. This orientation towards brainstorming encourages users to enumerate and connect concepts without a tendency to begin within a particular conceptual framework.</w:t>
      </w:r>
    </w:p>
    <w:p w14:paraId="03D6B67E"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The Rules of Mind Mapping</w:t>
      </w:r>
    </w:p>
    <w:p w14:paraId="5F23AD7A"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3F7EEC">
        <w:rPr>
          <w:rFonts w:ascii="Georgia" w:hAnsi="Georgia" w:cs="Georgia"/>
          <w:kern w:val="24"/>
          <w:sz w:val="56"/>
          <w:szCs w:val="56"/>
          <w:lang w:val="en-US"/>
        </w:rPr>
        <w:t xml:space="preserve">The rules of mind mapping are “intended to help you to a free and good judgment.” They are “the children of sound experience,” having been extensively tested and refined over the past thirty years. </w:t>
      </w:r>
    </w:p>
    <w:p w14:paraId="76C319E0"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3F7EEC">
        <w:rPr>
          <w:rFonts w:ascii="Georgia" w:hAnsi="Georgia" w:cs="Georgia"/>
          <w:kern w:val="24"/>
          <w:sz w:val="56"/>
          <w:szCs w:val="56"/>
          <w:lang w:val="en-US"/>
        </w:rPr>
        <w:lastRenderedPageBreak/>
        <w:t xml:space="preserve">All you need to begin mind mapping is a topic, a few colored pens, and a large sheet of paper. Follow these rules: </w:t>
      </w:r>
    </w:p>
    <w:p w14:paraId="35C4B08B" w14:textId="77777777" w:rsidR="003F7EEC" w:rsidRPr="003F7EEC" w:rsidRDefault="003F7EEC" w:rsidP="003F7EEC">
      <w:pPr>
        <w:numPr>
          <w:ilvl w:val="0"/>
          <w:numId w:val="15"/>
        </w:numPr>
        <w:autoSpaceDE w:val="0"/>
        <w:autoSpaceDN w:val="0"/>
        <w:adjustRightInd w:val="0"/>
        <w:spacing w:after="0" w:line="240" w:lineRule="auto"/>
        <w:ind w:left="810" w:hanging="810"/>
        <w:rPr>
          <w:rFonts w:ascii="Georgia" w:hAnsi="Georgia" w:cs="Georgia"/>
          <w:kern w:val="24"/>
          <w:sz w:val="56"/>
          <w:szCs w:val="56"/>
          <w:lang w:val="en-US"/>
        </w:rPr>
      </w:pPr>
      <w:r w:rsidRPr="003F7EEC">
        <w:rPr>
          <w:rFonts w:ascii="Georgia" w:hAnsi="Georgia" w:cs="Georgia"/>
          <w:b/>
          <w:bCs/>
          <w:kern w:val="24"/>
          <w:sz w:val="56"/>
          <w:szCs w:val="56"/>
          <w:lang w:val="en-US"/>
        </w:rPr>
        <w:t>Begin your mind map with a symbol or a picture</w:t>
      </w:r>
      <w:r w:rsidRPr="003F7EEC">
        <w:rPr>
          <w:rFonts w:ascii="Georgia" w:hAnsi="Georgia" w:cs="Georgia"/>
          <w:kern w:val="24"/>
          <w:sz w:val="56"/>
          <w:szCs w:val="56"/>
          <w:lang w:val="en-US"/>
        </w:rPr>
        <w:t xml:space="preserve"> (representing your topic) at the center of your page. Starting at the center opens your mind to a full 360 degrees of association. Pictures and symbols are much easier to remember than words and enhance your ability to think creatively about your subject. </w:t>
      </w:r>
    </w:p>
    <w:p w14:paraId="55B59C3C" w14:textId="77777777" w:rsidR="003F7EEC" w:rsidRPr="003F7EEC" w:rsidRDefault="003F7EEC" w:rsidP="003F7EEC">
      <w:pPr>
        <w:numPr>
          <w:ilvl w:val="0"/>
          <w:numId w:val="15"/>
        </w:numPr>
        <w:autoSpaceDE w:val="0"/>
        <w:autoSpaceDN w:val="0"/>
        <w:adjustRightInd w:val="0"/>
        <w:spacing w:after="0" w:line="240" w:lineRule="auto"/>
        <w:ind w:left="810" w:hanging="810"/>
        <w:rPr>
          <w:rFonts w:ascii="Georgia" w:hAnsi="Georgia" w:cs="Georgia"/>
          <w:kern w:val="24"/>
          <w:sz w:val="56"/>
          <w:szCs w:val="56"/>
          <w:lang w:val="en-US"/>
        </w:rPr>
      </w:pPr>
      <w:r w:rsidRPr="003F7EEC">
        <w:rPr>
          <w:rFonts w:ascii="Georgia" w:hAnsi="Georgia" w:cs="Georgia"/>
          <w:b/>
          <w:bCs/>
          <w:kern w:val="24"/>
          <w:sz w:val="56"/>
          <w:szCs w:val="56"/>
          <w:lang w:val="en-US"/>
        </w:rPr>
        <w:t>Write down key words</w:t>
      </w:r>
      <w:r w:rsidRPr="003F7EEC">
        <w:rPr>
          <w:rFonts w:ascii="Georgia" w:hAnsi="Georgia" w:cs="Georgia"/>
          <w:kern w:val="24"/>
          <w:sz w:val="56"/>
          <w:szCs w:val="56"/>
          <w:lang w:val="en-US"/>
        </w:rPr>
        <w:t xml:space="preserve">. Key words are the information-rich “nuggets” of recall and creative association. </w:t>
      </w:r>
    </w:p>
    <w:p w14:paraId="33379E89" w14:textId="77777777" w:rsidR="003F7EEC" w:rsidRPr="003F7EEC" w:rsidRDefault="003F7EEC" w:rsidP="003F7EEC">
      <w:pPr>
        <w:numPr>
          <w:ilvl w:val="0"/>
          <w:numId w:val="15"/>
        </w:numPr>
        <w:autoSpaceDE w:val="0"/>
        <w:autoSpaceDN w:val="0"/>
        <w:adjustRightInd w:val="0"/>
        <w:spacing w:after="0" w:line="240" w:lineRule="auto"/>
        <w:ind w:left="810" w:hanging="810"/>
        <w:rPr>
          <w:rFonts w:ascii="Georgia" w:hAnsi="Georgia" w:cs="Georgia"/>
          <w:kern w:val="24"/>
          <w:sz w:val="56"/>
          <w:szCs w:val="56"/>
          <w:lang w:val="en-US"/>
        </w:rPr>
      </w:pPr>
      <w:r w:rsidRPr="003F7EEC">
        <w:rPr>
          <w:rFonts w:ascii="Georgia" w:hAnsi="Georgia" w:cs="Georgia"/>
          <w:b/>
          <w:bCs/>
          <w:kern w:val="24"/>
          <w:sz w:val="56"/>
          <w:szCs w:val="56"/>
          <w:lang w:val="en-US"/>
        </w:rPr>
        <w:t xml:space="preserve">Connect the key words with lines radiating from your </w:t>
      </w:r>
      <w:r w:rsidRPr="003F7EEC">
        <w:rPr>
          <w:rFonts w:ascii="Georgia" w:hAnsi="Georgia" w:cs="Georgia"/>
          <w:b/>
          <w:bCs/>
          <w:kern w:val="24"/>
          <w:sz w:val="56"/>
          <w:szCs w:val="56"/>
          <w:lang w:val="en-US"/>
        </w:rPr>
        <w:lastRenderedPageBreak/>
        <w:t>central image</w:t>
      </w:r>
      <w:r w:rsidRPr="003F7EEC">
        <w:rPr>
          <w:rFonts w:ascii="Georgia" w:hAnsi="Georgia" w:cs="Georgia"/>
          <w:kern w:val="24"/>
          <w:sz w:val="56"/>
          <w:szCs w:val="56"/>
          <w:lang w:val="en-US"/>
        </w:rPr>
        <w:t xml:space="preserve">. By linking words with lines (“branches”), you’ll show clearly how one key word relates to another. </w:t>
      </w:r>
    </w:p>
    <w:p w14:paraId="77C9C775" w14:textId="77777777" w:rsidR="003F7EEC" w:rsidRPr="003F7EEC" w:rsidRDefault="003F7EEC" w:rsidP="003F7EEC">
      <w:pPr>
        <w:numPr>
          <w:ilvl w:val="0"/>
          <w:numId w:val="15"/>
        </w:numPr>
        <w:autoSpaceDE w:val="0"/>
        <w:autoSpaceDN w:val="0"/>
        <w:adjustRightInd w:val="0"/>
        <w:spacing w:after="0" w:line="240" w:lineRule="auto"/>
        <w:ind w:left="810" w:hanging="810"/>
        <w:rPr>
          <w:rFonts w:ascii="Georgia" w:hAnsi="Georgia" w:cs="Georgia"/>
          <w:kern w:val="24"/>
          <w:sz w:val="56"/>
          <w:szCs w:val="56"/>
          <w:lang w:val="en-US"/>
        </w:rPr>
      </w:pPr>
      <w:r w:rsidRPr="003F7EEC">
        <w:rPr>
          <w:rFonts w:ascii="Georgia" w:hAnsi="Georgia" w:cs="Georgia"/>
          <w:b/>
          <w:bCs/>
          <w:kern w:val="24"/>
          <w:sz w:val="56"/>
          <w:szCs w:val="56"/>
          <w:lang w:val="en-US"/>
        </w:rPr>
        <w:t>Print your key words</w:t>
      </w:r>
      <w:r w:rsidRPr="003F7EEC">
        <w:rPr>
          <w:rFonts w:ascii="Georgia" w:hAnsi="Georgia" w:cs="Georgia"/>
          <w:kern w:val="24"/>
          <w:sz w:val="56"/>
          <w:szCs w:val="56"/>
          <w:lang w:val="en-US"/>
        </w:rPr>
        <w:t xml:space="preserve">. Printing is easier to read and remember than writing. </w:t>
      </w:r>
    </w:p>
    <w:p w14:paraId="12F5BD9B" w14:textId="77777777" w:rsidR="003F7EEC" w:rsidRPr="003F7EEC" w:rsidRDefault="003F7EEC" w:rsidP="003F7EEC">
      <w:pPr>
        <w:numPr>
          <w:ilvl w:val="0"/>
          <w:numId w:val="15"/>
        </w:numPr>
        <w:autoSpaceDE w:val="0"/>
        <w:autoSpaceDN w:val="0"/>
        <w:adjustRightInd w:val="0"/>
        <w:spacing w:after="0" w:line="240" w:lineRule="auto"/>
        <w:ind w:left="810" w:hanging="810"/>
        <w:rPr>
          <w:rFonts w:ascii="Georgia" w:hAnsi="Georgia" w:cs="Georgia"/>
          <w:kern w:val="24"/>
          <w:sz w:val="56"/>
          <w:szCs w:val="56"/>
          <w:lang w:val="en-US"/>
        </w:rPr>
      </w:pPr>
      <w:r w:rsidRPr="003F7EEC">
        <w:rPr>
          <w:rFonts w:ascii="Georgia" w:hAnsi="Georgia" w:cs="Georgia"/>
          <w:b/>
          <w:bCs/>
          <w:kern w:val="24"/>
          <w:sz w:val="56"/>
          <w:szCs w:val="56"/>
          <w:lang w:val="en-US"/>
        </w:rPr>
        <w:t>Print one key word per line</w:t>
      </w:r>
      <w:r w:rsidRPr="003F7EEC">
        <w:rPr>
          <w:rFonts w:ascii="Georgia" w:hAnsi="Georgia" w:cs="Georgia"/>
          <w:kern w:val="24"/>
          <w:sz w:val="56"/>
          <w:szCs w:val="56"/>
          <w:lang w:val="en-US"/>
        </w:rPr>
        <w:t xml:space="preserve">. By doing this, you free yourself to discover the maximum number of creative associations for each key word. The discipline of one word per line also trains you to focus on the most appropriate key word, enhancing the precision of your thought and minimizing clutter. </w:t>
      </w:r>
    </w:p>
    <w:p w14:paraId="78779E93" w14:textId="77777777" w:rsidR="003F7EEC" w:rsidRPr="003F7EEC" w:rsidRDefault="003F7EEC" w:rsidP="003F7EEC">
      <w:pPr>
        <w:numPr>
          <w:ilvl w:val="0"/>
          <w:numId w:val="15"/>
        </w:numPr>
        <w:autoSpaceDE w:val="0"/>
        <w:autoSpaceDN w:val="0"/>
        <w:adjustRightInd w:val="0"/>
        <w:spacing w:after="0" w:line="240" w:lineRule="auto"/>
        <w:ind w:left="810" w:hanging="810"/>
        <w:rPr>
          <w:rFonts w:ascii="Georgia" w:hAnsi="Georgia" w:cs="Georgia"/>
          <w:kern w:val="24"/>
          <w:sz w:val="56"/>
          <w:szCs w:val="56"/>
          <w:lang w:val="en-US"/>
        </w:rPr>
      </w:pPr>
      <w:r w:rsidRPr="003F7EEC">
        <w:rPr>
          <w:rFonts w:ascii="Georgia" w:hAnsi="Georgia" w:cs="Georgia"/>
          <w:b/>
          <w:bCs/>
          <w:kern w:val="24"/>
          <w:sz w:val="56"/>
          <w:szCs w:val="56"/>
          <w:lang w:val="en-US"/>
        </w:rPr>
        <w:t>Print your key words on the lines and make the length of the word the same as the line it is on</w:t>
      </w:r>
      <w:r w:rsidRPr="003F7EEC">
        <w:rPr>
          <w:rFonts w:ascii="Georgia" w:hAnsi="Georgia" w:cs="Georgia"/>
          <w:kern w:val="24"/>
          <w:sz w:val="56"/>
          <w:szCs w:val="56"/>
          <w:lang w:val="en-US"/>
        </w:rPr>
        <w:t xml:space="preserve">. This maximizes clarity of </w:t>
      </w:r>
      <w:r w:rsidRPr="003F7EEC">
        <w:rPr>
          <w:rFonts w:ascii="Georgia" w:hAnsi="Georgia" w:cs="Georgia"/>
          <w:kern w:val="24"/>
          <w:sz w:val="56"/>
          <w:szCs w:val="56"/>
          <w:lang w:val="en-US"/>
        </w:rPr>
        <w:lastRenderedPageBreak/>
        <w:t xml:space="preserve">association and encourages economy of space. </w:t>
      </w:r>
    </w:p>
    <w:p w14:paraId="200B613E" w14:textId="77777777" w:rsidR="003F7EEC" w:rsidRPr="003F7EEC" w:rsidRDefault="003F7EEC" w:rsidP="003F7EEC">
      <w:pPr>
        <w:numPr>
          <w:ilvl w:val="0"/>
          <w:numId w:val="15"/>
        </w:numPr>
        <w:autoSpaceDE w:val="0"/>
        <w:autoSpaceDN w:val="0"/>
        <w:adjustRightInd w:val="0"/>
        <w:spacing w:after="0" w:line="240" w:lineRule="auto"/>
        <w:ind w:left="810" w:hanging="810"/>
        <w:rPr>
          <w:rFonts w:ascii="Georgia" w:hAnsi="Georgia" w:cs="Georgia"/>
          <w:kern w:val="24"/>
          <w:sz w:val="56"/>
          <w:szCs w:val="56"/>
          <w:lang w:val="en-US"/>
        </w:rPr>
      </w:pPr>
      <w:r w:rsidRPr="003F7EEC">
        <w:rPr>
          <w:rFonts w:ascii="Georgia" w:hAnsi="Georgia" w:cs="Georgia"/>
          <w:b/>
          <w:bCs/>
          <w:kern w:val="24"/>
          <w:sz w:val="56"/>
          <w:szCs w:val="56"/>
          <w:lang w:val="en-US"/>
        </w:rPr>
        <w:t>Use colors, pictures, dimension, and codes for greater association and emphasis</w:t>
      </w:r>
      <w:r w:rsidRPr="003F7EEC">
        <w:rPr>
          <w:rFonts w:ascii="Georgia" w:hAnsi="Georgia" w:cs="Georgia"/>
          <w:kern w:val="24"/>
          <w:sz w:val="56"/>
          <w:szCs w:val="56"/>
          <w:lang w:val="en-US"/>
        </w:rPr>
        <w:t xml:space="preserve">. Highlight important points and illustrate relationships between different branches of your mind map. You might, for instance, prioritize your main points through color coding, highlighting in yellow the most important points, using blue for secondary points, and so forth. Pictures and images, preferably in vivid color, should be used wherever possible; they stimulate your creative association and greatly enhance your memory. </w:t>
      </w:r>
    </w:p>
    <w:p w14:paraId="6F9E5A77"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29018A5B"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lastRenderedPageBreak/>
        <w:t>Step 1</w:t>
      </w:r>
    </w:p>
    <w:p w14:paraId="3B259A1A"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 xml:space="preserve">Let’s say that the topic for this mind map is the Renaissance. </w:t>
      </w:r>
    </w:p>
    <w:p w14:paraId="2C95B781"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 xml:space="preserve">Start your mind map by drawing a representative image in the middle of the paper. </w:t>
      </w:r>
    </w:p>
    <w:p w14:paraId="06ADA476"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 xml:space="preserve">Draw it as vividly as you can, using more than one color. </w:t>
      </w:r>
    </w:p>
    <w:p w14:paraId="4E8AF91D"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 xml:space="preserve">Have fun and don’t worry about the accuracy of your drawing. </w:t>
      </w:r>
    </w:p>
    <w:p w14:paraId="4483BADB"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0CA43DED"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Step 2</w:t>
      </w:r>
    </w:p>
    <w:p w14:paraId="13E862D3"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Now print key words or draw images on lines radiating out from your central image.</w:t>
      </w:r>
    </w:p>
    <w:p w14:paraId="5523F532"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Remember print on the lines, one key word or image per line, and keep the lines connected.</w:t>
      </w:r>
    </w:p>
    <w:p w14:paraId="5F825003"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25445C8E"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Step 3</w:t>
      </w:r>
    </w:p>
    <w:p w14:paraId="4A9F88C7"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lastRenderedPageBreak/>
        <w:t xml:space="preserve">When you feel you have generated enough material through free association, look at the result: all your ideas spread across one page. </w:t>
      </w:r>
    </w:p>
    <w:p w14:paraId="654F2849"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 xml:space="preserve">As you examine your mind map, you will see relationships that help you organize and integrate your ideas. </w:t>
      </w:r>
    </w:p>
    <w:p w14:paraId="28C96B3D"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 xml:space="preserve">Look for words that appear repeatedly throughout map. They often suggest major themes. </w:t>
      </w:r>
    </w:p>
    <w:p w14:paraId="5223BA28"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3FA976CF"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Step 4</w:t>
      </w:r>
    </w:p>
    <w:p w14:paraId="633FBAB7"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 xml:space="preserve">Connect related parts of your mind map with arrows, codes, and colors. </w:t>
      </w:r>
    </w:p>
    <w:p w14:paraId="1EEADE51"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 xml:space="preserve">Eliminate elements that seem extraneous. Pare your mind map down to just the ideas you need for your purpose. </w:t>
      </w:r>
    </w:p>
    <w:p w14:paraId="335F891E"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 xml:space="preserve">Then put them in sequence, if necessary. This can be accomplished </w:t>
      </w:r>
      <w:r w:rsidRPr="003F7EEC">
        <w:rPr>
          <w:rFonts w:ascii="Georgia" w:hAnsi="Georgia" w:cs="Georgia"/>
          <w:kern w:val="24"/>
          <w:sz w:val="54"/>
          <w:szCs w:val="54"/>
          <w:lang w:val="en-US"/>
        </w:rPr>
        <w:lastRenderedPageBreak/>
        <w:t xml:space="preserve">with numbers or by redrawing the mind map in clockwise order. </w:t>
      </w:r>
    </w:p>
    <w:p w14:paraId="731C0682"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1532956D"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How Do You Know When You Are Finished?</w:t>
      </w:r>
    </w:p>
    <w:p w14:paraId="509B3529"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3F7EEC">
        <w:rPr>
          <w:rFonts w:ascii="Georgia" w:hAnsi="Georgia" w:cs="Georgia"/>
          <w:kern w:val="24"/>
          <w:sz w:val="56"/>
          <w:szCs w:val="56"/>
          <w:lang w:val="en-US"/>
        </w:rPr>
        <w:t xml:space="preserve">Theoretically, a mind map never ends. As Da Vinci emphasized, “Everything is connected to everything else.” </w:t>
      </w:r>
    </w:p>
    <w:p w14:paraId="6D53596E"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3F7EEC">
        <w:rPr>
          <w:rFonts w:ascii="Georgia" w:hAnsi="Georgia" w:cs="Georgia"/>
          <w:kern w:val="24"/>
          <w:sz w:val="56"/>
          <w:szCs w:val="56"/>
          <w:lang w:val="en-US"/>
        </w:rPr>
        <w:t xml:space="preserve">If you had the time, energy, inclination, enough colored pens, and a big enough piece of paper, you could go on linking all your knowledge and ultimately all human knowledge. </w:t>
      </w:r>
    </w:p>
    <w:p w14:paraId="319AD49C"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3F7EEC">
        <w:rPr>
          <w:rFonts w:ascii="Georgia" w:hAnsi="Georgia" w:cs="Georgia"/>
          <w:kern w:val="24"/>
          <w:sz w:val="56"/>
          <w:szCs w:val="56"/>
          <w:lang w:val="en-US"/>
        </w:rPr>
        <w:t xml:space="preserve">Of course, if you are planning a speech or studying for an examination, you probably don’t have time to link all human knowledge. </w:t>
      </w:r>
    </w:p>
    <w:p w14:paraId="1BDB440F"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b/>
          <w:bCs/>
          <w:i/>
          <w:iCs/>
          <w:kern w:val="24"/>
          <w:sz w:val="56"/>
          <w:szCs w:val="56"/>
          <w:lang w:val="en-US"/>
        </w:rPr>
      </w:pPr>
      <w:r w:rsidRPr="003F7EEC">
        <w:rPr>
          <w:rFonts w:ascii="Georgia" w:hAnsi="Georgia" w:cs="Georgia"/>
          <w:b/>
          <w:bCs/>
          <w:i/>
          <w:iCs/>
          <w:kern w:val="24"/>
          <w:sz w:val="56"/>
          <w:szCs w:val="56"/>
          <w:lang w:val="en-US"/>
        </w:rPr>
        <w:lastRenderedPageBreak/>
        <w:t xml:space="preserve">The simple answer is that your mind map is finished when the information you have generated meets your objectives for the task at hand. </w:t>
      </w:r>
    </w:p>
    <w:p w14:paraId="45CEAFB1"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2536F4A4"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Mind Mapping in XMind</w:t>
      </w:r>
    </w:p>
    <w:p w14:paraId="4853FB2A"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58D74DF4"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Exercise</w:t>
      </w:r>
    </w:p>
    <w:p w14:paraId="56D65F5C"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Construct a mind map for the future of</w:t>
      </w:r>
    </w:p>
    <w:p w14:paraId="79151E77" w14:textId="77777777" w:rsidR="003F7EEC" w:rsidRPr="003F7EEC" w:rsidRDefault="003F7EEC" w:rsidP="003F7EEC">
      <w:pPr>
        <w:numPr>
          <w:ilvl w:val="0"/>
          <w:numId w:val="16"/>
        </w:numPr>
        <w:autoSpaceDE w:val="0"/>
        <w:autoSpaceDN w:val="0"/>
        <w:adjustRightInd w:val="0"/>
        <w:spacing w:after="0" w:line="240" w:lineRule="auto"/>
        <w:ind w:left="1550" w:hanging="518"/>
        <w:rPr>
          <w:rFonts w:ascii="Georgia" w:hAnsi="Georgia" w:cs="Georgia"/>
          <w:kern w:val="24"/>
          <w:sz w:val="44"/>
          <w:szCs w:val="44"/>
          <w:lang w:val="en-US"/>
        </w:rPr>
      </w:pPr>
      <w:r w:rsidRPr="003F7EEC">
        <w:rPr>
          <w:rFonts w:ascii="Georgia" w:hAnsi="Georgia" w:cs="Georgia"/>
          <w:kern w:val="24"/>
          <w:sz w:val="44"/>
          <w:szCs w:val="44"/>
          <w:lang w:val="en-US"/>
        </w:rPr>
        <w:t>Higher education</w:t>
      </w:r>
    </w:p>
    <w:p w14:paraId="3A3EB776" w14:textId="77777777" w:rsidR="003F7EEC" w:rsidRPr="003F7EEC" w:rsidRDefault="003F7EEC" w:rsidP="003F7EEC">
      <w:pPr>
        <w:numPr>
          <w:ilvl w:val="0"/>
          <w:numId w:val="16"/>
        </w:numPr>
        <w:autoSpaceDE w:val="0"/>
        <w:autoSpaceDN w:val="0"/>
        <w:adjustRightInd w:val="0"/>
        <w:spacing w:after="0" w:line="240" w:lineRule="auto"/>
        <w:ind w:left="1550" w:hanging="518"/>
        <w:rPr>
          <w:rFonts w:ascii="Georgia" w:hAnsi="Georgia" w:cs="Georgia"/>
          <w:kern w:val="24"/>
          <w:sz w:val="44"/>
          <w:szCs w:val="44"/>
          <w:lang w:val="en-US"/>
        </w:rPr>
      </w:pPr>
      <w:r w:rsidRPr="003F7EEC">
        <w:rPr>
          <w:rFonts w:ascii="Georgia" w:hAnsi="Georgia" w:cs="Georgia"/>
          <w:kern w:val="24"/>
          <w:sz w:val="44"/>
          <w:szCs w:val="44"/>
          <w:lang w:val="en-US"/>
        </w:rPr>
        <w:t>Medical care</w:t>
      </w:r>
    </w:p>
    <w:p w14:paraId="13110A01" w14:textId="77777777" w:rsidR="003F7EEC" w:rsidRPr="003F7EEC" w:rsidRDefault="003F7EEC" w:rsidP="003F7EEC">
      <w:pPr>
        <w:numPr>
          <w:ilvl w:val="0"/>
          <w:numId w:val="16"/>
        </w:numPr>
        <w:autoSpaceDE w:val="0"/>
        <w:autoSpaceDN w:val="0"/>
        <w:adjustRightInd w:val="0"/>
        <w:spacing w:after="0" w:line="240" w:lineRule="auto"/>
        <w:ind w:left="1550" w:hanging="518"/>
        <w:rPr>
          <w:rFonts w:ascii="Georgia" w:hAnsi="Georgia" w:cs="Georgia"/>
          <w:kern w:val="24"/>
          <w:sz w:val="44"/>
          <w:szCs w:val="44"/>
          <w:lang w:val="en-US"/>
        </w:rPr>
      </w:pPr>
      <w:r w:rsidRPr="003F7EEC">
        <w:rPr>
          <w:rFonts w:ascii="Georgia" w:hAnsi="Georgia" w:cs="Georgia"/>
          <w:kern w:val="24"/>
          <w:sz w:val="44"/>
          <w:szCs w:val="44"/>
          <w:lang w:val="en-US"/>
        </w:rPr>
        <w:t>Personal mobility</w:t>
      </w:r>
    </w:p>
    <w:p w14:paraId="0FB97D91" w14:textId="77777777" w:rsidR="003F7EEC" w:rsidRPr="003F7EEC" w:rsidRDefault="003F7EEC" w:rsidP="003F7EEC">
      <w:pPr>
        <w:numPr>
          <w:ilvl w:val="0"/>
          <w:numId w:val="16"/>
        </w:numPr>
        <w:autoSpaceDE w:val="0"/>
        <w:autoSpaceDN w:val="0"/>
        <w:adjustRightInd w:val="0"/>
        <w:spacing w:after="0" w:line="240" w:lineRule="auto"/>
        <w:ind w:left="1550" w:hanging="518"/>
        <w:rPr>
          <w:rFonts w:ascii="Georgia" w:hAnsi="Georgia" w:cs="Georgia"/>
          <w:kern w:val="24"/>
          <w:sz w:val="44"/>
          <w:szCs w:val="44"/>
          <w:lang w:val="en-US"/>
        </w:rPr>
      </w:pPr>
      <w:r w:rsidRPr="003F7EEC">
        <w:rPr>
          <w:rFonts w:ascii="Georgia" w:hAnsi="Georgia" w:cs="Georgia"/>
          <w:kern w:val="24"/>
          <w:sz w:val="44"/>
          <w:szCs w:val="44"/>
          <w:lang w:val="en-US"/>
        </w:rPr>
        <w:t>Reducing trash</w:t>
      </w:r>
    </w:p>
    <w:p w14:paraId="5A12D5CD" w14:textId="77777777" w:rsidR="003F7EEC" w:rsidRPr="003F7EEC" w:rsidRDefault="003F7EEC" w:rsidP="003F7EEC">
      <w:pPr>
        <w:numPr>
          <w:ilvl w:val="0"/>
          <w:numId w:val="16"/>
        </w:numPr>
        <w:autoSpaceDE w:val="0"/>
        <w:autoSpaceDN w:val="0"/>
        <w:adjustRightInd w:val="0"/>
        <w:spacing w:after="0" w:line="240" w:lineRule="auto"/>
        <w:ind w:left="1550" w:hanging="518"/>
        <w:rPr>
          <w:rFonts w:ascii="Georgia" w:hAnsi="Georgia" w:cs="Georgia"/>
          <w:kern w:val="24"/>
          <w:sz w:val="44"/>
          <w:szCs w:val="44"/>
          <w:lang w:val="en-US"/>
        </w:rPr>
      </w:pPr>
      <w:r w:rsidRPr="003F7EEC">
        <w:rPr>
          <w:rFonts w:ascii="Georgia" w:hAnsi="Georgia" w:cs="Georgia"/>
          <w:kern w:val="24"/>
          <w:sz w:val="44"/>
          <w:szCs w:val="44"/>
          <w:lang w:val="en-US"/>
        </w:rPr>
        <w:t>Food</w:t>
      </w:r>
    </w:p>
    <w:p w14:paraId="1FA1072C" w14:textId="77777777" w:rsidR="003F7EEC" w:rsidRPr="003F7EEC" w:rsidRDefault="003F7EEC" w:rsidP="003F7EEC">
      <w:pPr>
        <w:numPr>
          <w:ilvl w:val="0"/>
          <w:numId w:val="16"/>
        </w:numPr>
        <w:autoSpaceDE w:val="0"/>
        <w:autoSpaceDN w:val="0"/>
        <w:adjustRightInd w:val="0"/>
        <w:spacing w:after="0" w:line="240" w:lineRule="auto"/>
        <w:ind w:left="1550" w:hanging="518"/>
        <w:rPr>
          <w:rFonts w:ascii="Georgia" w:hAnsi="Georgia" w:cs="Georgia"/>
          <w:kern w:val="24"/>
          <w:sz w:val="44"/>
          <w:szCs w:val="44"/>
          <w:lang w:val="en-US"/>
        </w:rPr>
      </w:pPr>
      <w:r w:rsidRPr="003F7EEC">
        <w:rPr>
          <w:rFonts w:ascii="Georgia" w:hAnsi="Georgia" w:cs="Georgia"/>
          <w:kern w:val="24"/>
          <w:sz w:val="44"/>
          <w:szCs w:val="44"/>
          <w:lang w:val="en-US"/>
        </w:rPr>
        <w:t>A Mars colony</w:t>
      </w:r>
    </w:p>
    <w:p w14:paraId="7F9CD376" w14:textId="77777777" w:rsidR="003F7EEC" w:rsidRPr="003F7EEC" w:rsidRDefault="003F7EEC" w:rsidP="003F7EEC">
      <w:pPr>
        <w:numPr>
          <w:ilvl w:val="0"/>
          <w:numId w:val="16"/>
        </w:numPr>
        <w:autoSpaceDE w:val="0"/>
        <w:autoSpaceDN w:val="0"/>
        <w:adjustRightInd w:val="0"/>
        <w:spacing w:after="0" w:line="240" w:lineRule="auto"/>
        <w:ind w:left="1550" w:hanging="518"/>
        <w:rPr>
          <w:rFonts w:ascii="Georgia" w:hAnsi="Georgia" w:cs="Georgia"/>
          <w:kern w:val="24"/>
          <w:sz w:val="44"/>
          <w:szCs w:val="44"/>
          <w:lang w:val="en-US"/>
        </w:rPr>
      </w:pPr>
      <w:r w:rsidRPr="003F7EEC">
        <w:rPr>
          <w:rFonts w:ascii="Georgia" w:hAnsi="Georgia" w:cs="Georgia"/>
          <w:kern w:val="24"/>
          <w:sz w:val="44"/>
          <w:szCs w:val="44"/>
          <w:lang w:val="en-US"/>
        </w:rPr>
        <w:t>Your idea</w:t>
      </w:r>
    </w:p>
    <w:p w14:paraId="3E6943B6" w14:textId="77777777" w:rsidR="003F7EEC" w:rsidRPr="003F7EEC" w:rsidRDefault="003F7EEC" w:rsidP="003F7EEC">
      <w:pPr>
        <w:numPr>
          <w:ilvl w:val="0"/>
          <w:numId w:val="1"/>
        </w:numPr>
        <w:autoSpaceDE w:val="0"/>
        <w:autoSpaceDN w:val="0"/>
        <w:adjustRightInd w:val="0"/>
        <w:spacing w:after="0" w:line="240" w:lineRule="auto"/>
        <w:ind w:left="465" w:hanging="465"/>
        <w:rPr>
          <w:rFonts w:ascii="Georgia" w:hAnsi="Georgia" w:cs="Georgia"/>
          <w:kern w:val="24"/>
          <w:sz w:val="54"/>
          <w:szCs w:val="54"/>
          <w:lang w:val="en-US"/>
        </w:rPr>
      </w:pPr>
      <w:r w:rsidRPr="003F7EEC">
        <w:rPr>
          <w:rFonts w:ascii="Georgia" w:hAnsi="Georgia" w:cs="Georgia"/>
          <w:kern w:val="24"/>
          <w:sz w:val="54"/>
          <w:szCs w:val="54"/>
          <w:lang w:val="en-US"/>
        </w:rPr>
        <w:t>How can a mind map help you?</w:t>
      </w:r>
    </w:p>
    <w:p w14:paraId="6757820B" w14:textId="77777777" w:rsidR="003F7EEC" w:rsidRPr="003F7EEC" w:rsidRDefault="003F7EEC" w:rsidP="003F7EEC">
      <w:pPr>
        <w:autoSpaceDE w:val="0"/>
        <w:autoSpaceDN w:val="0"/>
        <w:adjustRightInd w:val="0"/>
        <w:spacing w:after="0" w:line="240" w:lineRule="auto"/>
        <w:ind w:left="1550" w:hanging="518"/>
        <w:rPr>
          <w:rFonts w:ascii="Georgia" w:hAnsi="Georgia" w:cs="Georgia"/>
          <w:kern w:val="24"/>
          <w:sz w:val="44"/>
          <w:szCs w:val="44"/>
          <w:lang w:val="en-US"/>
        </w:rPr>
      </w:pPr>
    </w:p>
    <w:p w14:paraId="2324D38A"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72"/>
          <w:szCs w:val="72"/>
          <w:lang w:val="es-ES_tradnl"/>
        </w:rPr>
      </w:pPr>
      <w:r w:rsidRPr="003F7EEC">
        <w:rPr>
          <w:rFonts w:ascii="Georgia" w:hAnsi="Georgia" w:cs="Georgia"/>
          <w:kern w:val="24"/>
          <w:sz w:val="54"/>
          <w:szCs w:val="54"/>
          <w:lang w:val="es-ES_tradnl"/>
        </w:rPr>
        <w:lastRenderedPageBreak/>
        <w:t>DEVELOPING A WELL-DEFINED PROBLEM</w:t>
      </w:r>
    </w:p>
    <w:p w14:paraId="56D40C0E"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i/>
          <w:iCs/>
          <w:kern w:val="24"/>
          <w:sz w:val="54"/>
          <w:szCs w:val="54"/>
          <w:lang w:val="en-US"/>
        </w:rPr>
      </w:pPr>
      <w:r w:rsidRPr="003F7EEC">
        <w:rPr>
          <w:rFonts w:ascii="Georgia" w:hAnsi="Georgia" w:cs="Georgia"/>
          <w:kern w:val="24"/>
          <w:sz w:val="54"/>
          <w:szCs w:val="54"/>
          <w:lang w:val="en-US"/>
        </w:rPr>
        <w:t xml:space="preserve">Charles Conn and Robert McLean </w:t>
      </w:r>
      <w:r w:rsidRPr="003F7EEC">
        <w:rPr>
          <w:rFonts w:ascii="Georgia" w:hAnsi="Georgia" w:cs="Georgia"/>
          <w:i/>
          <w:iCs/>
          <w:kern w:val="24"/>
          <w:sz w:val="54"/>
          <w:szCs w:val="54"/>
          <w:lang w:val="en-US"/>
        </w:rPr>
        <w:t>Bulletproof Problem Solving: The One Skill That Changes Everything</w:t>
      </w:r>
    </w:p>
    <w:p w14:paraId="1FDF5466" w14:textId="77777777" w:rsidR="003F7EEC" w:rsidRPr="003F7EEC" w:rsidRDefault="003F7EEC" w:rsidP="003F7EEC">
      <w:pPr>
        <w:numPr>
          <w:ilvl w:val="0"/>
          <w:numId w:val="14"/>
        </w:numPr>
        <w:autoSpaceDE w:val="0"/>
        <w:autoSpaceDN w:val="0"/>
        <w:adjustRightInd w:val="0"/>
        <w:spacing w:after="0" w:line="240" w:lineRule="auto"/>
        <w:ind w:left="432" w:hanging="432"/>
        <w:rPr>
          <w:rFonts w:ascii="Georgia" w:hAnsi="Georgia" w:cs="Georgia"/>
          <w:kern w:val="24"/>
          <w:sz w:val="28"/>
          <w:szCs w:val="28"/>
          <w:lang w:val="en-US"/>
        </w:rPr>
      </w:pPr>
      <w:r w:rsidRPr="003F7EEC">
        <w:rPr>
          <w:rFonts w:ascii="Georgia" w:hAnsi="Georgia" w:cs="Georgia"/>
          <w:kern w:val="24"/>
          <w:sz w:val="28"/>
          <w:szCs w:val="28"/>
          <w:lang w:val="en-US"/>
        </w:rPr>
        <w:t>(Wiley: 2018)</w:t>
      </w:r>
    </w:p>
    <w:p w14:paraId="55B58254"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2F55AFFA"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The Key to Solving Any Problem</w:t>
      </w:r>
    </w:p>
    <w:p w14:paraId="054CCD09"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McKinsey’s Seven Steps:</w:t>
      </w:r>
    </w:p>
    <w:p w14:paraId="6E62831F"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Define the problem</w:t>
      </w:r>
    </w:p>
    <w:p w14:paraId="544D2696"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b/>
          <w:bCs/>
          <w:kern w:val="24"/>
          <w:sz w:val="54"/>
          <w:szCs w:val="54"/>
          <w:lang w:val="en-US"/>
        </w:rPr>
      </w:pPr>
      <w:r w:rsidRPr="003F7EEC">
        <w:rPr>
          <w:rFonts w:ascii="Georgia" w:hAnsi="Georgia" w:cs="Georgia"/>
          <w:b/>
          <w:bCs/>
          <w:kern w:val="24"/>
          <w:sz w:val="54"/>
          <w:szCs w:val="54"/>
          <w:lang w:val="en-US"/>
        </w:rPr>
        <w:t>Disaggregate the problem</w:t>
      </w:r>
    </w:p>
    <w:p w14:paraId="2ECE18BE"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Prioritize</w:t>
      </w:r>
    </w:p>
    <w:p w14:paraId="3397F91B"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Develop the workplan</w:t>
      </w:r>
    </w:p>
    <w:p w14:paraId="683C509B"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Gather and analyze the data</w:t>
      </w:r>
    </w:p>
    <w:p w14:paraId="6CED354E"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Synthesize the findings</w:t>
      </w:r>
    </w:p>
    <w:p w14:paraId="6322D9DC"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Communicate the findings in a compelling story</w:t>
      </w:r>
    </w:p>
    <w:p w14:paraId="4B0CB5BF"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s-ES_tradnl"/>
        </w:rPr>
      </w:pPr>
      <w:r w:rsidRPr="003F7EEC">
        <w:rPr>
          <w:rFonts w:ascii="Georgia" w:hAnsi="Georgia" w:cs="Georgia"/>
          <w:kern w:val="24"/>
          <w:sz w:val="54"/>
          <w:szCs w:val="54"/>
          <w:lang w:val="es-ES_tradnl"/>
        </w:rPr>
        <w:t>MECE: AN INTRODUCTION</w:t>
      </w:r>
      <w:r w:rsidRPr="003F7EEC">
        <w:rPr>
          <w:rFonts w:ascii="Georgia" w:hAnsi="Georgia" w:cs="Georgia"/>
          <w:kern w:val="24"/>
          <w:sz w:val="54"/>
          <w:szCs w:val="54"/>
          <w:lang w:val="es-ES_tradnl"/>
        </w:rPr>
        <w:br/>
      </w:r>
    </w:p>
    <w:p w14:paraId="41A53EA6"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Defining MECE</w:t>
      </w:r>
    </w:p>
    <w:p w14:paraId="7B612D1C" w14:textId="77777777" w:rsidR="003F7EEC" w:rsidRPr="003F7EEC" w:rsidRDefault="003F7EEC" w:rsidP="003F7EEC">
      <w:pPr>
        <w:numPr>
          <w:ilvl w:val="0"/>
          <w:numId w:val="5"/>
        </w:numPr>
        <w:autoSpaceDE w:val="0"/>
        <w:autoSpaceDN w:val="0"/>
        <w:adjustRightInd w:val="0"/>
        <w:spacing w:after="0" w:line="240" w:lineRule="auto"/>
        <w:ind w:left="463" w:hanging="463"/>
        <w:rPr>
          <w:rFonts w:ascii="Georgia" w:hAnsi="Georgia" w:cs="Georgia"/>
          <w:b/>
          <w:bCs/>
          <w:kern w:val="24"/>
          <w:sz w:val="30"/>
          <w:szCs w:val="30"/>
          <w:lang w:val="en-US"/>
        </w:rPr>
      </w:pPr>
      <w:r w:rsidRPr="003F7EEC">
        <w:rPr>
          <w:rFonts w:ascii="Georgia" w:hAnsi="Georgia" w:cs="Georgia"/>
          <w:b/>
          <w:bCs/>
          <w:kern w:val="24"/>
          <w:sz w:val="30"/>
          <w:szCs w:val="30"/>
          <w:lang w:val="en-US"/>
        </w:rPr>
        <w:t xml:space="preserve">MECE is a list.  It is a list of qualities lists should have.  [MECE] says that when data from a category is </w:t>
      </w:r>
      <w:r w:rsidRPr="003F7EEC">
        <w:rPr>
          <w:rFonts w:ascii="Georgia" w:hAnsi="Georgia" w:cs="Georgia"/>
          <w:b/>
          <w:bCs/>
          <w:kern w:val="24"/>
          <w:sz w:val="30"/>
          <w:szCs w:val="30"/>
          <w:lang w:val="en-US"/>
        </w:rPr>
        <w:lastRenderedPageBreak/>
        <w:t>desired to be broken into subcategories, the choice of subcategories should be</w:t>
      </w:r>
    </w:p>
    <w:p w14:paraId="5A0C7DF6" w14:textId="77777777" w:rsidR="003F7EEC" w:rsidRPr="003F7EEC" w:rsidRDefault="003F7EEC" w:rsidP="003F7EEC">
      <w:pPr>
        <w:numPr>
          <w:ilvl w:val="0"/>
          <w:numId w:val="17"/>
        </w:numPr>
        <w:autoSpaceDE w:val="0"/>
        <w:autoSpaceDN w:val="0"/>
        <w:adjustRightInd w:val="0"/>
        <w:spacing w:after="0" w:line="240" w:lineRule="auto"/>
        <w:ind w:left="1000" w:hanging="368"/>
        <w:rPr>
          <w:rFonts w:ascii="Georgia" w:hAnsi="Georgia" w:cs="Georgia"/>
          <w:kern w:val="24"/>
          <w:sz w:val="30"/>
          <w:szCs w:val="30"/>
          <w:lang w:val="en-US"/>
        </w:rPr>
      </w:pPr>
      <w:r w:rsidRPr="003F7EEC">
        <w:rPr>
          <w:rFonts w:ascii="Georgia" w:hAnsi="Georgia" w:cs="Georgia"/>
          <w:kern w:val="24"/>
          <w:sz w:val="30"/>
          <w:szCs w:val="30"/>
          <w:lang w:val="en-US"/>
        </w:rPr>
        <w:t>collectively exhaustive — i.e., the set of all subcategories, taken together, should fully characterize the larger category of which the data are part (“no gaps”)</w:t>
      </w:r>
    </w:p>
    <w:p w14:paraId="2C492AB3" w14:textId="77777777" w:rsidR="003F7EEC" w:rsidRPr="003F7EEC" w:rsidRDefault="003F7EEC" w:rsidP="003F7EEC">
      <w:pPr>
        <w:numPr>
          <w:ilvl w:val="0"/>
          <w:numId w:val="17"/>
        </w:numPr>
        <w:autoSpaceDE w:val="0"/>
        <w:autoSpaceDN w:val="0"/>
        <w:adjustRightInd w:val="0"/>
        <w:spacing w:after="0" w:line="240" w:lineRule="auto"/>
        <w:ind w:left="1000" w:hanging="368"/>
        <w:rPr>
          <w:rFonts w:ascii="Georgia" w:hAnsi="Georgia" w:cs="Georgia"/>
          <w:kern w:val="24"/>
          <w:sz w:val="30"/>
          <w:szCs w:val="30"/>
          <w:lang w:val="en-US"/>
        </w:rPr>
      </w:pPr>
      <w:r w:rsidRPr="003F7EEC">
        <w:rPr>
          <w:rFonts w:ascii="Georgia" w:hAnsi="Georgia" w:cs="Georgia"/>
          <w:kern w:val="24"/>
          <w:sz w:val="30"/>
          <w:szCs w:val="30"/>
          <w:lang w:val="en-US"/>
        </w:rPr>
        <w:t>mutually exclusive — i.e., no subcategory should represent any other subcategory (“no overlaps”)</w:t>
      </w:r>
    </w:p>
    <w:p w14:paraId="0DF7D0D3" w14:textId="77777777" w:rsidR="003F7EEC" w:rsidRPr="003F7EEC" w:rsidRDefault="003F7EEC" w:rsidP="003F7EEC">
      <w:pPr>
        <w:numPr>
          <w:ilvl w:val="0"/>
          <w:numId w:val="5"/>
        </w:numPr>
        <w:autoSpaceDE w:val="0"/>
        <w:autoSpaceDN w:val="0"/>
        <w:adjustRightInd w:val="0"/>
        <w:spacing w:after="0" w:line="240" w:lineRule="auto"/>
        <w:ind w:left="463" w:hanging="440"/>
        <w:rPr>
          <w:rFonts w:ascii="Georgia" w:hAnsi="Georgia" w:cs="Georgia"/>
          <w:kern w:val="24"/>
          <w:sz w:val="30"/>
          <w:szCs w:val="30"/>
          <w:lang w:val="en-US"/>
        </w:rPr>
      </w:pPr>
      <w:r w:rsidRPr="003F7EEC">
        <w:rPr>
          <w:rFonts w:ascii="Georgia" w:hAnsi="Georgia" w:cs="Georgia"/>
          <w:kern w:val="24"/>
          <w:sz w:val="30"/>
          <w:szCs w:val="30"/>
          <w:lang w:val="en-US"/>
        </w:rPr>
        <w:t>This is desirable for the purpose of analysis: mutual exclusivity avoids the risk of double counting information, and collective exhaustion avoids the risk of overlooking information. In plain English, MECE says that a list should have</w:t>
      </w:r>
    </w:p>
    <w:p w14:paraId="7712E02D" w14:textId="77777777" w:rsidR="003F7EEC" w:rsidRPr="003F7EEC" w:rsidRDefault="003F7EEC" w:rsidP="003F7EEC">
      <w:pPr>
        <w:numPr>
          <w:ilvl w:val="0"/>
          <w:numId w:val="17"/>
        </w:numPr>
        <w:autoSpaceDE w:val="0"/>
        <w:autoSpaceDN w:val="0"/>
        <w:adjustRightInd w:val="0"/>
        <w:spacing w:after="0" w:line="240" w:lineRule="auto"/>
        <w:ind w:left="1000" w:hanging="368"/>
        <w:rPr>
          <w:rFonts w:ascii="Georgia" w:hAnsi="Georgia" w:cs="Georgia"/>
          <w:kern w:val="24"/>
          <w:sz w:val="30"/>
          <w:szCs w:val="30"/>
          <w:lang w:val="en-US"/>
        </w:rPr>
      </w:pPr>
      <w:r w:rsidRPr="003F7EEC">
        <w:rPr>
          <w:rFonts w:ascii="Georgia" w:hAnsi="Georgia" w:cs="Georgia"/>
          <w:kern w:val="24"/>
          <w:sz w:val="30"/>
          <w:szCs w:val="30"/>
          <w:lang w:val="en-US"/>
        </w:rPr>
        <w:t>No overlaps</w:t>
      </w:r>
    </w:p>
    <w:p w14:paraId="2A2F2106" w14:textId="77777777" w:rsidR="003F7EEC" w:rsidRPr="003F7EEC" w:rsidRDefault="003F7EEC" w:rsidP="003F7EEC">
      <w:pPr>
        <w:numPr>
          <w:ilvl w:val="0"/>
          <w:numId w:val="17"/>
        </w:numPr>
        <w:autoSpaceDE w:val="0"/>
        <w:autoSpaceDN w:val="0"/>
        <w:adjustRightInd w:val="0"/>
        <w:spacing w:after="0" w:line="240" w:lineRule="auto"/>
        <w:ind w:left="1000" w:hanging="368"/>
        <w:rPr>
          <w:rFonts w:ascii="Georgia" w:hAnsi="Georgia" w:cs="Georgia"/>
          <w:kern w:val="24"/>
          <w:sz w:val="30"/>
          <w:szCs w:val="30"/>
          <w:lang w:val="en-US"/>
        </w:rPr>
      </w:pPr>
      <w:r w:rsidRPr="003F7EEC">
        <w:rPr>
          <w:rFonts w:ascii="Georgia" w:hAnsi="Georgia" w:cs="Georgia"/>
          <w:kern w:val="24"/>
          <w:sz w:val="30"/>
          <w:szCs w:val="30"/>
          <w:lang w:val="en-US"/>
        </w:rPr>
        <w:t>No gaps</w:t>
      </w:r>
    </w:p>
    <w:p w14:paraId="6D12B4A0"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MECE</w:t>
      </w:r>
    </w:p>
    <w:p w14:paraId="01A848FA"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b/>
          <w:bCs/>
          <w:kern w:val="24"/>
          <w:sz w:val="54"/>
          <w:szCs w:val="54"/>
          <w:lang w:val="en-US"/>
        </w:rPr>
        <w:t>Mutually Exclusive</w:t>
      </w:r>
      <w:r w:rsidRPr="003F7EEC">
        <w:rPr>
          <w:rFonts w:ascii="Georgia" w:hAnsi="Georgia" w:cs="Georgia"/>
          <w:kern w:val="24"/>
          <w:sz w:val="54"/>
          <w:szCs w:val="54"/>
          <w:lang w:val="en-US"/>
        </w:rPr>
        <w:t>: The branches of the tree don't overlap, or contain partial elements of the same factor or component. This is a little hard to get your head around, but it means that the core concept of each trunk or branch of the problem is self</w:t>
      </w:r>
      <w:r w:rsidRPr="003F7EEC">
        <w:rPr>
          <w:rFonts w:ascii="Cambria Math" w:hAnsi="Cambria Math" w:cs="Cambria Math"/>
          <w:kern w:val="24"/>
          <w:sz w:val="54"/>
          <w:szCs w:val="54"/>
          <w:lang w:val="en-US"/>
        </w:rPr>
        <w:t>‐</w:t>
      </w:r>
      <w:r w:rsidRPr="003F7EEC">
        <w:rPr>
          <w:rFonts w:ascii="Georgia" w:hAnsi="Georgia" w:cs="Georgia"/>
          <w:kern w:val="24"/>
          <w:sz w:val="54"/>
          <w:szCs w:val="54"/>
          <w:lang w:val="en-US"/>
        </w:rPr>
        <w:t xml:space="preserve">contained, not spread across several branches. </w:t>
      </w:r>
    </w:p>
    <w:p w14:paraId="30045332"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b/>
          <w:bCs/>
          <w:kern w:val="24"/>
          <w:sz w:val="54"/>
          <w:szCs w:val="54"/>
          <w:lang w:val="en-US"/>
        </w:rPr>
        <w:t>Collectively Exhaustive</w:t>
      </w:r>
      <w:r w:rsidRPr="003F7EEC">
        <w:rPr>
          <w:rFonts w:ascii="Georgia" w:hAnsi="Georgia" w:cs="Georgia"/>
          <w:kern w:val="24"/>
          <w:sz w:val="54"/>
          <w:szCs w:val="54"/>
          <w:lang w:val="en-US"/>
        </w:rPr>
        <w:t xml:space="preserve">:  Taken as a whole, your tree contains all of the elements of the problem, not just </w:t>
      </w:r>
      <w:r w:rsidRPr="003F7EEC">
        <w:rPr>
          <w:rFonts w:ascii="Georgia" w:hAnsi="Georgia" w:cs="Georgia"/>
          <w:kern w:val="24"/>
          <w:sz w:val="54"/>
          <w:szCs w:val="54"/>
          <w:lang w:val="en-US"/>
        </w:rPr>
        <w:lastRenderedPageBreak/>
        <w:t>some of them. If you are missing parts, you may very well miss the solution to your problem.</w:t>
      </w:r>
    </w:p>
    <w:p w14:paraId="30F87DBB"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47FC48BC"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Issue Trees and Logic Trees</w:t>
      </w:r>
    </w:p>
    <w:p w14:paraId="347F35AB"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3F7EEC">
        <w:rPr>
          <w:rFonts w:ascii="Georgia" w:hAnsi="Georgia" w:cs="Georgia"/>
          <w:kern w:val="24"/>
          <w:sz w:val="56"/>
          <w:szCs w:val="56"/>
          <w:lang w:val="en-US"/>
        </w:rPr>
        <w:t xml:space="preserve">Two areas for MECE thinking are in </w:t>
      </w:r>
    </w:p>
    <w:p w14:paraId="0F3AA95B" w14:textId="77777777" w:rsidR="003F7EEC" w:rsidRPr="003F7EEC" w:rsidRDefault="003F7EEC" w:rsidP="003F7EEC">
      <w:pPr>
        <w:numPr>
          <w:ilvl w:val="0"/>
          <w:numId w:val="15"/>
        </w:numPr>
        <w:autoSpaceDE w:val="0"/>
        <w:autoSpaceDN w:val="0"/>
        <w:adjustRightInd w:val="0"/>
        <w:spacing w:after="0" w:line="240" w:lineRule="auto"/>
        <w:ind w:left="1170" w:hanging="538"/>
        <w:rPr>
          <w:rFonts w:ascii="Georgia" w:hAnsi="Georgia" w:cs="Georgia"/>
          <w:kern w:val="24"/>
          <w:sz w:val="56"/>
          <w:szCs w:val="56"/>
          <w:lang w:val="en-US"/>
        </w:rPr>
      </w:pPr>
      <w:r w:rsidRPr="003F7EEC">
        <w:rPr>
          <w:rFonts w:ascii="Georgia" w:hAnsi="Georgia" w:cs="Georgia"/>
          <w:kern w:val="24"/>
          <w:sz w:val="56"/>
          <w:szCs w:val="56"/>
          <w:lang w:val="en-US"/>
        </w:rPr>
        <w:t xml:space="preserve">logic trees and </w:t>
      </w:r>
    </w:p>
    <w:p w14:paraId="587FBF6E" w14:textId="77777777" w:rsidR="003F7EEC" w:rsidRPr="003F7EEC" w:rsidRDefault="003F7EEC" w:rsidP="003F7EEC">
      <w:pPr>
        <w:numPr>
          <w:ilvl w:val="0"/>
          <w:numId w:val="15"/>
        </w:numPr>
        <w:autoSpaceDE w:val="0"/>
        <w:autoSpaceDN w:val="0"/>
        <w:adjustRightInd w:val="0"/>
        <w:spacing w:after="0" w:line="240" w:lineRule="auto"/>
        <w:ind w:left="1170" w:hanging="538"/>
        <w:rPr>
          <w:rFonts w:ascii="Georgia" w:hAnsi="Georgia" w:cs="Georgia"/>
          <w:kern w:val="24"/>
          <w:sz w:val="56"/>
          <w:szCs w:val="56"/>
          <w:lang w:val="en-US"/>
        </w:rPr>
      </w:pPr>
      <w:r w:rsidRPr="003F7EEC">
        <w:rPr>
          <w:rFonts w:ascii="Georgia" w:hAnsi="Georgia" w:cs="Georgia"/>
          <w:kern w:val="24"/>
          <w:sz w:val="56"/>
          <w:szCs w:val="56"/>
          <w:lang w:val="en-US"/>
        </w:rPr>
        <w:t>issue trees.</w:t>
      </w:r>
    </w:p>
    <w:p w14:paraId="37DFC1B8"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lang w:val="en-US"/>
        </w:rPr>
      </w:pPr>
    </w:p>
    <w:p w14:paraId="1E1772C2" w14:textId="77777777" w:rsidR="003F7EEC" w:rsidRPr="003F7EEC" w:rsidRDefault="003F7EEC" w:rsidP="003F7EEC">
      <w:pPr>
        <w:numPr>
          <w:ilvl w:val="0"/>
          <w:numId w:val="7"/>
        </w:numPr>
        <w:autoSpaceDE w:val="0"/>
        <w:autoSpaceDN w:val="0"/>
        <w:adjustRightInd w:val="0"/>
        <w:spacing w:after="0" w:line="240" w:lineRule="auto"/>
        <w:ind w:left="463" w:hanging="463"/>
        <w:rPr>
          <w:rFonts w:ascii="Georgia" w:hAnsi="Georgia" w:cs="Georgia"/>
          <w:kern w:val="24"/>
          <w:sz w:val="22"/>
          <w:szCs w:val="22"/>
          <w:lang w:val="en-US"/>
        </w:rPr>
      </w:pPr>
      <w:r w:rsidRPr="003F7EEC">
        <w:rPr>
          <w:rFonts w:ascii="Georgia" w:hAnsi="Georgia" w:cs="Georgia"/>
          <w:b/>
          <w:bCs/>
          <w:kern w:val="24"/>
          <w:sz w:val="56"/>
          <w:szCs w:val="56"/>
          <w:lang w:val="en-US"/>
        </w:rPr>
        <w:t>Logic trees help you identify components of a problem</w:t>
      </w:r>
      <w:r w:rsidRPr="003F7EEC">
        <w:rPr>
          <w:rFonts w:ascii="Georgia" w:hAnsi="Georgia" w:cs="Georgia"/>
          <w:kern w:val="24"/>
          <w:sz w:val="56"/>
          <w:szCs w:val="56"/>
          <w:lang w:val="en-US"/>
        </w:rPr>
        <w:t>. Start at the 20,000 foot view and move progressively downward. You may want to build multiple trees, for instance by business unit (organizational hierarchy) and functionally (production, sales, marketing, etc.) to see which leads you to the next step, the hypothesis.</w:t>
      </w:r>
    </w:p>
    <w:p w14:paraId="049A37D3" w14:textId="77777777" w:rsidR="003F7EEC" w:rsidRPr="003F7EEC" w:rsidRDefault="003F7EEC" w:rsidP="003F7EEC">
      <w:pPr>
        <w:numPr>
          <w:ilvl w:val="0"/>
          <w:numId w:val="7"/>
        </w:numPr>
        <w:autoSpaceDE w:val="0"/>
        <w:autoSpaceDN w:val="0"/>
        <w:adjustRightInd w:val="0"/>
        <w:spacing w:after="0" w:line="240" w:lineRule="auto"/>
        <w:ind w:left="463" w:hanging="463"/>
        <w:rPr>
          <w:rFonts w:ascii="Georgia" w:hAnsi="Georgia" w:cs="Georgia"/>
          <w:b/>
          <w:bCs/>
          <w:kern w:val="24"/>
          <w:sz w:val="56"/>
          <w:szCs w:val="56"/>
          <w:lang w:val="en-US"/>
        </w:rPr>
      </w:pPr>
      <w:r w:rsidRPr="003F7EEC">
        <w:rPr>
          <w:rFonts w:ascii="Georgia" w:hAnsi="Georgia" w:cs="Georgia"/>
          <w:b/>
          <w:bCs/>
          <w:kern w:val="24"/>
          <w:sz w:val="56"/>
          <w:szCs w:val="56"/>
          <w:lang w:val="en-US"/>
        </w:rPr>
        <w:t xml:space="preserve">Issue trees let you rigorously test the hypothesis. They are </w:t>
      </w:r>
      <w:r w:rsidRPr="003F7EEC">
        <w:rPr>
          <w:rFonts w:ascii="Georgia" w:hAnsi="Georgia" w:cs="Georgia"/>
          <w:b/>
          <w:bCs/>
          <w:kern w:val="24"/>
          <w:sz w:val="56"/>
          <w:szCs w:val="56"/>
          <w:lang w:val="en-US"/>
        </w:rPr>
        <w:lastRenderedPageBreak/>
        <w:t xml:space="preserve">different from logic trees. Logic trees are a </w:t>
      </w:r>
      <w:r w:rsidRPr="003F7EEC">
        <w:rPr>
          <w:rFonts w:ascii="Georgia" w:hAnsi="Georgia" w:cs="Georgia"/>
          <w:b/>
          <w:bCs/>
          <w:i/>
          <w:iCs/>
          <w:kern w:val="24"/>
          <w:sz w:val="56"/>
          <w:szCs w:val="56"/>
          <w:lang w:val="en-US"/>
        </w:rPr>
        <w:t>hierarchical grouping of elements</w:t>
      </w:r>
      <w:r w:rsidRPr="003F7EEC">
        <w:rPr>
          <w:rFonts w:ascii="Georgia" w:hAnsi="Georgia" w:cs="Georgia"/>
          <w:b/>
          <w:bCs/>
          <w:kern w:val="24"/>
          <w:sz w:val="56"/>
          <w:szCs w:val="56"/>
          <w:lang w:val="en-US"/>
        </w:rPr>
        <w:t xml:space="preserve">. Issue trees are the series of </w:t>
      </w:r>
      <w:r w:rsidRPr="003F7EEC">
        <w:rPr>
          <w:rFonts w:ascii="Georgia" w:hAnsi="Georgia" w:cs="Georgia"/>
          <w:b/>
          <w:bCs/>
          <w:i/>
          <w:iCs/>
          <w:kern w:val="24"/>
          <w:sz w:val="56"/>
          <w:szCs w:val="56"/>
          <w:lang w:val="en-US"/>
        </w:rPr>
        <w:t>questions or issues</w:t>
      </w:r>
      <w:r w:rsidRPr="003F7EEC">
        <w:rPr>
          <w:rFonts w:ascii="Georgia" w:hAnsi="Georgia" w:cs="Georgia"/>
          <w:b/>
          <w:bCs/>
          <w:kern w:val="24"/>
          <w:sz w:val="56"/>
          <w:szCs w:val="56"/>
          <w:lang w:val="en-US"/>
        </w:rPr>
        <w:t xml:space="preserve"> that must be addressed to support or disprove a hypothesis. It becomes your roadmap for analysis.</w:t>
      </w:r>
    </w:p>
    <w:p w14:paraId="2B5C47BC"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0E38C5FA"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Why Use Issue Trees?</w:t>
      </w:r>
    </w:p>
    <w:p w14:paraId="330FB0A8" w14:textId="77777777" w:rsidR="003F7EEC" w:rsidRPr="003F7EEC" w:rsidRDefault="003F7EEC" w:rsidP="003F7EEC">
      <w:pPr>
        <w:numPr>
          <w:ilvl w:val="0"/>
          <w:numId w:val="18"/>
        </w:numPr>
        <w:autoSpaceDE w:val="0"/>
        <w:autoSpaceDN w:val="0"/>
        <w:adjustRightInd w:val="0"/>
        <w:spacing w:after="0" w:line="240" w:lineRule="auto"/>
        <w:ind w:left="813" w:hanging="810"/>
        <w:rPr>
          <w:rFonts w:ascii="Georgia" w:eastAsia="MS PGothic" w:hAnsi="Times New Roman" w:cs="Georgia"/>
          <w:kern w:val="24"/>
          <w:sz w:val="48"/>
          <w:szCs w:val="48"/>
          <w:lang w:val="en-US"/>
        </w:rPr>
      </w:pPr>
      <w:r w:rsidRPr="003F7EEC">
        <w:rPr>
          <w:rFonts w:ascii="Georgia" w:eastAsia="MS PGothic" w:hAnsi="Times New Roman" w:cs="Georgia"/>
          <w:kern w:val="24"/>
          <w:sz w:val="48"/>
          <w:szCs w:val="48"/>
          <w:lang w:val="en-US"/>
        </w:rPr>
        <w:t>To break a problem into component parts</w:t>
      </w:r>
    </w:p>
    <w:p w14:paraId="7BF8F6A4" w14:textId="77777777" w:rsidR="003F7EEC" w:rsidRPr="003F7EEC" w:rsidRDefault="003F7EEC" w:rsidP="003F7EEC">
      <w:pPr>
        <w:numPr>
          <w:ilvl w:val="0"/>
          <w:numId w:val="18"/>
        </w:numPr>
        <w:autoSpaceDE w:val="0"/>
        <w:autoSpaceDN w:val="0"/>
        <w:adjustRightInd w:val="0"/>
        <w:spacing w:after="0" w:line="240" w:lineRule="auto"/>
        <w:ind w:left="813" w:hanging="810"/>
        <w:rPr>
          <w:rFonts w:ascii="Georgia" w:eastAsia="MS PGothic" w:hAnsi="Times New Roman" w:cs="Georgia"/>
          <w:kern w:val="24"/>
          <w:sz w:val="48"/>
          <w:szCs w:val="48"/>
          <w:lang w:val="en-US"/>
        </w:rPr>
      </w:pPr>
      <w:r w:rsidRPr="003F7EEC">
        <w:rPr>
          <w:rFonts w:ascii="Georgia" w:eastAsia="MS PGothic" w:hAnsi="Times New Roman" w:cs="Georgia"/>
          <w:kern w:val="24"/>
          <w:sz w:val="48"/>
          <w:szCs w:val="48"/>
          <w:lang w:val="en-US"/>
        </w:rPr>
        <w:t>To ensure integrity of the problem solving is maintained</w:t>
      </w:r>
    </w:p>
    <w:p w14:paraId="191AFB13" w14:textId="77777777" w:rsidR="003F7EEC" w:rsidRPr="003F7EEC" w:rsidRDefault="003F7EEC" w:rsidP="003F7EEC">
      <w:pPr>
        <w:numPr>
          <w:ilvl w:val="0"/>
          <w:numId w:val="18"/>
        </w:numPr>
        <w:autoSpaceDE w:val="0"/>
        <w:autoSpaceDN w:val="0"/>
        <w:adjustRightInd w:val="0"/>
        <w:spacing w:after="0" w:line="240" w:lineRule="auto"/>
        <w:ind w:left="813" w:hanging="810"/>
        <w:rPr>
          <w:rFonts w:ascii="Georgia" w:eastAsia="MS PGothic" w:hAnsi="Times New Roman" w:cs="Georgia"/>
          <w:kern w:val="24"/>
          <w:sz w:val="48"/>
          <w:szCs w:val="48"/>
          <w:lang w:val="en-US"/>
        </w:rPr>
      </w:pPr>
      <w:r w:rsidRPr="003F7EEC">
        <w:rPr>
          <w:rFonts w:ascii="Georgia" w:eastAsia="MS PGothic" w:hAnsi="Times New Roman" w:cs="Georgia"/>
          <w:kern w:val="24"/>
          <w:sz w:val="48"/>
          <w:szCs w:val="48"/>
          <w:lang w:val="en-US"/>
        </w:rPr>
        <w:t>To build a common understanding within the team of the problem-solving framework</w:t>
      </w:r>
    </w:p>
    <w:p w14:paraId="3B1EC75E" w14:textId="77777777" w:rsidR="003F7EEC" w:rsidRPr="003F7EEC" w:rsidRDefault="003F7EEC" w:rsidP="003F7EEC">
      <w:pPr>
        <w:numPr>
          <w:ilvl w:val="0"/>
          <w:numId w:val="18"/>
        </w:numPr>
        <w:autoSpaceDE w:val="0"/>
        <w:autoSpaceDN w:val="0"/>
        <w:adjustRightInd w:val="0"/>
        <w:spacing w:after="0" w:line="240" w:lineRule="auto"/>
        <w:ind w:left="813" w:hanging="810"/>
        <w:rPr>
          <w:rFonts w:ascii="Georgia" w:eastAsia="MS PGothic" w:hAnsi="Times New Roman" w:cs="Georgia"/>
          <w:kern w:val="24"/>
          <w:sz w:val="48"/>
          <w:szCs w:val="48"/>
          <w:lang w:val="en-US"/>
        </w:rPr>
      </w:pPr>
      <w:r w:rsidRPr="003F7EEC">
        <w:rPr>
          <w:rFonts w:ascii="Georgia" w:eastAsia="MS PGothic" w:hAnsi="Times New Roman" w:cs="Georgia"/>
          <w:kern w:val="24"/>
          <w:sz w:val="48"/>
          <w:szCs w:val="48"/>
          <w:lang w:val="en-US"/>
        </w:rPr>
        <w:t>To help focus team efforts</w:t>
      </w:r>
    </w:p>
    <w:p w14:paraId="26D33538"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Structure of an Issue Tree</w:t>
      </w:r>
    </w:p>
    <w:p w14:paraId="0FAD778B"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Try This Example</w:t>
      </w:r>
    </w:p>
    <w:p w14:paraId="0CCFCCF1"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lastRenderedPageBreak/>
        <w:t>Solution</w:t>
      </w:r>
    </w:p>
    <w:p w14:paraId="1AF5EAEE"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Summary: Doing MECE</w:t>
      </w:r>
    </w:p>
    <w:p w14:paraId="67427AD5"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Break a problem down into smaller pieces that can serve as hypotheses to be tested</w:t>
      </w:r>
    </w:p>
    <w:p w14:paraId="7C6F3D6E"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Small pieces cannot overlap</w:t>
      </w:r>
    </w:p>
    <w:p w14:paraId="52948F0F"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Sum of small parts must equal the big group</w:t>
      </w:r>
    </w:p>
    <w:p w14:paraId="28411415"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Small elements must parallel each other, i.e. they must be in the same class or category</w:t>
      </w:r>
    </w:p>
    <w:p w14:paraId="63AC371A"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Stick to the magical three</w:t>
      </w:r>
    </w:p>
    <w:p w14:paraId="60CAD99A" w14:textId="77777777" w:rsidR="003F7EEC" w:rsidRPr="003F7EEC" w:rsidRDefault="003F7EEC" w:rsidP="003F7EEC">
      <w:pPr>
        <w:autoSpaceDE w:val="0"/>
        <w:autoSpaceDN w:val="0"/>
        <w:adjustRightInd w:val="0"/>
        <w:spacing w:after="0" w:line="240" w:lineRule="auto"/>
        <w:ind w:left="810" w:hanging="810"/>
        <w:rPr>
          <w:rFonts w:ascii="Georgia" w:hAnsi="Georgia" w:cs="Georgia"/>
          <w:kern w:val="24"/>
          <w:sz w:val="54"/>
          <w:szCs w:val="54"/>
          <w:lang w:val="en-US"/>
        </w:rPr>
      </w:pPr>
    </w:p>
    <w:p w14:paraId="610ADE22" w14:textId="77777777" w:rsidR="003F7EEC" w:rsidRPr="003F7EEC" w:rsidRDefault="003F7EEC" w:rsidP="003F7EEC">
      <w:pPr>
        <w:numPr>
          <w:ilvl w:val="0"/>
          <w:numId w:val="1"/>
        </w:numPr>
        <w:autoSpaceDE w:val="0"/>
        <w:autoSpaceDN w:val="0"/>
        <w:adjustRightInd w:val="0"/>
        <w:spacing w:after="0" w:line="240" w:lineRule="auto"/>
        <w:ind w:left="463" w:hanging="463"/>
        <w:rPr>
          <w:rFonts w:ascii="Georgia" w:hAnsi="Georgia" w:cs="Georgia"/>
          <w:kern w:val="24"/>
          <w:sz w:val="54"/>
          <w:szCs w:val="54"/>
          <w:lang w:val="en-US"/>
        </w:rPr>
      </w:pPr>
      <w:r w:rsidRPr="003F7EEC">
        <w:rPr>
          <w:rFonts w:ascii="Georgia" w:hAnsi="Georgia" w:cs="Georgia"/>
          <w:kern w:val="24"/>
          <w:sz w:val="54"/>
          <w:szCs w:val="54"/>
          <w:lang w:val="en-US"/>
        </w:rPr>
        <w:t>For example:</w:t>
      </w:r>
    </w:p>
    <w:p w14:paraId="78F89B7C" w14:textId="77777777" w:rsidR="003F7EEC" w:rsidRPr="003F7EEC" w:rsidRDefault="003F7EEC" w:rsidP="003F7EEC">
      <w:pPr>
        <w:numPr>
          <w:ilvl w:val="0"/>
          <w:numId w:val="1"/>
        </w:numPr>
        <w:autoSpaceDE w:val="0"/>
        <w:autoSpaceDN w:val="0"/>
        <w:adjustRightInd w:val="0"/>
        <w:spacing w:after="0" w:line="240" w:lineRule="auto"/>
        <w:ind w:left="463" w:hanging="463"/>
        <w:rPr>
          <w:rFonts w:ascii="Georgia" w:hAnsi="Georgia" w:cs="Georgia"/>
          <w:kern w:val="24"/>
          <w:sz w:val="54"/>
          <w:szCs w:val="54"/>
          <w:u w:val="single"/>
          <w:lang w:val="en-US"/>
        </w:rPr>
      </w:pPr>
      <w:r w:rsidRPr="003F7EEC">
        <w:rPr>
          <w:rFonts w:ascii="Georgia" w:hAnsi="Georgia" w:cs="Georgia"/>
          <w:kern w:val="24"/>
          <w:sz w:val="54"/>
          <w:szCs w:val="54"/>
          <w:u w:val="single"/>
          <w:lang w:val="en-US"/>
        </w:rPr>
        <w:t>https://www.youtube.com/watch?v=PdzH3Dfn8_g</w:t>
      </w:r>
    </w:p>
    <w:p w14:paraId="7471DBC8" w14:textId="77777777" w:rsidR="003F7EEC" w:rsidRPr="003F7EEC" w:rsidRDefault="003F7EEC" w:rsidP="003F7EEC">
      <w:pPr>
        <w:numPr>
          <w:ilvl w:val="0"/>
          <w:numId w:val="1"/>
        </w:numPr>
        <w:autoSpaceDE w:val="0"/>
        <w:autoSpaceDN w:val="0"/>
        <w:adjustRightInd w:val="0"/>
        <w:spacing w:after="0" w:line="240" w:lineRule="auto"/>
        <w:ind w:left="463" w:hanging="463"/>
        <w:rPr>
          <w:rFonts w:ascii="Georgia" w:hAnsi="Georgia" w:cs="Georgia"/>
          <w:kern w:val="24"/>
          <w:sz w:val="54"/>
          <w:szCs w:val="54"/>
          <w:lang w:val="en-US"/>
        </w:rPr>
      </w:pPr>
      <w:r w:rsidRPr="003F7EEC">
        <w:rPr>
          <w:rFonts w:ascii="Georgia" w:hAnsi="Georgia" w:cs="Georgia"/>
          <w:kern w:val="24"/>
          <w:sz w:val="54"/>
          <w:szCs w:val="54"/>
          <w:u w:val="single"/>
          <w:lang w:val="en-US"/>
        </w:rPr>
        <w:t>https://www.youtube.com/watch?v=Io4RcT38D2M</w:t>
      </w:r>
      <w:r w:rsidRPr="003F7EEC">
        <w:rPr>
          <w:rFonts w:ascii="Georgia" w:hAnsi="Georgia" w:cs="Georgia"/>
          <w:kern w:val="24"/>
          <w:sz w:val="54"/>
          <w:szCs w:val="54"/>
          <w:lang w:val="en-US"/>
        </w:rPr>
        <w:t xml:space="preserve"> </w:t>
      </w:r>
    </w:p>
    <w:p w14:paraId="4F096BAF"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s-ES_tradnl"/>
        </w:rPr>
      </w:pPr>
      <w:r w:rsidRPr="003F7EEC">
        <w:rPr>
          <w:rFonts w:ascii="Georgia" w:hAnsi="Georgia" w:cs="Georgia"/>
          <w:kern w:val="24"/>
          <w:sz w:val="54"/>
          <w:szCs w:val="54"/>
          <w:lang w:val="es-ES_tradnl"/>
        </w:rPr>
        <w:t>The 80/20 RULE</w:t>
      </w:r>
      <w:r w:rsidRPr="003F7EEC">
        <w:rPr>
          <w:rFonts w:ascii="Georgia" w:hAnsi="Georgia" w:cs="Georgia"/>
          <w:kern w:val="24"/>
          <w:sz w:val="54"/>
          <w:szCs w:val="54"/>
          <w:lang w:val="es-ES_tradnl"/>
        </w:rPr>
        <w:br/>
      </w:r>
    </w:p>
    <w:p w14:paraId="3775054C"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To Find Competitive Advantage</w:t>
      </w:r>
    </w:p>
    <w:p w14:paraId="1F58FD98" w14:textId="77777777" w:rsidR="003F7EEC" w:rsidRPr="003F7EEC" w:rsidRDefault="003F7EEC" w:rsidP="003F7EEC">
      <w:pPr>
        <w:autoSpaceDE w:val="0"/>
        <w:autoSpaceDN w:val="0"/>
        <w:adjustRightInd w:val="0"/>
        <w:spacing w:after="0" w:line="240" w:lineRule="auto"/>
        <w:rPr>
          <w:rFonts w:ascii="Georgia" w:hAnsi="Georgia" w:cs="Georgia"/>
          <w:kern w:val="24"/>
          <w:sz w:val="32"/>
          <w:szCs w:val="32"/>
          <w:vertAlign w:val="superscript"/>
          <w:lang w:val="en-US"/>
        </w:rPr>
      </w:pPr>
      <w:r w:rsidRPr="003F7EEC">
        <w:rPr>
          <w:rFonts w:ascii="Georgia" w:hAnsi="Georgia" w:cs="Georgia"/>
          <w:kern w:val="24"/>
          <w:sz w:val="32"/>
          <w:szCs w:val="32"/>
          <w:lang w:val="en-US"/>
        </w:rPr>
        <w:lastRenderedPageBreak/>
        <w:t xml:space="preserve">The </w:t>
      </w:r>
      <w:r w:rsidRPr="003F7EEC">
        <w:rPr>
          <w:rFonts w:ascii="Georgia" w:hAnsi="Georgia" w:cs="Georgia"/>
          <w:b/>
          <w:bCs/>
          <w:kern w:val="24"/>
          <w:sz w:val="32"/>
          <w:szCs w:val="32"/>
          <w:lang w:val="en-US"/>
        </w:rPr>
        <w:t xml:space="preserve">Pareto Principle </w:t>
      </w:r>
      <w:r w:rsidRPr="003F7EEC">
        <w:rPr>
          <w:rFonts w:ascii="Georgia" w:hAnsi="Georgia" w:cs="Georgia"/>
          <w:kern w:val="24"/>
          <w:sz w:val="32"/>
          <w:szCs w:val="32"/>
          <w:lang w:val="en-US"/>
        </w:rPr>
        <w:t xml:space="preserve">(also known as the “80/20 Rule” or the “Law of the Vital Few”) states that, for many events, roughly 80% of the effects come from 20% of the causes. It results from a ‘power law’ distribution.  Examples of this principle: </w:t>
      </w:r>
    </w:p>
    <w:p w14:paraId="3405608C" w14:textId="77777777" w:rsidR="003F7EEC" w:rsidRPr="003F7EEC" w:rsidRDefault="003F7EEC" w:rsidP="003F7EEC">
      <w:pPr>
        <w:numPr>
          <w:ilvl w:val="0"/>
          <w:numId w:val="19"/>
        </w:numPr>
        <w:autoSpaceDE w:val="0"/>
        <w:autoSpaceDN w:val="0"/>
        <w:adjustRightInd w:val="0"/>
        <w:spacing w:after="0" w:line="240" w:lineRule="auto"/>
        <w:ind w:left="980" w:hanging="540"/>
        <w:rPr>
          <w:rFonts w:ascii="Georgia" w:hAnsi="Georgia" w:cs="Georgia"/>
          <w:kern w:val="24"/>
          <w:sz w:val="32"/>
          <w:szCs w:val="32"/>
          <w:lang w:val="en-US"/>
        </w:rPr>
      </w:pPr>
      <w:r w:rsidRPr="003F7EEC">
        <w:rPr>
          <w:rFonts w:ascii="Georgia" w:hAnsi="Georgia" w:cs="Georgia"/>
          <w:b/>
          <w:bCs/>
          <w:kern w:val="24"/>
          <w:sz w:val="32"/>
          <w:szCs w:val="32"/>
          <w:lang w:val="en-US"/>
        </w:rPr>
        <w:t>Wealth</w:t>
      </w:r>
      <w:r w:rsidRPr="003F7EEC">
        <w:rPr>
          <w:rFonts w:ascii="Georgia" w:hAnsi="Georgia" w:cs="Georgia"/>
          <w:kern w:val="24"/>
          <w:sz w:val="32"/>
          <w:szCs w:val="32"/>
          <w:lang w:val="en-US"/>
        </w:rPr>
        <w:t>: The top 20% of the population own more than 80% of the nation's wealth.</w:t>
      </w:r>
    </w:p>
    <w:p w14:paraId="4D55BAC4" w14:textId="77777777" w:rsidR="003F7EEC" w:rsidRPr="003F7EEC" w:rsidRDefault="003F7EEC" w:rsidP="003F7EEC">
      <w:pPr>
        <w:numPr>
          <w:ilvl w:val="0"/>
          <w:numId w:val="19"/>
        </w:numPr>
        <w:autoSpaceDE w:val="0"/>
        <w:autoSpaceDN w:val="0"/>
        <w:adjustRightInd w:val="0"/>
        <w:spacing w:after="0" w:line="240" w:lineRule="auto"/>
        <w:ind w:left="980" w:hanging="540"/>
        <w:rPr>
          <w:rFonts w:ascii="Georgia" w:hAnsi="Georgia" w:cs="Georgia"/>
          <w:kern w:val="24"/>
          <w:sz w:val="32"/>
          <w:szCs w:val="32"/>
          <w:lang w:val="en-US"/>
        </w:rPr>
      </w:pPr>
      <w:r w:rsidRPr="003F7EEC">
        <w:rPr>
          <w:rFonts w:ascii="Georgia" w:hAnsi="Georgia" w:cs="Georgia"/>
          <w:b/>
          <w:bCs/>
          <w:kern w:val="24"/>
          <w:sz w:val="32"/>
          <w:szCs w:val="32"/>
          <w:lang w:val="en-US"/>
        </w:rPr>
        <w:t>Science</w:t>
      </w:r>
      <w:r w:rsidRPr="003F7EEC">
        <w:rPr>
          <w:rFonts w:ascii="Georgia" w:hAnsi="Georgia" w:cs="Georgia"/>
          <w:kern w:val="24"/>
          <w:sz w:val="32"/>
          <w:szCs w:val="32"/>
          <w:lang w:val="en-US"/>
        </w:rPr>
        <w:t>: The top 20% of published papers account for more than 80% of all cited works in subsequent publications.</w:t>
      </w:r>
    </w:p>
    <w:p w14:paraId="6CEADE39" w14:textId="77777777" w:rsidR="003F7EEC" w:rsidRPr="003F7EEC" w:rsidRDefault="003F7EEC" w:rsidP="003F7EEC">
      <w:pPr>
        <w:numPr>
          <w:ilvl w:val="0"/>
          <w:numId w:val="19"/>
        </w:numPr>
        <w:autoSpaceDE w:val="0"/>
        <w:autoSpaceDN w:val="0"/>
        <w:adjustRightInd w:val="0"/>
        <w:spacing w:after="0" w:line="240" w:lineRule="auto"/>
        <w:ind w:left="980" w:hanging="540"/>
        <w:rPr>
          <w:rFonts w:ascii="Georgia" w:hAnsi="Georgia" w:cs="Georgia"/>
          <w:kern w:val="24"/>
          <w:sz w:val="32"/>
          <w:szCs w:val="32"/>
          <w:lang w:val="en-US"/>
        </w:rPr>
      </w:pPr>
      <w:r w:rsidRPr="003F7EEC">
        <w:rPr>
          <w:rFonts w:ascii="Georgia" w:hAnsi="Georgia" w:cs="Georgia"/>
          <w:b/>
          <w:bCs/>
          <w:kern w:val="24"/>
          <w:sz w:val="32"/>
          <w:szCs w:val="32"/>
          <w:lang w:val="en-US"/>
        </w:rPr>
        <w:t>Computing</w:t>
      </w:r>
      <w:r w:rsidRPr="003F7EEC">
        <w:rPr>
          <w:rFonts w:ascii="Georgia" w:hAnsi="Georgia" w:cs="Georgia"/>
          <w:kern w:val="24"/>
          <w:sz w:val="32"/>
          <w:szCs w:val="32"/>
          <w:lang w:val="en-US"/>
        </w:rPr>
        <w:t>: Fixing the top 20% of the most-reported bugs eliminates 80% of errors and crashes in a given system.</w:t>
      </w:r>
    </w:p>
    <w:p w14:paraId="095C1590" w14:textId="77777777" w:rsidR="003F7EEC" w:rsidRPr="003F7EEC" w:rsidRDefault="003F7EEC" w:rsidP="003F7EEC">
      <w:pPr>
        <w:numPr>
          <w:ilvl w:val="0"/>
          <w:numId w:val="19"/>
        </w:numPr>
        <w:autoSpaceDE w:val="0"/>
        <w:autoSpaceDN w:val="0"/>
        <w:adjustRightInd w:val="0"/>
        <w:spacing w:after="0" w:line="240" w:lineRule="auto"/>
        <w:ind w:left="980" w:hanging="540"/>
        <w:rPr>
          <w:rFonts w:ascii="Georgia" w:hAnsi="Georgia" w:cs="Georgia"/>
          <w:kern w:val="24"/>
          <w:sz w:val="32"/>
          <w:szCs w:val="32"/>
          <w:lang w:val="en-US"/>
        </w:rPr>
      </w:pPr>
      <w:r w:rsidRPr="003F7EEC">
        <w:rPr>
          <w:rFonts w:ascii="Georgia" w:hAnsi="Georgia" w:cs="Georgia"/>
          <w:b/>
          <w:bCs/>
          <w:kern w:val="24"/>
          <w:sz w:val="32"/>
          <w:szCs w:val="32"/>
          <w:lang w:val="en-US"/>
        </w:rPr>
        <w:t>Entertainment</w:t>
      </w:r>
      <w:r w:rsidRPr="003F7EEC">
        <w:rPr>
          <w:rFonts w:ascii="Georgia" w:hAnsi="Georgia" w:cs="Georgia"/>
          <w:kern w:val="24"/>
          <w:sz w:val="32"/>
          <w:szCs w:val="32"/>
          <w:lang w:val="en-US"/>
        </w:rPr>
        <w:t>: The top 20% of titles make up more than 80% of viewers/listeners.</w:t>
      </w:r>
    </w:p>
    <w:p w14:paraId="2CB3FBAC" w14:textId="77777777" w:rsidR="003F7EEC" w:rsidRPr="003F7EEC" w:rsidRDefault="003F7EEC" w:rsidP="003F7EEC">
      <w:pPr>
        <w:numPr>
          <w:ilvl w:val="0"/>
          <w:numId w:val="20"/>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64"/>
          <w:szCs w:val="64"/>
          <w:lang w:val="en-US"/>
        </w:rPr>
        <w:t>80/20 Rule Thinking</w:t>
      </w:r>
    </w:p>
    <w:p w14:paraId="0FCABE78" w14:textId="77777777" w:rsidR="003F7EEC" w:rsidRPr="003F7EEC" w:rsidRDefault="003F7EEC" w:rsidP="003F7EEC">
      <w:pPr>
        <w:numPr>
          <w:ilvl w:val="0"/>
          <w:numId w:val="21"/>
        </w:numPr>
        <w:autoSpaceDE w:val="0"/>
        <w:autoSpaceDN w:val="0"/>
        <w:adjustRightInd w:val="0"/>
        <w:spacing w:after="0" w:line="240" w:lineRule="auto"/>
        <w:ind w:left="432" w:hanging="432"/>
        <w:rPr>
          <w:rFonts w:ascii="Georgia" w:hAnsi="Georgia" w:cs="Georgia"/>
          <w:kern w:val="24"/>
          <w:sz w:val="32"/>
          <w:szCs w:val="32"/>
          <w:lang w:val="en-US"/>
        </w:rPr>
      </w:pPr>
      <w:r w:rsidRPr="003F7EEC">
        <w:rPr>
          <w:rFonts w:ascii="Georgia" w:hAnsi="Georgia" w:cs="Georgia"/>
          <w:kern w:val="24"/>
          <w:sz w:val="32"/>
          <w:szCs w:val="32"/>
          <w:lang w:val="en-US"/>
        </w:rPr>
        <w:t>“</w:t>
      </w:r>
      <w:r w:rsidRPr="003F7EEC">
        <w:rPr>
          <w:rFonts w:ascii="Georgia" w:hAnsi="Georgia" w:cs="Georgia"/>
          <w:b/>
          <w:bCs/>
          <w:kern w:val="24"/>
          <w:sz w:val="32"/>
          <w:szCs w:val="32"/>
          <w:lang w:val="en-US"/>
        </w:rPr>
        <w:t xml:space="preserve">80/20” Thinking is Counterintuitive </w:t>
      </w:r>
      <w:r w:rsidRPr="003F7EEC">
        <w:rPr>
          <w:rFonts w:ascii="Georgia" w:hAnsi="Georgia" w:cs="Georgia"/>
          <w:b/>
          <w:bCs/>
          <w:kern w:val="24"/>
          <w:sz w:val="32"/>
          <w:szCs w:val="32"/>
          <w:lang w:val="en-US"/>
        </w:rPr>
        <w:br/>
      </w:r>
      <w:r w:rsidRPr="003F7EEC">
        <w:rPr>
          <w:rFonts w:ascii="Georgia" w:hAnsi="Georgia" w:cs="Georgia"/>
          <w:kern w:val="24"/>
          <w:sz w:val="32"/>
          <w:szCs w:val="32"/>
          <w:lang w:val="en-US"/>
        </w:rPr>
        <w:t>We tend to expect that all causes have roughly the same consequences. Examples:</w:t>
      </w:r>
    </w:p>
    <w:p w14:paraId="6FF9B1EB"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32"/>
          <w:szCs w:val="32"/>
          <w:lang w:val="en-US"/>
        </w:rPr>
      </w:pPr>
    </w:p>
    <w:p w14:paraId="592B8AA4" w14:textId="77777777" w:rsidR="003F7EEC" w:rsidRPr="003F7EEC" w:rsidRDefault="003F7EEC" w:rsidP="003F7EEC">
      <w:pPr>
        <w:numPr>
          <w:ilvl w:val="0"/>
          <w:numId w:val="21"/>
        </w:numPr>
        <w:autoSpaceDE w:val="0"/>
        <w:autoSpaceDN w:val="0"/>
        <w:adjustRightInd w:val="0"/>
        <w:spacing w:after="0" w:line="240" w:lineRule="auto"/>
        <w:ind w:left="432" w:hanging="432"/>
        <w:rPr>
          <w:rFonts w:ascii="Georgia" w:hAnsi="Georgia" w:cs="Georgia"/>
          <w:kern w:val="24"/>
          <w:sz w:val="32"/>
          <w:szCs w:val="32"/>
          <w:lang w:val="en-US"/>
        </w:rPr>
      </w:pPr>
      <w:r w:rsidRPr="003F7EEC">
        <w:rPr>
          <w:rFonts w:ascii="Georgia" w:hAnsi="Georgia" w:cs="Georgia"/>
          <w:b/>
          <w:bCs/>
          <w:kern w:val="24"/>
          <w:sz w:val="32"/>
          <w:szCs w:val="32"/>
          <w:lang w:val="en-US"/>
        </w:rPr>
        <w:t>In Business</w:t>
      </w:r>
      <w:r w:rsidRPr="003F7EEC">
        <w:rPr>
          <w:rFonts w:ascii="Georgia" w:hAnsi="Georgia" w:cs="Georgia"/>
          <w:kern w:val="24"/>
          <w:sz w:val="32"/>
          <w:szCs w:val="32"/>
          <w:lang w:val="en-US"/>
        </w:rPr>
        <w:t>: That all customers are equally valuable; that every product, every sales dollar, every geography is as good as any other. That each employee in the same category is roughly as good as the other.</w:t>
      </w:r>
    </w:p>
    <w:p w14:paraId="7672A299"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32"/>
          <w:szCs w:val="32"/>
          <w:lang w:val="en-US"/>
        </w:rPr>
      </w:pPr>
    </w:p>
    <w:p w14:paraId="26D4AC70" w14:textId="77777777" w:rsidR="003F7EEC" w:rsidRPr="003F7EEC" w:rsidRDefault="003F7EEC" w:rsidP="003F7EEC">
      <w:pPr>
        <w:numPr>
          <w:ilvl w:val="0"/>
          <w:numId w:val="21"/>
        </w:numPr>
        <w:autoSpaceDE w:val="0"/>
        <w:autoSpaceDN w:val="0"/>
        <w:adjustRightInd w:val="0"/>
        <w:spacing w:after="0" w:line="240" w:lineRule="auto"/>
        <w:ind w:left="432" w:hanging="432"/>
        <w:rPr>
          <w:rFonts w:ascii="Georgia" w:hAnsi="Georgia" w:cs="Georgia"/>
          <w:kern w:val="24"/>
          <w:sz w:val="32"/>
          <w:szCs w:val="32"/>
          <w:vertAlign w:val="superscript"/>
          <w:lang w:val="en-US"/>
        </w:rPr>
      </w:pPr>
      <w:r w:rsidRPr="003F7EEC">
        <w:rPr>
          <w:rFonts w:ascii="Georgia" w:hAnsi="Georgia" w:cs="Georgia"/>
          <w:b/>
          <w:bCs/>
          <w:kern w:val="24"/>
          <w:sz w:val="32"/>
          <w:szCs w:val="32"/>
          <w:lang w:val="en-US"/>
        </w:rPr>
        <w:t>In Our Lives</w:t>
      </w:r>
      <w:r w:rsidRPr="003F7EEC">
        <w:rPr>
          <w:rFonts w:ascii="Georgia" w:hAnsi="Georgia" w:cs="Georgia"/>
          <w:kern w:val="24"/>
          <w:sz w:val="32"/>
          <w:szCs w:val="32"/>
          <w:lang w:val="en-US"/>
        </w:rPr>
        <w:t>: That each day or week or year we spend has roughly the same significance. That each of our friends and social activities have roughly the same value to us. Or, conversely, that most of our joys or frustrations are contributed roughly equally by each of them.</w:t>
      </w:r>
    </w:p>
    <w:p w14:paraId="47E80B0C"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32"/>
          <w:szCs w:val="32"/>
          <w:vertAlign w:val="superscript"/>
          <w:lang w:val="en-US"/>
        </w:rPr>
      </w:pPr>
    </w:p>
    <w:p w14:paraId="2BFC9457" w14:textId="77777777" w:rsidR="003F7EEC" w:rsidRPr="003F7EEC" w:rsidRDefault="003F7EEC" w:rsidP="003F7EEC">
      <w:pPr>
        <w:numPr>
          <w:ilvl w:val="0"/>
          <w:numId w:val="21"/>
        </w:numPr>
        <w:autoSpaceDE w:val="0"/>
        <w:autoSpaceDN w:val="0"/>
        <w:adjustRightInd w:val="0"/>
        <w:spacing w:after="0" w:line="240" w:lineRule="auto"/>
        <w:ind w:left="432" w:hanging="432"/>
        <w:rPr>
          <w:rFonts w:ascii="Georgia" w:hAnsi="Georgia" w:cs="Georgia"/>
          <w:kern w:val="24"/>
          <w:sz w:val="32"/>
          <w:szCs w:val="32"/>
          <w:lang w:val="en-US"/>
        </w:rPr>
      </w:pPr>
      <w:r w:rsidRPr="003F7EEC">
        <w:rPr>
          <w:rFonts w:ascii="Georgia" w:hAnsi="Georgia" w:cs="Georgia"/>
          <w:b/>
          <w:bCs/>
          <w:kern w:val="24"/>
          <w:sz w:val="32"/>
          <w:szCs w:val="32"/>
          <w:lang w:val="en-US"/>
        </w:rPr>
        <w:t>In Our Careers</w:t>
      </w:r>
      <w:r w:rsidRPr="003F7EEC">
        <w:rPr>
          <w:rFonts w:ascii="Georgia" w:hAnsi="Georgia" w:cs="Georgia"/>
          <w:kern w:val="24"/>
          <w:sz w:val="32"/>
          <w:szCs w:val="32"/>
          <w:lang w:val="en-US"/>
        </w:rPr>
        <w:t>: That our classes, and concepts taught, have roughly the same value to us. That all opportunities that present themselves hold similar promise for the future.</w:t>
      </w:r>
      <w:r w:rsidRPr="003F7EEC">
        <w:rPr>
          <w:rFonts w:ascii="Georgia" w:hAnsi="Georgia" w:cs="Georgia"/>
          <w:kern w:val="24"/>
          <w:sz w:val="32"/>
          <w:szCs w:val="32"/>
          <w:lang w:val="en-US"/>
        </w:rPr>
        <w:br/>
      </w:r>
    </w:p>
    <w:p w14:paraId="13D3A44D" w14:textId="77777777" w:rsidR="003F7EEC" w:rsidRPr="003F7EEC" w:rsidRDefault="003F7EEC" w:rsidP="003F7EEC">
      <w:pPr>
        <w:numPr>
          <w:ilvl w:val="0"/>
          <w:numId w:val="21"/>
        </w:numPr>
        <w:autoSpaceDE w:val="0"/>
        <w:autoSpaceDN w:val="0"/>
        <w:adjustRightInd w:val="0"/>
        <w:spacing w:after="0" w:line="240" w:lineRule="auto"/>
        <w:ind w:left="432" w:hanging="432"/>
        <w:rPr>
          <w:rFonts w:ascii="Georgia" w:hAnsi="Georgia" w:cs="Georgia"/>
          <w:kern w:val="24"/>
          <w:sz w:val="32"/>
          <w:szCs w:val="32"/>
          <w:vertAlign w:val="superscript"/>
          <w:lang w:val="en-US"/>
        </w:rPr>
      </w:pPr>
      <w:r w:rsidRPr="003F7EEC">
        <w:rPr>
          <w:rFonts w:ascii="Georgia" w:hAnsi="Georgia" w:cs="Georgia"/>
          <w:b/>
          <w:bCs/>
          <w:kern w:val="24"/>
          <w:sz w:val="32"/>
          <w:szCs w:val="32"/>
          <w:lang w:val="en-US"/>
        </w:rPr>
        <w:lastRenderedPageBreak/>
        <w:t>In Problem Solving</w:t>
      </w:r>
      <w:r w:rsidRPr="003F7EEC">
        <w:rPr>
          <w:rFonts w:ascii="Georgia" w:hAnsi="Georgia" w:cs="Georgia"/>
          <w:kern w:val="24"/>
          <w:sz w:val="32"/>
          <w:szCs w:val="32"/>
          <w:lang w:val="en-US"/>
        </w:rPr>
        <w:t>: That problems have a large number of causes, so it is not worth isolating a few causes.</w:t>
      </w:r>
    </w:p>
    <w:p w14:paraId="3952D785"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32"/>
          <w:szCs w:val="32"/>
          <w:lang w:val="en-US"/>
        </w:rPr>
      </w:pPr>
    </w:p>
    <w:p w14:paraId="3A22CFF9" w14:textId="77777777" w:rsidR="003F7EEC" w:rsidRPr="003F7EEC" w:rsidRDefault="003F7EEC" w:rsidP="003F7EEC">
      <w:pPr>
        <w:numPr>
          <w:ilvl w:val="0"/>
          <w:numId w:val="20"/>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64"/>
          <w:szCs w:val="64"/>
          <w:lang w:val="en-US"/>
        </w:rPr>
        <w:t>Application of the 80/20 Rule</w:t>
      </w:r>
    </w:p>
    <w:p w14:paraId="6491684F" w14:textId="77777777" w:rsidR="003F7EEC" w:rsidRPr="003F7EEC" w:rsidRDefault="003F7EEC" w:rsidP="003F7EEC">
      <w:pPr>
        <w:autoSpaceDE w:val="0"/>
        <w:autoSpaceDN w:val="0"/>
        <w:adjustRightInd w:val="0"/>
        <w:spacing w:after="0" w:line="240" w:lineRule="auto"/>
        <w:rPr>
          <w:rFonts w:ascii="Georgia" w:hAnsi="Georgia" w:cs="Georgia"/>
          <w:kern w:val="24"/>
          <w:sz w:val="56"/>
          <w:szCs w:val="56"/>
          <w:lang w:val="en-US"/>
        </w:rPr>
      </w:pPr>
      <w:r w:rsidRPr="003F7EEC">
        <w:rPr>
          <w:rFonts w:ascii="Georgia" w:hAnsi="Georgia" w:cs="Georgia"/>
          <w:b/>
          <w:bCs/>
          <w:kern w:val="24"/>
          <w:sz w:val="56"/>
          <w:szCs w:val="56"/>
          <w:lang w:val="en-US"/>
        </w:rPr>
        <w:t xml:space="preserve">The 80/20 Principle Turns Conventional Thinking Upside Down.  </w:t>
      </w:r>
      <w:r w:rsidRPr="003F7EEC">
        <w:rPr>
          <w:rFonts w:ascii="Georgia" w:hAnsi="Georgia" w:cs="Georgia"/>
          <w:kern w:val="24"/>
          <w:sz w:val="56"/>
          <w:szCs w:val="56"/>
          <w:lang w:val="en-US"/>
        </w:rPr>
        <w:t>Application of the principle means that we should do the following:</w:t>
      </w:r>
    </w:p>
    <w:p w14:paraId="395B8B45" w14:textId="77777777" w:rsidR="003F7EEC" w:rsidRPr="003F7EEC" w:rsidRDefault="003F7EEC" w:rsidP="003F7EEC">
      <w:pPr>
        <w:numPr>
          <w:ilvl w:val="0"/>
          <w:numId w:val="22"/>
        </w:numPr>
        <w:autoSpaceDE w:val="0"/>
        <w:autoSpaceDN w:val="0"/>
        <w:adjustRightInd w:val="0"/>
        <w:spacing w:after="0" w:line="240" w:lineRule="auto"/>
        <w:ind w:left="864" w:hanging="432"/>
        <w:rPr>
          <w:rFonts w:ascii="Georgia" w:hAnsi="Georgia" w:cs="Georgia"/>
          <w:kern w:val="24"/>
          <w:sz w:val="50"/>
          <w:szCs w:val="50"/>
          <w:lang w:val="en-US"/>
        </w:rPr>
      </w:pPr>
      <w:r w:rsidRPr="003F7EEC">
        <w:rPr>
          <w:rFonts w:ascii="Georgia" w:hAnsi="Georgia" w:cs="Georgia"/>
          <w:kern w:val="24"/>
          <w:sz w:val="50"/>
          <w:szCs w:val="50"/>
          <w:lang w:val="en-US"/>
        </w:rPr>
        <w:t>Promote exceptional productivity rather than raising average efforts. This has  implications for organizations (e.g., personnel decisions), business line/product development choices, as well as deciding on one’s own objectives and activities.</w:t>
      </w:r>
    </w:p>
    <w:p w14:paraId="07FAB77A" w14:textId="77777777" w:rsidR="003F7EEC" w:rsidRPr="003F7EEC" w:rsidRDefault="003F7EEC" w:rsidP="003F7EEC">
      <w:pPr>
        <w:autoSpaceDE w:val="0"/>
        <w:autoSpaceDN w:val="0"/>
        <w:adjustRightInd w:val="0"/>
        <w:spacing w:after="0" w:line="240" w:lineRule="auto"/>
        <w:ind w:left="864" w:hanging="432"/>
        <w:rPr>
          <w:rFonts w:ascii="Georgia" w:hAnsi="Georgia" w:cs="Georgia"/>
          <w:kern w:val="24"/>
          <w:sz w:val="50"/>
          <w:szCs w:val="50"/>
          <w:lang w:val="en-US"/>
        </w:rPr>
      </w:pPr>
    </w:p>
    <w:p w14:paraId="385D7BE4" w14:textId="77777777" w:rsidR="003F7EEC" w:rsidRPr="003F7EEC" w:rsidRDefault="003F7EEC" w:rsidP="003F7EEC">
      <w:pPr>
        <w:numPr>
          <w:ilvl w:val="0"/>
          <w:numId w:val="22"/>
        </w:numPr>
        <w:autoSpaceDE w:val="0"/>
        <w:autoSpaceDN w:val="0"/>
        <w:adjustRightInd w:val="0"/>
        <w:spacing w:after="0" w:line="240" w:lineRule="auto"/>
        <w:ind w:left="864" w:hanging="432"/>
        <w:rPr>
          <w:rFonts w:ascii="Georgia" w:hAnsi="Georgia" w:cs="Georgia"/>
          <w:kern w:val="24"/>
          <w:sz w:val="50"/>
          <w:szCs w:val="50"/>
          <w:lang w:val="en-US"/>
        </w:rPr>
      </w:pPr>
      <w:r w:rsidRPr="003F7EEC">
        <w:rPr>
          <w:rFonts w:ascii="Georgia" w:hAnsi="Georgia" w:cs="Georgia"/>
          <w:kern w:val="24"/>
          <w:sz w:val="50"/>
          <w:szCs w:val="50"/>
          <w:lang w:val="en-US"/>
        </w:rPr>
        <w:t xml:space="preserve">Be selective, not exhaustive. Strive for excellence in a few things rather than good performance in many. </w:t>
      </w:r>
    </w:p>
    <w:p w14:paraId="7566B8FC" w14:textId="77777777" w:rsidR="003F7EEC" w:rsidRPr="003F7EEC" w:rsidRDefault="003F7EEC" w:rsidP="003F7EEC">
      <w:pPr>
        <w:autoSpaceDE w:val="0"/>
        <w:autoSpaceDN w:val="0"/>
        <w:adjustRightInd w:val="0"/>
        <w:spacing w:after="0" w:line="240" w:lineRule="auto"/>
        <w:ind w:left="432"/>
        <w:rPr>
          <w:rFonts w:ascii="Georgia" w:hAnsi="Georgia" w:cs="Georgia"/>
          <w:kern w:val="24"/>
          <w:sz w:val="50"/>
          <w:szCs w:val="50"/>
          <w:vertAlign w:val="superscript"/>
          <w:lang w:val="en-US"/>
        </w:rPr>
      </w:pPr>
    </w:p>
    <w:p w14:paraId="00D38F9D" w14:textId="77777777" w:rsidR="003F7EEC" w:rsidRPr="003F7EEC" w:rsidRDefault="003F7EEC" w:rsidP="003F7EEC">
      <w:pPr>
        <w:numPr>
          <w:ilvl w:val="0"/>
          <w:numId w:val="22"/>
        </w:numPr>
        <w:autoSpaceDE w:val="0"/>
        <w:autoSpaceDN w:val="0"/>
        <w:adjustRightInd w:val="0"/>
        <w:spacing w:after="0" w:line="240" w:lineRule="auto"/>
        <w:ind w:left="864" w:hanging="432"/>
        <w:rPr>
          <w:rFonts w:ascii="Georgia" w:hAnsi="Georgia" w:cs="Georgia"/>
          <w:kern w:val="24"/>
          <w:sz w:val="50"/>
          <w:szCs w:val="50"/>
          <w:lang w:val="en-US"/>
        </w:rPr>
      </w:pPr>
      <w:r w:rsidRPr="003F7EEC">
        <w:rPr>
          <w:rFonts w:ascii="Georgia" w:hAnsi="Georgia" w:cs="Georgia"/>
          <w:kern w:val="24"/>
          <w:sz w:val="50"/>
          <w:szCs w:val="50"/>
          <w:lang w:val="en-US"/>
        </w:rPr>
        <w:lastRenderedPageBreak/>
        <w:t>Delegate as much as possible in order to focus effort</w:t>
      </w:r>
      <w:r w:rsidRPr="003F7EEC">
        <w:rPr>
          <w:rFonts w:ascii="Georgia" w:hAnsi="Georgia" w:cs="Georgia"/>
          <w:kern w:val="24"/>
          <w:sz w:val="50"/>
          <w:szCs w:val="50"/>
          <w:lang w:val="en-US"/>
        </w:rPr>
        <w:br/>
      </w:r>
    </w:p>
    <w:p w14:paraId="4F393B72" w14:textId="77777777" w:rsidR="003F7EEC" w:rsidRPr="003F7EEC" w:rsidRDefault="003F7EEC" w:rsidP="003F7EEC">
      <w:pPr>
        <w:numPr>
          <w:ilvl w:val="0"/>
          <w:numId w:val="22"/>
        </w:numPr>
        <w:autoSpaceDE w:val="0"/>
        <w:autoSpaceDN w:val="0"/>
        <w:adjustRightInd w:val="0"/>
        <w:spacing w:after="0" w:line="240" w:lineRule="auto"/>
        <w:ind w:left="864" w:hanging="432"/>
        <w:rPr>
          <w:rFonts w:ascii="Georgia" w:hAnsi="Georgia" w:cs="Georgia"/>
          <w:kern w:val="24"/>
          <w:sz w:val="50"/>
          <w:szCs w:val="50"/>
          <w:lang w:val="en-US"/>
        </w:rPr>
      </w:pPr>
      <w:r w:rsidRPr="003F7EEC">
        <w:rPr>
          <w:rFonts w:ascii="Georgia" w:hAnsi="Georgia" w:cs="Georgia"/>
          <w:kern w:val="24"/>
          <w:sz w:val="50"/>
          <w:szCs w:val="50"/>
          <w:lang w:val="en-US"/>
        </w:rPr>
        <w:t>In every sphere of importance, look for the vital few actions that will yield the great majority of returns (E.g., Warren Buffett’s 20 investment decisions).</w:t>
      </w:r>
      <w:r w:rsidRPr="003F7EEC">
        <w:rPr>
          <w:rFonts w:ascii="Georgia" w:hAnsi="Georgia" w:cs="Georgia"/>
          <w:kern w:val="24"/>
          <w:sz w:val="50"/>
          <w:szCs w:val="50"/>
          <w:lang w:val="en-US"/>
        </w:rPr>
        <w:br/>
      </w:r>
    </w:p>
    <w:p w14:paraId="61AA7435" w14:textId="77777777" w:rsidR="003F7EEC" w:rsidRPr="003F7EEC" w:rsidRDefault="003F7EEC" w:rsidP="003F7EEC">
      <w:pPr>
        <w:numPr>
          <w:ilvl w:val="0"/>
          <w:numId w:val="22"/>
        </w:numPr>
        <w:autoSpaceDE w:val="0"/>
        <w:autoSpaceDN w:val="0"/>
        <w:adjustRightInd w:val="0"/>
        <w:spacing w:after="0" w:line="240" w:lineRule="auto"/>
        <w:ind w:left="864" w:hanging="432"/>
        <w:rPr>
          <w:rFonts w:ascii="Georgia" w:hAnsi="Georgia" w:cs="Georgia"/>
          <w:kern w:val="24"/>
          <w:sz w:val="50"/>
          <w:szCs w:val="50"/>
          <w:lang w:val="en-US"/>
        </w:rPr>
      </w:pPr>
      <w:r w:rsidRPr="003F7EEC">
        <w:rPr>
          <w:rFonts w:ascii="Georgia" w:hAnsi="Georgia" w:cs="Georgia"/>
          <w:kern w:val="24"/>
          <w:sz w:val="50"/>
          <w:szCs w:val="50"/>
          <w:lang w:val="en-US"/>
        </w:rPr>
        <w:t>Calm down, work less, and think more. (Be ready not to do what is expected of you.)</w:t>
      </w:r>
    </w:p>
    <w:p w14:paraId="6338FADB" w14:textId="77777777" w:rsidR="003F7EEC" w:rsidRPr="003F7EEC" w:rsidRDefault="003F7EEC" w:rsidP="003F7EEC">
      <w:pPr>
        <w:autoSpaceDE w:val="0"/>
        <w:autoSpaceDN w:val="0"/>
        <w:adjustRightInd w:val="0"/>
        <w:spacing w:after="0" w:line="240" w:lineRule="auto"/>
        <w:ind w:left="864" w:hanging="432"/>
        <w:rPr>
          <w:rFonts w:ascii="Georgia" w:hAnsi="Georgia" w:cs="Georgia"/>
          <w:kern w:val="24"/>
          <w:sz w:val="50"/>
          <w:szCs w:val="50"/>
          <w:lang w:val="en-US"/>
        </w:rPr>
      </w:pPr>
    </w:p>
    <w:p w14:paraId="1BFC8917" w14:textId="77777777" w:rsidR="003F7EEC" w:rsidRPr="003F7EEC" w:rsidRDefault="003F7EEC" w:rsidP="003F7EEC">
      <w:pPr>
        <w:numPr>
          <w:ilvl w:val="0"/>
          <w:numId w:val="22"/>
        </w:numPr>
        <w:autoSpaceDE w:val="0"/>
        <w:autoSpaceDN w:val="0"/>
        <w:adjustRightInd w:val="0"/>
        <w:spacing w:after="0" w:line="240" w:lineRule="auto"/>
        <w:ind w:left="864" w:hanging="432"/>
        <w:rPr>
          <w:rFonts w:ascii="Georgia" w:hAnsi="Georgia" w:cs="Georgia"/>
          <w:kern w:val="24"/>
          <w:sz w:val="50"/>
          <w:szCs w:val="50"/>
          <w:lang w:val="en-US"/>
        </w:rPr>
      </w:pPr>
      <w:r w:rsidRPr="003F7EEC">
        <w:rPr>
          <w:rFonts w:ascii="Georgia" w:hAnsi="Georgia" w:cs="Georgia"/>
          <w:kern w:val="24"/>
          <w:sz w:val="50"/>
          <w:szCs w:val="50"/>
          <w:lang w:val="en-US"/>
        </w:rPr>
        <w:t>Do what comes naturally and you enjoy. But: Find the highest value domain in which to do it. (E.g.,Ronald Reagan was an actor that applied his skills to government)</w:t>
      </w:r>
    </w:p>
    <w:p w14:paraId="4223EF8D"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77A9D6E6"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Good Issue Trees Meet MECE and 80/20 Rule</w:t>
      </w:r>
    </w:p>
    <w:p w14:paraId="49A63E39"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The Point</w:t>
      </w:r>
    </w:p>
    <w:p w14:paraId="09ADF68A"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lastRenderedPageBreak/>
        <w:t>The point of doing 80/20 analyses is again to focus your analytical effort on the most important factors.</w:t>
      </w:r>
    </w:p>
    <w:p w14:paraId="71D7B9D6"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3F7EEC">
        <w:rPr>
          <w:rFonts w:ascii="Georgia" w:hAnsi="Georgia" w:cs="Georgia"/>
          <w:kern w:val="24"/>
          <w:sz w:val="56"/>
          <w:szCs w:val="56"/>
          <w:lang w:val="en-US"/>
        </w:rPr>
        <w:t>Example: Solving the Problem of Medication Errors</w:t>
      </w:r>
    </w:p>
    <w:p w14:paraId="7C013F4C"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 xml:space="preserve">A medication error is a failure in the treatment process that leads to, or has the potential to lead to, harm to the patient. </w:t>
      </w:r>
    </w:p>
    <w:p w14:paraId="56E650DA"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 xml:space="preserve">Per the NIH, recent studies of medical errors have estimated errors may account for as many as 251,000 deaths annually in the United States, making medical errors the third leading cause of death. </w:t>
      </w:r>
    </w:p>
    <w:p w14:paraId="5CB899FA" w14:textId="77777777" w:rsidR="003F7EEC" w:rsidRPr="003F7EEC" w:rsidRDefault="003F7EEC" w:rsidP="003F7EEC">
      <w:pPr>
        <w:numPr>
          <w:ilvl w:val="0"/>
          <w:numId w:val="16"/>
        </w:numPr>
        <w:autoSpaceDE w:val="0"/>
        <w:autoSpaceDN w:val="0"/>
        <w:adjustRightInd w:val="0"/>
        <w:spacing w:after="0" w:line="240" w:lineRule="auto"/>
        <w:ind w:left="864" w:hanging="432"/>
        <w:rPr>
          <w:rFonts w:ascii="Georgia" w:hAnsi="Georgia" w:cs="Georgia"/>
          <w:kern w:val="24"/>
          <w:sz w:val="44"/>
          <w:szCs w:val="44"/>
          <w:lang w:val="en-US"/>
        </w:rPr>
      </w:pPr>
      <w:r w:rsidRPr="003F7EEC">
        <w:rPr>
          <w:rFonts w:ascii="Georgia" w:hAnsi="Georgia" w:cs="Georgia"/>
          <w:kern w:val="24"/>
          <w:sz w:val="44"/>
          <w:szCs w:val="44"/>
          <w:lang w:val="en-US"/>
        </w:rPr>
        <w:t>Error rates are significantly higher in the U.S. than in other developed countries such as Canada, Australia, New Zealand, Germany and the United Kingdom. At the same time less than 10 percent of medical errors are reported. </w:t>
      </w:r>
    </w:p>
    <w:p w14:paraId="30F80368"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Example: Medication Errors</w:t>
      </w:r>
    </w:p>
    <w:p w14:paraId="35A782BA" w14:textId="77777777" w:rsidR="003F7EEC" w:rsidRPr="003F7EEC" w:rsidRDefault="003F7EEC" w:rsidP="003F7EEC">
      <w:pPr>
        <w:numPr>
          <w:ilvl w:val="0"/>
          <w:numId w:val="23"/>
        </w:numPr>
        <w:autoSpaceDE w:val="0"/>
        <w:autoSpaceDN w:val="0"/>
        <w:adjustRightInd w:val="0"/>
        <w:spacing w:after="0" w:line="240" w:lineRule="auto"/>
        <w:ind w:left="432" w:hanging="432"/>
        <w:rPr>
          <w:rFonts w:ascii="Georgia" w:hAnsi="Georgia" w:cs="Georgia"/>
          <w:kern w:val="24"/>
          <w:sz w:val="20"/>
          <w:szCs w:val="20"/>
          <w:lang w:val="en-US"/>
        </w:rPr>
      </w:pPr>
      <w:r w:rsidRPr="003F7EEC">
        <w:rPr>
          <w:rFonts w:ascii="Georgia" w:hAnsi="Georgia" w:cs="Georgia"/>
          <w:kern w:val="24"/>
          <w:sz w:val="20"/>
          <w:szCs w:val="20"/>
          <w:lang w:val="en-US"/>
        </w:rPr>
        <w:lastRenderedPageBreak/>
        <w:t>Per the WHO, there is no consensus about the definition of a medication error. A systematic literature review found 26 different terminologies employed for a medication error.</w:t>
      </w:r>
    </w:p>
    <w:p w14:paraId="764EDA28" w14:textId="77777777" w:rsidR="003F7EEC" w:rsidRPr="003F7EEC" w:rsidRDefault="003F7EEC" w:rsidP="003F7EEC">
      <w:pPr>
        <w:numPr>
          <w:ilvl w:val="0"/>
          <w:numId w:val="23"/>
        </w:numPr>
        <w:autoSpaceDE w:val="0"/>
        <w:autoSpaceDN w:val="0"/>
        <w:adjustRightInd w:val="0"/>
        <w:spacing w:after="0" w:line="240" w:lineRule="auto"/>
        <w:ind w:left="432" w:hanging="432"/>
        <w:rPr>
          <w:rFonts w:ascii="Georgia" w:hAnsi="Georgia" w:cs="Georgia"/>
          <w:kern w:val="24"/>
          <w:sz w:val="20"/>
          <w:szCs w:val="20"/>
          <w:lang w:val="en-US"/>
        </w:rPr>
      </w:pPr>
      <w:r w:rsidRPr="003F7EEC">
        <w:rPr>
          <w:rFonts w:ascii="Georgia" w:hAnsi="Georgia" w:cs="Georgia"/>
          <w:kern w:val="24"/>
          <w:sz w:val="20"/>
          <w:szCs w:val="20"/>
          <w:lang w:val="en-US"/>
        </w:rPr>
        <w:t xml:space="preserve">Medication errors can occur in </w:t>
      </w:r>
    </w:p>
    <w:p w14:paraId="4A142066" w14:textId="77777777" w:rsidR="003F7EEC" w:rsidRPr="003F7EEC" w:rsidRDefault="003F7EEC" w:rsidP="003F7EEC">
      <w:pPr>
        <w:numPr>
          <w:ilvl w:val="0"/>
          <w:numId w:val="24"/>
        </w:numPr>
        <w:autoSpaceDE w:val="0"/>
        <w:autoSpaceDN w:val="0"/>
        <w:adjustRightInd w:val="0"/>
        <w:spacing w:after="0" w:line="240" w:lineRule="auto"/>
        <w:ind w:left="990" w:hanging="360"/>
        <w:rPr>
          <w:rFonts w:ascii="Georgia" w:hAnsi="Georgia" w:cs="Georgia"/>
          <w:kern w:val="24"/>
          <w:sz w:val="20"/>
          <w:szCs w:val="20"/>
          <w:lang w:val="en-US"/>
        </w:rPr>
      </w:pPr>
      <w:r w:rsidRPr="003F7EEC">
        <w:rPr>
          <w:rFonts w:ascii="Georgia" w:hAnsi="Georgia" w:cs="Georgia"/>
          <w:kern w:val="24"/>
          <w:sz w:val="20"/>
          <w:szCs w:val="20"/>
          <w:lang w:val="en-US"/>
        </w:rPr>
        <w:t xml:space="preserve">deciding which medicine and dosage regimen to use (prescribing faults—irrational, inappropriate, and ineffective prescribing, underprescribing, overprescribing); </w:t>
      </w:r>
    </w:p>
    <w:p w14:paraId="012BCA3E" w14:textId="77777777" w:rsidR="003F7EEC" w:rsidRPr="003F7EEC" w:rsidRDefault="003F7EEC" w:rsidP="003F7EEC">
      <w:pPr>
        <w:numPr>
          <w:ilvl w:val="0"/>
          <w:numId w:val="24"/>
        </w:numPr>
        <w:autoSpaceDE w:val="0"/>
        <w:autoSpaceDN w:val="0"/>
        <w:adjustRightInd w:val="0"/>
        <w:spacing w:after="0" w:line="240" w:lineRule="auto"/>
        <w:ind w:left="990" w:hanging="360"/>
        <w:rPr>
          <w:rFonts w:ascii="Georgia" w:hAnsi="Georgia" w:cs="Georgia"/>
          <w:kern w:val="24"/>
          <w:sz w:val="20"/>
          <w:szCs w:val="20"/>
          <w:lang w:val="en-US"/>
        </w:rPr>
      </w:pPr>
      <w:r w:rsidRPr="003F7EEC">
        <w:rPr>
          <w:rFonts w:ascii="Georgia" w:hAnsi="Georgia" w:cs="Georgia"/>
          <w:kern w:val="24"/>
          <w:sz w:val="20"/>
          <w:szCs w:val="20"/>
          <w:lang w:val="en-US"/>
        </w:rPr>
        <w:t xml:space="preserve">writing the prescription (prescription errors); manufacturing the formulation (wrong strength, contaminants or adulterants, wrong or misleading packaging); </w:t>
      </w:r>
    </w:p>
    <w:p w14:paraId="07FA5031" w14:textId="77777777" w:rsidR="003F7EEC" w:rsidRPr="003F7EEC" w:rsidRDefault="003F7EEC" w:rsidP="003F7EEC">
      <w:pPr>
        <w:numPr>
          <w:ilvl w:val="0"/>
          <w:numId w:val="24"/>
        </w:numPr>
        <w:autoSpaceDE w:val="0"/>
        <w:autoSpaceDN w:val="0"/>
        <w:adjustRightInd w:val="0"/>
        <w:spacing w:after="0" w:line="240" w:lineRule="auto"/>
        <w:ind w:left="990" w:hanging="360"/>
        <w:rPr>
          <w:rFonts w:ascii="Georgia" w:hAnsi="Georgia" w:cs="Georgia"/>
          <w:kern w:val="24"/>
          <w:sz w:val="20"/>
          <w:szCs w:val="20"/>
          <w:lang w:val="en-US"/>
        </w:rPr>
      </w:pPr>
      <w:r w:rsidRPr="003F7EEC">
        <w:rPr>
          <w:rFonts w:ascii="Georgia" w:hAnsi="Georgia" w:cs="Georgia"/>
          <w:kern w:val="24"/>
          <w:sz w:val="20"/>
          <w:szCs w:val="20"/>
          <w:lang w:val="en-US"/>
        </w:rPr>
        <w:t xml:space="preserve">dispensing the formulation (wrong drug, wrong formulation, wrong label); </w:t>
      </w:r>
    </w:p>
    <w:p w14:paraId="28E32CF6" w14:textId="77777777" w:rsidR="003F7EEC" w:rsidRPr="003F7EEC" w:rsidRDefault="003F7EEC" w:rsidP="003F7EEC">
      <w:pPr>
        <w:numPr>
          <w:ilvl w:val="0"/>
          <w:numId w:val="24"/>
        </w:numPr>
        <w:autoSpaceDE w:val="0"/>
        <w:autoSpaceDN w:val="0"/>
        <w:adjustRightInd w:val="0"/>
        <w:spacing w:after="0" w:line="240" w:lineRule="auto"/>
        <w:ind w:left="990" w:hanging="360"/>
        <w:rPr>
          <w:rFonts w:ascii="Georgia" w:hAnsi="Georgia" w:cs="Georgia"/>
          <w:kern w:val="24"/>
          <w:sz w:val="20"/>
          <w:szCs w:val="20"/>
          <w:lang w:val="en-US"/>
        </w:rPr>
      </w:pPr>
      <w:r w:rsidRPr="003F7EEC">
        <w:rPr>
          <w:rFonts w:ascii="Georgia" w:hAnsi="Georgia" w:cs="Georgia"/>
          <w:kern w:val="24"/>
          <w:sz w:val="20"/>
          <w:szCs w:val="20"/>
          <w:lang w:val="en-US"/>
        </w:rPr>
        <w:t xml:space="preserve">administering or taking the medicine (wrong dose, wrong route, wrong frequency, wrong duration); monitoring therapy (failing to alter therapy when required, erroneous alteration). </w:t>
      </w:r>
    </w:p>
    <w:p w14:paraId="2E40B172" w14:textId="77777777" w:rsidR="003F7EEC" w:rsidRPr="003F7EEC" w:rsidRDefault="003F7EEC" w:rsidP="003F7EEC">
      <w:pPr>
        <w:numPr>
          <w:ilvl w:val="0"/>
          <w:numId w:val="23"/>
        </w:numPr>
        <w:autoSpaceDE w:val="0"/>
        <w:autoSpaceDN w:val="0"/>
        <w:adjustRightInd w:val="0"/>
        <w:spacing w:after="0" w:line="240" w:lineRule="auto"/>
        <w:ind w:left="432" w:hanging="432"/>
        <w:rPr>
          <w:rFonts w:ascii="Georgia" w:hAnsi="Georgia" w:cs="Georgia"/>
          <w:kern w:val="24"/>
          <w:sz w:val="20"/>
          <w:szCs w:val="20"/>
          <w:lang w:val="en-US"/>
        </w:rPr>
      </w:pPr>
      <w:r w:rsidRPr="003F7EEC">
        <w:rPr>
          <w:rFonts w:ascii="Georgia" w:hAnsi="Georgia" w:cs="Georgia"/>
          <w:kern w:val="24"/>
          <w:sz w:val="20"/>
          <w:szCs w:val="20"/>
          <w:lang w:val="en-US"/>
        </w:rPr>
        <w:t xml:space="preserve">They can be classified, using a psychological classification of errors, as knowledge-, rule-, action- and memory-based errors. </w:t>
      </w:r>
    </w:p>
    <w:p w14:paraId="02E43CF8" w14:textId="77777777" w:rsidR="003F7EEC" w:rsidRPr="003F7EEC" w:rsidRDefault="003F7EEC" w:rsidP="003F7EEC">
      <w:pPr>
        <w:numPr>
          <w:ilvl w:val="0"/>
          <w:numId w:val="23"/>
        </w:numPr>
        <w:autoSpaceDE w:val="0"/>
        <w:autoSpaceDN w:val="0"/>
        <w:adjustRightInd w:val="0"/>
        <w:spacing w:after="0" w:line="240" w:lineRule="auto"/>
        <w:ind w:left="432" w:hanging="432"/>
        <w:rPr>
          <w:rFonts w:ascii="Georgia" w:hAnsi="Georgia" w:cs="Georgia"/>
          <w:kern w:val="24"/>
          <w:sz w:val="20"/>
          <w:szCs w:val="20"/>
          <w:lang w:val="en-US"/>
        </w:rPr>
      </w:pPr>
      <w:r w:rsidRPr="003F7EEC">
        <w:rPr>
          <w:rFonts w:ascii="Georgia" w:hAnsi="Georgia" w:cs="Georgia"/>
          <w:kern w:val="24"/>
          <w:sz w:val="20"/>
          <w:szCs w:val="20"/>
          <w:lang w:val="en-US"/>
        </w:rPr>
        <w:t>Although medication errors can occasionally be serious, they are not commonly so and are often trivial. However, it is important to detect them, since system failures that result in minor errors can later lead to serious errors.</w:t>
      </w:r>
    </w:p>
    <w:p w14:paraId="0903AA0F"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Class Exercise</w:t>
      </w:r>
    </w:p>
    <w:p w14:paraId="6C9FC6DF"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Prepare an issue tree for</w:t>
      </w:r>
    </w:p>
    <w:p w14:paraId="489D41CA" w14:textId="77777777" w:rsidR="003F7EEC" w:rsidRPr="003F7EEC" w:rsidRDefault="003F7EEC" w:rsidP="003F7EEC">
      <w:pPr>
        <w:numPr>
          <w:ilvl w:val="0"/>
          <w:numId w:val="16"/>
        </w:numPr>
        <w:autoSpaceDE w:val="0"/>
        <w:autoSpaceDN w:val="0"/>
        <w:adjustRightInd w:val="0"/>
        <w:spacing w:after="0" w:line="240" w:lineRule="auto"/>
        <w:ind w:left="864" w:hanging="432"/>
        <w:rPr>
          <w:rFonts w:ascii="Georgia" w:hAnsi="Georgia" w:cs="Georgia"/>
          <w:kern w:val="24"/>
          <w:sz w:val="44"/>
          <w:szCs w:val="44"/>
          <w:lang w:val="en-US"/>
        </w:rPr>
      </w:pPr>
      <w:r w:rsidRPr="003F7EEC">
        <w:rPr>
          <w:rFonts w:ascii="Georgia" w:hAnsi="Georgia" w:cs="Georgia"/>
          <w:kern w:val="24"/>
          <w:sz w:val="44"/>
          <w:szCs w:val="44"/>
          <w:lang w:val="en-US"/>
        </w:rPr>
        <w:t>How can consumers reduce food waste</w:t>
      </w:r>
    </w:p>
    <w:p w14:paraId="53F1C12B" w14:textId="77777777" w:rsidR="003F7EEC" w:rsidRPr="003F7EEC" w:rsidRDefault="003F7EEC" w:rsidP="003F7EEC">
      <w:pPr>
        <w:numPr>
          <w:ilvl w:val="0"/>
          <w:numId w:val="16"/>
        </w:numPr>
        <w:autoSpaceDE w:val="0"/>
        <w:autoSpaceDN w:val="0"/>
        <w:adjustRightInd w:val="0"/>
        <w:spacing w:after="0" w:line="240" w:lineRule="auto"/>
        <w:ind w:left="864" w:hanging="432"/>
        <w:rPr>
          <w:rFonts w:ascii="Georgia" w:hAnsi="Georgia" w:cs="Georgia"/>
          <w:kern w:val="24"/>
          <w:sz w:val="44"/>
          <w:szCs w:val="44"/>
          <w:lang w:val="en-US"/>
        </w:rPr>
      </w:pPr>
      <w:r w:rsidRPr="003F7EEC">
        <w:rPr>
          <w:rFonts w:ascii="Georgia" w:hAnsi="Georgia" w:cs="Georgia"/>
          <w:kern w:val="24"/>
          <w:sz w:val="44"/>
          <w:szCs w:val="44"/>
          <w:lang w:val="en-US"/>
        </w:rPr>
        <w:t>A problem you are currently working on</w:t>
      </w:r>
    </w:p>
    <w:p w14:paraId="7C8C5FD7" w14:textId="77777777" w:rsidR="003F7EEC" w:rsidRPr="003F7EEC" w:rsidRDefault="003F7EEC" w:rsidP="003F7EEC">
      <w:pPr>
        <w:numPr>
          <w:ilvl w:val="0"/>
          <w:numId w:val="16"/>
        </w:numPr>
        <w:autoSpaceDE w:val="0"/>
        <w:autoSpaceDN w:val="0"/>
        <w:adjustRightInd w:val="0"/>
        <w:spacing w:after="0" w:line="240" w:lineRule="auto"/>
        <w:ind w:left="864" w:hanging="432"/>
        <w:rPr>
          <w:rFonts w:ascii="Georgia" w:hAnsi="Georgia" w:cs="Georgia"/>
          <w:kern w:val="24"/>
          <w:sz w:val="44"/>
          <w:szCs w:val="44"/>
          <w:lang w:val="en-US"/>
        </w:rPr>
      </w:pPr>
      <w:r w:rsidRPr="003F7EEC">
        <w:rPr>
          <w:rFonts w:ascii="Georgia" w:hAnsi="Georgia" w:cs="Georgia"/>
          <w:kern w:val="24"/>
          <w:sz w:val="44"/>
          <w:szCs w:val="44"/>
          <w:lang w:val="en-US"/>
        </w:rPr>
        <w:t>Your choice?</w:t>
      </w:r>
    </w:p>
    <w:p w14:paraId="3045B76A" w14:textId="77777777" w:rsidR="003F7EEC" w:rsidRPr="003F7EEC" w:rsidRDefault="003F7EEC" w:rsidP="003F7EEC">
      <w:pPr>
        <w:numPr>
          <w:ilvl w:val="0"/>
          <w:numId w:val="16"/>
        </w:numPr>
        <w:autoSpaceDE w:val="0"/>
        <w:autoSpaceDN w:val="0"/>
        <w:adjustRightInd w:val="0"/>
        <w:spacing w:after="0" w:line="240" w:lineRule="auto"/>
        <w:ind w:left="864" w:hanging="432"/>
        <w:rPr>
          <w:rFonts w:ascii="Georgia" w:hAnsi="Georgia" w:cs="Georgia"/>
          <w:kern w:val="24"/>
          <w:sz w:val="44"/>
          <w:szCs w:val="44"/>
          <w:lang w:val="en-US"/>
        </w:rPr>
      </w:pPr>
      <w:r w:rsidRPr="003F7EEC">
        <w:rPr>
          <w:rFonts w:ascii="Georgia" w:hAnsi="Georgia" w:cs="Georgia"/>
          <w:kern w:val="24"/>
          <w:sz w:val="44"/>
          <w:szCs w:val="44"/>
          <w:lang w:val="en-US"/>
        </w:rPr>
        <w:t>Apply the 80/20 Rule – what must any solution actually accomplish?</w:t>
      </w:r>
    </w:p>
    <w:p w14:paraId="7D9A1E2B"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Exercise</w:t>
      </w:r>
    </w:p>
    <w:p w14:paraId="1C844E76" w14:textId="77777777" w:rsidR="003F7EEC" w:rsidRPr="003F7EEC" w:rsidRDefault="003F7EEC" w:rsidP="003F7EEC">
      <w:pPr>
        <w:numPr>
          <w:ilvl w:val="0"/>
          <w:numId w:val="15"/>
        </w:numPr>
        <w:autoSpaceDE w:val="0"/>
        <w:autoSpaceDN w:val="0"/>
        <w:adjustRightInd w:val="0"/>
        <w:spacing w:after="0" w:line="240" w:lineRule="auto"/>
        <w:ind w:left="823" w:hanging="823"/>
        <w:rPr>
          <w:rFonts w:ascii="Georgia" w:hAnsi="Georgia" w:cs="Georgia"/>
          <w:kern w:val="24"/>
          <w:sz w:val="56"/>
          <w:szCs w:val="56"/>
          <w:lang w:val="en-US"/>
        </w:rPr>
      </w:pPr>
      <w:r w:rsidRPr="003F7EEC">
        <w:rPr>
          <w:rFonts w:ascii="Georgia" w:hAnsi="Georgia" w:cs="Georgia"/>
          <w:kern w:val="24"/>
          <w:sz w:val="56"/>
          <w:szCs w:val="56"/>
          <w:lang w:val="en-US"/>
        </w:rPr>
        <w:t>Cover slide</w:t>
      </w:r>
    </w:p>
    <w:p w14:paraId="1AC2BBA4" w14:textId="77777777" w:rsidR="003F7EEC" w:rsidRPr="003F7EEC" w:rsidRDefault="003F7EEC" w:rsidP="003F7EEC">
      <w:pPr>
        <w:numPr>
          <w:ilvl w:val="0"/>
          <w:numId w:val="15"/>
        </w:numPr>
        <w:autoSpaceDE w:val="0"/>
        <w:autoSpaceDN w:val="0"/>
        <w:adjustRightInd w:val="0"/>
        <w:spacing w:after="0" w:line="240" w:lineRule="auto"/>
        <w:ind w:left="823" w:hanging="823"/>
        <w:rPr>
          <w:rFonts w:ascii="Georgia" w:hAnsi="Georgia" w:cs="Georgia"/>
          <w:kern w:val="24"/>
          <w:sz w:val="56"/>
          <w:szCs w:val="56"/>
          <w:lang w:val="en-US"/>
        </w:rPr>
      </w:pPr>
      <w:r w:rsidRPr="003F7EEC">
        <w:rPr>
          <w:rFonts w:ascii="Georgia" w:hAnsi="Georgia" w:cs="Georgia"/>
          <w:kern w:val="24"/>
          <w:sz w:val="56"/>
          <w:szCs w:val="56"/>
          <w:lang w:val="en-US"/>
        </w:rPr>
        <w:t xml:space="preserve">What is the </w:t>
      </w:r>
      <w:r w:rsidRPr="003F7EEC">
        <w:rPr>
          <w:rFonts w:ascii="Georgia" w:hAnsi="Georgia" w:cs="Georgia"/>
          <w:b/>
          <w:bCs/>
          <w:kern w:val="24"/>
          <w:sz w:val="56"/>
          <w:szCs w:val="56"/>
          <w:lang w:val="en-US"/>
        </w:rPr>
        <w:t xml:space="preserve">problem </w:t>
      </w:r>
      <w:r w:rsidRPr="003F7EEC">
        <w:rPr>
          <w:rFonts w:ascii="Georgia" w:hAnsi="Georgia" w:cs="Georgia"/>
          <w:kern w:val="24"/>
          <w:sz w:val="56"/>
          <w:szCs w:val="56"/>
          <w:lang w:val="en-US"/>
        </w:rPr>
        <w:t xml:space="preserve">you want to address? </w:t>
      </w:r>
    </w:p>
    <w:p w14:paraId="3BA553F3" w14:textId="77777777" w:rsidR="003F7EEC" w:rsidRPr="003F7EEC" w:rsidRDefault="003F7EEC" w:rsidP="003F7EEC">
      <w:pPr>
        <w:numPr>
          <w:ilvl w:val="0"/>
          <w:numId w:val="10"/>
        </w:numPr>
        <w:autoSpaceDE w:val="0"/>
        <w:autoSpaceDN w:val="0"/>
        <w:adjustRightInd w:val="0"/>
        <w:spacing w:after="0" w:line="240" w:lineRule="auto"/>
        <w:ind w:left="823" w:hanging="823"/>
        <w:rPr>
          <w:rFonts w:ascii="Georgia" w:hAnsi="Georgia" w:cs="Georgia"/>
          <w:kern w:val="24"/>
          <w:sz w:val="54"/>
          <w:szCs w:val="54"/>
          <w:lang w:val="en-US"/>
        </w:rPr>
      </w:pPr>
      <w:r w:rsidRPr="003F7EEC">
        <w:rPr>
          <w:rFonts w:ascii="Georgia" w:hAnsi="Georgia" w:cs="Georgia"/>
          <w:kern w:val="24"/>
          <w:sz w:val="54"/>
          <w:szCs w:val="54"/>
          <w:lang w:val="en-US"/>
        </w:rPr>
        <w:t xml:space="preserve">Disaggregate the problem: </w:t>
      </w:r>
    </w:p>
    <w:p w14:paraId="50927528" w14:textId="77777777" w:rsidR="003F7EEC" w:rsidRPr="003F7EEC" w:rsidRDefault="003F7EEC" w:rsidP="003F7EEC">
      <w:pPr>
        <w:numPr>
          <w:ilvl w:val="0"/>
          <w:numId w:val="12"/>
        </w:numPr>
        <w:autoSpaceDE w:val="0"/>
        <w:autoSpaceDN w:val="0"/>
        <w:adjustRightInd w:val="0"/>
        <w:spacing w:after="0" w:line="240" w:lineRule="auto"/>
        <w:ind w:left="1725" w:hanging="550"/>
        <w:rPr>
          <w:rFonts w:ascii="Georgia" w:hAnsi="Georgia" w:cs="Georgia"/>
          <w:kern w:val="24"/>
          <w:sz w:val="48"/>
          <w:szCs w:val="48"/>
          <w:lang w:val="en-US"/>
        </w:rPr>
      </w:pPr>
      <w:r w:rsidRPr="003F7EEC">
        <w:rPr>
          <w:rFonts w:ascii="Georgia" w:hAnsi="Georgia" w:cs="Georgia"/>
          <w:kern w:val="24"/>
          <w:sz w:val="48"/>
          <w:szCs w:val="48"/>
          <w:lang w:val="en-US"/>
        </w:rPr>
        <w:t>Create an issue tree (use your mind map)</w:t>
      </w:r>
    </w:p>
    <w:p w14:paraId="1DA55E3E" w14:textId="77777777" w:rsidR="003F7EEC" w:rsidRPr="003F7EEC" w:rsidRDefault="003F7EEC" w:rsidP="003F7EEC">
      <w:pPr>
        <w:numPr>
          <w:ilvl w:val="0"/>
          <w:numId w:val="12"/>
        </w:numPr>
        <w:autoSpaceDE w:val="0"/>
        <w:autoSpaceDN w:val="0"/>
        <w:adjustRightInd w:val="0"/>
        <w:spacing w:after="0" w:line="240" w:lineRule="auto"/>
        <w:ind w:left="1725" w:hanging="543"/>
        <w:rPr>
          <w:rFonts w:ascii="Georgia" w:hAnsi="Georgia" w:cs="Georgia"/>
          <w:kern w:val="24"/>
          <w:sz w:val="48"/>
          <w:szCs w:val="48"/>
          <w:lang w:val="en-US"/>
        </w:rPr>
      </w:pPr>
      <w:r w:rsidRPr="003F7EEC">
        <w:rPr>
          <w:rFonts w:ascii="Georgia" w:hAnsi="Georgia" w:cs="Georgia"/>
          <w:kern w:val="24"/>
          <w:sz w:val="48"/>
          <w:szCs w:val="48"/>
          <w:lang w:val="en-US"/>
        </w:rPr>
        <w:t>Use MECE to structure the issue tree</w:t>
      </w:r>
    </w:p>
    <w:p w14:paraId="6C1D3AC6" w14:textId="77777777" w:rsidR="003F7EEC" w:rsidRPr="003F7EEC" w:rsidRDefault="003F7EEC" w:rsidP="003F7EEC">
      <w:pPr>
        <w:numPr>
          <w:ilvl w:val="0"/>
          <w:numId w:val="12"/>
        </w:numPr>
        <w:autoSpaceDE w:val="0"/>
        <w:autoSpaceDN w:val="0"/>
        <w:adjustRightInd w:val="0"/>
        <w:spacing w:after="0" w:line="240" w:lineRule="auto"/>
        <w:ind w:left="1725" w:hanging="543"/>
        <w:rPr>
          <w:rFonts w:ascii="Georgia" w:hAnsi="Georgia" w:cs="Georgia"/>
          <w:kern w:val="24"/>
          <w:sz w:val="48"/>
          <w:szCs w:val="48"/>
          <w:lang w:val="en-US"/>
        </w:rPr>
      </w:pPr>
      <w:r w:rsidRPr="003F7EEC">
        <w:rPr>
          <w:rFonts w:ascii="Georgia" w:hAnsi="Georgia" w:cs="Georgia"/>
          <w:kern w:val="24"/>
          <w:sz w:val="48"/>
          <w:szCs w:val="48"/>
          <w:lang w:val="en-US"/>
        </w:rPr>
        <w:lastRenderedPageBreak/>
        <w:t>Apply the 80/20 Rule to identify the most important issues to solve</w:t>
      </w:r>
    </w:p>
    <w:p w14:paraId="3864BE5C"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ROOT CAUSE ANALYSIS</w:t>
      </w:r>
      <w:r w:rsidRPr="003F7EEC">
        <w:rPr>
          <w:rFonts w:ascii="Georgia" w:hAnsi="Georgia" w:cs="Georgia"/>
          <w:kern w:val="24"/>
          <w:sz w:val="54"/>
          <w:szCs w:val="54"/>
          <w:lang w:val="en-US"/>
        </w:rPr>
        <w:br/>
      </w:r>
    </w:p>
    <w:p w14:paraId="0BE78FCA"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4D83ECFB"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Finding the Root Cause: The Five Why’s</w:t>
      </w:r>
    </w:p>
    <w:p w14:paraId="592746A7"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3F7EEC">
        <w:rPr>
          <w:rFonts w:ascii="Georgia" w:hAnsi="Georgia" w:cs="Georgia"/>
          <w:kern w:val="24"/>
          <w:sz w:val="56"/>
          <w:szCs w:val="56"/>
          <w:lang w:val="en-US"/>
        </w:rPr>
        <w:t>The vehicle did not start. (the problem)</w:t>
      </w:r>
    </w:p>
    <w:p w14:paraId="52CE5CF8" w14:textId="77777777" w:rsidR="003F7EEC" w:rsidRPr="003F7EEC" w:rsidRDefault="003F7EEC" w:rsidP="003F7EEC">
      <w:pPr>
        <w:numPr>
          <w:ilvl w:val="0"/>
          <w:numId w:val="15"/>
        </w:numPr>
        <w:autoSpaceDE w:val="0"/>
        <w:autoSpaceDN w:val="0"/>
        <w:adjustRightInd w:val="0"/>
        <w:spacing w:after="0" w:line="240" w:lineRule="auto"/>
        <w:ind w:left="728" w:hanging="448"/>
        <w:rPr>
          <w:rFonts w:ascii="Georgia" w:hAnsi="Georgia" w:cs="Georgia"/>
          <w:kern w:val="24"/>
          <w:sz w:val="56"/>
          <w:szCs w:val="56"/>
          <w:lang w:val="en-US"/>
        </w:rPr>
      </w:pPr>
      <w:r w:rsidRPr="003F7EEC">
        <w:rPr>
          <w:rFonts w:ascii="Georgia" w:hAnsi="Georgia" w:cs="Georgia"/>
          <w:b/>
          <w:bCs/>
          <w:i/>
          <w:iCs/>
          <w:kern w:val="24"/>
          <w:sz w:val="56"/>
          <w:szCs w:val="56"/>
          <w:lang w:val="en-US"/>
        </w:rPr>
        <w:t>Why?</w:t>
      </w:r>
      <w:r w:rsidRPr="003F7EEC">
        <w:rPr>
          <w:rFonts w:ascii="Georgia" w:hAnsi="Georgia" w:cs="Georgia"/>
          <w:kern w:val="24"/>
          <w:sz w:val="56"/>
          <w:szCs w:val="56"/>
          <w:lang w:val="en-US"/>
        </w:rPr>
        <w:t> - The battery is dead. (First why)</w:t>
      </w:r>
    </w:p>
    <w:p w14:paraId="51D169F0" w14:textId="77777777" w:rsidR="003F7EEC" w:rsidRPr="003F7EEC" w:rsidRDefault="003F7EEC" w:rsidP="003F7EEC">
      <w:pPr>
        <w:numPr>
          <w:ilvl w:val="0"/>
          <w:numId w:val="15"/>
        </w:numPr>
        <w:autoSpaceDE w:val="0"/>
        <w:autoSpaceDN w:val="0"/>
        <w:adjustRightInd w:val="0"/>
        <w:spacing w:after="0" w:line="240" w:lineRule="auto"/>
        <w:ind w:left="728" w:hanging="448"/>
        <w:rPr>
          <w:rFonts w:ascii="Georgia" w:hAnsi="Georgia" w:cs="Georgia"/>
          <w:kern w:val="24"/>
          <w:sz w:val="56"/>
          <w:szCs w:val="56"/>
          <w:lang w:val="en-US"/>
        </w:rPr>
      </w:pPr>
      <w:r w:rsidRPr="003F7EEC">
        <w:rPr>
          <w:rFonts w:ascii="Georgia" w:hAnsi="Georgia" w:cs="Georgia"/>
          <w:b/>
          <w:bCs/>
          <w:i/>
          <w:iCs/>
          <w:kern w:val="24"/>
          <w:sz w:val="56"/>
          <w:szCs w:val="56"/>
          <w:lang w:val="en-US"/>
        </w:rPr>
        <w:t>Why?</w:t>
      </w:r>
      <w:r w:rsidRPr="003F7EEC">
        <w:rPr>
          <w:rFonts w:ascii="Georgia" w:hAnsi="Georgia" w:cs="Georgia"/>
          <w:kern w:val="24"/>
          <w:sz w:val="56"/>
          <w:szCs w:val="56"/>
          <w:lang w:val="en-US"/>
        </w:rPr>
        <w:t> - The alternator is not functioning. (Second why)</w:t>
      </w:r>
    </w:p>
    <w:p w14:paraId="69D9FFD7" w14:textId="77777777" w:rsidR="003F7EEC" w:rsidRPr="003F7EEC" w:rsidRDefault="003F7EEC" w:rsidP="003F7EEC">
      <w:pPr>
        <w:numPr>
          <w:ilvl w:val="0"/>
          <w:numId w:val="15"/>
        </w:numPr>
        <w:autoSpaceDE w:val="0"/>
        <w:autoSpaceDN w:val="0"/>
        <w:adjustRightInd w:val="0"/>
        <w:spacing w:after="0" w:line="240" w:lineRule="auto"/>
        <w:ind w:left="728" w:hanging="448"/>
        <w:rPr>
          <w:rFonts w:ascii="Georgia" w:hAnsi="Georgia" w:cs="Georgia"/>
          <w:kern w:val="24"/>
          <w:sz w:val="56"/>
          <w:szCs w:val="56"/>
          <w:lang w:val="en-US"/>
        </w:rPr>
      </w:pPr>
      <w:r w:rsidRPr="003F7EEC">
        <w:rPr>
          <w:rFonts w:ascii="Georgia" w:hAnsi="Georgia" w:cs="Georgia"/>
          <w:b/>
          <w:bCs/>
          <w:i/>
          <w:iCs/>
          <w:kern w:val="24"/>
          <w:sz w:val="56"/>
          <w:szCs w:val="56"/>
          <w:lang w:val="en-US"/>
        </w:rPr>
        <w:t>Why?</w:t>
      </w:r>
      <w:r w:rsidRPr="003F7EEC">
        <w:rPr>
          <w:rFonts w:ascii="Georgia" w:hAnsi="Georgia" w:cs="Georgia"/>
          <w:kern w:val="24"/>
          <w:sz w:val="56"/>
          <w:szCs w:val="56"/>
          <w:lang w:val="en-US"/>
        </w:rPr>
        <w:t> - The alternator belt has broken. (Third why)</w:t>
      </w:r>
    </w:p>
    <w:p w14:paraId="6B38CB45" w14:textId="77777777" w:rsidR="003F7EEC" w:rsidRPr="003F7EEC" w:rsidRDefault="003F7EEC" w:rsidP="003F7EEC">
      <w:pPr>
        <w:numPr>
          <w:ilvl w:val="0"/>
          <w:numId w:val="15"/>
        </w:numPr>
        <w:autoSpaceDE w:val="0"/>
        <w:autoSpaceDN w:val="0"/>
        <w:adjustRightInd w:val="0"/>
        <w:spacing w:after="0" w:line="240" w:lineRule="auto"/>
        <w:ind w:left="728" w:hanging="448"/>
        <w:rPr>
          <w:rFonts w:ascii="Georgia" w:hAnsi="Georgia" w:cs="Georgia"/>
          <w:kern w:val="24"/>
          <w:sz w:val="56"/>
          <w:szCs w:val="56"/>
          <w:lang w:val="en-US"/>
        </w:rPr>
      </w:pPr>
      <w:r w:rsidRPr="003F7EEC">
        <w:rPr>
          <w:rFonts w:ascii="Georgia" w:hAnsi="Georgia" w:cs="Georgia"/>
          <w:b/>
          <w:bCs/>
          <w:i/>
          <w:iCs/>
          <w:kern w:val="24"/>
          <w:sz w:val="56"/>
          <w:szCs w:val="56"/>
          <w:lang w:val="en-US"/>
        </w:rPr>
        <w:t>Why?</w:t>
      </w:r>
      <w:r w:rsidRPr="003F7EEC">
        <w:rPr>
          <w:rFonts w:ascii="Georgia" w:hAnsi="Georgia" w:cs="Georgia"/>
          <w:kern w:val="24"/>
          <w:sz w:val="56"/>
          <w:szCs w:val="56"/>
          <w:lang w:val="en-US"/>
        </w:rPr>
        <w:t> - The alternator belt was well beyond its useful service life and not replaced. (Fourth why)</w:t>
      </w:r>
    </w:p>
    <w:p w14:paraId="7CDB130B" w14:textId="77777777" w:rsidR="003F7EEC" w:rsidRPr="003F7EEC" w:rsidRDefault="003F7EEC" w:rsidP="003F7EEC">
      <w:pPr>
        <w:numPr>
          <w:ilvl w:val="0"/>
          <w:numId w:val="15"/>
        </w:numPr>
        <w:autoSpaceDE w:val="0"/>
        <w:autoSpaceDN w:val="0"/>
        <w:adjustRightInd w:val="0"/>
        <w:spacing w:after="0" w:line="240" w:lineRule="auto"/>
        <w:ind w:left="728" w:hanging="448"/>
        <w:rPr>
          <w:rFonts w:ascii="Georgia" w:hAnsi="Georgia" w:cs="Georgia"/>
          <w:kern w:val="24"/>
          <w:sz w:val="56"/>
          <w:szCs w:val="56"/>
          <w:lang w:val="en-US"/>
        </w:rPr>
      </w:pPr>
      <w:r w:rsidRPr="003F7EEC">
        <w:rPr>
          <w:rFonts w:ascii="Georgia" w:hAnsi="Georgia" w:cs="Georgia"/>
          <w:b/>
          <w:bCs/>
          <w:i/>
          <w:iCs/>
          <w:kern w:val="24"/>
          <w:sz w:val="56"/>
          <w:szCs w:val="56"/>
          <w:lang w:val="en-US"/>
        </w:rPr>
        <w:t>Why?</w:t>
      </w:r>
      <w:r w:rsidRPr="003F7EEC">
        <w:rPr>
          <w:rFonts w:ascii="Georgia" w:hAnsi="Georgia" w:cs="Georgia"/>
          <w:kern w:val="24"/>
          <w:sz w:val="56"/>
          <w:szCs w:val="56"/>
          <w:lang w:val="en-US"/>
        </w:rPr>
        <w:t xml:space="preserve"> - The vehicle was not maintained according to the </w:t>
      </w:r>
      <w:r w:rsidRPr="003F7EEC">
        <w:rPr>
          <w:rFonts w:ascii="Georgia" w:hAnsi="Georgia" w:cs="Georgia"/>
          <w:kern w:val="24"/>
          <w:sz w:val="56"/>
          <w:szCs w:val="56"/>
          <w:lang w:val="en-US"/>
        </w:rPr>
        <w:lastRenderedPageBreak/>
        <w:t>recommended service schedule. (Fifth why, a root cause)</w:t>
      </w:r>
    </w:p>
    <w:p w14:paraId="7B768C4C"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3F7EEC">
        <w:rPr>
          <w:rFonts w:ascii="Georgia" w:hAnsi="Georgia" w:cs="Georgia"/>
          <w:kern w:val="24"/>
          <w:sz w:val="56"/>
          <w:szCs w:val="56"/>
          <w:lang w:val="en-US"/>
        </w:rPr>
        <w:t>The questioning for this example could be taken further to a sixth, seventh, or higher level, but five iterations of asking why is generally sufficient to get to a root cause. The key is to encourage the trouble-shooter to avoid assumptions and logic traps and instead trace the chain of causality in direct increments from the effect through any layers of abstraction to a root cause that still has some connection to the original problem. Note that, in this example, the fifth why suggests a broken process or an alterable behaviour, which is indicative of reaching the root-cause level.</w:t>
      </w:r>
    </w:p>
    <w:p w14:paraId="0DF130D4"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b/>
          <w:bCs/>
          <w:kern w:val="24"/>
          <w:sz w:val="56"/>
          <w:szCs w:val="56"/>
          <w:lang w:val="en-US"/>
        </w:rPr>
      </w:pPr>
      <w:r w:rsidRPr="003F7EEC">
        <w:rPr>
          <w:rFonts w:ascii="Georgia" w:hAnsi="Georgia" w:cs="Georgia"/>
          <w:kern w:val="24"/>
          <w:sz w:val="56"/>
          <w:szCs w:val="56"/>
          <w:lang w:val="en-US"/>
        </w:rPr>
        <w:lastRenderedPageBreak/>
        <w:t>It is interesting to note that the last answer points to a process. This is one of the most important aspects in the 5 Why approach - the </w:t>
      </w:r>
      <w:r w:rsidRPr="003F7EEC">
        <w:rPr>
          <w:rFonts w:ascii="Georgia" w:hAnsi="Georgia" w:cs="Georgia"/>
          <w:i/>
          <w:iCs/>
          <w:kern w:val="24"/>
          <w:sz w:val="56"/>
          <w:szCs w:val="56"/>
          <w:lang w:val="en-US"/>
        </w:rPr>
        <w:t>real</w:t>
      </w:r>
      <w:r w:rsidRPr="003F7EEC">
        <w:rPr>
          <w:rFonts w:ascii="Georgia" w:hAnsi="Georgia" w:cs="Georgia"/>
          <w:kern w:val="24"/>
          <w:sz w:val="56"/>
          <w:szCs w:val="56"/>
          <w:lang w:val="en-US"/>
        </w:rPr>
        <w:t> root cause should point toward a process that is not working well or does not exist.</w:t>
      </w:r>
      <w:r w:rsidRPr="003F7EEC">
        <w:rPr>
          <w:rFonts w:ascii="Georgia" w:hAnsi="Georgia" w:cs="Georgia"/>
          <w:kern w:val="24"/>
          <w:sz w:val="56"/>
          <w:szCs w:val="56"/>
          <w:vertAlign w:val="superscript"/>
          <w:lang w:val="en-US"/>
        </w:rPr>
        <w:t xml:space="preserve"> </w:t>
      </w:r>
      <w:r w:rsidRPr="003F7EEC">
        <w:rPr>
          <w:rFonts w:ascii="Georgia" w:hAnsi="Georgia" w:cs="Georgia"/>
          <w:kern w:val="24"/>
          <w:sz w:val="56"/>
          <w:szCs w:val="56"/>
          <w:lang w:val="en-US"/>
        </w:rPr>
        <w:t>Untrained facilitators will often observe that answers seem to point towards classical answers such as not enough time, not enough investments, or not enough manpower. These answers may be true, but they are out of our control. Therefore, instead of asking the question </w:t>
      </w:r>
      <w:r w:rsidRPr="003F7EEC">
        <w:rPr>
          <w:rFonts w:ascii="Georgia" w:hAnsi="Georgia" w:cs="Georgia"/>
          <w:b/>
          <w:bCs/>
          <w:kern w:val="24"/>
          <w:sz w:val="56"/>
          <w:szCs w:val="56"/>
          <w:lang w:val="en-US"/>
        </w:rPr>
        <w:t>why?</w:t>
      </w:r>
      <w:r w:rsidRPr="003F7EEC">
        <w:rPr>
          <w:rFonts w:ascii="Georgia" w:hAnsi="Georgia" w:cs="Georgia"/>
          <w:kern w:val="24"/>
          <w:sz w:val="56"/>
          <w:szCs w:val="56"/>
          <w:lang w:val="en-US"/>
        </w:rPr>
        <w:t>, ask </w:t>
      </w:r>
      <w:r w:rsidRPr="003F7EEC">
        <w:rPr>
          <w:rFonts w:ascii="Georgia" w:hAnsi="Georgia" w:cs="Georgia"/>
          <w:b/>
          <w:bCs/>
          <w:kern w:val="24"/>
          <w:sz w:val="56"/>
          <w:szCs w:val="56"/>
          <w:lang w:val="en-US"/>
        </w:rPr>
        <w:t>why did the process fail?</w:t>
      </w:r>
    </w:p>
    <w:p w14:paraId="78EAFA2C" w14:textId="77777777" w:rsidR="003F7EEC" w:rsidRPr="003F7EEC" w:rsidRDefault="003F7EEC" w:rsidP="003F7EEC">
      <w:pPr>
        <w:numPr>
          <w:ilvl w:val="0"/>
          <w:numId w:val="7"/>
        </w:numPr>
        <w:autoSpaceDE w:val="0"/>
        <w:autoSpaceDN w:val="0"/>
        <w:adjustRightInd w:val="0"/>
        <w:spacing w:after="0" w:line="240" w:lineRule="auto"/>
        <w:ind w:left="432" w:hanging="432"/>
        <w:rPr>
          <w:rFonts w:ascii="Georgia" w:hAnsi="Georgia" w:cs="Georgia"/>
          <w:b/>
          <w:bCs/>
          <w:kern w:val="24"/>
          <w:sz w:val="56"/>
          <w:szCs w:val="56"/>
          <w:lang w:val="en-US"/>
        </w:rPr>
      </w:pPr>
      <w:r w:rsidRPr="003F7EEC">
        <w:rPr>
          <w:rFonts w:ascii="Georgia" w:hAnsi="Georgia" w:cs="Georgia"/>
          <w:b/>
          <w:bCs/>
          <w:kern w:val="24"/>
          <w:sz w:val="56"/>
          <w:szCs w:val="56"/>
          <w:lang w:val="en-US"/>
        </w:rPr>
        <w:t xml:space="preserve">You will have identified the root cause when asking "why" </w:t>
      </w:r>
      <w:r w:rsidRPr="003F7EEC">
        <w:rPr>
          <w:rFonts w:ascii="Georgia" w:hAnsi="Georgia" w:cs="Georgia"/>
          <w:b/>
          <w:bCs/>
          <w:kern w:val="24"/>
          <w:sz w:val="56"/>
          <w:szCs w:val="56"/>
          <w:lang w:val="en-US"/>
        </w:rPr>
        <w:lastRenderedPageBreak/>
        <w:t xml:space="preserve">yields no further useful information. </w:t>
      </w:r>
    </w:p>
    <w:p w14:paraId="698C5CEC"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48D5BC26"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Finding the Root Cause: The Five W’s</w:t>
      </w:r>
    </w:p>
    <w:p w14:paraId="4A9FE5A8" w14:textId="77777777" w:rsidR="003F7EEC" w:rsidRPr="003F7EEC" w:rsidRDefault="003F7EEC" w:rsidP="003F7EEC">
      <w:pPr>
        <w:numPr>
          <w:ilvl w:val="0"/>
          <w:numId w:val="25"/>
        </w:numPr>
        <w:autoSpaceDE w:val="0"/>
        <w:autoSpaceDN w:val="0"/>
        <w:adjustRightInd w:val="0"/>
        <w:spacing w:after="0" w:line="240" w:lineRule="auto"/>
        <w:ind w:left="432" w:hanging="432"/>
        <w:rPr>
          <w:rFonts w:ascii="Georgia" w:hAnsi="Georgia" w:cs="Georgia"/>
          <w:kern w:val="24"/>
          <w:sz w:val="48"/>
          <w:szCs w:val="48"/>
          <w:lang w:val="en-US"/>
        </w:rPr>
      </w:pPr>
      <w:r w:rsidRPr="003F7EEC">
        <w:rPr>
          <w:rFonts w:ascii="Georgia" w:hAnsi="Georgia" w:cs="Georgia"/>
          <w:kern w:val="24"/>
          <w:sz w:val="48"/>
          <w:szCs w:val="48"/>
          <w:lang w:val="en-US"/>
        </w:rPr>
        <w:t>The 5 W’s:</w:t>
      </w:r>
    </w:p>
    <w:p w14:paraId="733A2E6D" w14:textId="77777777" w:rsidR="003F7EEC" w:rsidRPr="003F7EEC" w:rsidRDefault="003F7EEC" w:rsidP="003F7EEC">
      <w:pPr>
        <w:numPr>
          <w:ilvl w:val="0"/>
          <w:numId w:val="18"/>
        </w:numPr>
        <w:autoSpaceDE w:val="0"/>
        <w:autoSpaceDN w:val="0"/>
        <w:adjustRightInd w:val="0"/>
        <w:spacing w:after="0" w:line="240" w:lineRule="auto"/>
        <w:ind w:left="918" w:hanging="543"/>
        <w:rPr>
          <w:rFonts w:ascii="Georgia" w:hAnsi="Georgia" w:cs="Georgia"/>
          <w:kern w:val="24"/>
          <w:sz w:val="48"/>
          <w:szCs w:val="48"/>
          <w:lang w:val="en-US"/>
        </w:rPr>
      </w:pPr>
      <w:r w:rsidRPr="003F7EEC">
        <w:rPr>
          <w:rFonts w:ascii="Georgia" w:hAnsi="Georgia" w:cs="Georgia"/>
          <w:kern w:val="24"/>
          <w:sz w:val="48"/>
          <w:szCs w:val="48"/>
          <w:lang w:val="en-US"/>
        </w:rPr>
        <w:t>What happened?</w:t>
      </w:r>
    </w:p>
    <w:p w14:paraId="1A1407FB" w14:textId="77777777" w:rsidR="003F7EEC" w:rsidRPr="003F7EEC" w:rsidRDefault="003F7EEC" w:rsidP="003F7EEC">
      <w:pPr>
        <w:numPr>
          <w:ilvl w:val="0"/>
          <w:numId w:val="18"/>
        </w:numPr>
        <w:autoSpaceDE w:val="0"/>
        <w:autoSpaceDN w:val="0"/>
        <w:adjustRightInd w:val="0"/>
        <w:spacing w:after="0" w:line="240" w:lineRule="auto"/>
        <w:ind w:left="918" w:hanging="543"/>
        <w:rPr>
          <w:rFonts w:ascii="Georgia" w:hAnsi="Georgia" w:cs="Georgia"/>
          <w:kern w:val="24"/>
          <w:sz w:val="48"/>
          <w:szCs w:val="48"/>
          <w:lang w:val="en-US"/>
        </w:rPr>
      </w:pPr>
      <w:r w:rsidRPr="003F7EEC">
        <w:rPr>
          <w:rFonts w:ascii="Georgia" w:hAnsi="Georgia" w:cs="Georgia"/>
          <w:kern w:val="24"/>
          <w:sz w:val="48"/>
          <w:szCs w:val="48"/>
          <w:lang w:val="en-US"/>
        </w:rPr>
        <w:t>Who was involved?</w:t>
      </w:r>
    </w:p>
    <w:p w14:paraId="0D82EFBE" w14:textId="77777777" w:rsidR="003F7EEC" w:rsidRPr="003F7EEC" w:rsidRDefault="003F7EEC" w:rsidP="003F7EEC">
      <w:pPr>
        <w:numPr>
          <w:ilvl w:val="0"/>
          <w:numId w:val="18"/>
        </w:numPr>
        <w:autoSpaceDE w:val="0"/>
        <w:autoSpaceDN w:val="0"/>
        <w:adjustRightInd w:val="0"/>
        <w:spacing w:after="0" w:line="240" w:lineRule="auto"/>
        <w:ind w:left="918" w:hanging="543"/>
        <w:rPr>
          <w:rFonts w:ascii="Georgia" w:hAnsi="Georgia" w:cs="Georgia"/>
          <w:kern w:val="24"/>
          <w:sz w:val="48"/>
          <w:szCs w:val="48"/>
          <w:lang w:val="en-US"/>
        </w:rPr>
      </w:pPr>
      <w:r w:rsidRPr="003F7EEC">
        <w:rPr>
          <w:rFonts w:ascii="Georgia" w:hAnsi="Georgia" w:cs="Georgia"/>
          <w:kern w:val="24"/>
          <w:sz w:val="48"/>
          <w:szCs w:val="48"/>
          <w:lang w:val="en-US"/>
        </w:rPr>
        <w:t>Where did it take place?</w:t>
      </w:r>
    </w:p>
    <w:p w14:paraId="73341167" w14:textId="77777777" w:rsidR="003F7EEC" w:rsidRPr="003F7EEC" w:rsidRDefault="003F7EEC" w:rsidP="003F7EEC">
      <w:pPr>
        <w:numPr>
          <w:ilvl w:val="0"/>
          <w:numId w:val="18"/>
        </w:numPr>
        <w:autoSpaceDE w:val="0"/>
        <w:autoSpaceDN w:val="0"/>
        <w:adjustRightInd w:val="0"/>
        <w:spacing w:after="0" w:line="240" w:lineRule="auto"/>
        <w:ind w:left="918" w:hanging="543"/>
        <w:rPr>
          <w:rFonts w:ascii="Georgia" w:hAnsi="Georgia" w:cs="Georgia"/>
          <w:kern w:val="24"/>
          <w:sz w:val="48"/>
          <w:szCs w:val="48"/>
          <w:lang w:val="en-US"/>
        </w:rPr>
      </w:pPr>
      <w:r w:rsidRPr="003F7EEC">
        <w:rPr>
          <w:rFonts w:ascii="Georgia" w:hAnsi="Georgia" w:cs="Georgia"/>
          <w:kern w:val="24"/>
          <w:sz w:val="48"/>
          <w:szCs w:val="48"/>
          <w:lang w:val="en-US"/>
        </w:rPr>
        <w:t>When did it take place?</w:t>
      </w:r>
    </w:p>
    <w:p w14:paraId="2F8CA444" w14:textId="77777777" w:rsidR="003F7EEC" w:rsidRPr="003F7EEC" w:rsidRDefault="003F7EEC" w:rsidP="003F7EEC">
      <w:pPr>
        <w:numPr>
          <w:ilvl w:val="0"/>
          <w:numId w:val="18"/>
        </w:numPr>
        <w:autoSpaceDE w:val="0"/>
        <w:autoSpaceDN w:val="0"/>
        <w:adjustRightInd w:val="0"/>
        <w:spacing w:after="0" w:line="240" w:lineRule="auto"/>
        <w:ind w:left="918" w:hanging="543"/>
        <w:rPr>
          <w:rFonts w:ascii="Georgia" w:hAnsi="Georgia" w:cs="Georgia"/>
          <w:kern w:val="24"/>
          <w:sz w:val="48"/>
          <w:szCs w:val="48"/>
          <w:lang w:val="en-US"/>
        </w:rPr>
      </w:pPr>
      <w:r w:rsidRPr="003F7EEC">
        <w:rPr>
          <w:rFonts w:ascii="Georgia" w:hAnsi="Georgia" w:cs="Georgia"/>
          <w:kern w:val="24"/>
          <w:sz w:val="48"/>
          <w:szCs w:val="48"/>
          <w:lang w:val="en-US"/>
        </w:rPr>
        <w:t>Why did that happen?</w:t>
      </w:r>
    </w:p>
    <w:p w14:paraId="41868451" w14:textId="77777777" w:rsidR="003F7EEC" w:rsidRPr="003F7EEC" w:rsidRDefault="003F7EEC" w:rsidP="003F7EEC">
      <w:pPr>
        <w:numPr>
          <w:ilvl w:val="0"/>
          <w:numId w:val="18"/>
        </w:numPr>
        <w:autoSpaceDE w:val="0"/>
        <w:autoSpaceDN w:val="0"/>
        <w:adjustRightInd w:val="0"/>
        <w:spacing w:after="0" w:line="240" w:lineRule="auto"/>
        <w:ind w:left="918" w:hanging="543"/>
        <w:rPr>
          <w:rFonts w:ascii="Georgia" w:hAnsi="Georgia" w:cs="Georgia"/>
          <w:kern w:val="24"/>
          <w:sz w:val="48"/>
          <w:szCs w:val="48"/>
          <w:lang w:val="en-US"/>
        </w:rPr>
      </w:pPr>
      <w:r w:rsidRPr="003F7EEC">
        <w:rPr>
          <w:rFonts w:ascii="Georgia" w:hAnsi="Georgia" w:cs="Georgia"/>
          <w:kern w:val="24"/>
          <w:sz w:val="48"/>
          <w:szCs w:val="48"/>
          <w:lang w:val="en-US"/>
        </w:rPr>
        <w:t>(How did that happen?)</w:t>
      </w:r>
    </w:p>
    <w:p w14:paraId="608EF96E" w14:textId="77777777" w:rsidR="003F7EEC" w:rsidRPr="003F7EEC" w:rsidRDefault="003F7EEC" w:rsidP="003F7EEC">
      <w:pPr>
        <w:autoSpaceDE w:val="0"/>
        <w:autoSpaceDN w:val="0"/>
        <w:adjustRightInd w:val="0"/>
        <w:spacing w:after="0" w:line="240" w:lineRule="auto"/>
        <w:ind w:left="375" w:hanging="432"/>
        <w:rPr>
          <w:rFonts w:ascii="Georgia" w:hAnsi="Georgia" w:cs="Georgia"/>
          <w:kern w:val="24"/>
          <w:sz w:val="28"/>
          <w:szCs w:val="28"/>
          <w:lang w:val="en-US"/>
        </w:rPr>
      </w:pPr>
    </w:p>
    <w:p w14:paraId="6803E147" w14:textId="77777777" w:rsidR="003F7EEC" w:rsidRPr="003F7EEC" w:rsidRDefault="003F7EEC" w:rsidP="003F7EEC">
      <w:pPr>
        <w:numPr>
          <w:ilvl w:val="0"/>
          <w:numId w:val="25"/>
        </w:numPr>
        <w:autoSpaceDE w:val="0"/>
        <w:autoSpaceDN w:val="0"/>
        <w:adjustRightInd w:val="0"/>
        <w:spacing w:after="0" w:line="240" w:lineRule="auto"/>
        <w:ind w:left="458" w:hanging="438"/>
        <w:rPr>
          <w:rFonts w:ascii="Georgia" w:hAnsi="Georgia" w:cs="Georgia"/>
          <w:kern w:val="24"/>
          <w:sz w:val="48"/>
          <w:szCs w:val="48"/>
          <w:lang w:val="en-US"/>
        </w:rPr>
      </w:pPr>
      <w:r w:rsidRPr="003F7EEC">
        <w:rPr>
          <w:rFonts w:ascii="Georgia" w:hAnsi="Georgia" w:cs="Georgia"/>
          <w:kern w:val="24"/>
          <w:sz w:val="48"/>
          <w:szCs w:val="48"/>
          <w:lang w:val="en-US"/>
        </w:rPr>
        <w:t>Commonly used for information gathering and for setting the stage in order to find the root cause of (i.e. define) the problem.</w:t>
      </w:r>
    </w:p>
    <w:p w14:paraId="77E64558"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Finding the Root Cause: Fishbone Diagrams</w:t>
      </w:r>
    </w:p>
    <w:p w14:paraId="57FF3807" w14:textId="77777777" w:rsidR="003F7EEC" w:rsidRPr="003F7EEC" w:rsidRDefault="003F7EEC" w:rsidP="003F7EEC">
      <w:pPr>
        <w:numPr>
          <w:ilvl w:val="0"/>
          <w:numId w:val="26"/>
        </w:numPr>
        <w:autoSpaceDE w:val="0"/>
        <w:autoSpaceDN w:val="0"/>
        <w:adjustRightInd w:val="0"/>
        <w:spacing w:after="0" w:line="240" w:lineRule="auto"/>
        <w:ind w:left="432" w:hanging="432"/>
        <w:rPr>
          <w:rFonts w:ascii="Georgia" w:hAnsi="Georgia" w:cs="Georgia"/>
          <w:kern w:val="24"/>
          <w:lang w:val="en-US"/>
        </w:rPr>
      </w:pPr>
      <w:r w:rsidRPr="003F7EEC">
        <w:rPr>
          <w:rFonts w:ascii="Georgia" w:hAnsi="Georgia" w:cs="Georgia"/>
          <w:kern w:val="24"/>
          <w:lang w:val="en-US"/>
        </w:rPr>
        <w:t>Causes in the diagram are often based around a certain category such as the 6 M's, 8 P's or 4 S's described below. Cause-and-effect diagrams can reveal key relationship among various variables and possible causes provide additional insight into process behavior.</w:t>
      </w:r>
    </w:p>
    <w:p w14:paraId="75155682" w14:textId="77777777" w:rsidR="003F7EEC" w:rsidRPr="003F7EEC" w:rsidRDefault="003F7EEC" w:rsidP="003F7EEC">
      <w:pPr>
        <w:autoSpaceDE w:val="0"/>
        <w:autoSpaceDN w:val="0"/>
        <w:adjustRightInd w:val="0"/>
        <w:spacing w:after="0" w:line="240" w:lineRule="auto"/>
        <w:ind w:left="430" w:hanging="430"/>
        <w:rPr>
          <w:rFonts w:ascii="Georgia" w:hAnsi="Georgia" w:cs="Georgia"/>
          <w:kern w:val="24"/>
          <w:sz w:val="16"/>
          <w:szCs w:val="16"/>
          <w:lang w:val="en-US"/>
        </w:rPr>
      </w:pPr>
    </w:p>
    <w:p w14:paraId="4EA49DA1" w14:textId="77777777" w:rsidR="003F7EEC" w:rsidRPr="003F7EEC" w:rsidRDefault="003F7EEC" w:rsidP="003F7EEC">
      <w:pPr>
        <w:numPr>
          <w:ilvl w:val="0"/>
          <w:numId w:val="26"/>
        </w:numPr>
        <w:autoSpaceDE w:val="0"/>
        <w:autoSpaceDN w:val="0"/>
        <w:adjustRightInd w:val="0"/>
        <w:spacing w:after="0" w:line="240" w:lineRule="auto"/>
        <w:ind w:left="432" w:hanging="432"/>
        <w:rPr>
          <w:rFonts w:ascii="Georgia" w:hAnsi="Georgia" w:cs="Georgia"/>
          <w:kern w:val="24"/>
          <w:lang w:val="en-US"/>
        </w:rPr>
      </w:pPr>
      <w:r w:rsidRPr="003F7EEC">
        <w:rPr>
          <w:rFonts w:ascii="Georgia" w:hAnsi="Georgia" w:cs="Georgia"/>
          <w:kern w:val="24"/>
          <w:lang w:val="en-US"/>
        </w:rPr>
        <w:t>Causes in a typical diagram are normally arranged into categories, the main ones of which are:</w:t>
      </w:r>
    </w:p>
    <w:p w14:paraId="1C40129D" w14:textId="77777777" w:rsidR="003F7EEC" w:rsidRPr="003F7EEC" w:rsidRDefault="003F7EEC" w:rsidP="003F7EEC">
      <w:pPr>
        <w:numPr>
          <w:ilvl w:val="0"/>
          <w:numId w:val="26"/>
        </w:numPr>
        <w:autoSpaceDE w:val="0"/>
        <w:autoSpaceDN w:val="0"/>
        <w:adjustRightInd w:val="0"/>
        <w:spacing w:after="0" w:line="240" w:lineRule="auto"/>
        <w:ind w:left="432" w:hanging="432"/>
        <w:rPr>
          <w:rFonts w:ascii="Georgia" w:hAnsi="Georgia" w:cs="Georgia"/>
          <w:kern w:val="24"/>
          <w:lang w:val="en-US"/>
        </w:rPr>
      </w:pPr>
      <w:r w:rsidRPr="003F7EEC">
        <w:rPr>
          <w:rFonts w:ascii="Georgia" w:hAnsi="Georgia" w:cs="Georgia"/>
          <w:kern w:val="24"/>
          <w:lang w:val="en-US"/>
        </w:rPr>
        <w:t>The 5 M's:</w:t>
      </w:r>
    </w:p>
    <w:p w14:paraId="6116E4CE" w14:textId="77777777" w:rsidR="003F7EEC" w:rsidRPr="003F7EEC" w:rsidRDefault="003F7EEC" w:rsidP="003F7EEC">
      <w:pPr>
        <w:numPr>
          <w:ilvl w:val="0"/>
          <w:numId w:val="27"/>
        </w:numPr>
        <w:autoSpaceDE w:val="0"/>
        <w:autoSpaceDN w:val="0"/>
        <w:adjustRightInd w:val="0"/>
        <w:spacing w:after="0" w:line="240" w:lineRule="auto"/>
        <w:ind w:left="863" w:hanging="233"/>
        <w:rPr>
          <w:rFonts w:ascii="Georgia" w:hAnsi="Georgia" w:cs="Georgia"/>
          <w:kern w:val="24"/>
          <w:lang w:val="en-US"/>
        </w:rPr>
      </w:pPr>
      <w:r w:rsidRPr="003F7EEC">
        <w:rPr>
          <w:rFonts w:ascii="Georgia" w:hAnsi="Georgia" w:cs="Georgia"/>
          <w:kern w:val="24"/>
          <w:lang w:val="en-US"/>
        </w:rPr>
        <w:lastRenderedPageBreak/>
        <w:t>Machine, Method, Materials, Measurement, Man and Mother Nature</w:t>
      </w:r>
    </w:p>
    <w:p w14:paraId="46548F86" w14:textId="77777777" w:rsidR="003F7EEC" w:rsidRPr="003F7EEC" w:rsidRDefault="003F7EEC" w:rsidP="003F7EEC">
      <w:pPr>
        <w:numPr>
          <w:ilvl w:val="0"/>
          <w:numId w:val="26"/>
        </w:numPr>
        <w:autoSpaceDE w:val="0"/>
        <w:autoSpaceDN w:val="0"/>
        <w:adjustRightInd w:val="0"/>
        <w:spacing w:after="0" w:line="240" w:lineRule="auto"/>
        <w:ind w:left="432" w:hanging="432"/>
        <w:rPr>
          <w:rFonts w:ascii="Georgia" w:hAnsi="Georgia" w:cs="Georgia"/>
          <w:kern w:val="24"/>
          <w:lang w:val="en-US"/>
        </w:rPr>
      </w:pPr>
      <w:r w:rsidRPr="003F7EEC">
        <w:rPr>
          <w:rFonts w:ascii="Georgia" w:hAnsi="Georgia" w:cs="Georgia"/>
          <w:kern w:val="24"/>
          <w:lang w:val="en-US"/>
        </w:rPr>
        <w:t>The 8 P's:</w:t>
      </w:r>
    </w:p>
    <w:p w14:paraId="3512D59B" w14:textId="77777777" w:rsidR="003F7EEC" w:rsidRPr="003F7EEC" w:rsidRDefault="003F7EEC" w:rsidP="003F7EEC">
      <w:pPr>
        <w:numPr>
          <w:ilvl w:val="0"/>
          <w:numId w:val="27"/>
        </w:numPr>
        <w:autoSpaceDE w:val="0"/>
        <w:autoSpaceDN w:val="0"/>
        <w:adjustRightInd w:val="0"/>
        <w:spacing w:after="0" w:line="240" w:lineRule="auto"/>
        <w:ind w:left="863" w:hanging="233"/>
        <w:rPr>
          <w:rFonts w:ascii="Georgia" w:hAnsi="Georgia" w:cs="Georgia"/>
          <w:kern w:val="24"/>
          <w:lang w:val="en-US"/>
        </w:rPr>
      </w:pPr>
      <w:r w:rsidRPr="003F7EEC">
        <w:rPr>
          <w:rFonts w:ascii="Georgia" w:hAnsi="Georgia" w:cs="Georgia"/>
          <w:kern w:val="24"/>
          <w:lang w:val="en-US"/>
        </w:rPr>
        <w:t>Price, Promotion, People, Processes, Place / Plant, Policies, Procedures &amp; Product (or Service)</w:t>
      </w:r>
    </w:p>
    <w:p w14:paraId="2E99718D" w14:textId="77777777" w:rsidR="003F7EEC" w:rsidRPr="003F7EEC" w:rsidRDefault="003F7EEC" w:rsidP="003F7EEC">
      <w:pPr>
        <w:numPr>
          <w:ilvl w:val="0"/>
          <w:numId w:val="26"/>
        </w:numPr>
        <w:autoSpaceDE w:val="0"/>
        <w:autoSpaceDN w:val="0"/>
        <w:adjustRightInd w:val="0"/>
        <w:spacing w:after="0" w:line="240" w:lineRule="auto"/>
        <w:ind w:left="432" w:hanging="432"/>
        <w:rPr>
          <w:rFonts w:ascii="Georgia" w:hAnsi="Georgia" w:cs="Georgia"/>
          <w:kern w:val="24"/>
          <w:lang w:val="en-US"/>
        </w:rPr>
      </w:pPr>
      <w:r w:rsidRPr="003F7EEC">
        <w:rPr>
          <w:rFonts w:ascii="Georgia" w:hAnsi="Georgia" w:cs="Georgia"/>
          <w:kern w:val="24"/>
          <w:lang w:val="en-US"/>
        </w:rPr>
        <w:t>The 4 S's:</w:t>
      </w:r>
    </w:p>
    <w:p w14:paraId="4FA60AAF" w14:textId="77777777" w:rsidR="003F7EEC" w:rsidRPr="003F7EEC" w:rsidRDefault="003F7EEC" w:rsidP="003F7EEC">
      <w:pPr>
        <w:numPr>
          <w:ilvl w:val="0"/>
          <w:numId w:val="27"/>
        </w:numPr>
        <w:autoSpaceDE w:val="0"/>
        <w:autoSpaceDN w:val="0"/>
        <w:adjustRightInd w:val="0"/>
        <w:spacing w:after="0" w:line="240" w:lineRule="auto"/>
        <w:ind w:left="863" w:hanging="233"/>
        <w:rPr>
          <w:rFonts w:ascii="Georgia" w:hAnsi="Georgia" w:cs="Georgia"/>
          <w:kern w:val="24"/>
          <w:sz w:val="44"/>
          <w:szCs w:val="44"/>
          <w:lang w:val="en-US"/>
        </w:rPr>
      </w:pPr>
      <w:r w:rsidRPr="003F7EEC">
        <w:rPr>
          <w:rFonts w:ascii="Georgia" w:hAnsi="Georgia" w:cs="Georgia"/>
          <w:kern w:val="24"/>
          <w:lang w:val="en-US"/>
        </w:rPr>
        <w:t>Surroundings, Suppliers, Systems, Skills</w:t>
      </w:r>
    </w:p>
    <w:p w14:paraId="2FF4BAF6"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Exercise</w:t>
      </w:r>
    </w:p>
    <w:p w14:paraId="5AB52B9C"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Find the root cause of…</w:t>
      </w:r>
    </w:p>
    <w:p w14:paraId="7356DB02" w14:textId="77777777" w:rsidR="003F7EEC" w:rsidRPr="003F7EEC" w:rsidRDefault="003F7EEC" w:rsidP="003F7EEC">
      <w:pPr>
        <w:numPr>
          <w:ilvl w:val="0"/>
          <w:numId w:val="28"/>
        </w:numPr>
        <w:autoSpaceDE w:val="0"/>
        <w:autoSpaceDN w:val="0"/>
        <w:adjustRightInd w:val="0"/>
        <w:spacing w:after="0" w:line="240" w:lineRule="auto"/>
        <w:ind w:left="1720" w:hanging="710"/>
        <w:rPr>
          <w:rFonts w:ascii="Georgia" w:hAnsi="Georgia" w:cs="Georgia"/>
          <w:kern w:val="24"/>
          <w:sz w:val="48"/>
          <w:szCs w:val="48"/>
          <w:lang w:val="en-US"/>
        </w:rPr>
      </w:pPr>
      <w:r w:rsidRPr="003F7EEC">
        <w:rPr>
          <w:rFonts w:ascii="Georgia" w:hAnsi="Georgia" w:cs="Georgia"/>
          <w:kern w:val="24"/>
          <w:sz w:val="48"/>
          <w:szCs w:val="48"/>
          <w:lang w:val="en-US"/>
        </w:rPr>
        <w:t>why tires go flat.</w:t>
      </w:r>
    </w:p>
    <w:p w14:paraId="661CC5AC" w14:textId="77777777" w:rsidR="003F7EEC" w:rsidRPr="003F7EEC" w:rsidRDefault="003F7EEC" w:rsidP="003F7EEC">
      <w:pPr>
        <w:numPr>
          <w:ilvl w:val="0"/>
          <w:numId w:val="28"/>
        </w:numPr>
        <w:autoSpaceDE w:val="0"/>
        <w:autoSpaceDN w:val="0"/>
        <w:adjustRightInd w:val="0"/>
        <w:spacing w:after="0" w:line="240" w:lineRule="auto"/>
        <w:ind w:left="1720" w:hanging="710"/>
        <w:rPr>
          <w:rFonts w:ascii="Georgia" w:hAnsi="Georgia" w:cs="Georgia"/>
          <w:kern w:val="24"/>
          <w:sz w:val="48"/>
          <w:szCs w:val="48"/>
          <w:lang w:val="en-US"/>
        </w:rPr>
      </w:pPr>
      <w:r w:rsidRPr="003F7EEC">
        <w:rPr>
          <w:rFonts w:ascii="Georgia" w:hAnsi="Georgia" w:cs="Georgia"/>
          <w:kern w:val="24"/>
          <w:sz w:val="48"/>
          <w:szCs w:val="48"/>
          <w:lang w:val="en-US"/>
        </w:rPr>
        <w:t>why elderly people mix up medicines.</w:t>
      </w:r>
    </w:p>
    <w:p w14:paraId="78D851B0" w14:textId="77777777" w:rsidR="003F7EEC" w:rsidRPr="003F7EEC" w:rsidRDefault="003F7EEC" w:rsidP="003F7EEC">
      <w:pPr>
        <w:numPr>
          <w:ilvl w:val="0"/>
          <w:numId w:val="28"/>
        </w:numPr>
        <w:autoSpaceDE w:val="0"/>
        <w:autoSpaceDN w:val="0"/>
        <w:adjustRightInd w:val="0"/>
        <w:spacing w:after="0" w:line="240" w:lineRule="auto"/>
        <w:ind w:left="1720" w:hanging="710"/>
        <w:rPr>
          <w:rFonts w:ascii="Georgia" w:hAnsi="Georgia" w:cs="Georgia"/>
          <w:kern w:val="24"/>
          <w:sz w:val="48"/>
          <w:szCs w:val="48"/>
          <w:lang w:val="en-US"/>
        </w:rPr>
      </w:pPr>
      <w:r w:rsidRPr="003F7EEC">
        <w:rPr>
          <w:rFonts w:ascii="Georgia" w:hAnsi="Georgia" w:cs="Georgia"/>
          <w:kern w:val="24"/>
          <w:sz w:val="48"/>
          <w:szCs w:val="48"/>
          <w:lang w:val="en-US"/>
        </w:rPr>
        <w:t>why buses never come on time.</w:t>
      </w:r>
    </w:p>
    <w:p w14:paraId="1DC2D6F5" w14:textId="77777777" w:rsidR="003F7EEC" w:rsidRPr="003F7EEC" w:rsidRDefault="003F7EEC" w:rsidP="003F7EEC">
      <w:pPr>
        <w:numPr>
          <w:ilvl w:val="0"/>
          <w:numId w:val="28"/>
        </w:numPr>
        <w:autoSpaceDE w:val="0"/>
        <w:autoSpaceDN w:val="0"/>
        <w:adjustRightInd w:val="0"/>
        <w:spacing w:after="0" w:line="240" w:lineRule="auto"/>
        <w:ind w:left="1720" w:hanging="710"/>
        <w:rPr>
          <w:rFonts w:ascii="Georgia" w:hAnsi="Georgia" w:cs="Georgia"/>
          <w:kern w:val="24"/>
          <w:sz w:val="48"/>
          <w:szCs w:val="48"/>
          <w:lang w:val="en-US"/>
        </w:rPr>
      </w:pPr>
      <w:r w:rsidRPr="003F7EEC">
        <w:rPr>
          <w:rFonts w:ascii="Georgia" w:hAnsi="Georgia" w:cs="Georgia"/>
          <w:kern w:val="24"/>
          <w:sz w:val="48"/>
          <w:szCs w:val="48"/>
          <w:lang w:val="en-US"/>
        </w:rPr>
        <w:t>poor patient compliance.</w:t>
      </w:r>
    </w:p>
    <w:p w14:paraId="56BD3EF5" w14:textId="77777777" w:rsidR="003F7EEC" w:rsidRPr="003F7EEC" w:rsidRDefault="003F7EEC" w:rsidP="003F7EEC">
      <w:pPr>
        <w:numPr>
          <w:ilvl w:val="0"/>
          <w:numId w:val="28"/>
        </w:numPr>
        <w:autoSpaceDE w:val="0"/>
        <w:autoSpaceDN w:val="0"/>
        <w:adjustRightInd w:val="0"/>
        <w:spacing w:after="0" w:line="240" w:lineRule="auto"/>
        <w:ind w:left="1720" w:hanging="710"/>
        <w:rPr>
          <w:rFonts w:ascii="Georgia" w:hAnsi="Georgia" w:cs="Georgia"/>
          <w:kern w:val="24"/>
          <w:sz w:val="48"/>
          <w:szCs w:val="48"/>
          <w:lang w:val="en-US"/>
        </w:rPr>
      </w:pPr>
      <w:r w:rsidRPr="003F7EEC">
        <w:rPr>
          <w:rFonts w:ascii="Georgia" w:hAnsi="Georgia" w:cs="Georgia"/>
          <w:kern w:val="24"/>
          <w:sz w:val="48"/>
          <w:szCs w:val="48"/>
          <w:lang w:val="en-US"/>
        </w:rPr>
        <w:t>never being able to find anything good to read.</w:t>
      </w:r>
    </w:p>
    <w:p w14:paraId="3525218F" w14:textId="77777777" w:rsidR="003F7EEC" w:rsidRPr="003F7EEC" w:rsidRDefault="003F7EEC" w:rsidP="003F7EEC">
      <w:pPr>
        <w:numPr>
          <w:ilvl w:val="0"/>
          <w:numId w:val="28"/>
        </w:numPr>
        <w:autoSpaceDE w:val="0"/>
        <w:autoSpaceDN w:val="0"/>
        <w:adjustRightInd w:val="0"/>
        <w:spacing w:after="0" w:line="240" w:lineRule="auto"/>
        <w:ind w:left="1720" w:hanging="710"/>
        <w:rPr>
          <w:rFonts w:ascii="Georgia" w:hAnsi="Georgia" w:cs="Georgia"/>
          <w:kern w:val="24"/>
          <w:sz w:val="48"/>
          <w:szCs w:val="48"/>
          <w:lang w:val="en-US"/>
        </w:rPr>
      </w:pPr>
      <w:r w:rsidRPr="003F7EEC">
        <w:rPr>
          <w:rFonts w:ascii="Georgia" w:hAnsi="Georgia" w:cs="Georgia"/>
          <w:kern w:val="24"/>
          <w:sz w:val="48"/>
          <w:szCs w:val="48"/>
          <w:lang w:val="en-US"/>
        </w:rPr>
        <w:t>never being able to find anything good to watch on TV.</w:t>
      </w:r>
    </w:p>
    <w:p w14:paraId="6C853BA5" w14:textId="77777777" w:rsidR="003F7EEC" w:rsidRPr="003F7EEC" w:rsidRDefault="003F7EEC" w:rsidP="003F7EEC">
      <w:pPr>
        <w:numPr>
          <w:ilvl w:val="0"/>
          <w:numId w:val="28"/>
        </w:numPr>
        <w:autoSpaceDE w:val="0"/>
        <w:autoSpaceDN w:val="0"/>
        <w:adjustRightInd w:val="0"/>
        <w:spacing w:after="0" w:line="240" w:lineRule="auto"/>
        <w:ind w:left="1720" w:hanging="710"/>
        <w:rPr>
          <w:rFonts w:ascii="Georgia" w:hAnsi="Georgia" w:cs="Georgia"/>
          <w:kern w:val="24"/>
          <w:sz w:val="48"/>
          <w:szCs w:val="48"/>
          <w:lang w:val="en-US"/>
        </w:rPr>
      </w:pPr>
      <w:r w:rsidRPr="003F7EEC">
        <w:rPr>
          <w:rFonts w:ascii="Georgia" w:hAnsi="Georgia" w:cs="Georgia"/>
          <w:kern w:val="24"/>
          <w:sz w:val="48"/>
          <w:szCs w:val="48"/>
          <w:lang w:val="en-US"/>
        </w:rPr>
        <w:t>any problem you can think of.</w:t>
      </w:r>
    </w:p>
    <w:p w14:paraId="4E4E1AD5"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Exercise</w:t>
      </w:r>
    </w:p>
    <w:p w14:paraId="25683AD1"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Disaggregate a problem by building an issue tree:</w:t>
      </w:r>
    </w:p>
    <w:p w14:paraId="2AA52ACF"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t>How can MLB regain its popularity?</w:t>
      </w:r>
    </w:p>
    <w:p w14:paraId="1D681A99"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t>How can patient compliance be improved?</w:t>
      </w:r>
    </w:p>
    <w:p w14:paraId="3DD1196D"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t xml:space="preserve">How can our physical infrastructure be made more resilient? </w:t>
      </w:r>
    </w:p>
    <w:p w14:paraId="19C94D22"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lastRenderedPageBreak/>
        <w:t>How can the Toyota Prius regain market share?</w:t>
      </w:r>
    </w:p>
    <w:p w14:paraId="5AA0BF5B"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t>How can fake meat replace real meat?</w:t>
      </w:r>
    </w:p>
    <w:p w14:paraId="63D9F420"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t>How can STEM teaching be improved?</w:t>
      </w:r>
    </w:p>
    <w:p w14:paraId="3B77694F"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t>How can phishing attacks be stopped?</w:t>
      </w:r>
    </w:p>
    <w:p w14:paraId="6F0FD4F0"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t>How can satellites be secured from attack?</w:t>
      </w:r>
    </w:p>
    <w:p w14:paraId="4D68E1D7"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t>How can we leverage computational power?</w:t>
      </w:r>
    </w:p>
    <w:p w14:paraId="4BACC940"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t>How can air travel be made safe with regard to communicable diseases?</w:t>
      </w:r>
    </w:p>
    <w:p w14:paraId="3EB1756A"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t>How can mRNA vaccines be better distributed?</w:t>
      </w:r>
    </w:p>
    <w:p w14:paraId="38F24331"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t>How can medical expertise be made more available in remote areas?</w:t>
      </w:r>
    </w:p>
    <w:p w14:paraId="410886EB"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t>How can a Mars colony get medical supplies?</w:t>
      </w:r>
    </w:p>
    <w:p w14:paraId="7F2CB039" w14:textId="77777777" w:rsidR="003F7EEC" w:rsidRPr="003F7EEC" w:rsidRDefault="003F7EEC" w:rsidP="003F7EEC">
      <w:pPr>
        <w:numPr>
          <w:ilvl w:val="0"/>
          <w:numId w:val="16"/>
        </w:numPr>
        <w:autoSpaceDE w:val="0"/>
        <w:autoSpaceDN w:val="0"/>
        <w:adjustRightInd w:val="0"/>
        <w:spacing w:after="0" w:line="240" w:lineRule="auto"/>
        <w:ind w:left="1720" w:hanging="710"/>
        <w:rPr>
          <w:rFonts w:ascii="Georgia" w:hAnsi="Georgia" w:cs="Georgia"/>
          <w:kern w:val="24"/>
          <w:sz w:val="44"/>
          <w:szCs w:val="44"/>
          <w:lang w:val="en-US"/>
        </w:rPr>
      </w:pPr>
      <w:r w:rsidRPr="003F7EEC">
        <w:rPr>
          <w:rFonts w:ascii="Georgia" w:hAnsi="Georgia" w:cs="Georgia"/>
          <w:kern w:val="24"/>
          <w:sz w:val="44"/>
          <w:szCs w:val="44"/>
          <w:lang w:val="en-US"/>
        </w:rPr>
        <w:t>Any problem of your choosing?</w:t>
      </w:r>
    </w:p>
    <w:p w14:paraId="70716627" w14:textId="77777777" w:rsidR="003F7EEC" w:rsidRPr="003F7EEC" w:rsidRDefault="003F7EEC" w:rsidP="003F7EEC">
      <w:pPr>
        <w:numPr>
          <w:ilvl w:val="0"/>
          <w:numId w:val="1"/>
        </w:numPr>
        <w:autoSpaceDE w:val="0"/>
        <w:autoSpaceDN w:val="0"/>
        <w:adjustRightInd w:val="0"/>
        <w:spacing w:after="0" w:line="240" w:lineRule="auto"/>
        <w:ind w:left="450" w:hanging="430"/>
        <w:rPr>
          <w:rFonts w:ascii="Georgia" w:hAnsi="Georgia" w:cs="Georgia"/>
          <w:kern w:val="24"/>
          <w:sz w:val="54"/>
          <w:szCs w:val="54"/>
          <w:lang w:val="en-US"/>
        </w:rPr>
      </w:pPr>
      <w:r w:rsidRPr="003F7EEC">
        <w:rPr>
          <w:rFonts w:ascii="Georgia" w:hAnsi="Georgia" w:cs="Georgia"/>
          <w:kern w:val="24"/>
          <w:sz w:val="54"/>
          <w:szCs w:val="54"/>
          <w:lang w:val="en-US"/>
        </w:rPr>
        <w:t>What is the root cause?</w:t>
      </w:r>
    </w:p>
    <w:p w14:paraId="4968D24A" w14:textId="77777777" w:rsidR="003F7EEC" w:rsidRPr="003F7EEC" w:rsidRDefault="003F7EEC" w:rsidP="003F7EEC">
      <w:pPr>
        <w:autoSpaceDE w:val="0"/>
        <w:autoSpaceDN w:val="0"/>
        <w:adjustRightInd w:val="0"/>
        <w:spacing w:after="0" w:line="240" w:lineRule="auto"/>
        <w:ind w:left="1720" w:hanging="710"/>
        <w:rPr>
          <w:rFonts w:ascii="Georgia" w:hAnsi="Georgia" w:cs="Georgia"/>
          <w:kern w:val="24"/>
          <w:sz w:val="44"/>
          <w:szCs w:val="44"/>
          <w:lang w:val="en-US"/>
        </w:rPr>
      </w:pPr>
    </w:p>
    <w:p w14:paraId="55583EEB"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THE GOAL: FORMULATING A WELL-DEFINED PROBLEM</w:t>
      </w:r>
    </w:p>
    <w:p w14:paraId="357295A3"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07E36702"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lastRenderedPageBreak/>
        <w:t>Reminder: Creating a Well-Defined Problem</w:t>
      </w:r>
    </w:p>
    <w:p w14:paraId="39F37492"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Define the problem by disaggregating the problem:</w:t>
      </w:r>
    </w:p>
    <w:p w14:paraId="4BCBCB65" w14:textId="77777777" w:rsidR="003F7EEC" w:rsidRPr="003F7EEC" w:rsidRDefault="003F7EEC" w:rsidP="003F7EEC">
      <w:pPr>
        <w:numPr>
          <w:ilvl w:val="0"/>
          <w:numId w:val="11"/>
        </w:numPr>
        <w:autoSpaceDE w:val="0"/>
        <w:autoSpaceDN w:val="0"/>
        <w:adjustRightInd w:val="0"/>
        <w:spacing w:after="0" w:line="240" w:lineRule="auto"/>
        <w:ind w:left="1800" w:hanging="540"/>
        <w:rPr>
          <w:rFonts w:ascii="Georgia" w:hAnsi="Georgia" w:cs="Georgia"/>
          <w:kern w:val="24"/>
          <w:sz w:val="44"/>
          <w:szCs w:val="44"/>
          <w:lang w:val="en-US"/>
        </w:rPr>
      </w:pPr>
      <w:r w:rsidRPr="003F7EEC">
        <w:rPr>
          <w:rFonts w:ascii="Georgia" w:hAnsi="Georgia" w:cs="Georgia"/>
          <w:kern w:val="24"/>
          <w:sz w:val="44"/>
          <w:szCs w:val="44"/>
          <w:lang w:val="en-US"/>
        </w:rPr>
        <w:t>Conduct primary research</w:t>
      </w:r>
    </w:p>
    <w:p w14:paraId="6446D108" w14:textId="77777777" w:rsidR="003F7EEC" w:rsidRPr="003F7EEC" w:rsidRDefault="003F7EEC" w:rsidP="003F7EEC">
      <w:pPr>
        <w:numPr>
          <w:ilvl w:val="0"/>
          <w:numId w:val="11"/>
        </w:numPr>
        <w:autoSpaceDE w:val="0"/>
        <w:autoSpaceDN w:val="0"/>
        <w:adjustRightInd w:val="0"/>
        <w:spacing w:after="0" w:line="240" w:lineRule="auto"/>
        <w:ind w:left="1800" w:hanging="540"/>
        <w:rPr>
          <w:rFonts w:ascii="Georgia" w:hAnsi="Georgia" w:cs="Georgia"/>
          <w:kern w:val="24"/>
          <w:sz w:val="44"/>
          <w:szCs w:val="44"/>
          <w:lang w:val="en-US"/>
        </w:rPr>
      </w:pPr>
      <w:r w:rsidRPr="003F7EEC">
        <w:rPr>
          <w:rFonts w:ascii="Georgia" w:hAnsi="Georgia" w:cs="Georgia"/>
          <w:kern w:val="24"/>
          <w:sz w:val="44"/>
          <w:szCs w:val="44"/>
          <w:lang w:val="en-US"/>
        </w:rPr>
        <w:t>Conduct secondary research</w:t>
      </w:r>
    </w:p>
    <w:p w14:paraId="0BCE1CF7" w14:textId="77777777" w:rsidR="003F7EEC" w:rsidRPr="003F7EEC" w:rsidRDefault="003F7EEC" w:rsidP="003F7EEC">
      <w:pPr>
        <w:numPr>
          <w:ilvl w:val="0"/>
          <w:numId w:val="11"/>
        </w:numPr>
        <w:autoSpaceDE w:val="0"/>
        <w:autoSpaceDN w:val="0"/>
        <w:adjustRightInd w:val="0"/>
        <w:spacing w:after="0" w:line="240" w:lineRule="auto"/>
        <w:ind w:left="1800" w:hanging="540"/>
        <w:rPr>
          <w:rFonts w:ascii="Georgia" w:hAnsi="Georgia" w:cs="Georgia"/>
          <w:kern w:val="24"/>
          <w:sz w:val="44"/>
          <w:szCs w:val="44"/>
          <w:lang w:val="en-US"/>
        </w:rPr>
      </w:pPr>
      <w:r w:rsidRPr="003F7EEC">
        <w:rPr>
          <w:rFonts w:ascii="Georgia" w:hAnsi="Georgia" w:cs="Georgia"/>
          <w:kern w:val="24"/>
          <w:sz w:val="44"/>
          <w:szCs w:val="44"/>
          <w:lang w:val="en-US"/>
        </w:rPr>
        <w:t>Organize data on a Mind Map</w:t>
      </w:r>
    </w:p>
    <w:p w14:paraId="7D39E946" w14:textId="77777777" w:rsidR="003F7EEC" w:rsidRPr="003F7EEC" w:rsidRDefault="003F7EEC" w:rsidP="003F7EEC">
      <w:pPr>
        <w:numPr>
          <w:ilvl w:val="0"/>
          <w:numId w:val="11"/>
        </w:numPr>
        <w:autoSpaceDE w:val="0"/>
        <w:autoSpaceDN w:val="0"/>
        <w:adjustRightInd w:val="0"/>
        <w:spacing w:after="0" w:line="240" w:lineRule="auto"/>
        <w:ind w:left="1800" w:hanging="540"/>
        <w:rPr>
          <w:rFonts w:ascii="Georgia" w:hAnsi="Georgia" w:cs="Georgia"/>
          <w:kern w:val="24"/>
          <w:sz w:val="44"/>
          <w:szCs w:val="44"/>
          <w:lang w:val="en-US"/>
        </w:rPr>
      </w:pPr>
      <w:r w:rsidRPr="003F7EEC">
        <w:rPr>
          <w:rFonts w:ascii="Georgia" w:hAnsi="Georgia" w:cs="Georgia"/>
          <w:kern w:val="24"/>
          <w:sz w:val="44"/>
          <w:szCs w:val="44"/>
          <w:lang w:val="en-US"/>
        </w:rPr>
        <w:t xml:space="preserve">Build issue trees </w:t>
      </w:r>
    </w:p>
    <w:p w14:paraId="31B70F74" w14:textId="77777777" w:rsidR="003F7EEC" w:rsidRPr="003F7EEC" w:rsidRDefault="003F7EEC" w:rsidP="003F7EEC">
      <w:pPr>
        <w:numPr>
          <w:ilvl w:val="0"/>
          <w:numId w:val="11"/>
        </w:numPr>
        <w:autoSpaceDE w:val="0"/>
        <w:autoSpaceDN w:val="0"/>
        <w:adjustRightInd w:val="0"/>
        <w:spacing w:after="0" w:line="240" w:lineRule="auto"/>
        <w:ind w:left="1800" w:hanging="540"/>
        <w:rPr>
          <w:rFonts w:ascii="Georgia" w:hAnsi="Georgia" w:cs="Georgia"/>
          <w:kern w:val="24"/>
          <w:sz w:val="44"/>
          <w:szCs w:val="44"/>
          <w:lang w:val="en-US"/>
        </w:rPr>
      </w:pPr>
      <w:r w:rsidRPr="003F7EEC">
        <w:rPr>
          <w:rFonts w:ascii="Georgia" w:hAnsi="Georgia" w:cs="Georgia"/>
          <w:kern w:val="24"/>
          <w:sz w:val="44"/>
          <w:szCs w:val="44"/>
          <w:lang w:val="en-US"/>
        </w:rPr>
        <w:t>Use MECE</w:t>
      </w:r>
    </w:p>
    <w:p w14:paraId="56D893B4"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Determine solution criteria, i.e. what the solution needs to deliver:</w:t>
      </w:r>
    </w:p>
    <w:p w14:paraId="4DA753EE" w14:textId="77777777" w:rsidR="003F7EEC" w:rsidRPr="003F7EEC" w:rsidRDefault="003F7EEC" w:rsidP="003F7EEC">
      <w:pPr>
        <w:numPr>
          <w:ilvl w:val="0"/>
          <w:numId w:val="11"/>
        </w:numPr>
        <w:autoSpaceDE w:val="0"/>
        <w:autoSpaceDN w:val="0"/>
        <w:adjustRightInd w:val="0"/>
        <w:spacing w:after="0" w:line="240" w:lineRule="auto"/>
        <w:ind w:left="1800" w:hanging="810"/>
        <w:rPr>
          <w:rFonts w:ascii="Georgia" w:hAnsi="Georgia" w:cs="Georgia"/>
          <w:kern w:val="24"/>
          <w:sz w:val="44"/>
          <w:szCs w:val="44"/>
          <w:lang w:val="en-US"/>
        </w:rPr>
      </w:pPr>
      <w:r w:rsidRPr="003F7EEC">
        <w:rPr>
          <w:rFonts w:ascii="Georgia" w:hAnsi="Georgia" w:cs="Georgia"/>
          <w:kern w:val="24"/>
          <w:sz w:val="44"/>
          <w:szCs w:val="44"/>
          <w:lang w:val="en-US"/>
        </w:rPr>
        <w:t>Pains relieved</w:t>
      </w:r>
    </w:p>
    <w:p w14:paraId="274BAEC0" w14:textId="77777777" w:rsidR="003F7EEC" w:rsidRPr="003F7EEC" w:rsidRDefault="003F7EEC" w:rsidP="003F7EEC">
      <w:pPr>
        <w:numPr>
          <w:ilvl w:val="0"/>
          <w:numId w:val="11"/>
        </w:numPr>
        <w:autoSpaceDE w:val="0"/>
        <w:autoSpaceDN w:val="0"/>
        <w:adjustRightInd w:val="0"/>
        <w:spacing w:after="0" w:line="240" w:lineRule="auto"/>
        <w:ind w:left="1800" w:hanging="810"/>
        <w:rPr>
          <w:rFonts w:ascii="Georgia" w:hAnsi="Georgia" w:cs="Georgia"/>
          <w:kern w:val="24"/>
          <w:sz w:val="44"/>
          <w:szCs w:val="44"/>
          <w:lang w:val="en-US"/>
        </w:rPr>
      </w:pPr>
      <w:r w:rsidRPr="003F7EEC">
        <w:rPr>
          <w:rFonts w:ascii="Georgia" w:hAnsi="Georgia" w:cs="Georgia"/>
          <w:kern w:val="24"/>
          <w:sz w:val="44"/>
          <w:szCs w:val="44"/>
          <w:lang w:val="en-US"/>
        </w:rPr>
        <w:t>Gains achieved</w:t>
      </w:r>
    </w:p>
    <w:p w14:paraId="1D7BB4B3" w14:textId="77777777" w:rsidR="003F7EEC" w:rsidRPr="003F7EEC" w:rsidRDefault="003F7EEC" w:rsidP="003F7EEC">
      <w:pPr>
        <w:numPr>
          <w:ilvl w:val="0"/>
          <w:numId w:val="10"/>
        </w:numPr>
        <w:autoSpaceDE w:val="0"/>
        <w:autoSpaceDN w:val="0"/>
        <w:adjustRightInd w:val="0"/>
        <w:spacing w:after="0" w:line="240" w:lineRule="auto"/>
        <w:ind w:left="820" w:hanging="805"/>
        <w:rPr>
          <w:rFonts w:ascii="Georgia" w:hAnsi="Georgia" w:cs="Georgia"/>
          <w:kern w:val="24"/>
          <w:sz w:val="54"/>
          <w:szCs w:val="54"/>
          <w:lang w:val="en-US"/>
        </w:rPr>
      </w:pPr>
      <w:r w:rsidRPr="003F7EEC">
        <w:rPr>
          <w:rFonts w:ascii="Georgia" w:hAnsi="Georgia" w:cs="Georgia"/>
          <w:kern w:val="24"/>
          <w:sz w:val="54"/>
          <w:szCs w:val="54"/>
          <w:lang w:val="en-US"/>
        </w:rPr>
        <w:t>Validate</w:t>
      </w:r>
    </w:p>
    <w:p w14:paraId="2DCFEC4E"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Iterate</w:t>
      </w:r>
    </w:p>
    <w:p w14:paraId="1CA9256F" w14:textId="77777777" w:rsidR="003F7EEC" w:rsidRPr="003F7EEC" w:rsidRDefault="003F7EEC" w:rsidP="003F7EEC">
      <w:pPr>
        <w:numPr>
          <w:ilvl w:val="0"/>
          <w:numId w:val="10"/>
        </w:numPr>
        <w:autoSpaceDE w:val="0"/>
        <w:autoSpaceDN w:val="0"/>
        <w:adjustRightInd w:val="0"/>
        <w:spacing w:after="0" w:line="240" w:lineRule="auto"/>
        <w:ind w:left="810" w:hanging="810"/>
        <w:rPr>
          <w:rFonts w:ascii="Georgia" w:hAnsi="Georgia" w:cs="Georgia"/>
          <w:kern w:val="24"/>
          <w:sz w:val="54"/>
          <w:szCs w:val="54"/>
          <w:lang w:val="en-US"/>
        </w:rPr>
      </w:pPr>
      <w:r w:rsidRPr="003F7EEC">
        <w:rPr>
          <w:rFonts w:ascii="Georgia" w:hAnsi="Georgia" w:cs="Georgia"/>
          <w:kern w:val="24"/>
          <w:sz w:val="54"/>
          <w:szCs w:val="54"/>
          <w:lang w:val="en-US"/>
        </w:rPr>
        <w:t>Until you have a clear problem or jobs-to-be-done statement</w:t>
      </w:r>
    </w:p>
    <w:p w14:paraId="200DD68A"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Deliverable: A Well-Defined Problem</w:t>
      </w:r>
    </w:p>
    <w:p w14:paraId="4DEC1CFC" w14:textId="77777777" w:rsidR="003F7EEC" w:rsidRPr="003F7EEC" w:rsidRDefault="003F7EEC" w:rsidP="003F7EEC">
      <w:pPr>
        <w:numPr>
          <w:ilvl w:val="0"/>
          <w:numId w:val="29"/>
        </w:numPr>
        <w:autoSpaceDE w:val="0"/>
        <w:autoSpaceDN w:val="0"/>
        <w:adjustRightInd w:val="0"/>
        <w:spacing w:after="0" w:line="240" w:lineRule="auto"/>
        <w:ind w:left="465" w:hanging="465"/>
        <w:rPr>
          <w:rFonts w:ascii="Georgia" w:hAnsi="Georgia" w:cs="Georgia"/>
          <w:kern w:val="24"/>
          <w:sz w:val="32"/>
          <w:szCs w:val="32"/>
          <w:lang w:val="en-US"/>
        </w:rPr>
      </w:pPr>
      <w:r w:rsidRPr="003F7EEC">
        <w:rPr>
          <w:rFonts w:ascii="Georgia" w:hAnsi="Georgia" w:cs="Georgia"/>
          <w:kern w:val="24"/>
          <w:sz w:val="32"/>
          <w:szCs w:val="32"/>
          <w:lang w:val="en-US"/>
        </w:rPr>
        <w:t>Cover slide</w:t>
      </w:r>
    </w:p>
    <w:p w14:paraId="7620D9DE" w14:textId="77777777" w:rsidR="003F7EEC" w:rsidRPr="003F7EEC" w:rsidRDefault="003F7EEC" w:rsidP="003F7EEC">
      <w:pPr>
        <w:numPr>
          <w:ilvl w:val="0"/>
          <w:numId w:val="29"/>
        </w:numPr>
        <w:autoSpaceDE w:val="0"/>
        <w:autoSpaceDN w:val="0"/>
        <w:adjustRightInd w:val="0"/>
        <w:spacing w:after="0" w:line="240" w:lineRule="auto"/>
        <w:ind w:left="465" w:hanging="465"/>
        <w:rPr>
          <w:rFonts w:ascii="Georgia" w:hAnsi="Georgia" w:cs="Georgia"/>
          <w:kern w:val="24"/>
          <w:sz w:val="32"/>
          <w:szCs w:val="32"/>
          <w:lang w:val="en-US"/>
        </w:rPr>
      </w:pPr>
      <w:r w:rsidRPr="003F7EEC">
        <w:rPr>
          <w:rFonts w:ascii="Georgia" w:hAnsi="Georgia" w:cs="Georgia"/>
          <w:kern w:val="24"/>
          <w:sz w:val="32"/>
          <w:szCs w:val="32"/>
          <w:lang w:val="en-US"/>
        </w:rPr>
        <w:t xml:space="preserve">What is the </w:t>
      </w:r>
      <w:r w:rsidRPr="003F7EEC">
        <w:rPr>
          <w:rFonts w:ascii="Georgia" w:hAnsi="Georgia" w:cs="Georgia"/>
          <w:b/>
          <w:bCs/>
          <w:kern w:val="24"/>
          <w:sz w:val="32"/>
          <w:szCs w:val="32"/>
          <w:lang w:val="en-US"/>
        </w:rPr>
        <w:t xml:space="preserve">opportunity </w:t>
      </w:r>
      <w:r w:rsidRPr="003F7EEC">
        <w:rPr>
          <w:rFonts w:ascii="Georgia" w:hAnsi="Georgia" w:cs="Georgia"/>
          <w:kern w:val="24"/>
          <w:sz w:val="32"/>
          <w:szCs w:val="32"/>
          <w:lang w:val="en-US"/>
        </w:rPr>
        <w:t xml:space="preserve">you want to address? </w:t>
      </w:r>
    </w:p>
    <w:p w14:paraId="6553102F" w14:textId="77777777" w:rsidR="003F7EEC" w:rsidRPr="003F7EEC" w:rsidRDefault="003F7EEC" w:rsidP="003F7EEC">
      <w:pPr>
        <w:numPr>
          <w:ilvl w:val="0"/>
          <w:numId w:val="29"/>
        </w:numPr>
        <w:autoSpaceDE w:val="0"/>
        <w:autoSpaceDN w:val="0"/>
        <w:adjustRightInd w:val="0"/>
        <w:spacing w:after="0" w:line="240" w:lineRule="auto"/>
        <w:ind w:left="465" w:hanging="465"/>
        <w:rPr>
          <w:rFonts w:ascii="Georgia" w:hAnsi="Georgia" w:cs="Georgia"/>
          <w:kern w:val="24"/>
          <w:sz w:val="32"/>
          <w:szCs w:val="32"/>
          <w:lang w:val="en-US"/>
        </w:rPr>
      </w:pPr>
      <w:r w:rsidRPr="003F7EEC">
        <w:rPr>
          <w:rFonts w:ascii="Georgia" w:hAnsi="Georgia" w:cs="Georgia"/>
          <w:kern w:val="24"/>
          <w:sz w:val="32"/>
          <w:szCs w:val="32"/>
          <w:lang w:val="en-US"/>
        </w:rPr>
        <w:t xml:space="preserve">Background   </w:t>
      </w:r>
    </w:p>
    <w:p w14:paraId="3EA0C2B3" w14:textId="77777777" w:rsidR="003F7EEC" w:rsidRPr="003F7EEC" w:rsidRDefault="003F7EEC" w:rsidP="003F7EEC">
      <w:pPr>
        <w:numPr>
          <w:ilvl w:val="0"/>
          <w:numId w:val="30"/>
        </w:numPr>
        <w:autoSpaceDE w:val="0"/>
        <w:autoSpaceDN w:val="0"/>
        <w:adjustRightInd w:val="0"/>
        <w:spacing w:after="0" w:line="240" w:lineRule="auto"/>
        <w:ind w:left="1623" w:hanging="535"/>
        <w:rPr>
          <w:rFonts w:ascii="Georgia" w:hAnsi="Georgia" w:cs="Georgia"/>
          <w:kern w:val="24"/>
          <w:sz w:val="32"/>
          <w:szCs w:val="32"/>
          <w:lang w:val="en-US"/>
        </w:rPr>
      </w:pPr>
      <w:r w:rsidRPr="003F7EEC">
        <w:rPr>
          <w:rFonts w:ascii="Georgia" w:hAnsi="Georgia" w:cs="Georgia"/>
          <w:kern w:val="24"/>
          <w:sz w:val="32"/>
          <w:szCs w:val="32"/>
          <w:lang w:val="en-US"/>
        </w:rPr>
        <w:t>Describe the market space. Show your research.</w:t>
      </w:r>
    </w:p>
    <w:p w14:paraId="385A2EE2" w14:textId="77777777" w:rsidR="003F7EEC" w:rsidRPr="003F7EEC" w:rsidRDefault="003F7EEC" w:rsidP="003F7EEC">
      <w:pPr>
        <w:numPr>
          <w:ilvl w:val="0"/>
          <w:numId w:val="30"/>
        </w:numPr>
        <w:autoSpaceDE w:val="0"/>
        <w:autoSpaceDN w:val="0"/>
        <w:adjustRightInd w:val="0"/>
        <w:spacing w:after="0" w:line="240" w:lineRule="auto"/>
        <w:ind w:left="1623" w:hanging="535"/>
        <w:rPr>
          <w:rFonts w:ascii="Georgia" w:hAnsi="Georgia" w:cs="Georgia"/>
          <w:kern w:val="24"/>
          <w:sz w:val="32"/>
          <w:szCs w:val="32"/>
          <w:lang w:val="en-US"/>
        </w:rPr>
      </w:pPr>
      <w:r w:rsidRPr="003F7EEC">
        <w:rPr>
          <w:rFonts w:ascii="Georgia" w:hAnsi="Georgia" w:cs="Georgia"/>
          <w:kern w:val="24"/>
          <w:sz w:val="32"/>
          <w:szCs w:val="32"/>
          <w:lang w:val="en-US"/>
        </w:rPr>
        <w:t>What are the relevant near- and long-term trends that make this space interesting?</w:t>
      </w:r>
    </w:p>
    <w:p w14:paraId="76C5767B" w14:textId="77777777" w:rsidR="003F7EEC" w:rsidRPr="003F7EEC" w:rsidRDefault="003F7EEC" w:rsidP="003F7EEC">
      <w:pPr>
        <w:numPr>
          <w:ilvl w:val="0"/>
          <w:numId w:val="30"/>
        </w:numPr>
        <w:autoSpaceDE w:val="0"/>
        <w:autoSpaceDN w:val="0"/>
        <w:adjustRightInd w:val="0"/>
        <w:spacing w:after="0" w:line="240" w:lineRule="auto"/>
        <w:ind w:left="1623" w:hanging="535"/>
        <w:rPr>
          <w:rFonts w:ascii="Georgia" w:hAnsi="Georgia" w:cs="Georgia"/>
          <w:kern w:val="24"/>
          <w:sz w:val="32"/>
          <w:szCs w:val="32"/>
          <w:lang w:val="en-US"/>
        </w:rPr>
      </w:pPr>
      <w:r w:rsidRPr="003F7EEC">
        <w:rPr>
          <w:rFonts w:ascii="Georgia" w:hAnsi="Georgia" w:cs="Georgia"/>
          <w:kern w:val="24"/>
          <w:sz w:val="32"/>
          <w:szCs w:val="32"/>
          <w:lang w:val="en-US"/>
        </w:rPr>
        <w:lastRenderedPageBreak/>
        <w:t>Include mind maps, process maps, and issue trees as appropriate</w:t>
      </w:r>
    </w:p>
    <w:p w14:paraId="105F397C" w14:textId="77777777" w:rsidR="003F7EEC" w:rsidRPr="003F7EEC" w:rsidRDefault="003F7EEC" w:rsidP="003F7EEC">
      <w:pPr>
        <w:numPr>
          <w:ilvl w:val="0"/>
          <w:numId w:val="29"/>
        </w:numPr>
        <w:autoSpaceDE w:val="0"/>
        <w:autoSpaceDN w:val="0"/>
        <w:adjustRightInd w:val="0"/>
        <w:spacing w:after="0" w:line="240" w:lineRule="auto"/>
        <w:ind w:left="465" w:hanging="465"/>
        <w:rPr>
          <w:rFonts w:ascii="Georgia" w:hAnsi="Georgia" w:cs="Georgia"/>
          <w:kern w:val="24"/>
          <w:sz w:val="32"/>
          <w:szCs w:val="32"/>
          <w:lang w:val="en-US"/>
        </w:rPr>
      </w:pPr>
      <w:r w:rsidRPr="003F7EEC">
        <w:rPr>
          <w:rFonts w:ascii="Georgia" w:hAnsi="Georgia" w:cs="Georgia"/>
          <w:kern w:val="24"/>
          <w:sz w:val="32"/>
          <w:szCs w:val="32"/>
          <w:lang w:val="en-US"/>
        </w:rPr>
        <w:t>Why is this opportunity worth addressing?  Think in terms of use cases:</w:t>
      </w:r>
    </w:p>
    <w:p w14:paraId="302CF3A2" w14:textId="77777777" w:rsidR="003F7EEC" w:rsidRPr="003F7EEC" w:rsidRDefault="003F7EEC" w:rsidP="003F7EEC">
      <w:pPr>
        <w:numPr>
          <w:ilvl w:val="0"/>
          <w:numId w:val="30"/>
        </w:numPr>
        <w:autoSpaceDE w:val="0"/>
        <w:autoSpaceDN w:val="0"/>
        <w:adjustRightInd w:val="0"/>
        <w:spacing w:after="0" w:line="240" w:lineRule="auto"/>
        <w:ind w:left="1628" w:hanging="543"/>
        <w:rPr>
          <w:rFonts w:ascii="Georgia" w:hAnsi="Georgia" w:cs="Georgia"/>
          <w:kern w:val="24"/>
          <w:sz w:val="32"/>
          <w:szCs w:val="32"/>
          <w:lang w:val="en-US"/>
        </w:rPr>
      </w:pPr>
      <w:r w:rsidRPr="003F7EEC">
        <w:rPr>
          <w:rFonts w:ascii="Georgia" w:hAnsi="Georgia" w:cs="Georgia"/>
          <w:kern w:val="24"/>
          <w:sz w:val="32"/>
          <w:szCs w:val="32"/>
          <w:lang w:val="en-US"/>
        </w:rPr>
        <w:t xml:space="preserve">What is the problem? </w:t>
      </w:r>
    </w:p>
    <w:p w14:paraId="478B606C" w14:textId="77777777" w:rsidR="003F7EEC" w:rsidRPr="003F7EEC" w:rsidRDefault="003F7EEC" w:rsidP="003F7EEC">
      <w:pPr>
        <w:numPr>
          <w:ilvl w:val="0"/>
          <w:numId w:val="30"/>
        </w:numPr>
        <w:autoSpaceDE w:val="0"/>
        <w:autoSpaceDN w:val="0"/>
        <w:adjustRightInd w:val="0"/>
        <w:spacing w:after="0" w:line="240" w:lineRule="auto"/>
        <w:ind w:left="1628" w:hanging="543"/>
        <w:rPr>
          <w:rFonts w:ascii="Georgia" w:hAnsi="Georgia" w:cs="Georgia"/>
          <w:kern w:val="24"/>
          <w:sz w:val="32"/>
          <w:szCs w:val="32"/>
          <w:lang w:val="en-US"/>
        </w:rPr>
      </w:pPr>
      <w:r w:rsidRPr="003F7EEC">
        <w:rPr>
          <w:rFonts w:ascii="Georgia" w:hAnsi="Georgia" w:cs="Georgia"/>
          <w:kern w:val="24"/>
          <w:sz w:val="32"/>
          <w:szCs w:val="32"/>
          <w:lang w:val="en-US"/>
        </w:rPr>
        <w:t xml:space="preserve">Who has the problem? </w:t>
      </w:r>
    </w:p>
    <w:p w14:paraId="48FEEF84" w14:textId="77777777" w:rsidR="003F7EEC" w:rsidRPr="003F7EEC" w:rsidRDefault="003F7EEC" w:rsidP="003F7EEC">
      <w:pPr>
        <w:numPr>
          <w:ilvl w:val="0"/>
          <w:numId w:val="30"/>
        </w:numPr>
        <w:autoSpaceDE w:val="0"/>
        <w:autoSpaceDN w:val="0"/>
        <w:adjustRightInd w:val="0"/>
        <w:spacing w:after="0" w:line="240" w:lineRule="auto"/>
        <w:ind w:left="1628" w:hanging="543"/>
        <w:rPr>
          <w:rFonts w:ascii="Georgia" w:hAnsi="Georgia" w:cs="Georgia"/>
          <w:kern w:val="24"/>
          <w:sz w:val="32"/>
          <w:szCs w:val="32"/>
          <w:lang w:val="en-US"/>
        </w:rPr>
      </w:pPr>
      <w:r w:rsidRPr="003F7EEC">
        <w:rPr>
          <w:rFonts w:ascii="Georgia" w:hAnsi="Georgia" w:cs="Georgia"/>
          <w:kern w:val="24"/>
          <w:sz w:val="32"/>
          <w:szCs w:val="32"/>
          <w:lang w:val="en-US"/>
        </w:rPr>
        <w:t>Why do they have the problem (i.e., what are the root causes of the problem)?</w:t>
      </w:r>
    </w:p>
    <w:p w14:paraId="77378473" w14:textId="77777777" w:rsidR="003F7EEC" w:rsidRPr="003F7EEC" w:rsidRDefault="003F7EEC" w:rsidP="003F7EEC">
      <w:pPr>
        <w:numPr>
          <w:ilvl w:val="0"/>
          <w:numId w:val="29"/>
        </w:numPr>
        <w:autoSpaceDE w:val="0"/>
        <w:autoSpaceDN w:val="0"/>
        <w:adjustRightInd w:val="0"/>
        <w:spacing w:after="0" w:line="240" w:lineRule="auto"/>
        <w:ind w:left="465" w:hanging="445"/>
        <w:rPr>
          <w:rFonts w:ascii="Georgia" w:hAnsi="Georgia" w:cs="Georgia"/>
          <w:b/>
          <w:bCs/>
          <w:kern w:val="24"/>
          <w:sz w:val="32"/>
          <w:szCs w:val="32"/>
          <w:lang w:val="en-US"/>
        </w:rPr>
      </w:pPr>
      <w:r w:rsidRPr="003F7EEC">
        <w:rPr>
          <w:rFonts w:ascii="Georgia" w:hAnsi="Georgia" w:cs="Georgia"/>
          <w:b/>
          <w:bCs/>
          <w:kern w:val="24"/>
          <w:sz w:val="32"/>
          <w:szCs w:val="32"/>
          <w:lang w:val="en-US"/>
        </w:rPr>
        <w:t>What is the well-defined problem you want to solve</w:t>
      </w:r>
    </w:p>
    <w:p w14:paraId="27E12664" w14:textId="77777777" w:rsidR="003F7EEC" w:rsidRPr="003F7EEC" w:rsidRDefault="003F7EEC" w:rsidP="003F7EEC">
      <w:pPr>
        <w:numPr>
          <w:ilvl w:val="0"/>
          <w:numId w:val="19"/>
        </w:numPr>
        <w:autoSpaceDE w:val="0"/>
        <w:autoSpaceDN w:val="0"/>
        <w:adjustRightInd w:val="0"/>
        <w:spacing w:after="0" w:line="240" w:lineRule="auto"/>
        <w:ind w:left="1623" w:hanging="530"/>
        <w:rPr>
          <w:rFonts w:ascii="Georgia" w:hAnsi="Georgia" w:cs="Georgia"/>
          <w:kern w:val="24"/>
          <w:sz w:val="32"/>
          <w:szCs w:val="32"/>
          <w:lang w:val="en-US"/>
        </w:rPr>
      </w:pPr>
      <w:r w:rsidRPr="003F7EEC">
        <w:rPr>
          <w:rFonts w:ascii="Georgia" w:hAnsi="Georgia" w:cs="Georgia"/>
          <w:kern w:val="24"/>
          <w:sz w:val="32"/>
          <w:szCs w:val="32"/>
          <w:lang w:val="en-US"/>
        </w:rPr>
        <w:t>Think in terms of a job-to-be-done statement (see appendix)?</w:t>
      </w:r>
    </w:p>
    <w:p w14:paraId="038A927D" w14:textId="77777777" w:rsidR="003F7EEC" w:rsidRPr="003F7EEC" w:rsidRDefault="003F7EEC" w:rsidP="003F7EEC">
      <w:pPr>
        <w:numPr>
          <w:ilvl w:val="0"/>
          <w:numId w:val="29"/>
        </w:numPr>
        <w:autoSpaceDE w:val="0"/>
        <w:autoSpaceDN w:val="0"/>
        <w:adjustRightInd w:val="0"/>
        <w:spacing w:after="0" w:line="240" w:lineRule="auto"/>
        <w:ind w:left="465" w:hanging="445"/>
        <w:rPr>
          <w:rFonts w:ascii="Georgia" w:hAnsi="Georgia" w:cs="Georgia"/>
          <w:kern w:val="24"/>
          <w:sz w:val="32"/>
          <w:szCs w:val="32"/>
          <w:lang w:val="en-US"/>
        </w:rPr>
      </w:pPr>
      <w:r w:rsidRPr="003F7EEC">
        <w:rPr>
          <w:rFonts w:ascii="Georgia" w:hAnsi="Georgia" w:cs="Georgia"/>
          <w:kern w:val="24"/>
          <w:sz w:val="32"/>
          <w:szCs w:val="32"/>
          <w:lang w:val="en-US"/>
        </w:rPr>
        <w:t>What must the solution deliver?  E.g., pains relieved and/or gains achieved?</w:t>
      </w:r>
    </w:p>
    <w:p w14:paraId="762275D0"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s-ES_tradnl"/>
        </w:rPr>
      </w:pPr>
      <w:r w:rsidRPr="003F7EEC">
        <w:rPr>
          <w:rFonts w:ascii="Georgia" w:hAnsi="Georgia" w:cs="Georgia"/>
          <w:kern w:val="24"/>
          <w:sz w:val="54"/>
          <w:szCs w:val="54"/>
          <w:lang w:val="es-ES_tradnl"/>
        </w:rPr>
        <w:t xml:space="preserve">EXAMPLE: JOBS TO BE DONE </w:t>
      </w:r>
      <w:r w:rsidRPr="003F7EEC">
        <w:rPr>
          <w:rFonts w:ascii="Georgia" w:hAnsi="Georgia" w:cs="Georgia"/>
          <w:kern w:val="24"/>
          <w:sz w:val="54"/>
          <w:szCs w:val="54"/>
          <w:lang w:val="es-ES_tradnl"/>
        </w:rPr>
        <w:br/>
        <w:t>STATEMENTS</w:t>
      </w:r>
    </w:p>
    <w:p w14:paraId="230E9371" w14:textId="77777777" w:rsidR="003F7EEC" w:rsidRPr="003F7EEC" w:rsidRDefault="003F7EEC" w:rsidP="003F7EEC">
      <w:pPr>
        <w:numPr>
          <w:ilvl w:val="0"/>
          <w:numId w:val="25"/>
        </w:numPr>
        <w:autoSpaceDE w:val="0"/>
        <w:autoSpaceDN w:val="0"/>
        <w:adjustRightInd w:val="0"/>
        <w:spacing w:after="0" w:line="240" w:lineRule="auto"/>
        <w:ind w:left="432" w:hanging="432"/>
        <w:rPr>
          <w:rFonts w:ascii="Georgia" w:hAnsi="Georgia" w:cs="Georgia"/>
          <w:kern w:val="24"/>
          <w:sz w:val="28"/>
          <w:szCs w:val="28"/>
          <w:lang w:val="en-US"/>
        </w:rPr>
      </w:pPr>
      <w:r w:rsidRPr="003F7EEC">
        <w:rPr>
          <w:rFonts w:ascii="Georgia" w:hAnsi="Georgia" w:cs="Georgia"/>
          <w:kern w:val="24"/>
          <w:sz w:val="48"/>
          <w:szCs w:val="48"/>
          <w:lang w:val="en-US"/>
        </w:rPr>
        <w:t>Anthony Ulwick</w:t>
      </w:r>
      <w:r w:rsidRPr="003F7EEC">
        <w:rPr>
          <w:rFonts w:ascii="Georgia" w:hAnsi="Georgia" w:cs="Georgia"/>
          <w:i/>
          <w:iCs/>
          <w:kern w:val="24"/>
          <w:sz w:val="48"/>
          <w:szCs w:val="48"/>
          <w:lang w:val="en-US"/>
        </w:rPr>
        <w:br/>
      </w:r>
      <w:r w:rsidRPr="003F7EEC">
        <w:rPr>
          <w:rFonts w:ascii="Georgia" w:hAnsi="Georgia" w:cs="Georgia"/>
          <w:i/>
          <w:iCs/>
          <w:kern w:val="24"/>
          <w:sz w:val="54"/>
          <w:szCs w:val="54"/>
          <w:lang w:val="en-US"/>
        </w:rPr>
        <w:t>What Customers Want</w:t>
      </w:r>
      <w:r w:rsidRPr="003F7EEC">
        <w:rPr>
          <w:rFonts w:ascii="Georgia" w:hAnsi="Georgia" w:cs="Georgia"/>
          <w:kern w:val="24"/>
          <w:sz w:val="54"/>
          <w:szCs w:val="54"/>
          <w:lang w:val="en-US"/>
        </w:rPr>
        <w:t xml:space="preserve"> </w:t>
      </w:r>
      <w:r w:rsidRPr="003F7EEC">
        <w:rPr>
          <w:rFonts w:ascii="Georgia" w:hAnsi="Georgia" w:cs="Georgia"/>
          <w:kern w:val="24"/>
          <w:sz w:val="36"/>
          <w:szCs w:val="36"/>
          <w:lang w:val="en-US"/>
        </w:rPr>
        <w:br/>
      </w:r>
      <w:r w:rsidRPr="003F7EEC">
        <w:rPr>
          <w:rFonts w:ascii="Georgia" w:hAnsi="Georgia" w:cs="Georgia"/>
          <w:kern w:val="24"/>
          <w:lang w:val="en-US"/>
        </w:rPr>
        <w:t>(McGraw-Hill: 2005)</w:t>
      </w:r>
      <w:r w:rsidRPr="003F7EEC">
        <w:rPr>
          <w:rFonts w:ascii="Georgia" w:hAnsi="Georgia" w:cs="Georgia"/>
          <w:kern w:val="24"/>
          <w:lang w:val="en-US"/>
        </w:rPr>
        <w:br/>
      </w:r>
      <w:r w:rsidRPr="003F7EEC">
        <w:rPr>
          <w:rFonts w:ascii="Georgia" w:hAnsi="Georgia" w:cs="Georgia"/>
          <w:kern w:val="24"/>
          <w:lang w:val="en-US"/>
        </w:rPr>
        <w:br/>
      </w:r>
      <w:r w:rsidRPr="003F7EEC">
        <w:rPr>
          <w:rFonts w:ascii="Georgia" w:hAnsi="Georgia" w:cs="Georgia"/>
          <w:i/>
          <w:iCs/>
          <w:kern w:val="24"/>
          <w:sz w:val="54"/>
          <w:szCs w:val="54"/>
          <w:lang w:val="en-US"/>
        </w:rPr>
        <w:t xml:space="preserve">Jobs to be Done: Theory to Practice </w:t>
      </w:r>
      <w:r w:rsidRPr="003F7EEC">
        <w:rPr>
          <w:rFonts w:ascii="Georgia" w:hAnsi="Georgia" w:cs="Georgia"/>
          <w:kern w:val="24"/>
          <w:sz w:val="54"/>
          <w:szCs w:val="54"/>
          <w:lang w:val="en-US"/>
        </w:rPr>
        <w:t xml:space="preserve"> </w:t>
      </w:r>
      <w:r w:rsidRPr="003F7EEC">
        <w:rPr>
          <w:rFonts w:ascii="Georgia" w:hAnsi="Georgia" w:cs="Georgia"/>
          <w:kern w:val="24"/>
          <w:sz w:val="54"/>
          <w:szCs w:val="54"/>
          <w:lang w:val="en-US"/>
        </w:rPr>
        <w:br/>
      </w:r>
      <w:r w:rsidRPr="003F7EEC">
        <w:rPr>
          <w:rFonts w:ascii="Georgia" w:hAnsi="Georgia" w:cs="Georgia"/>
          <w:kern w:val="24"/>
          <w:lang w:val="en-US"/>
        </w:rPr>
        <w:t>(IDEA BITE PRESS: Kindle Edition)</w:t>
      </w:r>
    </w:p>
    <w:p w14:paraId="013B18AB"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Example</w:t>
      </w:r>
    </w:p>
    <w:p w14:paraId="532DF797"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 xml:space="preserve">An outcome statement must at a minimum contain a direction of improvement, a unit of measure to indicate what must be measured and controlled to improve the level of satisfaction and an object of control. </w:t>
      </w:r>
      <w:r w:rsidRPr="003F7EEC">
        <w:rPr>
          <w:rFonts w:ascii="Georgia" w:hAnsi="Georgia" w:cs="Georgia"/>
          <w:kern w:val="24"/>
          <w:sz w:val="54"/>
          <w:szCs w:val="54"/>
          <w:lang w:val="en-US"/>
        </w:rPr>
        <w:lastRenderedPageBreak/>
        <w:t xml:space="preserve">Optionally, an outcome statement may contain a contextual clarifier to describe the conditions or circumstances under which the outcome needs to be achieved and examples that clarify, when needed, the object of control. </w:t>
      </w:r>
    </w:p>
    <w:p w14:paraId="258040C9"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 xml:space="preserve">The statement is structured such that the requirement’s satisfaction is measurable. If it can be measured, it can be controlled. When it comes to getting a job done better, a company must be able to quantify the degree to which customer satisfaction is being improved by a new or improved product or service concept. This makes it possible to act on the requirement. </w:t>
      </w:r>
    </w:p>
    <w:p w14:paraId="444237A9"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b/>
          <w:bCs/>
          <w:kern w:val="24"/>
          <w:sz w:val="54"/>
          <w:szCs w:val="54"/>
          <w:lang w:val="en-US"/>
        </w:rPr>
      </w:pPr>
      <w:r w:rsidRPr="003F7EEC">
        <w:rPr>
          <w:rFonts w:ascii="Georgia" w:hAnsi="Georgia" w:cs="Georgia"/>
          <w:b/>
          <w:bCs/>
          <w:kern w:val="24"/>
          <w:sz w:val="54"/>
          <w:szCs w:val="54"/>
          <w:lang w:val="en-US"/>
        </w:rPr>
        <w:t xml:space="preserve">To limit variability from statement to statement, we suggest that each statement </w:t>
      </w:r>
      <w:r w:rsidRPr="003F7EEC">
        <w:rPr>
          <w:rFonts w:ascii="Georgia" w:hAnsi="Georgia" w:cs="Georgia"/>
          <w:b/>
          <w:bCs/>
          <w:kern w:val="24"/>
          <w:sz w:val="54"/>
          <w:szCs w:val="54"/>
          <w:lang w:val="en-US"/>
        </w:rPr>
        <w:lastRenderedPageBreak/>
        <w:t xml:space="preserve">begin with either the word “minimize” or “increase.” </w:t>
      </w:r>
    </w:p>
    <w:p w14:paraId="3B5E23AA"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258AFF5C"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607334A7"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Summary: Mapping Outcomes</w:t>
      </w:r>
    </w:p>
    <w:p w14:paraId="3EB7C867" w14:textId="77777777" w:rsidR="003F7EEC" w:rsidRPr="003F7EEC" w:rsidRDefault="003F7EEC" w:rsidP="003F7EEC">
      <w:pPr>
        <w:numPr>
          <w:ilvl w:val="0"/>
          <w:numId w:val="21"/>
        </w:numPr>
        <w:autoSpaceDE w:val="0"/>
        <w:autoSpaceDN w:val="0"/>
        <w:adjustRightInd w:val="0"/>
        <w:spacing w:after="0" w:line="240" w:lineRule="auto"/>
        <w:ind w:left="368" w:hanging="368"/>
        <w:rPr>
          <w:rFonts w:ascii="Georgia" w:hAnsi="Georgia" w:cs="Georgia"/>
          <w:kern w:val="24"/>
          <w:sz w:val="32"/>
          <w:szCs w:val="32"/>
          <w:lang w:val="en-US"/>
        </w:rPr>
      </w:pPr>
      <w:r w:rsidRPr="003F7EEC">
        <w:rPr>
          <w:rFonts w:ascii="Georgia" w:hAnsi="Georgia" w:cs="Georgia"/>
          <w:kern w:val="24"/>
          <w:sz w:val="32"/>
          <w:szCs w:val="32"/>
          <w:lang w:val="en-US"/>
        </w:rPr>
        <w:t xml:space="preserve">With the core functional job defined, the next step is to create a “job map” for that job. </w:t>
      </w:r>
      <w:r w:rsidRPr="003F7EEC">
        <w:rPr>
          <w:rFonts w:ascii="Georgia" w:hAnsi="Georgia" w:cs="Georgia"/>
          <w:b/>
          <w:bCs/>
          <w:kern w:val="24"/>
          <w:sz w:val="32"/>
          <w:szCs w:val="32"/>
          <w:lang w:val="en-US"/>
        </w:rPr>
        <w:t>A job map is a visual depiction of the core functional job, deconstructed into its discrete process or job steps, which explains in detail exactly what the customer is trying to get done</w:t>
      </w:r>
      <w:r w:rsidRPr="003F7EEC">
        <w:rPr>
          <w:rFonts w:ascii="Georgia" w:hAnsi="Georgia" w:cs="Georgia"/>
          <w:kern w:val="24"/>
          <w:sz w:val="32"/>
          <w:szCs w:val="32"/>
          <w:lang w:val="en-US"/>
        </w:rPr>
        <w:t xml:space="preserve">. </w:t>
      </w:r>
    </w:p>
    <w:p w14:paraId="2B8FFA2D" w14:textId="77777777" w:rsidR="003F7EEC" w:rsidRPr="003F7EEC" w:rsidRDefault="003F7EEC" w:rsidP="003F7EEC">
      <w:pPr>
        <w:numPr>
          <w:ilvl w:val="0"/>
          <w:numId w:val="21"/>
        </w:numPr>
        <w:autoSpaceDE w:val="0"/>
        <w:autoSpaceDN w:val="0"/>
        <w:adjustRightInd w:val="0"/>
        <w:spacing w:after="0" w:line="240" w:lineRule="auto"/>
        <w:ind w:left="368" w:hanging="368"/>
        <w:rPr>
          <w:rFonts w:ascii="Georgia" w:hAnsi="Georgia" w:cs="Georgia"/>
          <w:kern w:val="24"/>
          <w:sz w:val="32"/>
          <w:szCs w:val="32"/>
          <w:lang w:val="en-US"/>
        </w:rPr>
      </w:pPr>
      <w:r w:rsidRPr="003F7EEC">
        <w:rPr>
          <w:rFonts w:ascii="Georgia" w:hAnsi="Georgia" w:cs="Georgia"/>
          <w:kern w:val="24"/>
          <w:sz w:val="32"/>
          <w:szCs w:val="32"/>
          <w:lang w:val="en-US"/>
        </w:rPr>
        <w:t>A job map does not show what the customer is doing (a solution view); rather, it describes what the customer is trying to get done (a needs view).</w:t>
      </w:r>
    </w:p>
    <w:p w14:paraId="4D7D5342" w14:textId="77777777" w:rsidR="003F7EEC" w:rsidRPr="003F7EEC" w:rsidRDefault="003F7EEC" w:rsidP="003F7EEC">
      <w:pPr>
        <w:autoSpaceDE w:val="0"/>
        <w:autoSpaceDN w:val="0"/>
        <w:adjustRightInd w:val="0"/>
        <w:spacing w:after="0" w:line="240" w:lineRule="auto"/>
        <w:rPr>
          <w:rFonts w:ascii="Georgia" w:hAnsi="Georgia" w:cs="Georgia"/>
          <w:b/>
          <w:bCs/>
          <w:kern w:val="24"/>
          <w:sz w:val="32"/>
          <w:szCs w:val="32"/>
          <w:lang w:val="en-US"/>
        </w:rPr>
      </w:pPr>
      <w:r w:rsidRPr="003F7EEC">
        <w:rPr>
          <w:rFonts w:ascii="Tahoma" w:hAnsi="Tahoma" w:cs="Tahoma"/>
          <w:b/>
          <w:bCs/>
          <w:kern w:val="24"/>
          <w:sz w:val="32"/>
          <w:szCs w:val="32"/>
          <w:lang w:val="en-US"/>
        </w:rPr>
        <w:t>﻿</w:t>
      </w:r>
    </w:p>
    <w:p w14:paraId="5BEFECAF" w14:textId="77777777" w:rsidR="003F7EEC" w:rsidRPr="003F7EEC" w:rsidRDefault="003F7EEC" w:rsidP="003F7EEC">
      <w:pPr>
        <w:numPr>
          <w:ilvl w:val="0"/>
          <w:numId w:val="21"/>
        </w:numPr>
        <w:autoSpaceDE w:val="0"/>
        <w:autoSpaceDN w:val="0"/>
        <w:adjustRightInd w:val="0"/>
        <w:spacing w:after="0" w:line="240" w:lineRule="auto"/>
        <w:ind w:left="368" w:hanging="368"/>
        <w:rPr>
          <w:rFonts w:ascii="Georgia" w:hAnsi="Georgia" w:cs="Georgia"/>
          <w:kern w:val="24"/>
          <w:sz w:val="32"/>
          <w:szCs w:val="32"/>
          <w:lang w:val="en-US"/>
        </w:rPr>
      </w:pPr>
      <w:r w:rsidRPr="003F7EEC">
        <w:rPr>
          <w:rFonts w:ascii="Georgia" w:hAnsi="Georgia" w:cs="Georgia"/>
          <w:b/>
          <w:bCs/>
          <w:kern w:val="24"/>
          <w:sz w:val="32"/>
          <w:szCs w:val="32"/>
          <w:lang w:val="en-US"/>
        </w:rPr>
        <w:t>A desired outcome statement includes a direction of improvement, a performance metric (usually time or likelihood), an object of control (the desired outcome), and a contextual clarifier (describing the context in which the outcome is desired).</w:t>
      </w:r>
      <w:r w:rsidRPr="003F7EEC">
        <w:rPr>
          <w:rFonts w:ascii="Georgia" w:hAnsi="Georgia" w:cs="Georgia"/>
          <w:kern w:val="24"/>
          <w:sz w:val="32"/>
          <w:szCs w:val="32"/>
          <w:lang w:val="en-US"/>
        </w:rPr>
        <w:t xml:space="preserve"> “Minimize the likelihood that the music sounds distorted when played at high volume” is one example of an outcome statement related to the job of listening to music. When creating a desired outcome statement, remember the following structure: Outcome statement = direction of improvement + performance metric + object of control + contextual clarifier </w:t>
      </w:r>
    </w:p>
    <w:p w14:paraId="1E57CA05" w14:textId="77777777" w:rsidR="003F7EEC" w:rsidRPr="003F7EEC" w:rsidRDefault="003F7EEC" w:rsidP="003F7EEC">
      <w:pPr>
        <w:numPr>
          <w:ilvl w:val="0"/>
          <w:numId w:val="21"/>
        </w:numPr>
        <w:autoSpaceDE w:val="0"/>
        <w:autoSpaceDN w:val="0"/>
        <w:adjustRightInd w:val="0"/>
        <w:spacing w:after="0" w:line="240" w:lineRule="auto"/>
        <w:ind w:left="368" w:hanging="368"/>
        <w:rPr>
          <w:rFonts w:ascii="Georgia" w:hAnsi="Georgia" w:cs="Georgia"/>
          <w:kern w:val="24"/>
          <w:sz w:val="32"/>
          <w:szCs w:val="32"/>
          <w:lang w:val="en-US"/>
        </w:rPr>
      </w:pPr>
      <w:r w:rsidRPr="003F7EEC">
        <w:rPr>
          <w:rFonts w:ascii="Georgia" w:hAnsi="Georgia" w:cs="Georgia"/>
          <w:kern w:val="24"/>
          <w:sz w:val="32"/>
          <w:szCs w:val="32"/>
          <w:lang w:val="en-US"/>
        </w:rPr>
        <w:t>Desired outcome statements can be uncovered using any of the popular interviewing methods, such as personal interviews, focus groups, or observational or ethnographic interviews</w:t>
      </w:r>
      <w:r w:rsidRPr="003F7EEC">
        <w:rPr>
          <w:rFonts w:ascii="Georgia" w:hAnsi="Georgia" w:cs="Georgia"/>
          <w:b/>
          <w:bCs/>
          <w:kern w:val="24"/>
          <w:sz w:val="32"/>
          <w:szCs w:val="32"/>
          <w:lang w:val="en-US"/>
        </w:rPr>
        <w:t>.</w:t>
      </w:r>
      <w:r w:rsidRPr="003F7EEC">
        <w:rPr>
          <w:rFonts w:ascii="Georgia" w:hAnsi="Georgia" w:cs="Georgia"/>
          <w:kern w:val="24"/>
          <w:sz w:val="32"/>
          <w:szCs w:val="32"/>
          <w:lang w:val="en-US"/>
        </w:rPr>
        <w:t xml:space="preserve"> </w:t>
      </w:r>
    </w:p>
    <w:p w14:paraId="28EDF07E" w14:textId="77777777" w:rsidR="003F7EEC" w:rsidRPr="003F7EEC" w:rsidRDefault="003F7EEC" w:rsidP="003F7EEC">
      <w:pPr>
        <w:numPr>
          <w:ilvl w:val="0"/>
          <w:numId w:val="21"/>
        </w:numPr>
        <w:autoSpaceDE w:val="0"/>
        <w:autoSpaceDN w:val="0"/>
        <w:adjustRightInd w:val="0"/>
        <w:spacing w:after="0" w:line="240" w:lineRule="auto"/>
        <w:ind w:left="368" w:hanging="368"/>
        <w:rPr>
          <w:rFonts w:ascii="Georgia" w:hAnsi="Georgia" w:cs="Georgia"/>
          <w:kern w:val="24"/>
          <w:sz w:val="32"/>
          <w:szCs w:val="32"/>
          <w:lang w:val="en-US"/>
        </w:rPr>
      </w:pPr>
      <w:r w:rsidRPr="003F7EEC">
        <w:rPr>
          <w:rFonts w:ascii="Georgia" w:hAnsi="Georgia" w:cs="Georgia"/>
          <w:kern w:val="24"/>
          <w:sz w:val="32"/>
          <w:szCs w:val="32"/>
          <w:lang w:val="en-US"/>
        </w:rPr>
        <w:t xml:space="preserve">While most qualitative research has a short shelf life, a complete set of desired outcome statements is an important company asset for years to come as desired outcomes don’t change over time—the solutions that address them do. With a </w:t>
      </w:r>
      <w:r w:rsidRPr="003F7EEC">
        <w:rPr>
          <w:rFonts w:ascii="Georgia" w:hAnsi="Georgia" w:cs="Georgia"/>
          <w:kern w:val="24"/>
          <w:sz w:val="32"/>
          <w:szCs w:val="32"/>
          <w:lang w:val="en-US"/>
        </w:rPr>
        <w:lastRenderedPageBreak/>
        <w:t>complete set of desired outcome statements in hand, a company can gain quantitative insights into its market</w:t>
      </w:r>
    </w:p>
    <w:p w14:paraId="4B2FE0F9" w14:textId="77777777" w:rsidR="003F7EEC" w:rsidRPr="003F7EEC" w:rsidRDefault="003F7EEC" w:rsidP="003F7EEC">
      <w:pPr>
        <w:autoSpaceDE w:val="0"/>
        <w:autoSpaceDN w:val="0"/>
        <w:adjustRightInd w:val="0"/>
        <w:spacing w:after="0" w:line="240" w:lineRule="auto"/>
        <w:ind w:left="368" w:hanging="368"/>
        <w:rPr>
          <w:rFonts w:ascii="Georgia" w:hAnsi="Georgia" w:cs="Georgia"/>
          <w:kern w:val="24"/>
          <w:sz w:val="32"/>
          <w:szCs w:val="32"/>
          <w:lang w:val="en-US"/>
        </w:rPr>
      </w:pPr>
    </w:p>
    <w:p w14:paraId="06D68A13" w14:textId="77777777" w:rsidR="003F7EEC" w:rsidRPr="003F7EEC" w:rsidRDefault="003F7EEC" w:rsidP="003F7EEC">
      <w:pPr>
        <w:numPr>
          <w:ilvl w:val="0"/>
          <w:numId w:val="21"/>
        </w:numPr>
        <w:autoSpaceDE w:val="0"/>
        <w:autoSpaceDN w:val="0"/>
        <w:adjustRightInd w:val="0"/>
        <w:spacing w:after="0" w:line="240" w:lineRule="auto"/>
        <w:ind w:left="368" w:hanging="368"/>
        <w:rPr>
          <w:rFonts w:ascii="Georgia" w:hAnsi="Georgia" w:cs="Georgia"/>
          <w:kern w:val="24"/>
          <w:sz w:val="32"/>
          <w:szCs w:val="32"/>
          <w:lang w:val="en-US"/>
        </w:rPr>
      </w:pPr>
      <w:r w:rsidRPr="003F7EEC">
        <w:rPr>
          <w:rFonts w:ascii="Georgia" w:hAnsi="Georgia" w:cs="Georgia"/>
          <w:b/>
          <w:bCs/>
          <w:kern w:val="24"/>
          <w:sz w:val="32"/>
          <w:szCs w:val="32"/>
          <w:lang w:val="en-US"/>
        </w:rPr>
        <w:t xml:space="preserve">In summary: To fill in the customer value model, managers must capture the customers' desired outcomes in a precise format for each stage of the job </w:t>
      </w:r>
      <w:r w:rsidRPr="003F7EEC">
        <w:rPr>
          <w:rFonts w:ascii="Georgia" w:hAnsi="Georgia" w:cs="Georgia"/>
          <w:kern w:val="24"/>
          <w:sz w:val="32"/>
          <w:szCs w:val="32"/>
          <w:lang w:val="en-US"/>
        </w:rPr>
        <w:t xml:space="preserve">so development and marketing staffers can use the information throughout the subsequent stages of the innovation process. </w:t>
      </w:r>
    </w:p>
    <w:p w14:paraId="6F7BB7AB" w14:textId="77777777" w:rsidR="003F7EEC" w:rsidRPr="003F7EEC" w:rsidRDefault="003F7EEC" w:rsidP="003F7EEC">
      <w:pPr>
        <w:numPr>
          <w:ilvl w:val="0"/>
          <w:numId w:val="21"/>
        </w:numPr>
        <w:autoSpaceDE w:val="0"/>
        <w:autoSpaceDN w:val="0"/>
        <w:adjustRightInd w:val="0"/>
        <w:spacing w:after="0" w:line="240" w:lineRule="auto"/>
        <w:ind w:left="368" w:hanging="368"/>
        <w:rPr>
          <w:rFonts w:ascii="Georgia" w:hAnsi="Georgia" w:cs="Georgia"/>
          <w:b/>
          <w:bCs/>
          <w:kern w:val="24"/>
          <w:sz w:val="32"/>
          <w:szCs w:val="32"/>
          <w:lang w:val="en-US"/>
        </w:rPr>
      </w:pPr>
      <w:r w:rsidRPr="003F7EEC">
        <w:rPr>
          <w:rFonts w:ascii="Georgia" w:hAnsi="Georgia" w:cs="Georgia"/>
          <w:b/>
          <w:bCs/>
          <w:kern w:val="24"/>
          <w:sz w:val="32"/>
          <w:szCs w:val="32"/>
          <w:lang w:val="en-US"/>
        </w:rPr>
        <w:t xml:space="preserve">Desired outcomes typically state a direction of improvement (minimize or increase); contain a unit of measure </w:t>
      </w:r>
      <w:r w:rsidRPr="003F7EEC">
        <w:rPr>
          <w:rFonts w:ascii="Tahoma" w:hAnsi="Tahoma" w:cs="Tahoma"/>
          <w:b/>
          <w:bCs/>
          <w:kern w:val="24"/>
          <w:sz w:val="32"/>
          <w:szCs w:val="32"/>
          <w:lang w:val="en-US"/>
        </w:rPr>
        <w:t>﻿</w:t>
      </w:r>
      <w:r w:rsidRPr="003F7EEC">
        <w:rPr>
          <w:rFonts w:ascii="Georgia" w:hAnsi="Georgia" w:cs="Georgia"/>
          <w:b/>
          <w:bCs/>
          <w:kern w:val="24"/>
          <w:sz w:val="32"/>
          <w:szCs w:val="32"/>
          <w:lang w:val="en-US"/>
        </w:rPr>
        <w:t>(number, time, frequency, likelihood); and state what outcome is desired.</w:t>
      </w:r>
    </w:p>
    <w:p w14:paraId="784200DF"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32"/>
          <w:szCs w:val="32"/>
          <w:lang w:val="en-US"/>
        </w:rPr>
      </w:pPr>
    </w:p>
    <w:p w14:paraId="17285EA1"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Examples of Job Statements</w:t>
      </w:r>
    </w:p>
    <w:p w14:paraId="02C30475" w14:textId="77777777" w:rsidR="003F7EEC" w:rsidRPr="003F7EEC" w:rsidRDefault="003F7EEC" w:rsidP="003F7EEC">
      <w:pPr>
        <w:numPr>
          <w:ilvl w:val="0"/>
          <w:numId w:val="25"/>
        </w:numPr>
        <w:autoSpaceDE w:val="0"/>
        <w:autoSpaceDN w:val="0"/>
        <w:adjustRightInd w:val="0"/>
        <w:spacing w:after="0" w:line="240" w:lineRule="auto"/>
        <w:ind w:left="432" w:hanging="432"/>
        <w:rPr>
          <w:rFonts w:ascii="Georgia" w:hAnsi="Georgia" w:cs="Georgia"/>
          <w:b/>
          <w:bCs/>
          <w:kern w:val="24"/>
          <w:sz w:val="48"/>
          <w:szCs w:val="48"/>
          <w:lang w:val="en-US"/>
        </w:rPr>
      </w:pPr>
      <w:r w:rsidRPr="003F7EEC">
        <w:rPr>
          <w:rFonts w:ascii="Georgia" w:hAnsi="Georgia" w:cs="Georgia"/>
          <w:b/>
          <w:bCs/>
          <w:kern w:val="24"/>
          <w:sz w:val="48"/>
          <w:szCs w:val="48"/>
          <w:lang w:val="en-US"/>
        </w:rPr>
        <w:t xml:space="preserve">Desired outcomes typically state a direction of improvement (minimize or increase); contain a unit of measure </w:t>
      </w:r>
      <w:r w:rsidRPr="003F7EEC">
        <w:rPr>
          <w:rFonts w:ascii="Tahoma" w:hAnsi="Tahoma" w:cs="Tahoma"/>
          <w:b/>
          <w:bCs/>
          <w:kern w:val="24"/>
          <w:sz w:val="48"/>
          <w:szCs w:val="48"/>
          <w:lang w:val="en-US"/>
        </w:rPr>
        <w:t>﻿</w:t>
      </w:r>
      <w:r w:rsidRPr="003F7EEC">
        <w:rPr>
          <w:rFonts w:ascii="Georgia" w:hAnsi="Georgia" w:cs="Georgia"/>
          <w:b/>
          <w:bCs/>
          <w:kern w:val="24"/>
          <w:sz w:val="48"/>
          <w:szCs w:val="48"/>
          <w:lang w:val="en-US"/>
        </w:rPr>
        <w:t>(number, time, frequency, likelihood); and state what outcome is desired.</w:t>
      </w:r>
    </w:p>
    <w:p w14:paraId="0E8EB84D" w14:textId="77777777" w:rsidR="003F7EEC" w:rsidRPr="003F7EEC" w:rsidRDefault="003F7EEC" w:rsidP="003F7EEC">
      <w:pPr>
        <w:autoSpaceDE w:val="0"/>
        <w:autoSpaceDN w:val="0"/>
        <w:adjustRightInd w:val="0"/>
        <w:spacing w:after="0" w:line="240" w:lineRule="auto"/>
        <w:ind w:left="810" w:hanging="810"/>
        <w:rPr>
          <w:rFonts w:ascii="Georgia" w:hAnsi="Georgia" w:cs="Georgia"/>
          <w:kern w:val="24"/>
          <w:sz w:val="48"/>
          <w:szCs w:val="48"/>
          <w:lang w:val="en-US"/>
        </w:rPr>
      </w:pPr>
    </w:p>
    <w:p w14:paraId="14411381" w14:textId="77777777" w:rsidR="003F7EEC" w:rsidRPr="003F7EEC" w:rsidRDefault="003F7EEC" w:rsidP="003F7EEC">
      <w:pPr>
        <w:numPr>
          <w:ilvl w:val="0"/>
          <w:numId w:val="18"/>
        </w:numPr>
        <w:autoSpaceDE w:val="0"/>
        <w:autoSpaceDN w:val="0"/>
        <w:adjustRightInd w:val="0"/>
        <w:spacing w:after="0" w:line="240" w:lineRule="auto"/>
        <w:ind w:left="810" w:hanging="810"/>
        <w:rPr>
          <w:rFonts w:ascii="Georgia" w:hAnsi="Georgia" w:cs="Georgia"/>
          <w:kern w:val="24"/>
          <w:sz w:val="48"/>
          <w:szCs w:val="48"/>
          <w:lang w:val="en-US"/>
        </w:rPr>
      </w:pPr>
      <w:r w:rsidRPr="003F7EEC">
        <w:rPr>
          <w:rFonts w:ascii="Georgia" w:hAnsi="Georgia" w:cs="Georgia"/>
          <w:kern w:val="24"/>
          <w:sz w:val="48"/>
          <w:szCs w:val="48"/>
          <w:lang w:val="en-US"/>
        </w:rPr>
        <w:t>Obstetricians (subject) need to increase (modifier) the use of folic acid before and during pregnancy to reduce the incidence of neural tube defects (desired outcome) by xx% (vector of measurement).</w:t>
      </w:r>
    </w:p>
    <w:p w14:paraId="1F9608D1" w14:textId="77777777" w:rsidR="003F7EEC" w:rsidRPr="003F7EEC" w:rsidRDefault="003F7EEC" w:rsidP="003F7EEC">
      <w:pPr>
        <w:numPr>
          <w:ilvl w:val="0"/>
          <w:numId w:val="18"/>
        </w:numPr>
        <w:autoSpaceDE w:val="0"/>
        <w:autoSpaceDN w:val="0"/>
        <w:adjustRightInd w:val="0"/>
        <w:spacing w:after="0" w:line="240" w:lineRule="auto"/>
        <w:ind w:left="810" w:hanging="810"/>
        <w:rPr>
          <w:rFonts w:ascii="Georgia" w:hAnsi="Georgia" w:cs="Georgia"/>
          <w:kern w:val="24"/>
          <w:sz w:val="48"/>
          <w:szCs w:val="48"/>
          <w:lang w:val="en-US"/>
        </w:rPr>
      </w:pPr>
      <w:r w:rsidRPr="003F7EEC">
        <w:rPr>
          <w:rFonts w:ascii="Georgia" w:hAnsi="Georgia" w:cs="Georgia"/>
          <w:kern w:val="24"/>
          <w:sz w:val="48"/>
          <w:szCs w:val="48"/>
          <w:lang w:val="en-US"/>
        </w:rPr>
        <w:lastRenderedPageBreak/>
        <w:t>Surgeons need to more accurately navigate instruments around vascular structures in order to eliminate catastrophic hemorrhaging.</w:t>
      </w:r>
    </w:p>
    <w:p w14:paraId="59DD024E" w14:textId="77777777" w:rsidR="003F7EEC" w:rsidRPr="003F7EEC" w:rsidRDefault="003F7EEC" w:rsidP="003F7EEC">
      <w:pPr>
        <w:numPr>
          <w:ilvl w:val="0"/>
          <w:numId w:val="18"/>
        </w:numPr>
        <w:autoSpaceDE w:val="0"/>
        <w:autoSpaceDN w:val="0"/>
        <w:adjustRightInd w:val="0"/>
        <w:spacing w:after="0" w:line="240" w:lineRule="auto"/>
        <w:ind w:left="810" w:hanging="810"/>
        <w:rPr>
          <w:rFonts w:ascii="Georgia" w:hAnsi="Georgia" w:cs="Georgia"/>
          <w:kern w:val="24"/>
          <w:sz w:val="48"/>
          <w:szCs w:val="48"/>
          <w:lang w:val="en-US"/>
        </w:rPr>
      </w:pPr>
      <w:r w:rsidRPr="003F7EEC">
        <w:rPr>
          <w:rFonts w:ascii="Georgia" w:hAnsi="Georgia" w:cs="Georgia"/>
          <w:kern w:val="24"/>
          <w:sz w:val="48"/>
          <w:szCs w:val="48"/>
          <w:lang w:val="en-US"/>
        </w:rPr>
        <w:t>Local governments need to increase access to healthful foods to reduce the incidence of metabolic syndrome.</w:t>
      </w:r>
    </w:p>
    <w:p w14:paraId="0EAE5603" w14:textId="77777777" w:rsidR="003F7EEC" w:rsidRPr="003F7EEC" w:rsidRDefault="003F7EEC" w:rsidP="003F7EEC">
      <w:pPr>
        <w:numPr>
          <w:ilvl w:val="0"/>
          <w:numId w:val="18"/>
        </w:numPr>
        <w:autoSpaceDE w:val="0"/>
        <w:autoSpaceDN w:val="0"/>
        <w:adjustRightInd w:val="0"/>
        <w:spacing w:after="0" w:line="240" w:lineRule="auto"/>
        <w:ind w:left="810" w:hanging="810"/>
        <w:rPr>
          <w:rFonts w:ascii="Georgia" w:hAnsi="Georgia" w:cs="Georgia"/>
          <w:kern w:val="24"/>
          <w:sz w:val="48"/>
          <w:szCs w:val="48"/>
          <w:lang w:val="en-US"/>
        </w:rPr>
      </w:pPr>
      <w:r w:rsidRPr="003F7EEC">
        <w:rPr>
          <w:rFonts w:ascii="Georgia" w:hAnsi="Georgia" w:cs="Georgia"/>
          <w:kern w:val="24"/>
          <w:sz w:val="48"/>
          <w:szCs w:val="48"/>
          <w:lang w:val="en-US"/>
        </w:rPr>
        <w:t>Listeners want to minimize the time it takes to get the songs in the desired order for listening.</w:t>
      </w:r>
    </w:p>
    <w:p w14:paraId="5126653D" w14:textId="77777777" w:rsidR="003F7EEC" w:rsidRPr="003F7EEC" w:rsidRDefault="003F7EEC" w:rsidP="003F7EEC">
      <w:pPr>
        <w:numPr>
          <w:ilvl w:val="0"/>
          <w:numId w:val="18"/>
        </w:numPr>
        <w:autoSpaceDE w:val="0"/>
        <w:autoSpaceDN w:val="0"/>
        <w:adjustRightInd w:val="0"/>
        <w:spacing w:after="0" w:line="240" w:lineRule="auto"/>
        <w:ind w:left="810" w:hanging="810"/>
        <w:rPr>
          <w:rFonts w:ascii="Georgia" w:hAnsi="Georgia" w:cs="Georgia"/>
          <w:kern w:val="24"/>
          <w:sz w:val="48"/>
          <w:szCs w:val="48"/>
          <w:lang w:val="en-US"/>
        </w:rPr>
      </w:pPr>
      <w:r w:rsidRPr="003F7EEC">
        <w:rPr>
          <w:rFonts w:ascii="Georgia" w:hAnsi="Georgia" w:cs="Georgia"/>
          <w:kern w:val="24"/>
          <w:sz w:val="48"/>
          <w:szCs w:val="48"/>
          <w:lang w:val="en-US"/>
        </w:rPr>
        <w:t>Listeners want to minimize the likelihood that the music sounds distorted at high volume. </w:t>
      </w:r>
    </w:p>
    <w:p w14:paraId="4906BF2F"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Exercise</w:t>
      </w:r>
    </w:p>
    <w:p w14:paraId="22E148BD" w14:textId="77777777" w:rsidR="003F7EEC" w:rsidRPr="003F7EEC" w:rsidRDefault="003F7EEC" w:rsidP="003F7EEC">
      <w:pPr>
        <w:numPr>
          <w:ilvl w:val="0"/>
          <w:numId w:val="25"/>
        </w:numPr>
        <w:autoSpaceDE w:val="0"/>
        <w:autoSpaceDN w:val="0"/>
        <w:adjustRightInd w:val="0"/>
        <w:spacing w:after="0" w:line="240" w:lineRule="auto"/>
        <w:ind w:left="432" w:hanging="432"/>
        <w:rPr>
          <w:rFonts w:ascii="Georgia" w:hAnsi="Georgia" w:cs="Georgia"/>
          <w:kern w:val="24"/>
          <w:sz w:val="48"/>
          <w:szCs w:val="48"/>
          <w:lang w:val="en-US"/>
        </w:rPr>
      </w:pPr>
      <w:r w:rsidRPr="003F7EEC">
        <w:rPr>
          <w:rFonts w:ascii="Georgia" w:hAnsi="Georgia" w:cs="Georgia"/>
          <w:kern w:val="24"/>
          <w:sz w:val="48"/>
          <w:szCs w:val="48"/>
          <w:lang w:val="en-US"/>
        </w:rPr>
        <w:t>Describe the job you want to do</w:t>
      </w:r>
    </w:p>
    <w:p w14:paraId="37B04C42" w14:textId="77777777" w:rsidR="003F7EEC" w:rsidRPr="003F7EEC" w:rsidRDefault="003F7EEC" w:rsidP="003F7EEC">
      <w:pPr>
        <w:numPr>
          <w:ilvl w:val="0"/>
          <w:numId w:val="25"/>
        </w:numPr>
        <w:autoSpaceDE w:val="0"/>
        <w:autoSpaceDN w:val="0"/>
        <w:adjustRightInd w:val="0"/>
        <w:spacing w:after="0" w:line="240" w:lineRule="auto"/>
        <w:ind w:left="432" w:hanging="432"/>
        <w:rPr>
          <w:rFonts w:ascii="Georgia" w:hAnsi="Georgia" w:cs="Georgia"/>
          <w:kern w:val="24"/>
          <w:sz w:val="48"/>
          <w:szCs w:val="48"/>
          <w:lang w:val="en-US"/>
        </w:rPr>
      </w:pPr>
      <w:r w:rsidRPr="003F7EEC">
        <w:rPr>
          <w:rFonts w:ascii="Georgia" w:hAnsi="Georgia" w:cs="Georgia"/>
          <w:kern w:val="24"/>
          <w:sz w:val="48"/>
          <w:szCs w:val="48"/>
          <w:lang w:val="en-US"/>
        </w:rPr>
        <w:t>Research the space</w:t>
      </w:r>
    </w:p>
    <w:p w14:paraId="016A5267" w14:textId="77777777" w:rsidR="003F7EEC" w:rsidRPr="003F7EEC" w:rsidRDefault="003F7EEC" w:rsidP="003F7EEC">
      <w:pPr>
        <w:numPr>
          <w:ilvl w:val="0"/>
          <w:numId w:val="25"/>
        </w:numPr>
        <w:autoSpaceDE w:val="0"/>
        <w:autoSpaceDN w:val="0"/>
        <w:adjustRightInd w:val="0"/>
        <w:spacing w:after="0" w:line="240" w:lineRule="auto"/>
        <w:ind w:left="432" w:hanging="432"/>
        <w:rPr>
          <w:rFonts w:ascii="Georgia" w:hAnsi="Georgia" w:cs="Georgia"/>
          <w:kern w:val="24"/>
          <w:sz w:val="48"/>
          <w:szCs w:val="48"/>
          <w:lang w:val="en-US"/>
        </w:rPr>
      </w:pPr>
      <w:r w:rsidRPr="003F7EEC">
        <w:rPr>
          <w:rFonts w:ascii="Georgia" w:hAnsi="Georgia" w:cs="Georgia"/>
          <w:kern w:val="24"/>
          <w:sz w:val="48"/>
          <w:szCs w:val="48"/>
          <w:lang w:val="en-US"/>
        </w:rPr>
        <w:t>Prepare a mind map</w:t>
      </w:r>
    </w:p>
    <w:p w14:paraId="66E7E566" w14:textId="77777777" w:rsidR="003F7EEC" w:rsidRPr="003F7EEC" w:rsidRDefault="003F7EEC" w:rsidP="003F7EEC">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3F7EEC">
        <w:rPr>
          <w:rFonts w:ascii="Georgia" w:hAnsi="Georgia" w:cs="Georgia"/>
          <w:kern w:val="24"/>
          <w:sz w:val="36"/>
          <w:szCs w:val="36"/>
          <w:lang w:val="en-US"/>
        </w:rPr>
        <w:t>Complemented by</w:t>
      </w:r>
    </w:p>
    <w:p w14:paraId="69586BCB" w14:textId="77777777" w:rsidR="003F7EEC" w:rsidRPr="003F7EEC" w:rsidRDefault="003F7EEC" w:rsidP="003F7EEC">
      <w:pPr>
        <w:numPr>
          <w:ilvl w:val="0"/>
          <w:numId w:val="32"/>
        </w:numPr>
        <w:autoSpaceDE w:val="0"/>
        <w:autoSpaceDN w:val="0"/>
        <w:adjustRightInd w:val="0"/>
        <w:spacing w:after="0" w:line="240" w:lineRule="auto"/>
        <w:ind w:left="1460" w:hanging="630"/>
        <w:rPr>
          <w:rFonts w:ascii="Georgia" w:hAnsi="Georgia" w:cs="Georgia"/>
          <w:kern w:val="24"/>
          <w:sz w:val="36"/>
          <w:szCs w:val="36"/>
          <w:lang w:val="en-US"/>
        </w:rPr>
      </w:pPr>
      <w:r w:rsidRPr="003F7EEC">
        <w:rPr>
          <w:rFonts w:ascii="Georgia" w:hAnsi="Georgia" w:cs="Georgia"/>
          <w:kern w:val="24"/>
          <w:sz w:val="36"/>
          <w:szCs w:val="36"/>
          <w:lang w:val="en-US"/>
        </w:rPr>
        <w:t>Stakeholder analysis – adversary, ally, neutral (hard opposition, soft opposition, hard support, soft support)</w:t>
      </w:r>
    </w:p>
    <w:p w14:paraId="002C4C14" w14:textId="77777777" w:rsidR="003F7EEC" w:rsidRPr="003F7EEC" w:rsidRDefault="003F7EEC" w:rsidP="003F7EEC">
      <w:pPr>
        <w:numPr>
          <w:ilvl w:val="0"/>
          <w:numId w:val="32"/>
        </w:numPr>
        <w:autoSpaceDE w:val="0"/>
        <w:autoSpaceDN w:val="0"/>
        <w:adjustRightInd w:val="0"/>
        <w:spacing w:after="0" w:line="240" w:lineRule="auto"/>
        <w:ind w:left="1460" w:hanging="630"/>
        <w:rPr>
          <w:rFonts w:ascii="Georgia" w:hAnsi="Georgia" w:cs="Georgia"/>
          <w:kern w:val="24"/>
          <w:sz w:val="36"/>
          <w:szCs w:val="36"/>
          <w:lang w:val="en-US"/>
        </w:rPr>
      </w:pPr>
      <w:r w:rsidRPr="003F7EEC">
        <w:rPr>
          <w:rFonts w:ascii="Georgia" w:hAnsi="Georgia" w:cs="Georgia"/>
          <w:kern w:val="24"/>
          <w:sz w:val="36"/>
          <w:szCs w:val="36"/>
          <w:lang w:val="en-US"/>
        </w:rPr>
        <w:t>Competitor analysis – direct and indirect; current and potential</w:t>
      </w:r>
    </w:p>
    <w:p w14:paraId="3E6F3C02" w14:textId="77777777" w:rsidR="003F7EEC" w:rsidRPr="003F7EEC" w:rsidRDefault="003F7EEC" w:rsidP="003F7EEC">
      <w:pPr>
        <w:numPr>
          <w:ilvl w:val="0"/>
          <w:numId w:val="25"/>
        </w:numPr>
        <w:autoSpaceDE w:val="0"/>
        <w:autoSpaceDN w:val="0"/>
        <w:adjustRightInd w:val="0"/>
        <w:spacing w:after="0" w:line="240" w:lineRule="auto"/>
        <w:ind w:left="432" w:hanging="432"/>
        <w:rPr>
          <w:rFonts w:ascii="Georgia" w:hAnsi="Georgia" w:cs="Georgia"/>
          <w:kern w:val="24"/>
          <w:sz w:val="48"/>
          <w:szCs w:val="48"/>
          <w:lang w:val="en-US"/>
        </w:rPr>
      </w:pPr>
      <w:r w:rsidRPr="003F7EEC">
        <w:rPr>
          <w:rFonts w:ascii="Georgia" w:hAnsi="Georgia" w:cs="Georgia"/>
          <w:kern w:val="24"/>
          <w:sz w:val="48"/>
          <w:szCs w:val="48"/>
          <w:lang w:val="en-US"/>
        </w:rPr>
        <w:t>Create a jobs statement (i.e., a needs statement):</w:t>
      </w:r>
    </w:p>
    <w:p w14:paraId="4C5E0107" w14:textId="77777777" w:rsidR="003F7EEC" w:rsidRPr="003F7EEC" w:rsidRDefault="003F7EEC" w:rsidP="003F7EEC">
      <w:pPr>
        <w:numPr>
          <w:ilvl w:val="0"/>
          <w:numId w:val="11"/>
        </w:numPr>
        <w:autoSpaceDE w:val="0"/>
        <w:autoSpaceDN w:val="0"/>
        <w:adjustRightInd w:val="0"/>
        <w:spacing w:after="0" w:line="240" w:lineRule="auto"/>
        <w:ind w:left="1028" w:hanging="630"/>
        <w:rPr>
          <w:rFonts w:ascii="Georgia" w:hAnsi="Georgia" w:cs="Georgia"/>
          <w:kern w:val="24"/>
          <w:sz w:val="36"/>
          <w:szCs w:val="36"/>
          <w:lang w:val="en-US"/>
        </w:rPr>
      </w:pPr>
      <w:r w:rsidRPr="003F7EEC">
        <w:rPr>
          <w:rFonts w:ascii="Georgia" w:hAnsi="Georgia" w:cs="Georgia"/>
          <w:kern w:val="24"/>
          <w:sz w:val="36"/>
          <w:szCs w:val="36"/>
          <w:lang w:val="en-US"/>
        </w:rPr>
        <w:lastRenderedPageBreak/>
        <w:t>A subject  (normally stakeholder e.g. nurse, clinician, hospitals)</w:t>
      </w:r>
    </w:p>
    <w:p w14:paraId="4D5A4BC6" w14:textId="77777777" w:rsidR="003F7EEC" w:rsidRPr="003F7EEC" w:rsidRDefault="003F7EEC" w:rsidP="003F7EEC">
      <w:pPr>
        <w:numPr>
          <w:ilvl w:val="0"/>
          <w:numId w:val="11"/>
        </w:numPr>
        <w:autoSpaceDE w:val="0"/>
        <w:autoSpaceDN w:val="0"/>
        <w:adjustRightInd w:val="0"/>
        <w:spacing w:after="0" w:line="240" w:lineRule="auto"/>
        <w:ind w:left="1028" w:hanging="630"/>
        <w:rPr>
          <w:rFonts w:ascii="Georgia" w:hAnsi="Georgia" w:cs="Georgia"/>
          <w:kern w:val="24"/>
          <w:sz w:val="36"/>
          <w:szCs w:val="36"/>
          <w:lang w:val="en-US"/>
        </w:rPr>
      </w:pPr>
      <w:r w:rsidRPr="003F7EEC">
        <w:rPr>
          <w:rFonts w:ascii="Georgia" w:hAnsi="Georgia" w:cs="Georgia"/>
          <w:kern w:val="24"/>
          <w:sz w:val="36"/>
          <w:szCs w:val="36"/>
          <w:lang w:val="en-US"/>
        </w:rPr>
        <w:t>An action verb  (e.g. prepare, collect, insert)</w:t>
      </w:r>
    </w:p>
    <w:p w14:paraId="1C19C9CB" w14:textId="77777777" w:rsidR="003F7EEC" w:rsidRPr="003F7EEC" w:rsidRDefault="003F7EEC" w:rsidP="003F7EEC">
      <w:pPr>
        <w:numPr>
          <w:ilvl w:val="0"/>
          <w:numId w:val="11"/>
        </w:numPr>
        <w:autoSpaceDE w:val="0"/>
        <w:autoSpaceDN w:val="0"/>
        <w:adjustRightInd w:val="0"/>
        <w:spacing w:after="0" w:line="240" w:lineRule="auto"/>
        <w:ind w:left="1028" w:hanging="630"/>
        <w:rPr>
          <w:rFonts w:ascii="Georgia" w:hAnsi="Georgia" w:cs="Georgia"/>
          <w:kern w:val="24"/>
          <w:sz w:val="36"/>
          <w:szCs w:val="36"/>
          <w:lang w:val="en-US"/>
        </w:rPr>
      </w:pPr>
      <w:r w:rsidRPr="003F7EEC">
        <w:rPr>
          <w:rFonts w:ascii="Georgia" w:hAnsi="Georgia" w:cs="Georgia"/>
          <w:kern w:val="24"/>
          <w:sz w:val="36"/>
          <w:szCs w:val="36"/>
          <w:lang w:val="en-US"/>
        </w:rPr>
        <w:t>A desired outcome  (e.g. reduce patient discomfort)</w:t>
      </w:r>
    </w:p>
    <w:p w14:paraId="245F2293" w14:textId="77777777" w:rsidR="003F7EEC" w:rsidRPr="003F7EEC" w:rsidRDefault="003F7EEC" w:rsidP="003F7EEC">
      <w:pPr>
        <w:numPr>
          <w:ilvl w:val="0"/>
          <w:numId w:val="11"/>
        </w:numPr>
        <w:autoSpaceDE w:val="0"/>
        <w:autoSpaceDN w:val="0"/>
        <w:adjustRightInd w:val="0"/>
        <w:spacing w:after="0" w:line="240" w:lineRule="auto"/>
        <w:ind w:left="1028" w:hanging="630"/>
        <w:rPr>
          <w:rFonts w:ascii="Georgia" w:hAnsi="Georgia" w:cs="Georgia"/>
          <w:kern w:val="24"/>
          <w:sz w:val="36"/>
          <w:szCs w:val="36"/>
          <w:lang w:val="en-US"/>
        </w:rPr>
      </w:pPr>
      <w:r w:rsidRPr="003F7EEC">
        <w:rPr>
          <w:rFonts w:ascii="Georgia" w:hAnsi="Georgia" w:cs="Georgia"/>
          <w:kern w:val="24"/>
          <w:sz w:val="36"/>
          <w:szCs w:val="36"/>
          <w:lang w:val="en-US"/>
        </w:rPr>
        <w:t>A vector of measurement  (e.g. minimize time)</w:t>
      </w:r>
    </w:p>
    <w:p w14:paraId="70BE3339" w14:textId="77777777" w:rsidR="003F7EEC" w:rsidRPr="003F7EEC" w:rsidRDefault="003F7EEC" w:rsidP="003F7EEC">
      <w:pPr>
        <w:numPr>
          <w:ilvl w:val="0"/>
          <w:numId w:val="11"/>
        </w:numPr>
        <w:autoSpaceDE w:val="0"/>
        <w:autoSpaceDN w:val="0"/>
        <w:adjustRightInd w:val="0"/>
        <w:spacing w:after="0" w:line="240" w:lineRule="auto"/>
        <w:ind w:left="1028" w:hanging="630"/>
        <w:rPr>
          <w:rFonts w:ascii="Georgia" w:hAnsi="Georgia" w:cs="Georgia"/>
          <w:kern w:val="24"/>
          <w:sz w:val="36"/>
          <w:szCs w:val="36"/>
          <w:lang w:val="en-US"/>
        </w:rPr>
      </w:pPr>
      <w:r w:rsidRPr="003F7EEC">
        <w:rPr>
          <w:rFonts w:ascii="Georgia" w:hAnsi="Georgia" w:cs="Georgia"/>
          <w:kern w:val="24"/>
          <w:sz w:val="36"/>
          <w:szCs w:val="36"/>
          <w:lang w:val="en-US"/>
        </w:rPr>
        <w:t>(sometimes) context (e.g. caused by…, in order to…)</w:t>
      </w:r>
    </w:p>
    <w:p w14:paraId="4BBFF908" w14:textId="77777777" w:rsidR="003F7EEC" w:rsidRPr="003F7EEC" w:rsidRDefault="003F7EEC" w:rsidP="003F7EEC">
      <w:pPr>
        <w:autoSpaceDE w:val="0"/>
        <w:autoSpaceDN w:val="0"/>
        <w:adjustRightInd w:val="0"/>
        <w:spacing w:after="0" w:line="240" w:lineRule="auto"/>
        <w:ind w:left="1028" w:hanging="630"/>
        <w:rPr>
          <w:rFonts w:ascii="Georgia" w:hAnsi="Georgia" w:cs="Georgia"/>
          <w:kern w:val="24"/>
          <w:sz w:val="36"/>
          <w:szCs w:val="36"/>
          <w:lang w:val="en-US"/>
        </w:rPr>
      </w:pPr>
    </w:p>
    <w:p w14:paraId="1EC19454"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32"/>
          <w:szCs w:val="32"/>
          <w:lang w:val="en-US"/>
        </w:rPr>
      </w:pPr>
    </w:p>
    <w:p w14:paraId="03642DFD"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72"/>
          <w:szCs w:val="72"/>
          <w:lang w:val="es-ES_tradnl"/>
        </w:rPr>
      </w:pPr>
      <w:r w:rsidRPr="003F7EEC">
        <w:rPr>
          <w:rFonts w:ascii="Georgia" w:hAnsi="Georgia" w:cs="Georgia"/>
          <w:kern w:val="24"/>
          <w:sz w:val="54"/>
          <w:szCs w:val="54"/>
          <w:lang w:val="es-ES_tradnl"/>
        </w:rPr>
        <w:t>APPENDIX:</w:t>
      </w:r>
      <w:r w:rsidRPr="003F7EEC">
        <w:rPr>
          <w:rFonts w:ascii="Georgia" w:hAnsi="Georgia" w:cs="Georgia"/>
          <w:kern w:val="24"/>
          <w:sz w:val="54"/>
          <w:szCs w:val="54"/>
          <w:lang w:val="es-ES_tradnl"/>
        </w:rPr>
        <w:br/>
        <w:t>BRAINSTORMING SOLUTIONS</w:t>
      </w:r>
    </w:p>
    <w:p w14:paraId="354503B9"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33ACAE9E"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THE BABSON MODEL AND MAGICAL THINKING</w:t>
      </w:r>
    </w:p>
    <w:p w14:paraId="02B3B825" w14:textId="77777777" w:rsidR="003F7EEC" w:rsidRPr="003F7EEC" w:rsidRDefault="003F7EEC" w:rsidP="003F7EEC">
      <w:pPr>
        <w:numPr>
          <w:ilvl w:val="0"/>
          <w:numId w:val="33"/>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72"/>
          <w:szCs w:val="72"/>
          <w:lang w:val="en-US"/>
        </w:rPr>
        <w:t>The Value of Magical Thinking</w:t>
      </w:r>
    </w:p>
    <w:p w14:paraId="43AC27A0" w14:textId="77777777" w:rsidR="003F7EEC" w:rsidRPr="003F7EEC" w:rsidRDefault="003F7EEC" w:rsidP="003F7EEC">
      <w:pPr>
        <w:autoSpaceDE w:val="0"/>
        <w:autoSpaceDN w:val="0"/>
        <w:adjustRightInd w:val="0"/>
        <w:spacing w:after="0" w:line="240" w:lineRule="auto"/>
        <w:rPr>
          <w:rFonts w:ascii="Georgia" w:hAnsi="Georgia" w:cs="Georgia"/>
          <w:kern w:val="24"/>
          <w:sz w:val="56"/>
          <w:szCs w:val="56"/>
          <w:lang w:val="en-US"/>
        </w:rPr>
      </w:pPr>
      <w:r w:rsidRPr="003F7EEC">
        <w:rPr>
          <w:rFonts w:ascii="Georgia" w:hAnsi="Georgia" w:cs="Georgia"/>
          <w:kern w:val="24"/>
          <w:sz w:val="56"/>
          <w:szCs w:val="56"/>
          <w:lang w:val="en-US"/>
        </w:rPr>
        <w:t xml:space="preserve">The idea is to place ideas developed from user inquiries in the three circles, develop relationships among them ideas, build related solutions that cross all three circles, and settle on one “stretch” solution that can be </w:t>
      </w:r>
      <w:r w:rsidRPr="003F7EEC">
        <w:rPr>
          <w:rFonts w:ascii="Georgia" w:hAnsi="Georgia" w:cs="Georgia"/>
          <w:kern w:val="24"/>
          <w:sz w:val="56"/>
          <w:szCs w:val="56"/>
          <w:lang w:val="en-US"/>
        </w:rPr>
        <w:lastRenderedPageBreak/>
        <w:t>taken back to users for further development.</w:t>
      </w:r>
    </w:p>
    <w:p w14:paraId="3E790A35"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IDEO’s Deep Dive</w:t>
      </w:r>
      <w:r w:rsidRPr="003F7EEC">
        <w:rPr>
          <w:rFonts w:ascii="Georgia" w:hAnsi="Georgia" w:cs="Georgia"/>
          <w:kern w:val="24"/>
          <w:sz w:val="80"/>
          <w:szCs w:val="80"/>
          <w:lang w:val="en-US"/>
        </w:rPr>
        <w:br/>
      </w:r>
    </w:p>
    <w:p w14:paraId="44895F02"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28"/>
          <w:szCs w:val="28"/>
          <w:lang w:val="en-US"/>
        </w:rPr>
      </w:pPr>
      <w:r w:rsidRPr="003F7EEC">
        <w:rPr>
          <w:rFonts w:ascii="Georgia" w:hAnsi="Georgia" w:cs="Georgia"/>
          <w:i/>
          <w:iCs/>
          <w:kern w:val="24"/>
          <w:sz w:val="54"/>
          <w:szCs w:val="54"/>
          <w:lang w:val="en-US"/>
        </w:rPr>
        <w:t>The Art of Innovation</w:t>
      </w:r>
      <w:r w:rsidRPr="003F7EEC">
        <w:rPr>
          <w:rFonts w:ascii="Georgia" w:hAnsi="Georgia" w:cs="Georgia"/>
          <w:i/>
          <w:iCs/>
          <w:kern w:val="24"/>
          <w:sz w:val="54"/>
          <w:szCs w:val="54"/>
          <w:lang w:val="en-US"/>
        </w:rPr>
        <w:br/>
      </w:r>
      <w:r w:rsidRPr="003F7EEC">
        <w:rPr>
          <w:rFonts w:ascii="Georgia" w:hAnsi="Georgia" w:cs="Georgia"/>
          <w:kern w:val="24"/>
          <w:sz w:val="54"/>
          <w:szCs w:val="54"/>
          <w:lang w:val="en-US"/>
        </w:rPr>
        <w:t xml:space="preserve">Thomas Kelley with Jonathan Littman </w:t>
      </w:r>
      <w:r w:rsidRPr="003F7EEC">
        <w:rPr>
          <w:rFonts w:ascii="Georgia" w:hAnsi="Georgia" w:cs="Georgia"/>
          <w:kern w:val="24"/>
          <w:sz w:val="28"/>
          <w:szCs w:val="28"/>
          <w:lang w:val="en-US"/>
        </w:rPr>
        <w:t>(Doubleday: 2001)</w:t>
      </w:r>
    </w:p>
    <w:p w14:paraId="650E9BB4"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The Deep Dive</w:t>
      </w:r>
    </w:p>
    <w:p w14:paraId="7C782945" w14:textId="77777777" w:rsidR="003F7EEC" w:rsidRPr="003F7EEC" w:rsidRDefault="003F7EEC" w:rsidP="003F7EEC">
      <w:pPr>
        <w:autoSpaceDE w:val="0"/>
        <w:autoSpaceDN w:val="0"/>
        <w:adjustRightInd w:val="0"/>
        <w:spacing w:after="0" w:line="240" w:lineRule="auto"/>
        <w:rPr>
          <w:rFonts w:ascii="Georgia" w:hAnsi="Georgia" w:cs="Georgia"/>
          <w:kern w:val="24"/>
          <w:sz w:val="80"/>
          <w:szCs w:val="80"/>
          <w:lang w:val="en-US"/>
        </w:rPr>
      </w:pPr>
      <w:r w:rsidRPr="003F7EEC">
        <w:rPr>
          <w:rFonts w:ascii="Georgia" w:hAnsi="Georgia" w:cs="Georgia"/>
          <w:kern w:val="24"/>
          <w:sz w:val="80"/>
          <w:szCs w:val="80"/>
          <w:u w:val="single"/>
          <w:lang w:val="en-US"/>
        </w:rPr>
        <w:t>https://www.youtube.com/watch?v=M66ZU2PCIcM</w:t>
      </w:r>
      <w:r w:rsidRPr="003F7EEC">
        <w:rPr>
          <w:rFonts w:ascii="Georgia" w:hAnsi="Georgia" w:cs="Georgia"/>
          <w:kern w:val="24"/>
          <w:sz w:val="80"/>
          <w:szCs w:val="80"/>
          <w:lang w:val="en-US"/>
        </w:rPr>
        <w:t xml:space="preserve"> </w:t>
      </w:r>
    </w:p>
    <w:p w14:paraId="28D436F3"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The Methodology</w:t>
      </w:r>
    </w:p>
    <w:p w14:paraId="704CDDEB" w14:textId="77777777" w:rsidR="003F7EEC" w:rsidRPr="003F7EEC" w:rsidRDefault="003F7EEC" w:rsidP="003F7EEC">
      <w:pPr>
        <w:autoSpaceDE w:val="0"/>
        <w:autoSpaceDN w:val="0"/>
        <w:adjustRightInd w:val="0"/>
        <w:spacing w:after="0" w:line="240" w:lineRule="auto"/>
        <w:rPr>
          <w:rFonts w:ascii="Georgia" w:hAnsi="Georgia" w:cs="Georgia"/>
          <w:kern w:val="24"/>
          <w:lang w:val="en-US"/>
        </w:rPr>
      </w:pPr>
      <w:r w:rsidRPr="003F7EEC">
        <w:rPr>
          <w:rFonts w:ascii="Georgia" w:hAnsi="Georgia" w:cs="Georgia"/>
          <w:kern w:val="24"/>
          <w:lang w:val="en-US"/>
        </w:rPr>
        <w:t xml:space="preserve">"When you’re stuck with a tough decision or a problem you don’t understand, talk to all the smart people you know." It’s the networking approach to problem solving….we have a well-developed and continuously refined methodology; </w:t>
      </w:r>
    </w:p>
    <w:p w14:paraId="4FEA71D0" w14:textId="77777777" w:rsidR="003F7EEC" w:rsidRPr="003F7EEC" w:rsidRDefault="003F7EEC" w:rsidP="003F7EEC">
      <w:pPr>
        <w:numPr>
          <w:ilvl w:val="0"/>
          <w:numId w:val="34"/>
        </w:numPr>
        <w:autoSpaceDE w:val="0"/>
        <w:autoSpaceDN w:val="0"/>
        <w:adjustRightInd w:val="0"/>
        <w:spacing w:after="0" w:line="240" w:lineRule="auto"/>
        <w:ind w:left="448" w:hanging="448"/>
        <w:rPr>
          <w:rFonts w:ascii="Georgia" w:hAnsi="Georgia" w:cs="Georgia"/>
          <w:kern w:val="24"/>
          <w:lang w:val="en-US"/>
        </w:rPr>
      </w:pPr>
      <w:r w:rsidRPr="003F7EEC">
        <w:rPr>
          <w:rFonts w:ascii="Georgia" w:hAnsi="Georgia" w:cs="Georgia"/>
          <w:b/>
          <w:bCs/>
          <w:kern w:val="24"/>
          <w:lang w:val="en-US"/>
        </w:rPr>
        <w:t>Understand the market</w:t>
      </w:r>
      <w:r w:rsidRPr="003F7EEC">
        <w:rPr>
          <w:rFonts w:ascii="Georgia" w:hAnsi="Georgia" w:cs="Georgia"/>
          <w:kern w:val="24"/>
          <w:lang w:val="en-US"/>
        </w:rPr>
        <w:t xml:space="preserve">, the client, the technology, and the perceived constraints on the problem. Later in a project, we often challenge those constraints, but it’s important to understand current perceptions. </w:t>
      </w:r>
    </w:p>
    <w:p w14:paraId="701D12B3" w14:textId="77777777" w:rsidR="003F7EEC" w:rsidRPr="003F7EEC" w:rsidRDefault="003F7EEC" w:rsidP="003F7EEC">
      <w:pPr>
        <w:numPr>
          <w:ilvl w:val="0"/>
          <w:numId w:val="35"/>
        </w:numPr>
        <w:autoSpaceDE w:val="0"/>
        <w:autoSpaceDN w:val="0"/>
        <w:adjustRightInd w:val="0"/>
        <w:spacing w:after="0" w:line="240" w:lineRule="auto"/>
        <w:ind w:left="448" w:hanging="448"/>
        <w:rPr>
          <w:rFonts w:ascii="Georgia" w:hAnsi="Georgia" w:cs="Georgia"/>
          <w:kern w:val="24"/>
          <w:lang w:val="en-US"/>
        </w:rPr>
      </w:pPr>
      <w:r w:rsidRPr="003F7EEC">
        <w:rPr>
          <w:rFonts w:ascii="Georgia" w:hAnsi="Georgia" w:cs="Georgia"/>
          <w:b/>
          <w:bCs/>
          <w:kern w:val="24"/>
          <w:lang w:val="en-US"/>
        </w:rPr>
        <w:t xml:space="preserve">Observe real people in real-life situations </w:t>
      </w:r>
      <w:r w:rsidRPr="003F7EEC">
        <w:rPr>
          <w:rFonts w:ascii="Georgia" w:hAnsi="Georgia" w:cs="Georgia"/>
          <w:kern w:val="24"/>
          <w:lang w:val="en-US"/>
        </w:rPr>
        <w:t>to find out what makes them tick: what confuses them, what they like, what they hate, where they have latent needs not addressed by current products and services</w:t>
      </w:r>
    </w:p>
    <w:p w14:paraId="26634A93" w14:textId="77777777" w:rsidR="003F7EEC" w:rsidRPr="003F7EEC" w:rsidRDefault="003F7EEC" w:rsidP="003F7EEC">
      <w:pPr>
        <w:numPr>
          <w:ilvl w:val="0"/>
          <w:numId w:val="35"/>
        </w:numPr>
        <w:autoSpaceDE w:val="0"/>
        <w:autoSpaceDN w:val="0"/>
        <w:adjustRightInd w:val="0"/>
        <w:spacing w:after="0" w:line="240" w:lineRule="auto"/>
        <w:ind w:left="448" w:hanging="448"/>
        <w:rPr>
          <w:rFonts w:ascii="Georgia" w:hAnsi="Georgia" w:cs="Georgia"/>
          <w:kern w:val="24"/>
          <w:lang w:val="en-US"/>
        </w:rPr>
      </w:pPr>
      <w:r w:rsidRPr="003F7EEC">
        <w:rPr>
          <w:rFonts w:ascii="Georgia" w:hAnsi="Georgia" w:cs="Georgia"/>
          <w:b/>
          <w:bCs/>
          <w:kern w:val="24"/>
          <w:lang w:val="en-US"/>
        </w:rPr>
        <w:t>Visualize new-to-the-world concepts and the customers who will use them</w:t>
      </w:r>
      <w:r w:rsidRPr="003F7EEC">
        <w:rPr>
          <w:rFonts w:ascii="Georgia" w:hAnsi="Georgia" w:cs="Georgia"/>
          <w:kern w:val="24"/>
          <w:lang w:val="en-US"/>
        </w:rPr>
        <w:t xml:space="preserve">. Some people think of this step as predicting the future, and it is probably the most brainstorming-intensive phase of the process. Quite often, the visualization takes the form of a computer-based rendering or simulation, though IDEO also builds thousands of physical models and prototypes every year. For new product categories we sometimes visualize the customer experience by using composite characters and storyboard-illustrated scenarios. In some cases, we even make a video that portrays life with the future product before it really exists. </w:t>
      </w:r>
    </w:p>
    <w:p w14:paraId="4A30B275" w14:textId="77777777" w:rsidR="003F7EEC" w:rsidRPr="003F7EEC" w:rsidRDefault="003F7EEC" w:rsidP="003F7EEC">
      <w:pPr>
        <w:numPr>
          <w:ilvl w:val="0"/>
          <w:numId w:val="35"/>
        </w:numPr>
        <w:autoSpaceDE w:val="0"/>
        <w:autoSpaceDN w:val="0"/>
        <w:adjustRightInd w:val="0"/>
        <w:spacing w:after="0" w:line="240" w:lineRule="auto"/>
        <w:ind w:left="448" w:hanging="448"/>
        <w:rPr>
          <w:rFonts w:ascii="Georgia" w:hAnsi="Georgia" w:cs="Georgia"/>
          <w:kern w:val="24"/>
          <w:lang w:val="en-US"/>
        </w:rPr>
      </w:pPr>
      <w:r w:rsidRPr="003F7EEC">
        <w:rPr>
          <w:rFonts w:ascii="Georgia" w:hAnsi="Georgia" w:cs="Georgia"/>
          <w:b/>
          <w:bCs/>
          <w:kern w:val="24"/>
          <w:lang w:val="en-US"/>
        </w:rPr>
        <w:lastRenderedPageBreak/>
        <w:t xml:space="preserve">Evaluate and refine the prototypes </w:t>
      </w:r>
      <w:r w:rsidRPr="003F7EEC">
        <w:rPr>
          <w:rFonts w:ascii="Georgia" w:hAnsi="Georgia" w:cs="Georgia"/>
          <w:kern w:val="24"/>
          <w:lang w:val="en-US"/>
        </w:rPr>
        <w:t xml:space="preserve">in a series of quick iterations. We try not to get too attached to the first few prototypes, because we know they’ll change. No idea is so good that it can’t be improved upon, and we plan on a series of improvements. We get input from our internal team, from the client team, from knowledgeable people not directly involved with the project, and from people who make up the target market. We watch for what works and what doesn’t, what confuses people, what they seem to like, and we incrementally improve the product in the next round. </w:t>
      </w:r>
    </w:p>
    <w:p w14:paraId="493B102A" w14:textId="77777777" w:rsidR="003F7EEC" w:rsidRPr="003F7EEC" w:rsidRDefault="003F7EEC" w:rsidP="003F7EEC">
      <w:pPr>
        <w:numPr>
          <w:ilvl w:val="0"/>
          <w:numId w:val="35"/>
        </w:numPr>
        <w:autoSpaceDE w:val="0"/>
        <w:autoSpaceDN w:val="0"/>
        <w:adjustRightInd w:val="0"/>
        <w:spacing w:after="0" w:line="240" w:lineRule="auto"/>
        <w:ind w:left="448" w:hanging="448"/>
        <w:rPr>
          <w:rFonts w:ascii="Georgia" w:hAnsi="Georgia" w:cs="Georgia"/>
          <w:kern w:val="24"/>
          <w:lang w:val="en-US"/>
        </w:rPr>
      </w:pPr>
      <w:r w:rsidRPr="003F7EEC">
        <w:rPr>
          <w:rFonts w:ascii="Georgia" w:hAnsi="Georgia" w:cs="Georgia"/>
          <w:b/>
          <w:bCs/>
          <w:kern w:val="24"/>
          <w:lang w:val="en-US"/>
        </w:rPr>
        <w:t>Implement the new concept for commercialization</w:t>
      </w:r>
      <w:r w:rsidRPr="003F7EEC">
        <w:rPr>
          <w:rFonts w:ascii="Georgia" w:hAnsi="Georgia" w:cs="Georgia"/>
          <w:kern w:val="24"/>
          <w:lang w:val="en-US"/>
        </w:rPr>
        <w:t xml:space="preserve">. This phase is often the longest and most technically challenging in the development process, but I believe that IDEO’s ability to successfully implement lends credibility to all the creative work that goes before. </w:t>
      </w:r>
    </w:p>
    <w:p w14:paraId="79E7F70B"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lang w:val="en-US"/>
        </w:rPr>
      </w:pPr>
    </w:p>
    <w:p w14:paraId="52FD4E64"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Seven Secrets for Better Brainstorming</w:t>
      </w:r>
    </w:p>
    <w:p w14:paraId="5AB533A9" w14:textId="77777777" w:rsidR="003F7EEC" w:rsidRPr="003F7EEC" w:rsidRDefault="003F7EEC" w:rsidP="003F7EEC">
      <w:pPr>
        <w:numPr>
          <w:ilvl w:val="0"/>
          <w:numId w:val="36"/>
        </w:numPr>
        <w:autoSpaceDE w:val="0"/>
        <w:autoSpaceDN w:val="0"/>
        <w:adjustRightInd w:val="0"/>
        <w:spacing w:after="0" w:line="240" w:lineRule="auto"/>
        <w:ind w:left="360" w:hanging="360"/>
        <w:rPr>
          <w:rFonts w:ascii="Georgia" w:hAnsi="Georgia" w:cs="Georgia"/>
          <w:kern w:val="24"/>
          <w:sz w:val="28"/>
          <w:szCs w:val="28"/>
          <w:lang w:val="en-US"/>
        </w:rPr>
      </w:pPr>
      <w:r w:rsidRPr="003F7EEC">
        <w:rPr>
          <w:rFonts w:ascii="Georgia" w:hAnsi="Georgia" w:cs="Georgia"/>
          <w:kern w:val="24"/>
          <w:sz w:val="28"/>
          <w:szCs w:val="28"/>
          <w:lang w:val="en-US"/>
        </w:rPr>
        <w:t xml:space="preserve">SHARPEN THE FOCUS  Good brainstormers start with a well-honed statement of the problem…. Go for something tangible that participants can sink their teeth into, without limiting the possible solutions. We’ve also found that the best topic statements focus outward on a specific customer need or service enhancement rather than focusing inward on some organizational goal. </w:t>
      </w:r>
    </w:p>
    <w:p w14:paraId="748BB25C" w14:textId="77777777" w:rsidR="003F7EEC" w:rsidRPr="003F7EEC" w:rsidRDefault="003F7EEC" w:rsidP="003F7EEC">
      <w:pPr>
        <w:numPr>
          <w:ilvl w:val="0"/>
          <w:numId w:val="36"/>
        </w:numPr>
        <w:autoSpaceDE w:val="0"/>
        <w:autoSpaceDN w:val="0"/>
        <w:adjustRightInd w:val="0"/>
        <w:spacing w:after="0" w:line="240" w:lineRule="auto"/>
        <w:ind w:left="360" w:hanging="360"/>
        <w:rPr>
          <w:rFonts w:ascii="Georgia" w:hAnsi="Georgia" w:cs="Georgia"/>
          <w:kern w:val="24"/>
          <w:sz w:val="28"/>
          <w:szCs w:val="28"/>
          <w:lang w:val="en-US"/>
        </w:rPr>
      </w:pPr>
      <w:r w:rsidRPr="003F7EEC">
        <w:rPr>
          <w:rFonts w:ascii="Georgia" w:hAnsi="Georgia" w:cs="Georgia"/>
          <w:kern w:val="24"/>
          <w:sz w:val="28"/>
          <w:szCs w:val="28"/>
          <w:lang w:val="en-US"/>
        </w:rPr>
        <w:t xml:space="preserve">PLAYFUL RULES  Don’t start to critique or debate ideas. </w:t>
      </w:r>
    </w:p>
    <w:p w14:paraId="2E4656B4" w14:textId="77777777" w:rsidR="003F7EEC" w:rsidRPr="003F7EEC" w:rsidRDefault="003F7EEC" w:rsidP="003F7EEC">
      <w:pPr>
        <w:numPr>
          <w:ilvl w:val="0"/>
          <w:numId w:val="36"/>
        </w:numPr>
        <w:autoSpaceDE w:val="0"/>
        <w:autoSpaceDN w:val="0"/>
        <w:adjustRightInd w:val="0"/>
        <w:spacing w:after="0" w:line="240" w:lineRule="auto"/>
        <w:ind w:left="360" w:hanging="360"/>
        <w:rPr>
          <w:rFonts w:ascii="Georgia" w:hAnsi="Georgia" w:cs="Georgia"/>
          <w:kern w:val="24"/>
          <w:sz w:val="28"/>
          <w:szCs w:val="28"/>
          <w:lang w:val="en-US"/>
        </w:rPr>
      </w:pPr>
      <w:r w:rsidRPr="003F7EEC">
        <w:rPr>
          <w:rFonts w:ascii="Georgia" w:hAnsi="Georgia" w:cs="Georgia"/>
          <w:kern w:val="24"/>
          <w:sz w:val="28"/>
          <w:szCs w:val="28"/>
          <w:lang w:val="en-US"/>
        </w:rPr>
        <w:t xml:space="preserve">NUMBER YOUR IDEAS  We’ve found that a hundred ideas per hour usually indicates a good, fluid brainstorming session. </w:t>
      </w:r>
    </w:p>
    <w:p w14:paraId="5B7904CA" w14:textId="77777777" w:rsidR="003F7EEC" w:rsidRPr="003F7EEC" w:rsidRDefault="003F7EEC" w:rsidP="003F7EEC">
      <w:pPr>
        <w:numPr>
          <w:ilvl w:val="0"/>
          <w:numId w:val="36"/>
        </w:numPr>
        <w:autoSpaceDE w:val="0"/>
        <w:autoSpaceDN w:val="0"/>
        <w:adjustRightInd w:val="0"/>
        <w:spacing w:after="0" w:line="240" w:lineRule="auto"/>
        <w:ind w:left="360" w:hanging="360"/>
        <w:rPr>
          <w:rFonts w:ascii="Georgia" w:hAnsi="Georgia" w:cs="Georgia"/>
          <w:kern w:val="24"/>
          <w:sz w:val="28"/>
          <w:szCs w:val="28"/>
          <w:lang w:val="en-US"/>
        </w:rPr>
      </w:pPr>
      <w:r w:rsidRPr="003F7EEC">
        <w:rPr>
          <w:rFonts w:ascii="Georgia" w:hAnsi="Georgia" w:cs="Georgia"/>
          <w:kern w:val="24"/>
          <w:sz w:val="28"/>
          <w:szCs w:val="28"/>
          <w:lang w:val="en-US"/>
        </w:rPr>
        <w:t>BUILD AND JUMP  Try building on an idea. Encourage another push or introduce a small variation. Or take a jump, either back to an earlier path you skipped by too quickly or forward to a completely new approach. Whatever you do, try to get into the next power curve and keep the energy up,</w:t>
      </w:r>
    </w:p>
    <w:p w14:paraId="4CB9AB93" w14:textId="77777777" w:rsidR="003F7EEC" w:rsidRPr="003F7EEC" w:rsidRDefault="003F7EEC" w:rsidP="003F7EEC">
      <w:pPr>
        <w:numPr>
          <w:ilvl w:val="0"/>
          <w:numId w:val="36"/>
        </w:numPr>
        <w:autoSpaceDE w:val="0"/>
        <w:autoSpaceDN w:val="0"/>
        <w:adjustRightInd w:val="0"/>
        <w:spacing w:after="0" w:line="240" w:lineRule="auto"/>
        <w:ind w:left="360" w:hanging="360"/>
        <w:rPr>
          <w:rFonts w:ascii="Georgia" w:hAnsi="Georgia" w:cs="Georgia"/>
          <w:kern w:val="24"/>
          <w:sz w:val="28"/>
          <w:szCs w:val="28"/>
          <w:lang w:val="en-US"/>
        </w:rPr>
      </w:pPr>
      <w:r w:rsidRPr="003F7EEC">
        <w:rPr>
          <w:rFonts w:ascii="Georgia" w:hAnsi="Georgia" w:cs="Georgia"/>
          <w:kern w:val="24"/>
          <w:sz w:val="28"/>
          <w:szCs w:val="28"/>
          <w:lang w:val="en-US"/>
        </w:rPr>
        <w:t xml:space="preserve">THE SPACE REMEMBERS  Great brainstorm leaders understand the power of spatial memory. Write the flow of ideas down in a medium visible to the whole group. </w:t>
      </w:r>
    </w:p>
    <w:p w14:paraId="09F7F95A" w14:textId="77777777" w:rsidR="003F7EEC" w:rsidRPr="003F7EEC" w:rsidRDefault="003F7EEC" w:rsidP="003F7EEC">
      <w:pPr>
        <w:numPr>
          <w:ilvl w:val="0"/>
          <w:numId w:val="36"/>
        </w:numPr>
        <w:autoSpaceDE w:val="0"/>
        <w:autoSpaceDN w:val="0"/>
        <w:adjustRightInd w:val="0"/>
        <w:spacing w:after="0" w:line="240" w:lineRule="auto"/>
        <w:ind w:left="360" w:hanging="360"/>
        <w:rPr>
          <w:rFonts w:ascii="Georgia" w:hAnsi="Georgia" w:cs="Georgia"/>
          <w:kern w:val="24"/>
          <w:sz w:val="28"/>
          <w:szCs w:val="28"/>
          <w:lang w:val="en-US"/>
        </w:rPr>
      </w:pPr>
      <w:r w:rsidRPr="003F7EEC">
        <w:rPr>
          <w:rFonts w:ascii="Georgia" w:hAnsi="Georgia" w:cs="Georgia"/>
          <w:kern w:val="24"/>
          <w:sz w:val="28"/>
          <w:szCs w:val="28"/>
          <w:lang w:val="en-US"/>
        </w:rPr>
        <w:t xml:space="preserve">STRETCH YOUR MENTAL MUSCLES  One type of warm-up we practice is a fast-paced word game simply to clear the mind…. Another warm-up is to do some content-related homework. </w:t>
      </w:r>
    </w:p>
    <w:p w14:paraId="0925A819" w14:textId="77777777" w:rsidR="003F7EEC" w:rsidRPr="003F7EEC" w:rsidRDefault="003F7EEC" w:rsidP="003F7EEC">
      <w:pPr>
        <w:numPr>
          <w:ilvl w:val="0"/>
          <w:numId w:val="36"/>
        </w:numPr>
        <w:autoSpaceDE w:val="0"/>
        <w:autoSpaceDN w:val="0"/>
        <w:adjustRightInd w:val="0"/>
        <w:spacing w:after="0" w:line="240" w:lineRule="auto"/>
        <w:ind w:left="360" w:hanging="360"/>
        <w:rPr>
          <w:rFonts w:ascii="Georgia" w:hAnsi="Georgia" w:cs="Georgia"/>
          <w:kern w:val="24"/>
          <w:sz w:val="28"/>
          <w:szCs w:val="28"/>
          <w:lang w:val="en-US"/>
        </w:rPr>
      </w:pPr>
      <w:r w:rsidRPr="003F7EEC">
        <w:rPr>
          <w:rFonts w:ascii="Georgia" w:hAnsi="Georgia" w:cs="Georgia"/>
          <w:kern w:val="24"/>
          <w:sz w:val="28"/>
          <w:szCs w:val="28"/>
          <w:lang w:val="en-US"/>
        </w:rPr>
        <w:t xml:space="preserve">GET PHYSICAL  Good brainstorms are extremely visual. They include sketching, mind mapping, diagrams, and stick figures. </w:t>
      </w:r>
    </w:p>
    <w:p w14:paraId="04AE759E" w14:textId="77777777" w:rsidR="003F7EEC" w:rsidRPr="003F7EEC" w:rsidRDefault="003F7EEC" w:rsidP="003F7EEC">
      <w:pPr>
        <w:numPr>
          <w:ilvl w:val="0"/>
          <w:numId w:val="13"/>
        </w:numPr>
        <w:autoSpaceDE w:val="0"/>
        <w:autoSpaceDN w:val="0"/>
        <w:adjustRightInd w:val="0"/>
        <w:spacing w:after="0" w:line="240" w:lineRule="auto"/>
        <w:ind w:left="432" w:hanging="432"/>
        <w:rPr>
          <w:rFonts w:ascii="Georgia" w:hAnsi="Georgia" w:cs="Georgia"/>
          <w:kern w:val="24"/>
          <w:sz w:val="88"/>
          <w:szCs w:val="88"/>
          <w:lang w:val="en-US"/>
        </w:rPr>
      </w:pPr>
      <w:r w:rsidRPr="003F7EEC">
        <w:rPr>
          <w:rFonts w:ascii="Georgia" w:hAnsi="Georgia" w:cs="Georgia"/>
          <w:kern w:val="24"/>
          <w:sz w:val="88"/>
          <w:szCs w:val="88"/>
          <w:lang w:val="en-US"/>
        </w:rPr>
        <w:lastRenderedPageBreak/>
        <w:t>SYSTEMATIC INVENTIVE THINKING</w:t>
      </w:r>
    </w:p>
    <w:p w14:paraId="33E2DA28"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DREW BOYD AND JACOB GOLDENBERG</w:t>
      </w:r>
    </w:p>
    <w:p w14:paraId="20D80D5F"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i/>
          <w:iCs/>
          <w:kern w:val="24"/>
          <w:sz w:val="54"/>
          <w:szCs w:val="54"/>
          <w:lang w:val="en-US"/>
        </w:rPr>
      </w:pPr>
      <w:r w:rsidRPr="003F7EEC">
        <w:rPr>
          <w:rFonts w:ascii="Georgia" w:hAnsi="Georgia" w:cs="Georgia"/>
          <w:i/>
          <w:iCs/>
          <w:kern w:val="24"/>
          <w:sz w:val="54"/>
          <w:szCs w:val="54"/>
          <w:lang w:val="en-US"/>
        </w:rPr>
        <w:t>THINKING INSIDE THE BOX</w:t>
      </w:r>
    </w:p>
    <w:p w14:paraId="1B85AB03" w14:textId="77777777" w:rsidR="003F7EEC" w:rsidRPr="003F7EEC" w:rsidRDefault="003F7EEC" w:rsidP="003F7EEC">
      <w:pPr>
        <w:numPr>
          <w:ilvl w:val="0"/>
          <w:numId w:val="14"/>
        </w:numPr>
        <w:autoSpaceDE w:val="0"/>
        <w:autoSpaceDN w:val="0"/>
        <w:adjustRightInd w:val="0"/>
        <w:spacing w:after="0" w:line="240" w:lineRule="auto"/>
        <w:ind w:left="432" w:hanging="432"/>
        <w:rPr>
          <w:rFonts w:ascii="Georgia" w:hAnsi="Georgia" w:cs="Georgia"/>
          <w:kern w:val="24"/>
          <w:sz w:val="28"/>
          <w:szCs w:val="28"/>
          <w:lang w:val="en-US"/>
        </w:rPr>
      </w:pPr>
      <w:r w:rsidRPr="003F7EEC">
        <w:rPr>
          <w:rFonts w:ascii="Georgia" w:hAnsi="Georgia" w:cs="Georgia"/>
          <w:kern w:val="24"/>
          <w:sz w:val="28"/>
          <w:szCs w:val="28"/>
          <w:lang w:val="en-US"/>
        </w:rPr>
        <w:t>(SIMON &amp; SCHUSTER: 2013)</w:t>
      </w:r>
    </w:p>
    <w:p w14:paraId="71FE6016"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46B92F91"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Thinking Inside the Box</w:t>
      </w:r>
    </w:p>
    <w:p w14:paraId="4962A604" w14:textId="77777777" w:rsidR="003F7EEC" w:rsidRPr="003F7EEC" w:rsidRDefault="003F7EEC" w:rsidP="003F7EEC">
      <w:pPr>
        <w:numPr>
          <w:ilvl w:val="0"/>
          <w:numId w:val="14"/>
        </w:numPr>
        <w:autoSpaceDE w:val="0"/>
        <w:autoSpaceDN w:val="0"/>
        <w:adjustRightInd w:val="0"/>
        <w:spacing w:after="0" w:line="240" w:lineRule="auto"/>
        <w:ind w:left="275" w:hanging="275"/>
        <w:rPr>
          <w:rFonts w:ascii="Georgia" w:hAnsi="Georgia" w:cs="Georgia"/>
          <w:b/>
          <w:bCs/>
          <w:kern w:val="24"/>
          <w:sz w:val="28"/>
          <w:szCs w:val="28"/>
          <w:lang w:val="en-US"/>
        </w:rPr>
      </w:pPr>
      <w:r w:rsidRPr="003F7EEC">
        <w:rPr>
          <w:rFonts w:ascii="Georgia" w:hAnsi="Georgia" w:cs="Georgia"/>
          <w:kern w:val="24"/>
          <w:sz w:val="28"/>
          <w:szCs w:val="28"/>
          <w:lang w:val="en-US"/>
        </w:rPr>
        <w:t xml:space="preserve">The traditional view of creativity is that it is unstructured and doesn’t follow rules or patterns. That you need to think “outside the box” to be truly original and innovative. That you should start with a problem and then “brainstorm” ideas without restraint until you find a solution. That you should “go wild” making analogies to things that have nothing to do with your products, services, or processes. That straying as far afield as possible will help you come up with a breakthrough idea. We believe just the opposite. We’ll show you that more innovation— and </w:t>
      </w:r>
      <w:r w:rsidRPr="003F7EEC">
        <w:rPr>
          <w:rFonts w:ascii="Georgia" w:hAnsi="Georgia" w:cs="Georgia"/>
          <w:b/>
          <w:bCs/>
          <w:kern w:val="24"/>
          <w:sz w:val="28"/>
          <w:szCs w:val="28"/>
          <w:lang w:val="en-US"/>
        </w:rPr>
        <w:t>better and quicker innovation— happens when you work inside your familiar world (yes, inside the box) using what we call templates.</w:t>
      </w:r>
      <w:r w:rsidRPr="003F7EEC">
        <w:rPr>
          <w:rFonts w:ascii="Georgia" w:hAnsi="Georgia" w:cs="Georgia"/>
          <w:kern w:val="24"/>
          <w:sz w:val="28"/>
          <w:szCs w:val="28"/>
          <w:lang w:val="en-US"/>
        </w:rPr>
        <w:t xml:space="preserve"> …the majority of new, inventive, and </w:t>
      </w:r>
      <w:r w:rsidRPr="003F7EEC">
        <w:rPr>
          <w:rFonts w:ascii="Georgia" w:hAnsi="Georgia" w:cs="Georgia"/>
          <w:b/>
          <w:bCs/>
          <w:kern w:val="24"/>
          <w:sz w:val="28"/>
          <w:szCs w:val="28"/>
          <w:lang w:val="en-US"/>
        </w:rPr>
        <w:t xml:space="preserve">successful products result from only five templates: </w:t>
      </w:r>
    </w:p>
    <w:p w14:paraId="6887C736" w14:textId="77777777" w:rsidR="003F7EEC" w:rsidRPr="003F7EEC" w:rsidRDefault="003F7EEC" w:rsidP="003F7EEC">
      <w:pPr>
        <w:numPr>
          <w:ilvl w:val="0"/>
          <w:numId w:val="37"/>
        </w:numPr>
        <w:autoSpaceDE w:val="0"/>
        <w:autoSpaceDN w:val="0"/>
        <w:adjustRightInd w:val="0"/>
        <w:spacing w:after="0" w:line="240" w:lineRule="auto"/>
        <w:ind w:left="1422" w:hanging="633"/>
        <w:rPr>
          <w:rFonts w:ascii="Georgia" w:hAnsi="Georgia" w:cs="Georgia"/>
          <w:kern w:val="24"/>
          <w:sz w:val="26"/>
          <w:szCs w:val="26"/>
          <w:lang w:val="en-US"/>
        </w:rPr>
      </w:pPr>
      <w:r w:rsidRPr="003F7EEC">
        <w:rPr>
          <w:rFonts w:ascii="Georgia" w:hAnsi="Georgia" w:cs="Georgia"/>
          <w:kern w:val="24"/>
          <w:sz w:val="26"/>
          <w:szCs w:val="26"/>
          <w:lang w:val="en-US"/>
        </w:rPr>
        <w:t xml:space="preserve">subtraction, </w:t>
      </w:r>
    </w:p>
    <w:p w14:paraId="3BF241B4" w14:textId="77777777" w:rsidR="003F7EEC" w:rsidRPr="003F7EEC" w:rsidRDefault="003F7EEC" w:rsidP="003F7EEC">
      <w:pPr>
        <w:numPr>
          <w:ilvl w:val="0"/>
          <w:numId w:val="37"/>
        </w:numPr>
        <w:autoSpaceDE w:val="0"/>
        <w:autoSpaceDN w:val="0"/>
        <w:adjustRightInd w:val="0"/>
        <w:spacing w:after="0" w:line="240" w:lineRule="auto"/>
        <w:ind w:left="1422" w:hanging="633"/>
        <w:rPr>
          <w:rFonts w:ascii="Georgia" w:hAnsi="Georgia" w:cs="Georgia"/>
          <w:kern w:val="24"/>
          <w:sz w:val="26"/>
          <w:szCs w:val="26"/>
          <w:lang w:val="en-US"/>
        </w:rPr>
      </w:pPr>
      <w:r w:rsidRPr="003F7EEC">
        <w:rPr>
          <w:rFonts w:ascii="Georgia" w:hAnsi="Georgia" w:cs="Georgia"/>
          <w:kern w:val="24"/>
          <w:sz w:val="26"/>
          <w:szCs w:val="26"/>
          <w:lang w:val="en-US"/>
        </w:rPr>
        <w:t xml:space="preserve">division, </w:t>
      </w:r>
    </w:p>
    <w:p w14:paraId="57CF5D1F" w14:textId="77777777" w:rsidR="003F7EEC" w:rsidRPr="003F7EEC" w:rsidRDefault="003F7EEC" w:rsidP="003F7EEC">
      <w:pPr>
        <w:numPr>
          <w:ilvl w:val="0"/>
          <w:numId w:val="37"/>
        </w:numPr>
        <w:autoSpaceDE w:val="0"/>
        <w:autoSpaceDN w:val="0"/>
        <w:adjustRightInd w:val="0"/>
        <w:spacing w:after="0" w:line="240" w:lineRule="auto"/>
        <w:ind w:left="1422" w:hanging="633"/>
        <w:rPr>
          <w:rFonts w:ascii="Georgia" w:hAnsi="Georgia" w:cs="Georgia"/>
          <w:kern w:val="24"/>
          <w:sz w:val="26"/>
          <w:szCs w:val="26"/>
          <w:lang w:val="en-US"/>
        </w:rPr>
      </w:pPr>
      <w:r w:rsidRPr="003F7EEC">
        <w:rPr>
          <w:rFonts w:ascii="Georgia" w:hAnsi="Georgia" w:cs="Georgia"/>
          <w:kern w:val="24"/>
          <w:sz w:val="26"/>
          <w:szCs w:val="26"/>
          <w:lang w:val="en-US"/>
        </w:rPr>
        <w:t xml:space="preserve">multiplication, </w:t>
      </w:r>
    </w:p>
    <w:p w14:paraId="49345A15" w14:textId="77777777" w:rsidR="003F7EEC" w:rsidRPr="003F7EEC" w:rsidRDefault="003F7EEC" w:rsidP="003F7EEC">
      <w:pPr>
        <w:numPr>
          <w:ilvl w:val="0"/>
          <w:numId w:val="37"/>
        </w:numPr>
        <w:autoSpaceDE w:val="0"/>
        <w:autoSpaceDN w:val="0"/>
        <w:adjustRightInd w:val="0"/>
        <w:spacing w:after="0" w:line="240" w:lineRule="auto"/>
        <w:ind w:left="1422" w:hanging="633"/>
        <w:rPr>
          <w:rFonts w:ascii="Georgia" w:hAnsi="Georgia" w:cs="Georgia"/>
          <w:kern w:val="24"/>
          <w:sz w:val="26"/>
          <w:szCs w:val="26"/>
          <w:lang w:val="en-US"/>
        </w:rPr>
      </w:pPr>
      <w:r w:rsidRPr="003F7EEC">
        <w:rPr>
          <w:rFonts w:ascii="Georgia" w:hAnsi="Georgia" w:cs="Georgia"/>
          <w:kern w:val="24"/>
          <w:sz w:val="26"/>
          <w:szCs w:val="26"/>
          <w:lang w:val="en-US"/>
        </w:rPr>
        <w:t xml:space="preserve">task unification, and </w:t>
      </w:r>
    </w:p>
    <w:p w14:paraId="7870C013" w14:textId="77777777" w:rsidR="003F7EEC" w:rsidRPr="003F7EEC" w:rsidRDefault="003F7EEC" w:rsidP="003F7EEC">
      <w:pPr>
        <w:numPr>
          <w:ilvl w:val="0"/>
          <w:numId w:val="37"/>
        </w:numPr>
        <w:autoSpaceDE w:val="0"/>
        <w:autoSpaceDN w:val="0"/>
        <w:adjustRightInd w:val="0"/>
        <w:spacing w:after="0" w:line="240" w:lineRule="auto"/>
        <w:ind w:left="1422" w:hanging="633"/>
        <w:rPr>
          <w:rFonts w:ascii="Georgia" w:hAnsi="Georgia" w:cs="Georgia"/>
          <w:kern w:val="24"/>
          <w:sz w:val="26"/>
          <w:szCs w:val="26"/>
          <w:lang w:val="en-US"/>
        </w:rPr>
      </w:pPr>
      <w:r w:rsidRPr="003F7EEC">
        <w:rPr>
          <w:rFonts w:ascii="Georgia" w:hAnsi="Georgia" w:cs="Georgia"/>
          <w:kern w:val="24"/>
          <w:sz w:val="26"/>
          <w:szCs w:val="26"/>
          <w:lang w:val="en-US"/>
        </w:rPr>
        <w:t xml:space="preserve">attribute dependency. </w:t>
      </w:r>
    </w:p>
    <w:p w14:paraId="1885A10D" w14:textId="77777777" w:rsidR="003F7EEC" w:rsidRPr="003F7EEC" w:rsidRDefault="003F7EEC" w:rsidP="003F7EEC">
      <w:pPr>
        <w:numPr>
          <w:ilvl w:val="0"/>
          <w:numId w:val="14"/>
        </w:numPr>
        <w:autoSpaceDE w:val="0"/>
        <w:autoSpaceDN w:val="0"/>
        <w:adjustRightInd w:val="0"/>
        <w:spacing w:after="0" w:line="240" w:lineRule="auto"/>
        <w:ind w:left="275" w:hanging="275"/>
        <w:rPr>
          <w:rFonts w:ascii="Georgia" w:hAnsi="Georgia" w:cs="Georgia"/>
          <w:kern w:val="24"/>
          <w:sz w:val="28"/>
          <w:szCs w:val="28"/>
          <w:lang w:val="en-US"/>
        </w:rPr>
      </w:pPr>
      <w:r w:rsidRPr="003F7EEC">
        <w:rPr>
          <w:rFonts w:ascii="Georgia" w:hAnsi="Georgia" w:cs="Georgia"/>
          <w:kern w:val="24"/>
          <w:sz w:val="28"/>
          <w:szCs w:val="28"/>
          <w:lang w:val="en-US"/>
        </w:rPr>
        <w:t xml:space="preserve">These templates form the basis of the innovation method called Systematic Inventive Thinking (SIT). </w:t>
      </w:r>
    </w:p>
    <w:p w14:paraId="598024D8"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28"/>
          <w:szCs w:val="28"/>
          <w:lang w:val="en-US"/>
        </w:rPr>
      </w:pPr>
    </w:p>
    <w:p w14:paraId="24126A5B"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lastRenderedPageBreak/>
        <w:t>The Five Templates</w:t>
      </w:r>
    </w:p>
    <w:p w14:paraId="7186F082" w14:textId="77777777" w:rsidR="003F7EEC" w:rsidRPr="003F7EEC" w:rsidRDefault="003F7EEC" w:rsidP="003F7EEC">
      <w:pPr>
        <w:numPr>
          <w:ilvl w:val="0"/>
          <w:numId w:val="15"/>
        </w:numPr>
        <w:autoSpaceDE w:val="0"/>
        <w:autoSpaceDN w:val="0"/>
        <w:adjustRightInd w:val="0"/>
        <w:spacing w:after="0" w:line="240" w:lineRule="auto"/>
        <w:ind w:left="358" w:hanging="358"/>
        <w:rPr>
          <w:rFonts w:ascii="Georgia" w:hAnsi="Georgia" w:cs="Georgia"/>
          <w:kern w:val="24"/>
          <w:sz w:val="56"/>
          <w:szCs w:val="56"/>
          <w:lang w:val="en-US"/>
        </w:rPr>
      </w:pPr>
      <w:r w:rsidRPr="003F7EEC">
        <w:rPr>
          <w:rFonts w:ascii="Georgia" w:hAnsi="Georgia" w:cs="Georgia"/>
          <w:kern w:val="24"/>
          <w:sz w:val="56"/>
          <w:szCs w:val="56"/>
          <w:lang w:val="en-US"/>
        </w:rPr>
        <w:t xml:space="preserve">SUBTRACTION.  Innovative products and services often have had something removed, usually something that was previously thought to be essential to the product or service. </w:t>
      </w:r>
    </w:p>
    <w:p w14:paraId="60C5A80E" w14:textId="77777777" w:rsidR="003F7EEC" w:rsidRPr="003F7EEC" w:rsidRDefault="003F7EEC" w:rsidP="003F7EEC">
      <w:pPr>
        <w:numPr>
          <w:ilvl w:val="0"/>
          <w:numId w:val="15"/>
        </w:numPr>
        <w:autoSpaceDE w:val="0"/>
        <w:autoSpaceDN w:val="0"/>
        <w:adjustRightInd w:val="0"/>
        <w:spacing w:after="0" w:line="240" w:lineRule="auto"/>
        <w:ind w:left="358" w:hanging="358"/>
        <w:rPr>
          <w:rFonts w:ascii="Georgia" w:hAnsi="Georgia" w:cs="Georgia"/>
          <w:kern w:val="24"/>
          <w:sz w:val="56"/>
          <w:szCs w:val="56"/>
          <w:lang w:val="en-US"/>
        </w:rPr>
      </w:pPr>
      <w:r w:rsidRPr="003F7EEC">
        <w:rPr>
          <w:rFonts w:ascii="Georgia" w:hAnsi="Georgia" w:cs="Georgia"/>
          <w:kern w:val="24"/>
          <w:sz w:val="56"/>
          <w:szCs w:val="56"/>
          <w:lang w:val="en-US"/>
        </w:rPr>
        <w:t xml:space="preserve">DIVISION.  Many creative products and services have had a component divided out of them and placed somewhere else in the usage situation, usually in a way that initially seemed unproductive or unworkable. </w:t>
      </w:r>
    </w:p>
    <w:p w14:paraId="19CD129B" w14:textId="77777777" w:rsidR="003F7EEC" w:rsidRPr="003F7EEC" w:rsidRDefault="003F7EEC" w:rsidP="003F7EEC">
      <w:pPr>
        <w:numPr>
          <w:ilvl w:val="0"/>
          <w:numId w:val="15"/>
        </w:numPr>
        <w:autoSpaceDE w:val="0"/>
        <w:autoSpaceDN w:val="0"/>
        <w:adjustRightInd w:val="0"/>
        <w:spacing w:after="0" w:line="240" w:lineRule="auto"/>
        <w:ind w:left="358" w:hanging="358"/>
        <w:rPr>
          <w:rFonts w:ascii="Georgia" w:hAnsi="Georgia" w:cs="Georgia"/>
          <w:kern w:val="24"/>
          <w:sz w:val="56"/>
          <w:szCs w:val="56"/>
          <w:lang w:val="en-US"/>
        </w:rPr>
      </w:pPr>
      <w:r w:rsidRPr="003F7EEC">
        <w:rPr>
          <w:rFonts w:ascii="Georgia" w:hAnsi="Georgia" w:cs="Georgia"/>
          <w:kern w:val="24"/>
          <w:sz w:val="56"/>
          <w:szCs w:val="56"/>
          <w:lang w:val="en-US"/>
        </w:rPr>
        <w:t xml:space="preserve">MULTIPLICATION.  With this technique, a component has been copied but changed in some way, usually in a way that initially seemed unnecessary or odd. </w:t>
      </w:r>
    </w:p>
    <w:p w14:paraId="6B4F7EE6" w14:textId="77777777" w:rsidR="003F7EEC" w:rsidRPr="003F7EEC" w:rsidRDefault="003F7EEC" w:rsidP="003F7EEC">
      <w:pPr>
        <w:numPr>
          <w:ilvl w:val="0"/>
          <w:numId w:val="15"/>
        </w:numPr>
        <w:autoSpaceDE w:val="0"/>
        <w:autoSpaceDN w:val="0"/>
        <w:adjustRightInd w:val="0"/>
        <w:spacing w:after="0" w:line="240" w:lineRule="auto"/>
        <w:ind w:left="358" w:hanging="358"/>
        <w:rPr>
          <w:rFonts w:ascii="Georgia" w:hAnsi="Georgia" w:cs="Georgia"/>
          <w:kern w:val="24"/>
          <w:sz w:val="56"/>
          <w:szCs w:val="56"/>
          <w:lang w:val="en-US"/>
        </w:rPr>
      </w:pPr>
      <w:r w:rsidRPr="003F7EEC">
        <w:rPr>
          <w:rFonts w:ascii="Georgia" w:hAnsi="Georgia" w:cs="Georgia"/>
          <w:kern w:val="24"/>
          <w:sz w:val="56"/>
          <w:szCs w:val="56"/>
          <w:lang w:val="en-US"/>
        </w:rPr>
        <w:lastRenderedPageBreak/>
        <w:t xml:space="preserve">TASK UNIFICATION.  With some creative products and services, certain tasks have been brought together and unified within one component of the product or service— usually a component that was previously thought to be unrelated to that task. </w:t>
      </w:r>
    </w:p>
    <w:p w14:paraId="63C43F67" w14:textId="77777777" w:rsidR="003F7EEC" w:rsidRPr="003F7EEC" w:rsidRDefault="003F7EEC" w:rsidP="003F7EEC">
      <w:pPr>
        <w:numPr>
          <w:ilvl w:val="0"/>
          <w:numId w:val="15"/>
        </w:numPr>
        <w:autoSpaceDE w:val="0"/>
        <w:autoSpaceDN w:val="0"/>
        <w:adjustRightInd w:val="0"/>
        <w:spacing w:after="0" w:line="240" w:lineRule="auto"/>
        <w:ind w:left="358" w:hanging="358"/>
        <w:rPr>
          <w:rFonts w:ascii="Georgia" w:hAnsi="Georgia" w:cs="Georgia"/>
          <w:kern w:val="24"/>
          <w:sz w:val="56"/>
          <w:szCs w:val="56"/>
          <w:lang w:val="en-US"/>
        </w:rPr>
      </w:pPr>
      <w:r w:rsidRPr="003F7EEC">
        <w:rPr>
          <w:rFonts w:ascii="Georgia" w:hAnsi="Georgia" w:cs="Georgia"/>
          <w:kern w:val="24"/>
          <w:sz w:val="56"/>
          <w:szCs w:val="56"/>
          <w:lang w:val="en-US"/>
        </w:rPr>
        <w:t>ATTRIBUTE DEPENDENCY.  In many innovative products and services, two or more attributes that previously seemed unrelated now correlate with one another. As one thing changes, something else changes.</w:t>
      </w:r>
    </w:p>
    <w:p w14:paraId="7AC14A60" w14:textId="77777777" w:rsidR="003F7EEC" w:rsidRPr="003F7EEC" w:rsidRDefault="003F7EEC" w:rsidP="003F7EEC">
      <w:pPr>
        <w:autoSpaceDE w:val="0"/>
        <w:autoSpaceDN w:val="0"/>
        <w:adjustRightInd w:val="0"/>
        <w:spacing w:after="0" w:line="240" w:lineRule="auto"/>
        <w:rPr>
          <w:rFonts w:ascii="Georgia" w:hAnsi="Georgia" w:cs="Georgia"/>
          <w:kern w:val="24"/>
          <w:sz w:val="28"/>
          <w:szCs w:val="28"/>
          <w:lang w:val="en-US"/>
        </w:rPr>
      </w:pPr>
    </w:p>
    <w:p w14:paraId="644F3DA8" w14:textId="77777777" w:rsidR="003F7EEC" w:rsidRPr="003F7EEC" w:rsidRDefault="003F7EEC" w:rsidP="003F7EEC">
      <w:pPr>
        <w:numPr>
          <w:ilvl w:val="0"/>
          <w:numId w:val="7"/>
        </w:numPr>
        <w:autoSpaceDE w:val="0"/>
        <w:autoSpaceDN w:val="0"/>
        <w:adjustRightInd w:val="0"/>
        <w:spacing w:after="0" w:line="240" w:lineRule="auto"/>
        <w:ind w:left="273" w:hanging="273"/>
        <w:rPr>
          <w:rFonts w:ascii="Georgia" w:hAnsi="Georgia" w:cs="Georgia"/>
          <w:kern w:val="24"/>
          <w:sz w:val="56"/>
          <w:szCs w:val="56"/>
          <w:lang w:val="en-US"/>
        </w:rPr>
      </w:pPr>
      <w:r w:rsidRPr="003F7EEC">
        <w:rPr>
          <w:rFonts w:ascii="Georgia" w:hAnsi="Georgia" w:cs="Georgia"/>
          <w:kern w:val="24"/>
          <w:sz w:val="56"/>
          <w:szCs w:val="56"/>
          <w:lang w:val="en-US"/>
        </w:rPr>
        <w:t xml:space="preserve">Using these techniques correctly relies on two key principles. The first is called the “Closed World” principle. We’ve actually introduced </w:t>
      </w:r>
      <w:r w:rsidRPr="003F7EEC">
        <w:rPr>
          <w:rFonts w:ascii="Georgia" w:hAnsi="Georgia" w:cs="Georgia"/>
          <w:kern w:val="24"/>
          <w:sz w:val="56"/>
          <w:szCs w:val="56"/>
          <w:lang w:val="en-US"/>
        </w:rPr>
        <w:lastRenderedPageBreak/>
        <w:t xml:space="preserve">it to you already: the notion that the best and fastest way to innovate is to look at resources close at hand. </w:t>
      </w:r>
    </w:p>
    <w:p w14:paraId="4EFD4EBD" w14:textId="77777777" w:rsidR="003F7EEC" w:rsidRPr="003F7EEC" w:rsidRDefault="003F7EEC" w:rsidP="003F7EEC">
      <w:pPr>
        <w:numPr>
          <w:ilvl w:val="0"/>
          <w:numId w:val="7"/>
        </w:numPr>
        <w:autoSpaceDE w:val="0"/>
        <w:autoSpaceDN w:val="0"/>
        <w:adjustRightInd w:val="0"/>
        <w:spacing w:after="0" w:line="240" w:lineRule="auto"/>
        <w:ind w:left="273" w:hanging="273"/>
        <w:rPr>
          <w:rFonts w:ascii="Georgia" w:hAnsi="Georgia" w:cs="Georgia"/>
          <w:kern w:val="24"/>
          <w:sz w:val="56"/>
          <w:szCs w:val="56"/>
          <w:lang w:val="en-US"/>
        </w:rPr>
      </w:pPr>
      <w:r w:rsidRPr="003F7EEC">
        <w:rPr>
          <w:rFonts w:ascii="Georgia" w:hAnsi="Georgia" w:cs="Georgia"/>
          <w:kern w:val="24"/>
          <w:sz w:val="56"/>
          <w:szCs w:val="56"/>
          <w:lang w:val="en-US"/>
        </w:rPr>
        <w:t xml:space="preserve">The second principle requires retraining how your brain thinks about problem solving. Most people assume that the way to innovate is to start with a well-defined problem and then try to think of solutions. In our method, it is just the opposite. We start with an abstract, conceptual solution and then work back to the problem that it solves. Therefore, we have to learn how to reverse the usual way our brain works when innovating. </w:t>
      </w:r>
    </w:p>
    <w:p w14:paraId="66C29A66"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lang w:val="en-US"/>
        </w:rPr>
      </w:pPr>
    </w:p>
    <w:p w14:paraId="52AA30EB"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The Closed World</w:t>
      </w:r>
    </w:p>
    <w:p w14:paraId="6623767E" w14:textId="77777777" w:rsidR="003F7EEC" w:rsidRPr="003F7EEC" w:rsidRDefault="003F7EEC" w:rsidP="003F7EEC">
      <w:pPr>
        <w:numPr>
          <w:ilvl w:val="0"/>
          <w:numId w:val="7"/>
        </w:numPr>
        <w:autoSpaceDE w:val="0"/>
        <w:autoSpaceDN w:val="0"/>
        <w:adjustRightInd w:val="0"/>
        <w:spacing w:after="0" w:line="240" w:lineRule="auto"/>
        <w:ind w:left="273" w:hanging="273"/>
        <w:rPr>
          <w:rFonts w:ascii="Georgia" w:hAnsi="Georgia" w:cs="Georgia"/>
          <w:kern w:val="24"/>
          <w:sz w:val="56"/>
          <w:szCs w:val="56"/>
          <w:lang w:val="en-US"/>
        </w:rPr>
      </w:pPr>
      <w:r w:rsidRPr="003F7EEC">
        <w:rPr>
          <w:rFonts w:ascii="Georgia" w:hAnsi="Georgia" w:cs="Georgia"/>
          <w:b/>
          <w:bCs/>
          <w:kern w:val="24"/>
          <w:sz w:val="56"/>
          <w:szCs w:val="56"/>
          <w:lang w:val="en-US"/>
        </w:rPr>
        <w:t xml:space="preserve">We believe that you’ll be most creative when you focus on the </w:t>
      </w:r>
      <w:r w:rsidRPr="003F7EEC">
        <w:rPr>
          <w:rFonts w:ascii="Georgia" w:hAnsi="Georgia" w:cs="Georgia"/>
          <w:b/>
          <w:bCs/>
          <w:kern w:val="24"/>
          <w:sz w:val="56"/>
          <w:szCs w:val="56"/>
          <w:lang w:val="en-US"/>
        </w:rPr>
        <w:lastRenderedPageBreak/>
        <w:t>internal aspects of a situation or problem— and when you constrain your options rather than broaden them</w:t>
      </w:r>
      <w:r w:rsidRPr="003F7EEC">
        <w:rPr>
          <w:rFonts w:ascii="Georgia" w:hAnsi="Georgia" w:cs="Georgia"/>
          <w:kern w:val="24"/>
          <w:sz w:val="56"/>
          <w:szCs w:val="56"/>
          <w:lang w:val="en-US"/>
        </w:rPr>
        <w:t xml:space="preserve">. By defining and then closing the boundaries of a particular creative challenge and then looking only inside these boundaries, you can be more creative more consistently than by musing about the stratosphere or, worse, waiting for the muse to descend. </w:t>
      </w:r>
    </w:p>
    <w:p w14:paraId="7985B8C8" w14:textId="77777777" w:rsidR="003F7EEC" w:rsidRPr="003F7EEC" w:rsidRDefault="003F7EEC" w:rsidP="003F7EEC">
      <w:pPr>
        <w:numPr>
          <w:ilvl w:val="0"/>
          <w:numId w:val="7"/>
        </w:numPr>
        <w:autoSpaceDE w:val="0"/>
        <w:autoSpaceDN w:val="0"/>
        <w:adjustRightInd w:val="0"/>
        <w:spacing w:after="0" w:line="240" w:lineRule="auto"/>
        <w:ind w:left="273" w:hanging="273"/>
        <w:rPr>
          <w:rFonts w:ascii="Georgia" w:hAnsi="Georgia" w:cs="Georgia"/>
          <w:kern w:val="24"/>
          <w:sz w:val="56"/>
          <w:szCs w:val="56"/>
          <w:lang w:val="en-US"/>
        </w:rPr>
      </w:pPr>
      <w:r w:rsidRPr="003F7EEC">
        <w:rPr>
          <w:rFonts w:ascii="Georgia" w:hAnsi="Georgia" w:cs="Georgia"/>
          <w:kern w:val="24"/>
          <w:sz w:val="56"/>
          <w:szCs w:val="56"/>
          <w:lang w:val="en-US"/>
        </w:rPr>
        <w:t xml:space="preserve">The Closed World is based on the idea that you look inward rather than outward, and that this propels you toward the virgin territory of truly creative ideas— ideas that are both original and useful. …these ideas all satisfied two conditions: </w:t>
      </w:r>
    </w:p>
    <w:p w14:paraId="1A0EB7E9" w14:textId="77777777" w:rsidR="003F7EEC" w:rsidRPr="003F7EEC" w:rsidRDefault="003F7EEC" w:rsidP="003F7EEC">
      <w:pPr>
        <w:numPr>
          <w:ilvl w:val="0"/>
          <w:numId w:val="15"/>
        </w:numPr>
        <w:autoSpaceDE w:val="0"/>
        <w:autoSpaceDN w:val="0"/>
        <w:adjustRightInd w:val="0"/>
        <w:spacing w:after="0" w:line="240" w:lineRule="auto"/>
        <w:ind w:left="990" w:hanging="548"/>
        <w:rPr>
          <w:rFonts w:ascii="Georgia" w:hAnsi="Georgia" w:cs="Georgia"/>
          <w:kern w:val="24"/>
          <w:sz w:val="56"/>
          <w:szCs w:val="56"/>
          <w:lang w:val="en-US"/>
        </w:rPr>
      </w:pPr>
      <w:r w:rsidRPr="003F7EEC">
        <w:rPr>
          <w:rFonts w:ascii="Georgia" w:hAnsi="Georgia" w:cs="Georgia"/>
          <w:kern w:val="24"/>
          <w:sz w:val="56"/>
          <w:szCs w:val="56"/>
          <w:lang w:val="en-US"/>
        </w:rPr>
        <w:lastRenderedPageBreak/>
        <w:t xml:space="preserve">First, they contradicted some essential belief in the prevailing wisdom about the right way to do things. </w:t>
      </w:r>
    </w:p>
    <w:p w14:paraId="41B224CF" w14:textId="77777777" w:rsidR="003F7EEC" w:rsidRPr="003F7EEC" w:rsidRDefault="003F7EEC" w:rsidP="003F7EEC">
      <w:pPr>
        <w:numPr>
          <w:ilvl w:val="0"/>
          <w:numId w:val="15"/>
        </w:numPr>
        <w:autoSpaceDE w:val="0"/>
        <w:autoSpaceDN w:val="0"/>
        <w:adjustRightInd w:val="0"/>
        <w:spacing w:after="0" w:line="240" w:lineRule="auto"/>
        <w:ind w:left="990" w:hanging="548"/>
        <w:rPr>
          <w:rFonts w:ascii="Georgia" w:hAnsi="Georgia" w:cs="Georgia"/>
          <w:kern w:val="24"/>
          <w:sz w:val="56"/>
          <w:szCs w:val="56"/>
          <w:lang w:val="en-US"/>
        </w:rPr>
      </w:pPr>
      <w:r w:rsidRPr="003F7EEC">
        <w:rPr>
          <w:rFonts w:ascii="Georgia" w:hAnsi="Georgia" w:cs="Georgia"/>
          <w:kern w:val="24"/>
          <w:sz w:val="56"/>
          <w:szCs w:val="56"/>
          <w:lang w:val="en-US"/>
        </w:rPr>
        <w:t>Second, all the solutions were contained in a relatively small space surrounding the problem. …the Closed World of the problem.</w:t>
      </w:r>
    </w:p>
    <w:p w14:paraId="6A3AF7C2" w14:textId="77777777" w:rsidR="003F7EEC" w:rsidRPr="003F7EEC" w:rsidRDefault="003F7EEC" w:rsidP="003F7EEC">
      <w:pPr>
        <w:numPr>
          <w:ilvl w:val="0"/>
          <w:numId w:val="7"/>
        </w:numPr>
        <w:autoSpaceDE w:val="0"/>
        <w:autoSpaceDN w:val="0"/>
        <w:adjustRightInd w:val="0"/>
        <w:spacing w:after="0" w:line="240" w:lineRule="auto"/>
        <w:ind w:left="273" w:hanging="273"/>
        <w:rPr>
          <w:rFonts w:ascii="Georgia" w:hAnsi="Georgia" w:cs="Georgia"/>
          <w:kern w:val="24"/>
          <w:sz w:val="56"/>
          <w:szCs w:val="56"/>
          <w:lang w:val="en-US"/>
        </w:rPr>
      </w:pPr>
      <w:r w:rsidRPr="003F7EEC">
        <w:rPr>
          <w:rFonts w:ascii="Georgia" w:hAnsi="Georgia" w:cs="Georgia"/>
          <w:kern w:val="24"/>
          <w:sz w:val="56"/>
          <w:szCs w:val="56"/>
          <w:lang w:val="en-US"/>
        </w:rPr>
        <w:t xml:space="preserve">…our Closed World principle says that the further you go from the problem, the less creative you will be. </w:t>
      </w:r>
    </w:p>
    <w:p w14:paraId="733FB028" w14:textId="77777777" w:rsidR="003F7EEC" w:rsidRPr="003F7EEC" w:rsidRDefault="003F7EEC" w:rsidP="003F7EEC">
      <w:pPr>
        <w:numPr>
          <w:ilvl w:val="0"/>
          <w:numId w:val="7"/>
        </w:numPr>
        <w:autoSpaceDE w:val="0"/>
        <w:autoSpaceDN w:val="0"/>
        <w:adjustRightInd w:val="0"/>
        <w:spacing w:after="0" w:line="240" w:lineRule="auto"/>
        <w:ind w:left="273" w:hanging="273"/>
        <w:rPr>
          <w:rFonts w:ascii="Georgia" w:hAnsi="Georgia" w:cs="Georgia"/>
          <w:kern w:val="24"/>
          <w:sz w:val="56"/>
          <w:szCs w:val="56"/>
          <w:lang w:val="en-US"/>
        </w:rPr>
      </w:pPr>
      <w:r w:rsidRPr="003F7EEC">
        <w:rPr>
          <w:rFonts w:ascii="Georgia" w:hAnsi="Georgia" w:cs="Georgia"/>
          <w:kern w:val="24"/>
          <w:sz w:val="56"/>
          <w:szCs w:val="56"/>
          <w:lang w:val="en-US"/>
        </w:rPr>
        <w:t xml:space="preserve">Which brings us to another important point: the purpose of the Closed World is to teach creativity first and foremost. It’s not to always come up with the best solution to a problem at hand. Sometimes the best solution to a problem can </w:t>
      </w:r>
      <w:r w:rsidRPr="003F7EEC">
        <w:rPr>
          <w:rFonts w:ascii="Georgia" w:hAnsi="Georgia" w:cs="Georgia"/>
          <w:kern w:val="24"/>
          <w:sz w:val="56"/>
          <w:szCs w:val="56"/>
          <w:lang w:val="en-US"/>
        </w:rPr>
        <w:lastRenderedPageBreak/>
        <w:t xml:space="preserve">actually be found outside the box. But if your goal is to systematize creativity, you have to operate within the confines of the Closed World. That is key. </w:t>
      </w:r>
    </w:p>
    <w:p w14:paraId="6D55D0D6" w14:textId="77777777" w:rsidR="003F7EEC" w:rsidRPr="003F7EEC" w:rsidRDefault="003F7EEC" w:rsidP="003F7EEC">
      <w:pPr>
        <w:numPr>
          <w:ilvl w:val="0"/>
          <w:numId w:val="7"/>
        </w:numPr>
        <w:autoSpaceDE w:val="0"/>
        <w:autoSpaceDN w:val="0"/>
        <w:adjustRightInd w:val="0"/>
        <w:spacing w:after="0" w:line="240" w:lineRule="auto"/>
        <w:ind w:left="273" w:hanging="273"/>
        <w:rPr>
          <w:rFonts w:ascii="Georgia" w:hAnsi="Georgia" w:cs="Georgia"/>
          <w:b/>
          <w:bCs/>
          <w:kern w:val="24"/>
          <w:sz w:val="56"/>
          <w:szCs w:val="56"/>
          <w:lang w:val="en-US"/>
        </w:rPr>
      </w:pPr>
      <w:r w:rsidRPr="003F7EEC">
        <w:rPr>
          <w:rFonts w:ascii="Georgia" w:hAnsi="Georgia" w:cs="Georgia"/>
          <w:b/>
          <w:bCs/>
          <w:kern w:val="24"/>
          <w:sz w:val="56"/>
          <w:szCs w:val="56"/>
          <w:lang w:val="en-US"/>
        </w:rPr>
        <w:t xml:space="preserve">…by limiting the number of variables under consideration from infinity to a finite number, we amplify our potential to come up with a creative solution. Why? Such limits boost the creative process, allowing individuals to be more focused. </w:t>
      </w:r>
    </w:p>
    <w:p w14:paraId="10398793" w14:textId="77777777" w:rsidR="003F7EEC" w:rsidRPr="003F7EEC" w:rsidRDefault="003F7EEC" w:rsidP="003F7EEC">
      <w:pPr>
        <w:numPr>
          <w:ilvl w:val="0"/>
          <w:numId w:val="7"/>
        </w:numPr>
        <w:autoSpaceDE w:val="0"/>
        <w:autoSpaceDN w:val="0"/>
        <w:adjustRightInd w:val="0"/>
        <w:spacing w:after="0" w:line="240" w:lineRule="auto"/>
        <w:ind w:left="273" w:hanging="273"/>
        <w:rPr>
          <w:rFonts w:ascii="Georgia" w:hAnsi="Georgia" w:cs="Georgia"/>
          <w:kern w:val="24"/>
          <w:sz w:val="56"/>
          <w:szCs w:val="56"/>
          <w:lang w:val="en-US"/>
        </w:rPr>
      </w:pPr>
      <w:r w:rsidRPr="003F7EEC">
        <w:rPr>
          <w:rFonts w:ascii="Georgia" w:hAnsi="Georgia" w:cs="Georgia"/>
          <w:kern w:val="24"/>
          <w:sz w:val="56"/>
          <w:szCs w:val="56"/>
          <w:lang w:val="en-US"/>
        </w:rPr>
        <w:t xml:space="preserve">Perhaps when people eliminate resources and pare down their problem world to its basic elements, they tap into their own natural resourcefulness. Creativity is really about an intelligent search among a </w:t>
      </w:r>
      <w:r w:rsidRPr="003F7EEC">
        <w:rPr>
          <w:rFonts w:ascii="Georgia" w:hAnsi="Georgia" w:cs="Georgia"/>
          <w:kern w:val="24"/>
          <w:sz w:val="56"/>
          <w:szCs w:val="56"/>
          <w:lang w:val="en-US"/>
        </w:rPr>
        <w:lastRenderedPageBreak/>
        <w:t xml:space="preserve">limited list of possibilities, rather than random, long-distance outward leaps and bounds. This, then, is our first rule: look inside! </w:t>
      </w:r>
    </w:p>
    <w:p w14:paraId="0A12C030" w14:textId="77777777" w:rsidR="003F7EEC" w:rsidRPr="003F7EEC" w:rsidRDefault="003F7EEC" w:rsidP="003F7EEC">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3F7EEC">
        <w:rPr>
          <w:rFonts w:ascii="Georgia" w:hAnsi="Georgia" w:cs="Georgia"/>
          <w:kern w:val="24"/>
          <w:sz w:val="54"/>
          <w:szCs w:val="54"/>
          <w:lang w:val="en-US"/>
        </w:rPr>
        <w:t>Webinars</w:t>
      </w:r>
    </w:p>
    <w:p w14:paraId="0C63A43E" w14:textId="77777777" w:rsidR="003F7EEC" w:rsidRPr="003F7EEC" w:rsidRDefault="003F7EEC" w:rsidP="003F7EEC">
      <w:pPr>
        <w:numPr>
          <w:ilvl w:val="0"/>
          <w:numId w:val="38"/>
        </w:numPr>
        <w:autoSpaceDE w:val="0"/>
        <w:autoSpaceDN w:val="0"/>
        <w:adjustRightInd w:val="0"/>
        <w:spacing w:after="0" w:line="240" w:lineRule="auto"/>
        <w:ind w:left="630" w:hanging="630"/>
        <w:rPr>
          <w:rFonts w:ascii="Georgia" w:hAnsi="Georgia" w:cs="Georgia"/>
          <w:kern w:val="24"/>
          <w:sz w:val="80"/>
          <w:szCs w:val="80"/>
          <w:lang w:val="en-US"/>
        </w:rPr>
      </w:pPr>
      <w:r w:rsidRPr="003F7EEC">
        <w:rPr>
          <w:rFonts w:ascii="Georgia" w:hAnsi="Georgia" w:cs="Georgia"/>
          <w:kern w:val="24"/>
          <w:sz w:val="80"/>
          <w:szCs w:val="80"/>
          <w:u w:val="single"/>
          <w:lang w:val="en-US"/>
        </w:rPr>
        <w:t>https://www.youtube.com/watch?v=HAZZ5Aleuag</w:t>
      </w:r>
      <w:r w:rsidRPr="003F7EEC">
        <w:rPr>
          <w:rFonts w:ascii="Georgia" w:hAnsi="Georgia" w:cs="Georgia"/>
          <w:kern w:val="24"/>
          <w:sz w:val="80"/>
          <w:szCs w:val="80"/>
          <w:lang w:val="en-US"/>
        </w:rPr>
        <w:t xml:space="preserve"> </w:t>
      </w:r>
    </w:p>
    <w:p w14:paraId="65A097D7" w14:textId="77777777" w:rsidR="003F7EEC" w:rsidRPr="003F7EEC" w:rsidRDefault="003F7EEC" w:rsidP="003F7EEC">
      <w:pPr>
        <w:autoSpaceDE w:val="0"/>
        <w:autoSpaceDN w:val="0"/>
        <w:adjustRightInd w:val="0"/>
        <w:spacing w:after="0" w:line="240" w:lineRule="auto"/>
        <w:ind w:left="630" w:hanging="630"/>
        <w:rPr>
          <w:rFonts w:ascii="Georgia" w:hAnsi="Georgia" w:cs="Georgia"/>
          <w:kern w:val="24"/>
          <w:sz w:val="80"/>
          <w:szCs w:val="80"/>
          <w:lang w:val="en-US"/>
        </w:rPr>
      </w:pPr>
    </w:p>
    <w:p w14:paraId="5CEE1195" w14:textId="77777777" w:rsidR="003F7EEC" w:rsidRPr="003F7EEC" w:rsidRDefault="003F7EEC" w:rsidP="003F7EEC">
      <w:pPr>
        <w:numPr>
          <w:ilvl w:val="0"/>
          <w:numId w:val="38"/>
        </w:numPr>
        <w:autoSpaceDE w:val="0"/>
        <w:autoSpaceDN w:val="0"/>
        <w:adjustRightInd w:val="0"/>
        <w:spacing w:after="0" w:line="240" w:lineRule="auto"/>
        <w:ind w:left="630" w:hanging="630"/>
        <w:rPr>
          <w:rFonts w:ascii="Georgia" w:hAnsi="Georgia" w:cs="Georgia"/>
          <w:kern w:val="24"/>
          <w:sz w:val="80"/>
          <w:szCs w:val="80"/>
          <w:lang w:val="en-US"/>
        </w:rPr>
      </w:pPr>
      <w:r w:rsidRPr="003F7EEC">
        <w:rPr>
          <w:rFonts w:ascii="Georgia" w:hAnsi="Georgia" w:cs="Georgia"/>
          <w:kern w:val="24"/>
          <w:sz w:val="80"/>
          <w:szCs w:val="80"/>
          <w:u w:val="single"/>
          <w:lang w:val="en-US"/>
        </w:rPr>
        <w:t>https://www.youtube.com/watch?v=P6LKoEr97M4</w:t>
      </w:r>
      <w:r w:rsidRPr="003F7EEC">
        <w:rPr>
          <w:rFonts w:ascii="Georgia" w:hAnsi="Georgia" w:cs="Georgia"/>
          <w:kern w:val="24"/>
          <w:sz w:val="80"/>
          <w:szCs w:val="80"/>
          <w:lang w:val="en-US"/>
        </w:rPr>
        <w:t xml:space="preserve"> </w:t>
      </w:r>
    </w:p>
    <w:p w14:paraId="34257259" w14:textId="77777777" w:rsidR="003F7EEC" w:rsidRPr="003F7EEC" w:rsidRDefault="003F7EEC" w:rsidP="003F7EEC">
      <w:pPr>
        <w:autoSpaceDE w:val="0"/>
        <w:autoSpaceDN w:val="0"/>
        <w:adjustRightInd w:val="0"/>
        <w:spacing w:after="0" w:line="240" w:lineRule="auto"/>
        <w:ind w:left="432" w:hanging="432"/>
        <w:rPr>
          <w:rFonts w:ascii="Georgia" w:hAnsi="Georgia" w:cs="Georgia"/>
          <w:kern w:val="24"/>
          <w:sz w:val="54"/>
          <w:szCs w:val="54"/>
        </w:rPr>
      </w:pPr>
    </w:p>
    <w:p w14:paraId="1BA0856B" w14:textId="77777777" w:rsidR="003B3005" w:rsidRPr="003F7EEC" w:rsidRDefault="003B3005"/>
    <w:sectPr w:rsidR="003B3005" w:rsidRPr="003F7EEC" w:rsidSect="003F7EE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859A0BAA"/>
    <w:lvl w:ilvl="0">
      <w:numFmt w:val="bullet"/>
      <w:lvlText w:val="*"/>
      <w:lvlJc w:val="left"/>
    </w:lvl>
  </w:abstractNum>
  <w:num w:numId="1" w16cid:durableId="2077782148">
    <w:abstractNumId w:val="0"/>
    <w:lvlOverride w:ilvl="0">
      <w:lvl w:ilvl="0">
        <w:numFmt w:val="bullet"/>
        <w:lvlText w:val=""/>
        <w:legacy w:legacy="1" w:legacySpace="0" w:legacyIndent="0"/>
        <w:lvlJc w:val="left"/>
        <w:rPr>
          <w:rFonts w:ascii="Wingdings 2" w:hAnsi="Wingdings 2" w:hint="default"/>
          <w:sz w:val="46"/>
        </w:rPr>
      </w:lvl>
    </w:lvlOverride>
  </w:num>
  <w:num w:numId="2" w16cid:durableId="933174859">
    <w:abstractNumId w:val="0"/>
    <w:lvlOverride w:ilvl="0">
      <w:lvl w:ilvl="0">
        <w:numFmt w:val="bullet"/>
        <w:lvlText w:val="•"/>
        <w:legacy w:legacy="1" w:legacySpace="0" w:legacyIndent="0"/>
        <w:lvlJc w:val="left"/>
        <w:rPr>
          <w:rFonts w:ascii="Times New Roman" w:hAnsi="Times New Roman" w:cs="Times New Roman" w:hint="default"/>
          <w:sz w:val="54"/>
        </w:rPr>
      </w:lvl>
    </w:lvlOverride>
  </w:num>
  <w:num w:numId="3" w16cid:durableId="1507943964">
    <w:abstractNumId w:val="0"/>
    <w:lvlOverride w:ilvl="0">
      <w:lvl w:ilvl="0">
        <w:numFmt w:val="bullet"/>
        <w:lvlText w:val="•"/>
        <w:legacy w:legacy="1" w:legacySpace="0" w:legacyIndent="0"/>
        <w:lvlJc w:val="left"/>
        <w:rPr>
          <w:rFonts w:ascii="Times New Roman" w:hAnsi="Times New Roman" w:cs="Times New Roman" w:hint="default"/>
          <w:sz w:val="38"/>
        </w:rPr>
      </w:lvl>
    </w:lvlOverride>
  </w:num>
  <w:num w:numId="4" w16cid:durableId="143013437">
    <w:abstractNumId w:val="0"/>
    <w:lvlOverride w:ilvl="0">
      <w:lvl w:ilvl="0">
        <w:numFmt w:val="bullet"/>
        <w:lvlText w:val=""/>
        <w:legacy w:legacy="1" w:legacySpace="0" w:legacyIndent="0"/>
        <w:lvlJc w:val="left"/>
        <w:rPr>
          <w:rFonts w:ascii="Wingdings" w:hAnsi="Wingdings" w:hint="default"/>
          <w:sz w:val="38"/>
        </w:rPr>
      </w:lvl>
    </w:lvlOverride>
  </w:num>
  <w:num w:numId="5" w16cid:durableId="219176392">
    <w:abstractNumId w:val="0"/>
    <w:lvlOverride w:ilvl="0">
      <w:lvl w:ilvl="0">
        <w:numFmt w:val="bullet"/>
        <w:lvlText w:val=""/>
        <w:legacy w:legacy="1" w:legacySpace="0" w:legacyIndent="0"/>
        <w:lvlJc w:val="left"/>
        <w:rPr>
          <w:rFonts w:ascii="Wingdings 2" w:hAnsi="Wingdings 2" w:hint="default"/>
          <w:sz w:val="26"/>
        </w:rPr>
      </w:lvl>
    </w:lvlOverride>
  </w:num>
  <w:num w:numId="6" w16cid:durableId="488518592">
    <w:abstractNumId w:val="0"/>
    <w:lvlOverride w:ilvl="0">
      <w:lvl w:ilvl="0">
        <w:numFmt w:val="bullet"/>
        <w:lvlText w:val=""/>
        <w:legacy w:legacy="1" w:legacySpace="0" w:legacyIndent="0"/>
        <w:lvlJc w:val="left"/>
        <w:rPr>
          <w:rFonts w:ascii="Wingdings 2" w:hAnsi="Wingdings 2" w:hint="default"/>
          <w:sz w:val="51"/>
        </w:rPr>
      </w:lvl>
    </w:lvlOverride>
  </w:num>
  <w:num w:numId="7" w16cid:durableId="105738036">
    <w:abstractNumId w:val="0"/>
    <w:lvlOverride w:ilvl="0">
      <w:lvl w:ilvl="0">
        <w:numFmt w:val="bullet"/>
        <w:lvlText w:val=""/>
        <w:legacy w:legacy="1" w:legacySpace="0" w:legacyIndent="0"/>
        <w:lvlJc w:val="left"/>
        <w:rPr>
          <w:rFonts w:ascii="Wingdings 2" w:hAnsi="Wingdings 2" w:hint="default"/>
          <w:sz w:val="48"/>
        </w:rPr>
      </w:lvl>
    </w:lvlOverride>
  </w:num>
  <w:num w:numId="8" w16cid:durableId="1855267658">
    <w:abstractNumId w:val="0"/>
    <w:lvlOverride w:ilvl="0">
      <w:lvl w:ilvl="0">
        <w:numFmt w:val="bullet"/>
        <w:lvlText w:val=""/>
        <w:legacy w:legacy="1" w:legacySpace="0" w:legacyIndent="0"/>
        <w:lvlJc w:val="left"/>
        <w:rPr>
          <w:rFonts w:ascii="Wingdings" w:hAnsi="Wingdings" w:hint="default"/>
          <w:sz w:val="29"/>
        </w:rPr>
      </w:lvl>
    </w:lvlOverride>
  </w:num>
  <w:num w:numId="9" w16cid:durableId="144470432">
    <w:abstractNumId w:val="0"/>
    <w:lvlOverride w:ilvl="0">
      <w:lvl w:ilvl="0">
        <w:numFmt w:val="bullet"/>
        <w:lvlText w:val="•"/>
        <w:legacy w:legacy="1" w:legacySpace="0" w:legacyIndent="0"/>
        <w:lvlJc w:val="left"/>
        <w:rPr>
          <w:rFonts w:ascii="Times New Roman" w:hAnsi="Times New Roman" w:cs="Times New Roman" w:hint="default"/>
          <w:sz w:val="35"/>
        </w:rPr>
      </w:lvl>
    </w:lvlOverride>
  </w:num>
  <w:num w:numId="10" w16cid:durableId="1146970286">
    <w:abstractNumId w:val="0"/>
    <w:lvlOverride w:ilvl="0">
      <w:lvl w:ilvl="0">
        <w:numFmt w:val="bullet"/>
        <w:lvlText w:val="•"/>
        <w:legacy w:legacy="1" w:legacySpace="0" w:legacyIndent="0"/>
        <w:lvlJc w:val="left"/>
        <w:rPr>
          <w:rFonts w:ascii="Times New Roman" w:hAnsi="Times New Roman" w:cs="Times New Roman" w:hint="default"/>
          <w:sz w:val="46"/>
        </w:rPr>
      </w:lvl>
    </w:lvlOverride>
  </w:num>
  <w:num w:numId="11" w16cid:durableId="837354006">
    <w:abstractNumId w:val="0"/>
    <w:lvlOverride w:ilvl="0">
      <w:lvl w:ilvl="0">
        <w:numFmt w:val="bullet"/>
        <w:lvlText w:val="•"/>
        <w:legacy w:legacy="1" w:legacySpace="0" w:legacyIndent="0"/>
        <w:lvlJc w:val="left"/>
        <w:rPr>
          <w:rFonts w:ascii="Times New Roman" w:hAnsi="Times New Roman" w:cs="Times New Roman" w:hint="default"/>
          <w:sz w:val="31"/>
        </w:rPr>
      </w:lvl>
    </w:lvlOverride>
  </w:num>
  <w:num w:numId="12" w16cid:durableId="1147940371">
    <w:abstractNumId w:val="0"/>
    <w:lvlOverride w:ilvl="0">
      <w:lvl w:ilvl="0">
        <w:numFmt w:val="bullet"/>
        <w:lvlText w:val="•"/>
        <w:legacy w:legacy="1" w:legacySpace="0" w:legacyIndent="0"/>
        <w:lvlJc w:val="left"/>
        <w:rPr>
          <w:rFonts w:ascii="Times New Roman" w:hAnsi="Times New Roman" w:cs="Times New Roman" w:hint="default"/>
          <w:sz w:val="34"/>
        </w:rPr>
      </w:lvl>
    </w:lvlOverride>
  </w:num>
  <w:num w:numId="13" w16cid:durableId="1185291407">
    <w:abstractNumId w:val="0"/>
    <w:lvlOverride w:ilvl="0">
      <w:lvl w:ilvl="0">
        <w:numFmt w:val="bullet"/>
        <w:lvlText w:val=""/>
        <w:legacy w:legacy="1" w:legacySpace="0" w:legacyIndent="0"/>
        <w:lvlJc w:val="left"/>
        <w:rPr>
          <w:rFonts w:ascii="Wingdings 2" w:hAnsi="Wingdings 2" w:hint="default"/>
          <w:sz w:val="75"/>
        </w:rPr>
      </w:lvl>
    </w:lvlOverride>
  </w:num>
  <w:num w:numId="14" w16cid:durableId="1627657330">
    <w:abstractNumId w:val="0"/>
    <w:lvlOverride w:ilvl="0">
      <w:lvl w:ilvl="0">
        <w:numFmt w:val="bullet"/>
        <w:lvlText w:val=""/>
        <w:legacy w:legacy="1" w:legacySpace="0" w:legacyIndent="0"/>
        <w:lvlJc w:val="left"/>
        <w:rPr>
          <w:rFonts w:ascii="Wingdings 2" w:hAnsi="Wingdings 2" w:hint="default"/>
          <w:sz w:val="24"/>
        </w:rPr>
      </w:lvl>
    </w:lvlOverride>
  </w:num>
  <w:num w:numId="15" w16cid:durableId="2131241444">
    <w:abstractNumId w:val="0"/>
    <w:lvlOverride w:ilvl="0">
      <w:lvl w:ilvl="0">
        <w:numFmt w:val="bullet"/>
        <w:lvlText w:val="•"/>
        <w:legacy w:legacy="1" w:legacySpace="0" w:legacyIndent="0"/>
        <w:lvlJc w:val="left"/>
        <w:rPr>
          <w:rFonts w:ascii="Times New Roman" w:hAnsi="Times New Roman" w:cs="Times New Roman" w:hint="default"/>
          <w:sz w:val="48"/>
        </w:rPr>
      </w:lvl>
    </w:lvlOverride>
  </w:num>
  <w:num w:numId="16" w16cid:durableId="1191723716">
    <w:abstractNumId w:val="0"/>
    <w:lvlOverride w:ilvl="0">
      <w:lvl w:ilvl="0">
        <w:numFmt w:val="bullet"/>
        <w:lvlText w:val=""/>
        <w:legacy w:legacy="1" w:legacySpace="0" w:legacyIndent="0"/>
        <w:lvlJc w:val="left"/>
        <w:rPr>
          <w:rFonts w:ascii="Wingdings" w:hAnsi="Wingdings" w:hint="default"/>
          <w:sz w:val="31"/>
        </w:rPr>
      </w:lvl>
    </w:lvlOverride>
  </w:num>
  <w:num w:numId="17" w16cid:durableId="757605980">
    <w:abstractNumId w:val="0"/>
    <w:lvlOverride w:ilvl="0">
      <w:lvl w:ilvl="0">
        <w:numFmt w:val="bullet"/>
        <w:lvlText w:val="•"/>
        <w:legacy w:legacy="1" w:legacySpace="0" w:legacyIndent="0"/>
        <w:lvlJc w:val="left"/>
        <w:rPr>
          <w:rFonts w:ascii="Times New Roman" w:hAnsi="Times New Roman" w:cs="Times New Roman" w:hint="default"/>
          <w:sz w:val="26"/>
        </w:rPr>
      </w:lvl>
    </w:lvlOverride>
  </w:num>
  <w:num w:numId="18" w16cid:durableId="1142503772">
    <w:abstractNumId w:val="0"/>
    <w:lvlOverride w:ilvl="0">
      <w:lvl w:ilvl="0">
        <w:numFmt w:val="bullet"/>
        <w:lvlText w:val="•"/>
        <w:legacy w:legacy="1" w:legacySpace="0" w:legacyIndent="0"/>
        <w:lvlJc w:val="left"/>
        <w:rPr>
          <w:rFonts w:ascii="Times New Roman" w:hAnsi="Times New Roman" w:cs="Times New Roman" w:hint="default"/>
          <w:sz w:val="41"/>
        </w:rPr>
      </w:lvl>
    </w:lvlOverride>
  </w:num>
  <w:num w:numId="19" w16cid:durableId="734400068">
    <w:abstractNumId w:val="0"/>
    <w:lvlOverride w:ilvl="0">
      <w:lvl w:ilvl="0">
        <w:numFmt w:val="bullet"/>
        <w:lvlText w:val=""/>
        <w:legacy w:legacy="1" w:legacySpace="0" w:legacyIndent="0"/>
        <w:lvlJc w:val="left"/>
        <w:rPr>
          <w:rFonts w:ascii="Wingdings" w:hAnsi="Wingdings" w:hint="default"/>
          <w:sz w:val="22"/>
        </w:rPr>
      </w:lvl>
    </w:lvlOverride>
  </w:num>
  <w:num w:numId="20" w16cid:durableId="2130515716">
    <w:abstractNumId w:val="0"/>
    <w:lvlOverride w:ilvl="0">
      <w:lvl w:ilvl="0">
        <w:numFmt w:val="bullet"/>
        <w:lvlText w:val=""/>
        <w:legacy w:legacy="1" w:legacySpace="0" w:legacyIndent="0"/>
        <w:lvlJc w:val="left"/>
        <w:rPr>
          <w:rFonts w:ascii="Wingdings 2" w:hAnsi="Wingdings 2" w:hint="default"/>
          <w:sz w:val="54"/>
        </w:rPr>
      </w:lvl>
    </w:lvlOverride>
  </w:num>
  <w:num w:numId="21" w16cid:durableId="802039312">
    <w:abstractNumId w:val="0"/>
    <w:lvlOverride w:ilvl="0">
      <w:lvl w:ilvl="0">
        <w:numFmt w:val="bullet"/>
        <w:lvlText w:val=""/>
        <w:legacy w:legacy="1" w:legacySpace="0" w:legacyIndent="0"/>
        <w:lvlJc w:val="left"/>
        <w:rPr>
          <w:rFonts w:ascii="Wingdings 2" w:hAnsi="Wingdings 2" w:hint="default"/>
          <w:sz w:val="27"/>
        </w:rPr>
      </w:lvl>
    </w:lvlOverride>
  </w:num>
  <w:num w:numId="22" w16cid:durableId="1789546065">
    <w:abstractNumId w:val="0"/>
    <w:lvlOverride w:ilvl="0">
      <w:lvl w:ilvl="0">
        <w:numFmt w:val="bullet"/>
        <w:lvlText w:val=""/>
        <w:legacy w:legacy="1" w:legacySpace="0" w:legacyIndent="0"/>
        <w:lvlJc w:val="left"/>
        <w:rPr>
          <w:rFonts w:ascii="Wingdings" w:hAnsi="Wingdings" w:hint="default"/>
          <w:sz w:val="35"/>
        </w:rPr>
      </w:lvl>
    </w:lvlOverride>
  </w:num>
  <w:num w:numId="23" w16cid:durableId="1280995422">
    <w:abstractNumId w:val="0"/>
    <w:lvlOverride w:ilvl="0">
      <w:lvl w:ilvl="0">
        <w:numFmt w:val="bullet"/>
        <w:lvlText w:val=""/>
        <w:legacy w:legacy="1" w:legacySpace="0" w:legacyIndent="0"/>
        <w:lvlJc w:val="left"/>
        <w:rPr>
          <w:rFonts w:ascii="Wingdings 2" w:hAnsi="Wingdings 2" w:hint="default"/>
          <w:sz w:val="17"/>
        </w:rPr>
      </w:lvl>
    </w:lvlOverride>
  </w:num>
  <w:num w:numId="24" w16cid:durableId="286663150">
    <w:abstractNumId w:val="0"/>
    <w:lvlOverride w:ilvl="0">
      <w:lvl w:ilvl="0">
        <w:numFmt w:val="bullet"/>
        <w:lvlText w:val="•"/>
        <w:legacy w:legacy="1" w:legacySpace="0" w:legacyIndent="0"/>
        <w:lvlJc w:val="left"/>
        <w:rPr>
          <w:rFonts w:ascii="Times New Roman" w:hAnsi="Times New Roman" w:cs="Times New Roman" w:hint="default"/>
          <w:sz w:val="14"/>
        </w:rPr>
      </w:lvl>
    </w:lvlOverride>
  </w:num>
  <w:num w:numId="25" w16cid:durableId="1606040662">
    <w:abstractNumId w:val="0"/>
    <w:lvlOverride w:ilvl="0">
      <w:lvl w:ilvl="0">
        <w:numFmt w:val="bullet"/>
        <w:lvlText w:val=""/>
        <w:legacy w:legacy="1" w:legacySpace="0" w:legacyIndent="0"/>
        <w:lvlJc w:val="left"/>
        <w:rPr>
          <w:rFonts w:ascii="Wingdings 2" w:hAnsi="Wingdings 2" w:hint="default"/>
          <w:sz w:val="41"/>
        </w:rPr>
      </w:lvl>
    </w:lvlOverride>
  </w:num>
  <w:num w:numId="26" w16cid:durableId="1855993412">
    <w:abstractNumId w:val="0"/>
    <w:lvlOverride w:ilvl="0">
      <w:lvl w:ilvl="0">
        <w:numFmt w:val="bullet"/>
        <w:lvlText w:val=""/>
        <w:legacy w:legacy="1" w:legacySpace="0" w:legacyIndent="0"/>
        <w:lvlJc w:val="left"/>
        <w:rPr>
          <w:rFonts w:ascii="Wingdings 2" w:hAnsi="Wingdings 2" w:hint="default"/>
          <w:sz w:val="20"/>
        </w:rPr>
      </w:lvl>
    </w:lvlOverride>
  </w:num>
  <w:num w:numId="27" w16cid:durableId="152377557">
    <w:abstractNumId w:val="0"/>
    <w:lvlOverride w:ilvl="0">
      <w:lvl w:ilvl="0">
        <w:numFmt w:val="bullet"/>
        <w:lvlText w:val=""/>
        <w:legacy w:legacy="1" w:legacySpace="0" w:legacyIndent="0"/>
        <w:lvlJc w:val="left"/>
        <w:rPr>
          <w:rFonts w:ascii="Wingdings" w:hAnsi="Wingdings" w:hint="default"/>
          <w:sz w:val="17"/>
        </w:rPr>
      </w:lvl>
    </w:lvlOverride>
  </w:num>
  <w:num w:numId="28" w16cid:durableId="1381203201">
    <w:abstractNumId w:val="0"/>
    <w:lvlOverride w:ilvl="0">
      <w:lvl w:ilvl="0">
        <w:numFmt w:val="bullet"/>
        <w:lvlText w:val=""/>
        <w:legacy w:legacy="1" w:legacySpace="0" w:legacyIndent="0"/>
        <w:lvlJc w:val="left"/>
        <w:rPr>
          <w:rFonts w:ascii="Wingdings" w:hAnsi="Wingdings" w:hint="default"/>
          <w:sz w:val="34"/>
        </w:rPr>
      </w:lvl>
    </w:lvlOverride>
  </w:num>
  <w:num w:numId="29" w16cid:durableId="1566211752">
    <w:abstractNumId w:val="0"/>
    <w:lvlOverride w:ilvl="0">
      <w:lvl w:ilvl="0">
        <w:numFmt w:val="bullet"/>
        <w:lvlText w:val="•"/>
        <w:legacy w:legacy="1" w:legacySpace="0" w:legacyIndent="0"/>
        <w:lvlJc w:val="left"/>
        <w:rPr>
          <w:rFonts w:ascii="Times New Roman" w:hAnsi="Times New Roman" w:cs="Times New Roman" w:hint="default"/>
          <w:sz w:val="27"/>
        </w:rPr>
      </w:lvl>
    </w:lvlOverride>
  </w:num>
  <w:num w:numId="30" w16cid:durableId="904534066">
    <w:abstractNumId w:val="0"/>
    <w:lvlOverride w:ilvl="0">
      <w:lvl w:ilvl="0">
        <w:numFmt w:val="bullet"/>
        <w:lvlText w:val="•"/>
        <w:legacy w:legacy="1" w:legacySpace="0" w:legacyIndent="0"/>
        <w:lvlJc w:val="left"/>
        <w:rPr>
          <w:rFonts w:ascii="Times New Roman" w:hAnsi="Times New Roman" w:cs="Times New Roman" w:hint="default"/>
          <w:sz w:val="22"/>
        </w:rPr>
      </w:lvl>
    </w:lvlOverride>
  </w:num>
  <w:num w:numId="31" w16cid:durableId="1731152142">
    <w:abstractNumId w:val="0"/>
    <w:lvlOverride w:ilvl="0">
      <w:lvl w:ilvl="0">
        <w:numFmt w:val="bullet"/>
        <w:lvlText w:val=""/>
        <w:legacy w:legacy="1" w:legacySpace="0" w:legacyIndent="0"/>
        <w:lvlJc w:val="left"/>
        <w:rPr>
          <w:rFonts w:ascii="Wingdings" w:hAnsi="Wingdings" w:hint="default"/>
          <w:sz w:val="25"/>
        </w:rPr>
      </w:lvl>
    </w:lvlOverride>
  </w:num>
  <w:num w:numId="32" w16cid:durableId="1424378102">
    <w:abstractNumId w:val="0"/>
    <w:lvlOverride w:ilvl="0">
      <w:lvl w:ilvl="0">
        <w:numFmt w:val="bullet"/>
        <w:lvlText w:val="•"/>
        <w:legacy w:legacy="1" w:legacySpace="0" w:legacyIndent="0"/>
        <w:lvlJc w:val="left"/>
        <w:rPr>
          <w:rFonts w:ascii="Times New Roman" w:hAnsi="Times New Roman" w:cs="Times New Roman" w:hint="default"/>
          <w:sz w:val="25"/>
        </w:rPr>
      </w:lvl>
    </w:lvlOverride>
  </w:num>
  <w:num w:numId="33" w16cid:durableId="1234706193">
    <w:abstractNumId w:val="0"/>
    <w:lvlOverride w:ilvl="0">
      <w:lvl w:ilvl="0">
        <w:numFmt w:val="bullet"/>
        <w:lvlText w:val=""/>
        <w:legacy w:legacy="1" w:legacySpace="0" w:legacyIndent="0"/>
        <w:lvlJc w:val="left"/>
        <w:rPr>
          <w:rFonts w:ascii="Wingdings 2" w:hAnsi="Wingdings 2" w:hint="default"/>
          <w:sz w:val="61"/>
        </w:rPr>
      </w:lvl>
    </w:lvlOverride>
  </w:num>
  <w:num w:numId="34" w16cid:durableId="2110856573">
    <w:abstractNumId w:val="0"/>
    <w:lvlOverride w:ilvl="0">
      <w:lvl w:ilvl="0">
        <w:numFmt w:val="bullet"/>
        <w:lvlText w:val="•"/>
        <w:legacy w:legacy="1" w:legacySpace="0" w:legacyIndent="0"/>
        <w:lvlJc w:val="left"/>
        <w:rPr>
          <w:rFonts w:ascii="Times New Roman" w:hAnsi="Times New Roman" w:cs="Times New Roman" w:hint="default"/>
          <w:sz w:val="20"/>
        </w:rPr>
      </w:lvl>
    </w:lvlOverride>
  </w:num>
  <w:num w:numId="35" w16cid:durableId="1861504165">
    <w:abstractNumId w:val="0"/>
    <w:lvlOverride w:ilvl="0">
      <w:lvl w:ilvl="0">
        <w:numFmt w:val="bullet"/>
        <w:lvlText w:val=""/>
        <w:legacy w:legacy="1" w:legacySpace="0" w:legacyIndent="0"/>
        <w:lvlJc w:val="left"/>
        <w:rPr>
          <w:rFonts w:ascii="Wingdings 2" w:hAnsi="Wingdings 2" w:hint="default"/>
          <w:sz w:val="20"/>
        </w:rPr>
      </w:lvl>
    </w:lvlOverride>
  </w:num>
  <w:num w:numId="36" w16cid:durableId="316416896">
    <w:abstractNumId w:val="0"/>
    <w:lvlOverride w:ilvl="0">
      <w:lvl w:ilvl="0">
        <w:numFmt w:val="bullet"/>
        <w:lvlText w:val="•"/>
        <w:legacy w:legacy="1" w:legacySpace="0" w:legacyIndent="0"/>
        <w:lvlJc w:val="left"/>
        <w:rPr>
          <w:rFonts w:ascii="Times New Roman" w:hAnsi="Times New Roman" w:cs="Times New Roman" w:hint="default"/>
          <w:sz w:val="24"/>
        </w:rPr>
      </w:lvl>
    </w:lvlOverride>
  </w:num>
  <w:num w:numId="37" w16cid:durableId="614018806">
    <w:abstractNumId w:val="0"/>
    <w:lvlOverride w:ilvl="0">
      <w:lvl w:ilvl="0">
        <w:numFmt w:val="bullet"/>
        <w:lvlText w:val="•"/>
        <w:legacy w:legacy="1" w:legacySpace="0" w:legacyIndent="0"/>
        <w:lvlJc w:val="left"/>
        <w:rPr>
          <w:rFonts w:ascii="Times New Roman" w:hAnsi="Times New Roman" w:cs="Times New Roman" w:hint="default"/>
          <w:sz w:val="18"/>
        </w:rPr>
      </w:lvl>
    </w:lvlOverride>
  </w:num>
  <w:num w:numId="38" w16cid:durableId="1456674402">
    <w:abstractNumId w:val="0"/>
    <w:lvlOverride w:ilvl="0">
      <w:lvl w:ilvl="0">
        <w:numFmt w:val="bullet"/>
        <w:lvlText w:val=""/>
        <w:legacy w:legacy="1" w:legacySpace="0" w:legacyIndent="0"/>
        <w:lvlJc w:val="left"/>
        <w:rPr>
          <w:rFonts w:ascii="Wingdings 2" w:hAnsi="Wingdings 2" w:hint="default"/>
          <w:sz w:val="68"/>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EEC"/>
    <w:rsid w:val="001B2A61"/>
    <w:rsid w:val="002360A7"/>
    <w:rsid w:val="003B3005"/>
    <w:rsid w:val="003E1D7E"/>
    <w:rsid w:val="003F7EEC"/>
    <w:rsid w:val="006D080E"/>
    <w:rsid w:val="008C0914"/>
    <w:rsid w:val="00DB32A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00040"/>
  <w15:chartTrackingRefBased/>
  <w15:docId w15:val="{BC703884-0625-4CF1-B1F8-A0D2A58E6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F7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F7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F7EE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F7EE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F7EE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F7E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F7E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F7E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F7E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F7EE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F7EE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F7EE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F7EEC"/>
    <w:rPr>
      <w:rFonts w:eastAsiaTheme="majorEastAsia" w:cstheme="majorBidi"/>
      <w:i/>
      <w:iCs/>
      <w:color w:val="0F4761" w:themeColor="accent1" w:themeShade="BF"/>
    </w:rPr>
  </w:style>
  <w:style w:type="character" w:customStyle="1" w:styleId="50">
    <w:name w:val="כותרת 5 תו"/>
    <w:basedOn w:val="a0"/>
    <w:link w:val="5"/>
    <w:uiPriority w:val="9"/>
    <w:semiHidden/>
    <w:rsid w:val="003F7EEC"/>
    <w:rPr>
      <w:rFonts w:eastAsiaTheme="majorEastAsia" w:cstheme="majorBidi"/>
      <w:color w:val="0F4761" w:themeColor="accent1" w:themeShade="BF"/>
    </w:rPr>
  </w:style>
  <w:style w:type="character" w:customStyle="1" w:styleId="60">
    <w:name w:val="כותרת 6 תו"/>
    <w:basedOn w:val="a0"/>
    <w:link w:val="6"/>
    <w:uiPriority w:val="9"/>
    <w:semiHidden/>
    <w:rsid w:val="003F7EEC"/>
    <w:rPr>
      <w:rFonts w:eastAsiaTheme="majorEastAsia" w:cstheme="majorBidi"/>
      <w:i/>
      <w:iCs/>
      <w:color w:val="595959" w:themeColor="text1" w:themeTint="A6"/>
    </w:rPr>
  </w:style>
  <w:style w:type="character" w:customStyle="1" w:styleId="70">
    <w:name w:val="כותרת 7 תו"/>
    <w:basedOn w:val="a0"/>
    <w:link w:val="7"/>
    <w:uiPriority w:val="9"/>
    <w:semiHidden/>
    <w:rsid w:val="003F7EEC"/>
    <w:rPr>
      <w:rFonts w:eastAsiaTheme="majorEastAsia" w:cstheme="majorBidi"/>
      <w:color w:val="595959" w:themeColor="text1" w:themeTint="A6"/>
    </w:rPr>
  </w:style>
  <w:style w:type="character" w:customStyle="1" w:styleId="80">
    <w:name w:val="כותרת 8 תו"/>
    <w:basedOn w:val="a0"/>
    <w:link w:val="8"/>
    <w:uiPriority w:val="9"/>
    <w:semiHidden/>
    <w:rsid w:val="003F7EEC"/>
    <w:rPr>
      <w:rFonts w:eastAsiaTheme="majorEastAsia" w:cstheme="majorBidi"/>
      <w:i/>
      <w:iCs/>
      <w:color w:val="272727" w:themeColor="text1" w:themeTint="D8"/>
    </w:rPr>
  </w:style>
  <w:style w:type="character" w:customStyle="1" w:styleId="90">
    <w:name w:val="כותרת 9 תו"/>
    <w:basedOn w:val="a0"/>
    <w:link w:val="9"/>
    <w:uiPriority w:val="9"/>
    <w:semiHidden/>
    <w:rsid w:val="003F7EEC"/>
    <w:rPr>
      <w:rFonts w:eastAsiaTheme="majorEastAsia" w:cstheme="majorBidi"/>
      <w:color w:val="272727" w:themeColor="text1" w:themeTint="D8"/>
    </w:rPr>
  </w:style>
  <w:style w:type="paragraph" w:styleId="a3">
    <w:name w:val="Title"/>
    <w:basedOn w:val="a"/>
    <w:next w:val="a"/>
    <w:link w:val="a4"/>
    <w:uiPriority w:val="10"/>
    <w:qFormat/>
    <w:rsid w:val="003F7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F7E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7EE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F7EE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F7EEC"/>
    <w:pPr>
      <w:spacing w:before="160"/>
      <w:jc w:val="center"/>
    </w:pPr>
    <w:rPr>
      <w:i/>
      <w:iCs/>
      <w:color w:val="404040" w:themeColor="text1" w:themeTint="BF"/>
    </w:rPr>
  </w:style>
  <w:style w:type="character" w:customStyle="1" w:styleId="a8">
    <w:name w:val="ציטוט תו"/>
    <w:basedOn w:val="a0"/>
    <w:link w:val="a7"/>
    <w:uiPriority w:val="29"/>
    <w:rsid w:val="003F7EEC"/>
    <w:rPr>
      <w:i/>
      <w:iCs/>
      <w:color w:val="404040" w:themeColor="text1" w:themeTint="BF"/>
    </w:rPr>
  </w:style>
  <w:style w:type="paragraph" w:styleId="a9">
    <w:name w:val="List Paragraph"/>
    <w:basedOn w:val="a"/>
    <w:uiPriority w:val="34"/>
    <w:qFormat/>
    <w:rsid w:val="003F7EEC"/>
    <w:pPr>
      <w:ind w:left="720"/>
      <w:contextualSpacing/>
    </w:pPr>
  </w:style>
  <w:style w:type="character" w:styleId="aa">
    <w:name w:val="Intense Emphasis"/>
    <w:basedOn w:val="a0"/>
    <w:uiPriority w:val="21"/>
    <w:qFormat/>
    <w:rsid w:val="003F7EEC"/>
    <w:rPr>
      <w:i/>
      <w:iCs/>
      <w:color w:val="0F4761" w:themeColor="accent1" w:themeShade="BF"/>
    </w:rPr>
  </w:style>
  <w:style w:type="paragraph" w:styleId="ab">
    <w:name w:val="Intense Quote"/>
    <w:basedOn w:val="a"/>
    <w:next w:val="a"/>
    <w:link w:val="ac"/>
    <w:uiPriority w:val="30"/>
    <w:qFormat/>
    <w:rsid w:val="003F7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F7EEC"/>
    <w:rPr>
      <w:i/>
      <w:iCs/>
      <w:color w:val="0F4761" w:themeColor="accent1" w:themeShade="BF"/>
    </w:rPr>
  </w:style>
  <w:style w:type="character" w:styleId="ad">
    <w:name w:val="Intense Reference"/>
    <w:basedOn w:val="a0"/>
    <w:uiPriority w:val="32"/>
    <w:qFormat/>
    <w:rsid w:val="003F7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5416</Words>
  <Characters>30875</Characters>
  <Application>Microsoft Office Word</Application>
  <DocSecurity>0</DocSecurity>
  <Lines>257</Lines>
  <Paragraphs>72</Paragraphs>
  <ScaleCrop>false</ScaleCrop>
  <Company/>
  <LinksUpToDate>false</LinksUpToDate>
  <CharactersWithSpaces>36219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yehonathan sagir</dc:creator>
  <cp:keywords/>
  <dc:description/>
  <cp:lastModifiedBy>yehonathan sagir</cp:lastModifiedBy>
  <cp:revision>1</cp:revision>
  <dcterms:created xsi:type="dcterms:W3CDTF">2024-08-03T03:28:00Z</dcterms:created>
  <dcterms:modified xsi:type="dcterms:W3CDTF">2024-08-03T03:28:00Z</dcterms:modified>
</cp:coreProperties>
</file>