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Difficult upbringing</w:t>
      </w:r>
    </w:p>
    <w:p w:rsidR="00000000" w:rsidDel="00000000" w:rsidP="00000000" w:rsidRDefault="00000000" w:rsidRPr="00000000" w14:paraId="00000001">
      <w:pPr>
        <w:contextualSpacing w:val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Family Income </w:t>
      </w:r>
    </w:p>
    <w:p w:rsidR="00000000" w:rsidDel="00000000" w:rsidP="00000000" w:rsidRDefault="00000000" w:rsidRPr="00000000" w14:paraId="00000002">
      <w:pPr>
        <w:contextualSpacing w:val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ab/>
        <w:t xml:space="preserve">Struggled in the past, but not anymore</w:t>
      </w:r>
    </w:p>
    <w:p w:rsidR="00000000" w:rsidDel="00000000" w:rsidP="00000000" w:rsidRDefault="00000000" w:rsidRPr="00000000" w14:paraId="00000003">
      <w:pPr>
        <w:contextualSpacing w:val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ab/>
        <w:t xml:space="preserve">Struggled in the past, but struggling more now</w:t>
      </w:r>
    </w:p>
    <w:p w:rsidR="00000000" w:rsidDel="00000000" w:rsidP="00000000" w:rsidRDefault="00000000" w:rsidRPr="00000000" w14:paraId="00000004">
      <w:pPr>
        <w:contextualSpacing w:val="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contextualSpacing w:val="0"/>
        <w:rPr>
          <w:color w:val="eae318"/>
          <w:sz w:val="24"/>
          <w:szCs w:val="24"/>
        </w:rPr>
      </w:pPr>
      <w:r w:rsidDel="00000000" w:rsidR="00000000" w:rsidRPr="00000000">
        <w:rPr>
          <w:color w:val="eae318"/>
          <w:sz w:val="24"/>
          <w:szCs w:val="24"/>
          <w:rtl w:val="0"/>
        </w:rPr>
        <w:t xml:space="preserve">Stress of the family</w:t>
      </w:r>
    </w:p>
    <w:p w:rsidR="00000000" w:rsidDel="00000000" w:rsidP="00000000" w:rsidRDefault="00000000" w:rsidRPr="00000000" w14:paraId="00000006">
      <w:pPr>
        <w:contextualSpacing w:val="0"/>
        <w:rPr>
          <w:color w:val="eae318"/>
          <w:sz w:val="24"/>
          <w:szCs w:val="24"/>
        </w:rPr>
      </w:pPr>
      <w:r w:rsidDel="00000000" w:rsidR="00000000" w:rsidRPr="00000000">
        <w:rPr>
          <w:color w:val="eae318"/>
          <w:sz w:val="24"/>
          <w:szCs w:val="24"/>
          <w:rtl w:val="0"/>
        </w:rPr>
        <w:tab/>
        <w:t xml:space="preserve">Parents hid the struggles of financial income</w:t>
      </w:r>
    </w:p>
    <w:p w:rsidR="00000000" w:rsidDel="00000000" w:rsidP="00000000" w:rsidRDefault="00000000" w:rsidRPr="00000000" w14:paraId="00000007">
      <w:pPr>
        <w:contextualSpacing w:val="0"/>
        <w:rPr>
          <w:color w:val="45818e"/>
          <w:sz w:val="24"/>
          <w:szCs w:val="24"/>
        </w:rPr>
      </w:pPr>
      <w:r w:rsidDel="00000000" w:rsidR="00000000" w:rsidRPr="00000000">
        <w:rPr>
          <w:color w:val="45818e"/>
          <w:sz w:val="24"/>
          <w:szCs w:val="24"/>
          <w:rtl w:val="0"/>
        </w:rPr>
        <w:t xml:space="preserve">Financial environment at school</w:t>
      </w:r>
    </w:p>
    <w:p w:rsidR="00000000" w:rsidDel="00000000" w:rsidP="00000000" w:rsidRDefault="00000000" w:rsidRPr="00000000" w14:paraId="00000008">
      <w:pPr>
        <w:contextualSpacing w:val="0"/>
        <w:rPr>
          <w:color w:val="45818e"/>
          <w:sz w:val="24"/>
          <w:szCs w:val="24"/>
        </w:rPr>
      </w:pPr>
      <w:r w:rsidDel="00000000" w:rsidR="00000000" w:rsidRPr="00000000">
        <w:rPr>
          <w:color w:val="45818e"/>
          <w:sz w:val="24"/>
          <w:szCs w:val="24"/>
          <w:rtl w:val="0"/>
        </w:rPr>
        <w:tab/>
        <w:t xml:space="preserve">Personal</w:t>
      </w:r>
    </w:p>
    <w:p w:rsidR="00000000" w:rsidDel="00000000" w:rsidP="00000000" w:rsidRDefault="00000000" w:rsidRPr="00000000" w14:paraId="00000009">
      <w:pPr>
        <w:contextualSpacing w:val="0"/>
        <w:rPr>
          <w:color w:val="45818e"/>
          <w:sz w:val="24"/>
          <w:szCs w:val="24"/>
        </w:rPr>
      </w:pPr>
      <w:r w:rsidDel="00000000" w:rsidR="00000000" w:rsidRPr="00000000">
        <w:rPr>
          <w:color w:val="45818e"/>
          <w:sz w:val="24"/>
          <w:szCs w:val="24"/>
          <w:rtl w:val="0"/>
        </w:rPr>
        <w:tab/>
        <w:t xml:space="preserve">In general</w:t>
      </w:r>
    </w:p>
    <w:p w:rsidR="00000000" w:rsidDel="00000000" w:rsidP="00000000" w:rsidRDefault="00000000" w:rsidRPr="00000000" w14:paraId="0000000A">
      <w:pPr>
        <w:contextualSpacing w:val="0"/>
        <w:rPr>
          <w:color w:val="351c75"/>
          <w:sz w:val="24"/>
          <w:szCs w:val="24"/>
        </w:rPr>
      </w:pPr>
      <w:r w:rsidDel="00000000" w:rsidR="00000000" w:rsidRPr="00000000">
        <w:rPr>
          <w:color w:val="351c75"/>
          <w:sz w:val="24"/>
          <w:szCs w:val="24"/>
          <w:rtl w:val="0"/>
        </w:rPr>
        <w:t xml:space="preserve">Jobs </w:t>
      </w:r>
    </w:p>
    <w:p w:rsidR="00000000" w:rsidDel="00000000" w:rsidP="00000000" w:rsidRDefault="00000000" w:rsidRPr="00000000" w14:paraId="0000000B">
      <w:pPr>
        <w:contextualSpacing w:val="0"/>
        <w:rPr>
          <w:color w:val="351c75"/>
          <w:sz w:val="24"/>
          <w:szCs w:val="24"/>
        </w:rPr>
      </w:pPr>
      <w:r w:rsidDel="00000000" w:rsidR="00000000" w:rsidRPr="00000000">
        <w:rPr>
          <w:color w:val="351c75"/>
          <w:sz w:val="24"/>
          <w:szCs w:val="24"/>
          <w:rtl w:val="0"/>
        </w:rPr>
        <w:tab/>
        <w:t xml:space="preserve">Person has multiple jobs</w:t>
      </w:r>
    </w:p>
    <w:p w:rsidR="00000000" w:rsidDel="00000000" w:rsidP="00000000" w:rsidRDefault="00000000" w:rsidRPr="00000000" w14:paraId="0000000C">
      <w:pPr>
        <w:contextualSpacing w:val="0"/>
        <w:rPr>
          <w:color w:val="351c75"/>
          <w:sz w:val="24"/>
          <w:szCs w:val="24"/>
        </w:rPr>
      </w:pPr>
      <w:r w:rsidDel="00000000" w:rsidR="00000000" w:rsidRPr="00000000">
        <w:rPr>
          <w:color w:val="351c75"/>
          <w:sz w:val="24"/>
          <w:szCs w:val="24"/>
          <w:rtl w:val="0"/>
        </w:rPr>
        <w:tab/>
        <w:t xml:space="preserve">Person has one job</w:t>
      </w:r>
    </w:p>
    <w:p w:rsidR="00000000" w:rsidDel="00000000" w:rsidP="00000000" w:rsidRDefault="00000000" w:rsidRPr="00000000" w14:paraId="0000000D">
      <w:pPr>
        <w:contextualSpacing w:val="0"/>
        <w:rPr>
          <w:color w:val="351c75"/>
          <w:sz w:val="24"/>
          <w:szCs w:val="24"/>
        </w:rPr>
      </w:pPr>
      <w:r w:rsidDel="00000000" w:rsidR="00000000" w:rsidRPr="00000000">
        <w:rPr>
          <w:color w:val="351c75"/>
          <w:sz w:val="24"/>
          <w:szCs w:val="24"/>
          <w:rtl w:val="0"/>
        </w:rPr>
        <w:tab/>
        <w:t xml:space="preserve">Job has a highly social atmosphere</w:t>
      </w:r>
    </w:p>
    <w:p w:rsidR="00000000" w:rsidDel="00000000" w:rsidP="00000000" w:rsidRDefault="00000000" w:rsidRPr="00000000" w14:paraId="0000000E">
      <w:pPr>
        <w:contextualSpacing w:val="0"/>
        <w:rPr>
          <w:color w:val="c27ba0"/>
          <w:sz w:val="24"/>
          <w:szCs w:val="24"/>
        </w:rPr>
      </w:pPr>
      <w:r w:rsidDel="00000000" w:rsidR="00000000" w:rsidRPr="00000000">
        <w:rPr>
          <w:color w:val="c27ba0"/>
          <w:sz w:val="24"/>
          <w:szCs w:val="24"/>
          <w:rtl w:val="0"/>
        </w:rPr>
        <w:t xml:space="preserve">Financial aid</w:t>
      </w:r>
    </w:p>
    <w:p w:rsidR="00000000" w:rsidDel="00000000" w:rsidP="00000000" w:rsidRDefault="00000000" w:rsidRPr="00000000" w14:paraId="0000000F">
      <w:pPr>
        <w:contextualSpacing w:val="0"/>
        <w:rPr>
          <w:color w:val="c27ba0"/>
          <w:sz w:val="24"/>
          <w:szCs w:val="24"/>
        </w:rPr>
      </w:pPr>
      <w:r w:rsidDel="00000000" w:rsidR="00000000" w:rsidRPr="00000000">
        <w:rPr>
          <w:color w:val="c27ba0"/>
          <w:sz w:val="24"/>
          <w:szCs w:val="24"/>
          <w:rtl w:val="0"/>
        </w:rPr>
        <w:tab/>
        <w:t xml:space="preserve">One person receives minimal financial aid from UCSB</w:t>
      </w:r>
    </w:p>
    <w:p w:rsidR="00000000" w:rsidDel="00000000" w:rsidP="00000000" w:rsidRDefault="00000000" w:rsidRPr="00000000" w14:paraId="00000010">
      <w:pPr>
        <w:contextualSpacing w:val="0"/>
        <w:rPr>
          <w:color w:val="c27ba0"/>
          <w:sz w:val="24"/>
          <w:szCs w:val="24"/>
        </w:rPr>
      </w:pPr>
      <w:r w:rsidDel="00000000" w:rsidR="00000000" w:rsidRPr="00000000">
        <w:rPr>
          <w:color w:val="c27ba0"/>
          <w:sz w:val="24"/>
          <w:szCs w:val="24"/>
          <w:rtl w:val="0"/>
        </w:rPr>
        <w:tab/>
        <w:t xml:space="preserve">One person receives a substantial amount of financial aid from UCSB</w:t>
      </w:r>
    </w:p>
    <w:p w:rsidR="00000000" w:rsidDel="00000000" w:rsidP="00000000" w:rsidRDefault="00000000" w:rsidRPr="00000000" w14:paraId="00000011">
      <w:pPr>
        <w:contextualSpacing w:val="0"/>
        <w:rPr>
          <w:color w:val="05c2b0"/>
          <w:sz w:val="24"/>
          <w:szCs w:val="24"/>
        </w:rPr>
      </w:pPr>
      <w:r w:rsidDel="00000000" w:rsidR="00000000" w:rsidRPr="00000000">
        <w:rPr>
          <w:color w:val="05c2b0"/>
          <w:sz w:val="24"/>
          <w:szCs w:val="24"/>
          <w:rtl w:val="0"/>
        </w:rPr>
        <w:t xml:space="preserve">Scheduling</w:t>
      </w:r>
    </w:p>
    <w:p w:rsidR="00000000" w:rsidDel="00000000" w:rsidP="00000000" w:rsidRDefault="00000000" w:rsidRPr="00000000" w14:paraId="00000012">
      <w:pPr>
        <w:contextualSpacing w:val="0"/>
        <w:rPr>
          <w:color w:val="05c2b0"/>
          <w:sz w:val="24"/>
          <w:szCs w:val="24"/>
        </w:rPr>
      </w:pPr>
      <w:r w:rsidDel="00000000" w:rsidR="00000000" w:rsidRPr="00000000">
        <w:rPr>
          <w:color w:val="05c2b0"/>
          <w:sz w:val="24"/>
          <w:szCs w:val="24"/>
          <w:rtl w:val="0"/>
        </w:rPr>
        <w:tab/>
        <w:t xml:space="preserve">One person is very organized when it comes to scheduling work, social time, and extracurricular</w:t>
      </w:r>
    </w:p>
    <w:p w:rsidR="00000000" w:rsidDel="00000000" w:rsidP="00000000" w:rsidRDefault="00000000" w:rsidRPr="00000000" w14:paraId="00000013">
      <w:pPr>
        <w:contextualSpacing w:val="0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 xml:space="preserve">Social activities </w:t>
      </w:r>
    </w:p>
    <w:p w:rsidR="00000000" w:rsidDel="00000000" w:rsidP="00000000" w:rsidRDefault="00000000" w:rsidRPr="00000000" w14:paraId="00000014">
      <w:pPr>
        <w:contextualSpacing w:val="0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ab/>
        <w:t xml:space="preserve">Hanging out with friends</w:t>
      </w:r>
    </w:p>
    <w:p w:rsidR="00000000" w:rsidDel="00000000" w:rsidP="00000000" w:rsidRDefault="00000000" w:rsidRPr="00000000" w14:paraId="00000015">
      <w:pPr>
        <w:contextualSpacing w:val="0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ab/>
        <w:t xml:space="preserve">Eating out</w:t>
      </w:r>
    </w:p>
    <w:p w:rsidR="00000000" w:rsidDel="00000000" w:rsidP="00000000" w:rsidRDefault="00000000" w:rsidRPr="00000000" w14:paraId="00000016">
      <w:pPr>
        <w:contextualSpacing w:val="0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ab/>
        <w:t xml:space="preserve">Partying</w:t>
      </w:r>
    </w:p>
    <w:p w:rsidR="00000000" w:rsidDel="00000000" w:rsidP="00000000" w:rsidRDefault="00000000" w:rsidRPr="00000000" w14:paraId="00000017">
      <w:pPr>
        <w:contextualSpacing w:val="0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ab/>
        <w:t xml:space="preserve">Playing games</w:t>
      </w:r>
    </w:p>
    <w:p w:rsidR="00000000" w:rsidDel="00000000" w:rsidP="00000000" w:rsidRDefault="00000000" w:rsidRPr="00000000" w14:paraId="00000018">
      <w:pPr>
        <w:contextualSpacing w:val="0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ab/>
        <w:t xml:space="preserve">Going to the beach</w:t>
      </w:r>
    </w:p>
    <w:p w:rsidR="00000000" w:rsidDel="00000000" w:rsidP="00000000" w:rsidRDefault="00000000" w:rsidRPr="00000000" w14:paraId="00000019">
      <w:pPr>
        <w:contextualSpacing w:val="0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ab/>
        <w:t xml:space="preserve">Going to the gym with friends</w:t>
      </w:r>
    </w:p>
    <w:p w:rsidR="00000000" w:rsidDel="00000000" w:rsidP="00000000" w:rsidRDefault="00000000" w:rsidRPr="00000000" w14:paraId="0000001A">
      <w:pPr>
        <w:contextualSpacing w:val="0"/>
        <w:rPr>
          <w:color w:val="7f6000"/>
          <w:sz w:val="24"/>
          <w:szCs w:val="24"/>
        </w:rPr>
      </w:pPr>
      <w:r w:rsidDel="00000000" w:rsidR="00000000" w:rsidRPr="00000000">
        <w:rPr>
          <w:color w:val="7f6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contextualSpacing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Course load</w:t>
      </w:r>
    </w:p>
    <w:p w:rsidR="00000000" w:rsidDel="00000000" w:rsidP="00000000" w:rsidRDefault="00000000" w:rsidRPr="00000000" w14:paraId="0000001C">
      <w:pPr>
        <w:contextualSpacing w:val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ab/>
        <w:t xml:space="preserve">One person is taking 21 units</w:t>
      </w:r>
    </w:p>
    <w:p w:rsidR="00000000" w:rsidDel="00000000" w:rsidP="00000000" w:rsidRDefault="00000000" w:rsidRPr="00000000" w14:paraId="0000001D">
      <w:pPr>
        <w:contextualSpacing w:val="0"/>
        <w:rPr>
          <w:color w:val="e8965b"/>
          <w:sz w:val="24"/>
          <w:szCs w:val="24"/>
        </w:rPr>
      </w:pPr>
      <w:r w:rsidDel="00000000" w:rsidR="00000000" w:rsidRPr="00000000">
        <w:rPr>
          <w:color w:val="e8965b"/>
          <w:sz w:val="24"/>
          <w:szCs w:val="24"/>
          <w:rtl w:val="0"/>
        </w:rPr>
        <w:t xml:space="preserve">Extracurricular</w:t>
      </w:r>
    </w:p>
    <w:p w:rsidR="00000000" w:rsidDel="00000000" w:rsidP="00000000" w:rsidRDefault="00000000" w:rsidRPr="00000000" w14:paraId="0000001E">
      <w:pPr>
        <w:contextualSpacing w:val="0"/>
        <w:rPr>
          <w:color w:val="e8965b"/>
          <w:sz w:val="24"/>
          <w:szCs w:val="24"/>
        </w:rPr>
      </w:pPr>
      <w:r w:rsidDel="00000000" w:rsidR="00000000" w:rsidRPr="00000000">
        <w:rPr>
          <w:color w:val="e8965b"/>
          <w:sz w:val="24"/>
          <w:szCs w:val="24"/>
          <w:rtl w:val="0"/>
        </w:rPr>
        <w:tab/>
        <w:t xml:space="preserve">One person is in multiple clubs</w:t>
      </w:r>
    </w:p>
    <w:p w:rsidR="00000000" w:rsidDel="00000000" w:rsidP="00000000" w:rsidRDefault="00000000" w:rsidRPr="00000000" w14:paraId="0000001F">
      <w:pPr>
        <w:contextualSpacing w:val="0"/>
        <w:rPr>
          <w:color w:val="e896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a18fe8"/>
          <w:sz w:val="24"/>
          <w:szCs w:val="24"/>
        </w:rPr>
      </w:pPr>
      <w:r w:rsidDel="00000000" w:rsidR="00000000" w:rsidRPr="00000000">
        <w:rPr>
          <w:color w:val="a18fe8"/>
          <w:sz w:val="24"/>
          <w:szCs w:val="24"/>
          <w:rtl w:val="0"/>
        </w:rPr>
        <w:t xml:space="preserve">Where money goes</w:t>
      </w:r>
    </w:p>
    <w:p w:rsidR="00000000" w:rsidDel="00000000" w:rsidP="00000000" w:rsidRDefault="00000000" w:rsidRPr="00000000" w14:paraId="00000021">
      <w:pPr>
        <w:contextualSpacing w:val="0"/>
        <w:rPr>
          <w:color w:val="a18fe8"/>
          <w:sz w:val="24"/>
          <w:szCs w:val="24"/>
        </w:rPr>
      </w:pPr>
      <w:r w:rsidDel="00000000" w:rsidR="00000000" w:rsidRPr="00000000">
        <w:rPr>
          <w:color w:val="a18fe8"/>
          <w:sz w:val="24"/>
          <w:szCs w:val="24"/>
          <w:rtl w:val="0"/>
        </w:rPr>
        <w:tab/>
        <w:t xml:space="preserve">Food</w:t>
      </w:r>
    </w:p>
    <w:p w:rsidR="00000000" w:rsidDel="00000000" w:rsidP="00000000" w:rsidRDefault="00000000" w:rsidRPr="00000000" w14:paraId="00000022">
      <w:pPr>
        <w:contextualSpacing w:val="0"/>
        <w:rPr>
          <w:color w:val="a18fe8"/>
          <w:sz w:val="24"/>
          <w:szCs w:val="24"/>
        </w:rPr>
      </w:pPr>
      <w:r w:rsidDel="00000000" w:rsidR="00000000" w:rsidRPr="00000000">
        <w:rPr>
          <w:color w:val="a18fe8"/>
          <w:sz w:val="24"/>
          <w:szCs w:val="24"/>
          <w:rtl w:val="0"/>
        </w:rPr>
        <w:tab/>
        <w:t xml:space="preserve">School necessities (textbooks, supplies, etc.)</w:t>
      </w:r>
    </w:p>
    <w:p w:rsidR="00000000" w:rsidDel="00000000" w:rsidP="00000000" w:rsidRDefault="00000000" w:rsidRPr="00000000" w14:paraId="00000023">
      <w:pPr>
        <w:contextualSpacing w:val="0"/>
        <w:rPr>
          <w:color w:val="52e82d"/>
          <w:sz w:val="24"/>
          <w:szCs w:val="24"/>
        </w:rPr>
      </w:pPr>
      <w:r w:rsidDel="00000000" w:rsidR="00000000" w:rsidRPr="00000000">
        <w:rPr>
          <w:color w:val="52e82d"/>
          <w:sz w:val="24"/>
          <w:szCs w:val="24"/>
          <w:rtl w:val="0"/>
        </w:rPr>
        <w:t xml:space="preserve">Restrictions on socializing</w:t>
      </w:r>
    </w:p>
    <w:p w:rsidR="00000000" w:rsidDel="00000000" w:rsidP="00000000" w:rsidRDefault="00000000" w:rsidRPr="00000000" w14:paraId="00000024">
      <w:pPr>
        <w:contextualSpacing w:val="0"/>
        <w:rPr>
          <w:color w:val="52e82d"/>
          <w:sz w:val="24"/>
          <w:szCs w:val="24"/>
        </w:rPr>
      </w:pPr>
      <w:r w:rsidDel="00000000" w:rsidR="00000000" w:rsidRPr="00000000">
        <w:rPr>
          <w:color w:val="52e82d"/>
          <w:sz w:val="24"/>
          <w:szCs w:val="24"/>
          <w:rtl w:val="0"/>
        </w:rPr>
        <w:tab/>
        <w:t xml:space="preserve">One person used to limit social outings due to money, but not anymore</w:t>
      </w:r>
    </w:p>
    <w:p w:rsidR="00000000" w:rsidDel="00000000" w:rsidP="00000000" w:rsidRDefault="00000000" w:rsidRPr="00000000" w14:paraId="00000025">
      <w:pPr>
        <w:contextualSpacing w:val="0"/>
        <w:rPr>
          <w:color w:val="52e82d"/>
          <w:sz w:val="24"/>
          <w:szCs w:val="24"/>
        </w:rPr>
      </w:pPr>
      <w:r w:rsidDel="00000000" w:rsidR="00000000" w:rsidRPr="00000000">
        <w:rPr>
          <w:color w:val="52e82d"/>
          <w:sz w:val="24"/>
          <w:szCs w:val="24"/>
          <w:rtl w:val="0"/>
        </w:rPr>
        <w:tab/>
        <w:t xml:space="preserve">One person doesn’t limit her social outings due to money</w:t>
      </w:r>
    </w:p>
    <w:p w:rsidR="00000000" w:rsidDel="00000000" w:rsidP="00000000" w:rsidRDefault="00000000" w:rsidRPr="00000000" w14:paraId="00000026">
      <w:pPr>
        <w:contextualSpacing w:val="0"/>
        <w:rPr>
          <w:color w:val="c1f3ff"/>
          <w:sz w:val="24"/>
          <w:szCs w:val="24"/>
        </w:rPr>
      </w:pPr>
      <w:r w:rsidDel="00000000" w:rsidR="00000000" w:rsidRPr="00000000">
        <w:rPr>
          <w:color w:val="c1f3ff"/>
          <w:sz w:val="24"/>
          <w:szCs w:val="24"/>
          <w:rtl w:val="0"/>
        </w:rPr>
        <w:t xml:space="preserve">Method of payment</w:t>
      </w:r>
    </w:p>
    <w:p w:rsidR="00000000" w:rsidDel="00000000" w:rsidP="00000000" w:rsidRDefault="00000000" w:rsidRPr="00000000" w14:paraId="00000027">
      <w:pPr>
        <w:contextualSpacing w:val="0"/>
        <w:rPr>
          <w:color w:val="c1f3ff"/>
          <w:sz w:val="24"/>
          <w:szCs w:val="24"/>
        </w:rPr>
      </w:pPr>
      <w:r w:rsidDel="00000000" w:rsidR="00000000" w:rsidRPr="00000000">
        <w:rPr>
          <w:color w:val="c1f3ff"/>
          <w:sz w:val="24"/>
          <w:szCs w:val="24"/>
          <w:rtl w:val="0"/>
        </w:rPr>
        <w:tab/>
        <w:t xml:space="preserve">One person solely uses debit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Budgeting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One person budgets money for personal outings, or rewards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One person budgets how much money she spends in a social activity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