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Thema</w:t>
      </w:r>
      <w:r>
        <w:t xml:space="preserve"> </w:t>
      </w:r>
      <w:r>
        <w:t xml:space="preserve">4:</w:t>
      </w:r>
      <w:r>
        <w:t xml:space="preserve"> </w:t>
      </w:r>
      <w:r>
        <w:t xml:space="preserve">Mean-Plot</w:t>
      </w:r>
    </w:p>
    <w:p>
      <w:pPr>
        <w:pStyle w:val="Author"/>
      </w:pPr>
      <w:r>
        <w:t xml:space="preserve">JSA</w:t>
      </w:r>
    </w:p>
    <w:p>
      <w:pPr>
        <w:pStyle w:val="Date"/>
      </w:pPr>
      <w:r>
        <w:t xml:space="preserve">3/24/23</w:t>
      </w:r>
    </w:p>
    <w:p>
      <w:pPr>
        <w:pStyle w:val="SourceCode"/>
      </w:pP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(tidyverse))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(ggplot2))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(flextable))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(officer))</w:t>
      </w:r>
    </w:p>
    <w:bookmarkStart w:id="20" w:name="beispieldaten-für-teil-4-erstellen"/>
    <w:p>
      <w:pPr>
        <w:pStyle w:val="Heading2"/>
      </w:pPr>
      <w:r>
        <w:t xml:space="preserve">Beispieldaten für Teil 4 erstellen</w:t>
      </w:r>
    </w:p>
    <w:p>
      <w:pPr>
        <w:pStyle w:val="FirstParagraph"/>
      </w:pPr>
      <w:r>
        <w:t xml:space="preserve">Wir erstellen Dummydaten, die aus 5 Variablen bestehen.</w:t>
      </w:r>
    </w:p>
    <w:p>
      <w:pPr>
        <w:numPr>
          <w:ilvl w:val="0"/>
          <w:numId w:val="1001"/>
        </w:numPr>
        <w:pStyle w:val="Compact"/>
      </w:pPr>
      <w:r>
        <w:t xml:space="preserve">Identifier der Studienteilnehmer</w:t>
      </w:r>
    </w:p>
    <w:p>
      <w:pPr>
        <w:numPr>
          <w:ilvl w:val="0"/>
          <w:numId w:val="1001"/>
        </w:numPr>
        <w:pStyle w:val="Compact"/>
      </w:pPr>
      <w:r>
        <w:t xml:space="preserve">Behandlungsarm</w:t>
      </w:r>
    </w:p>
    <w:p>
      <w:pPr>
        <w:numPr>
          <w:ilvl w:val="0"/>
          <w:numId w:val="1001"/>
        </w:numPr>
        <w:pStyle w:val="Compact"/>
      </w:pPr>
      <w:r>
        <w:t xml:space="preserve">Geschlecht</w:t>
      </w:r>
    </w:p>
    <w:p>
      <w:pPr>
        <w:numPr>
          <w:ilvl w:val="0"/>
          <w:numId w:val="1001"/>
        </w:numPr>
        <w:pStyle w:val="Compact"/>
      </w:pPr>
      <w:r>
        <w:t xml:space="preserve">Alter</w:t>
      </w:r>
    </w:p>
    <w:p>
      <w:pPr>
        <w:numPr>
          <w:ilvl w:val="0"/>
          <w:numId w:val="1001"/>
        </w:numPr>
        <w:pStyle w:val="Compact"/>
      </w:pPr>
      <w:r>
        <w:t xml:space="preserve">Blutdruck zu Baseline (V1)</w:t>
      </w:r>
    </w:p>
    <w:p>
      <w:pPr>
        <w:numPr>
          <w:ilvl w:val="0"/>
          <w:numId w:val="1001"/>
        </w:numPr>
        <w:pStyle w:val="Compact"/>
      </w:pPr>
      <w:r>
        <w:t xml:space="preserve">Blutdruck zu V2</w:t>
      </w:r>
    </w:p>
    <w:p>
      <w:pPr>
        <w:numPr>
          <w:ilvl w:val="0"/>
          <w:numId w:val="1001"/>
        </w:numPr>
        <w:pStyle w:val="Compact"/>
      </w:pPr>
      <w:r>
        <w:t xml:space="preserve">Blutdruck zu V3</w:t>
      </w:r>
    </w:p>
    <w:p>
      <w:pPr>
        <w:pStyle w:val="FirstParagraph"/>
      </w:pPr>
      <w:r>
        <w:t xml:space="preserve">Die Daten sind so ausgearbeitet, dass das Test-Medikament zu einer Blutdrucksenkung führt.</w:t>
      </w:r>
    </w:p>
    <w:p>
      <w:pPr>
        <w:pStyle w:val="BodyText"/>
      </w:pPr>
      <w:r>
        <w:t xml:space="preserve">Dieses soll jetzt grafisch dargestellt werden.</w:t>
      </w:r>
    </w:p>
    <w:p>
      <w:pPr>
        <w:pStyle w:val="SourceCode"/>
      </w:pPr>
      <w:r>
        <w:rPr>
          <w:rStyle w:val="CommentTok"/>
        </w:rPr>
        <w:t xml:space="preserve"># Startwert für Zufallszahlengenerator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Zahl der Studienteilnehmer festlegen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br/>
      </w:r>
      <w:r>
        <w:rPr>
          <w:rStyle w:val="CommentTok"/>
        </w:rPr>
        <w:t xml:space="preserve"># Folge 1 bis 500 speichern</w:t>
      </w:r>
      <w:r>
        <w:br/>
      </w: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</w:t>
      </w:r>
      <w:r>
        <w:br/>
      </w:r>
      <w:r>
        <w:rPr>
          <w:rStyle w:val="CommentTok"/>
        </w:rPr>
        <w:t xml:space="preserve"># Zufallswerte aus der Menge {"Test", "Reference"} mit den Wahrscheinlichkeiten (0.5, 0.5)</w:t>
      </w:r>
      <w:r>
        <w:br/>
      </w:r>
      <w:r>
        <w:rPr>
          <w:rStyle w:val="NormalTok"/>
        </w:rPr>
        <w:t xml:space="preserve">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"Reference"</w:t>
      </w:r>
      <w:r>
        <w:rPr>
          <w:rStyle w:val="NormalTok"/>
        </w:rPr>
        <w:t xml:space="preserve">), n,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Zufallswerte aus der Menge {"Female", "Male"} mit den Wahrscheinlichkeiten (0.5, 0.5)</w:t>
      </w:r>
      <w:r>
        <w:br/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), n,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Gleichförmig verteilte Zufallszahlen aus dem Bereich 18 bis 65</w:t>
      </w:r>
      <w:r>
        <w:br/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(n,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(age)</w:t>
      </w:r>
    </w:p>
    <w:p>
      <w:pPr>
        <w:pStyle w:val="SourceCode"/>
      </w:pPr>
      <w:r>
        <w:rPr>
          <w:rStyle w:val="VerbatimChar"/>
        </w:rPr>
        <w:t xml:space="preserve">   Min. 1st Qu.  Median    Mean 3rd Qu.    Max. </w:t>
      </w:r>
      <w:r>
        <w:br/>
      </w:r>
      <w:r>
        <w:rPr>
          <w:rStyle w:val="VerbatimChar"/>
        </w:rPr>
        <w:t xml:space="preserve">  18.00   29.00   41.00   41.22   53.00   65.00 </w:t>
      </w:r>
    </w:p>
    <w:p>
      <w:pPr>
        <w:pStyle w:val="SourceCode"/>
      </w:pPr>
      <w:r>
        <w:rPr>
          <w:rStyle w:val="CommentTok"/>
        </w:rPr>
        <w:t xml:space="preserve"># Normalverteilte Zufallszahlen mit Mittelwert 140 und SD 5 und Offset für Test-Behandlungsarm</w:t>
      </w:r>
      <w:r>
        <w:br/>
      </w:r>
      <w:r>
        <w:rPr>
          <w:rStyle w:val="NormalTok"/>
        </w:rPr>
        <w:t xml:space="preserve">bp_v1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(n,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bp_v2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(bp_v1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(treatment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bp_v3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(bp_v2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(treatment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Speichern als data.frame, rechteckige Tabellenstruktur wie in einem SAS data set.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(id, treatment, gender, age, bp_v1, bp_v2, bp_v3)</w:t>
      </w:r>
      <w:r>
        <w:br/>
      </w:r>
      <w:r>
        <w:rPr>
          <w:rStyle w:val="CommentTok"/>
        </w:rPr>
        <w:t xml:space="preserve"># head() gibt die ersten Zeilen einer Tabelle aus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  id treatment gender age bp_v1 bp_v2 bp_v3</w:t>
      </w:r>
      <w:r>
        <w:br/>
      </w:r>
      <w:r>
        <w:rPr>
          <w:rStyle w:val="VerbatimChar"/>
        </w:rPr>
        <w:t xml:space="preserve">1  1 Reference   Male  31   168   170   172</w:t>
      </w:r>
      <w:r>
        <w:br/>
      </w:r>
      <w:r>
        <w:rPr>
          <w:rStyle w:val="VerbatimChar"/>
        </w:rPr>
        <w:t xml:space="preserve">2  2      Test   Male  46   159   155   150</w:t>
      </w:r>
      <w:r>
        <w:br/>
      </w:r>
      <w:r>
        <w:rPr>
          <w:rStyle w:val="VerbatimChar"/>
        </w:rPr>
        <w:t xml:space="preserve">3  3 Reference   Male  26   163   164   162</w:t>
      </w:r>
      <w:r>
        <w:br/>
      </w:r>
      <w:r>
        <w:rPr>
          <w:rStyle w:val="VerbatimChar"/>
        </w:rPr>
        <w:t xml:space="preserve">4  4      Test   Male  58   161   156   152</w:t>
      </w:r>
      <w:r>
        <w:br/>
      </w:r>
      <w:r>
        <w:rPr>
          <w:rStyle w:val="VerbatimChar"/>
        </w:rPr>
        <w:t xml:space="preserve">5  5      Test   Male  58   159   156   154</w:t>
      </w:r>
      <w:r>
        <w:br/>
      </w:r>
      <w:r>
        <w:rPr>
          <w:rStyle w:val="VerbatimChar"/>
        </w:rPr>
        <w:t xml:space="preserve">6  6 Reference   Male  40   159   157   158</w:t>
      </w:r>
    </w:p>
    <w:bookmarkEnd w:id="20"/>
    <w:bookmarkStart w:id="21" w:name="X0a6cac837ecc525dec0440cae76016c8f31590e"/>
    <w:p>
      <w:pPr>
        <w:pStyle w:val="Heading2"/>
      </w:pPr>
      <w:r>
        <w:t xml:space="preserve">Deskriptive Statistiken für die Variable</w:t>
      </w:r>
      <w:r>
        <w:t xml:space="preserve"> </w:t>
      </w:r>
      <w:r>
        <w:rPr>
          <w:iCs/>
          <w:i/>
        </w:rPr>
        <w:t xml:space="preserve">Blutdruck</w:t>
      </w:r>
      <w:r>
        <w:t xml:space="preserve"> </w:t>
      </w:r>
      <w:r>
        <w:t xml:space="preserve">berechnen</w:t>
      </w:r>
    </w:p>
    <w:p>
      <w:pPr>
        <w:pStyle w:val="FirstParagraph"/>
      </w:pPr>
      <w:r>
        <w:t xml:space="preserve">Aus der Wide-Form der Daten wird die Long-Form abgeleitet.</w:t>
      </w:r>
    </w:p>
    <w:p>
      <w:pPr>
        <w:pStyle w:val="SourceCode"/>
      </w:pPr>
      <w:r>
        <w:rPr>
          <w:rStyle w:val="NormalTok"/>
        </w:rPr>
        <w:t xml:space="preserve">df_long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(id, treatment, gender, age),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"Visit"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(df_long)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   id treatment gender   age Visit    RR</w:t>
      </w:r>
      <w:r>
        <w:br/>
      </w:r>
      <w:r>
        <w:rPr>
          <w:rStyle w:val="VerbatimChar"/>
        </w:rPr>
        <w:t xml:space="preserve">  &lt;int&gt; &lt;chr&gt;     &lt;chr&gt;  &lt;dbl&gt; &lt;chr&gt; &lt;dbl&gt;</w:t>
      </w:r>
      <w:r>
        <w:br/>
      </w:r>
      <w:r>
        <w:rPr>
          <w:rStyle w:val="VerbatimChar"/>
        </w:rPr>
        <w:t xml:space="preserve">1     1 Reference Male      31 bp_v1   168</w:t>
      </w:r>
      <w:r>
        <w:br/>
      </w:r>
      <w:r>
        <w:rPr>
          <w:rStyle w:val="VerbatimChar"/>
        </w:rPr>
        <w:t xml:space="preserve">2     1 Reference Male      31 bp_v2   170</w:t>
      </w:r>
      <w:r>
        <w:br/>
      </w:r>
      <w:r>
        <w:rPr>
          <w:rStyle w:val="VerbatimChar"/>
        </w:rPr>
        <w:t xml:space="preserve">3     1 Reference Male      31 bp_v3   172</w:t>
      </w:r>
      <w:r>
        <w:br/>
      </w:r>
      <w:r>
        <w:rPr>
          <w:rStyle w:val="VerbatimChar"/>
        </w:rPr>
        <w:t xml:space="preserve">4     2 Test      Male      46 bp_v1   159</w:t>
      </w:r>
      <w:r>
        <w:br/>
      </w:r>
      <w:r>
        <w:rPr>
          <w:rStyle w:val="VerbatimChar"/>
        </w:rPr>
        <w:t xml:space="preserve">5     2 Test      Male      46 bp_v2   155</w:t>
      </w:r>
      <w:r>
        <w:br/>
      </w:r>
      <w:r>
        <w:rPr>
          <w:rStyle w:val="VerbatimChar"/>
        </w:rPr>
        <w:t xml:space="preserve">6     2 Test      Male      46 bp_v3   150</w:t>
      </w:r>
    </w:p>
    <w:p>
      <w:pPr>
        <w:pStyle w:val="FirstParagraph"/>
      </w:pPr>
      <w:r>
        <w:t xml:space="preserve">Die deskriptiven Statistiken für den mean-Plot werden berechnet.</w:t>
      </w:r>
    </w:p>
    <w:p>
      <w:pPr>
        <w:pStyle w:val="SourceCode"/>
      </w:pPr>
      <w:r>
        <w:rPr>
          <w:rStyle w:val="NormalTok"/>
        </w:rPr>
        <w:t xml:space="preserve">plot_df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df_long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(treatment, Visit)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(RR),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(RR))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`summarise()` has grouped output by 'treatment'. You can override using the</w:t>
      </w:r>
      <w:r>
        <w:br/>
      </w:r>
      <w:r>
        <w:rPr>
          <w:rStyle w:val="VerbatimChar"/>
        </w:rPr>
        <w:t xml:space="preserve">`.groups` argument.</w:t>
      </w:r>
    </w:p>
    <w:p>
      <w:pPr>
        <w:pStyle w:val="SourceCode"/>
      </w:pPr>
      <w:r>
        <w:rPr>
          <w:rStyle w:val="NormalTok"/>
        </w:rPr>
        <w:t xml:space="preserve">plot_df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plot_df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visitn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Visit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"bp_v1"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Visit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"bp_v2"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Visit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"bp_v3"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plot_df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visitn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(plot_df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"Reference"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plot_df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visitn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plot_df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visitn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(plot_df)</w:t>
      </w:r>
    </w:p>
    <w:p>
      <w:pPr>
        <w:pStyle w:val="SourceCode"/>
      </w:pPr>
      <w:r>
        <w:rPr>
          <w:rStyle w:val="VerbatimChar"/>
        </w:rPr>
        <w:t xml:space="preserve"># A tibble: 6 × 5</w:t>
      </w:r>
      <w:r>
        <w:br/>
      </w:r>
      <w:r>
        <w:rPr>
          <w:rStyle w:val="VerbatimChar"/>
        </w:rPr>
        <w:t xml:space="preserve">  treatment Visit     m     s visitn</w:t>
      </w:r>
      <w:r>
        <w:br/>
      </w:r>
      <w:r>
        <w:rPr>
          <w:rStyle w:val="VerbatimChar"/>
        </w:rPr>
        <w:t xml:space="preserve">  &lt;chr&gt;     &lt;chr&gt; &lt;dbl&gt; &lt;dbl&gt;  &lt;dbl&gt;</w:t>
      </w:r>
      <w:r>
        <w:br/>
      </w:r>
      <w:r>
        <w:rPr>
          <w:rStyle w:val="VerbatimChar"/>
        </w:rPr>
        <w:t xml:space="preserve">1 Reference bp_v1  160.  4.79   0.95</w:t>
      </w:r>
      <w:r>
        <w:br/>
      </w:r>
      <w:r>
        <w:rPr>
          <w:rStyle w:val="VerbatimChar"/>
        </w:rPr>
        <w:t xml:space="preserve">2 Reference bp_v2  160.  4.97   1.95</w:t>
      </w:r>
      <w:r>
        <w:br/>
      </w:r>
      <w:r>
        <w:rPr>
          <w:rStyle w:val="VerbatimChar"/>
        </w:rPr>
        <w:t xml:space="preserve">3 Reference bp_v3  160.  5.37   2.95</w:t>
      </w:r>
      <w:r>
        <w:br/>
      </w:r>
      <w:r>
        <w:rPr>
          <w:rStyle w:val="VerbatimChar"/>
        </w:rPr>
        <w:t xml:space="preserve">4 Test      bp_v1  160.  5.38   1.05</w:t>
      </w:r>
      <w:r>
        <w:br/>
      </w:r>
      <w:r>
        <w:rPr>
          <w:rStyle w:val="VerbatimChar"/>
        </w:rPr>
        <w:t xml:space="preserve">5 Test      bp_v2  155.  5.68   2.05</w:t>
      </w:r>
      <w:r>
        <w:br/>
      </w:r>
      <w:r>
        <w:rPr>
          <w:rStyle w:val="VerbatimChar"/>
        </w:rPr>
        <w:t xml:space="preserve">6 Test      bp_v3  149.  5.95   3.05</w:t>
      </w:r>
    </w:p>
    <w:bookmarkEnd w:id="21"/>
    <w:bookmarkStart w:id="37" w:name="plot-erstellen"/>
    <w:p>
      <w:pPr>
        <w:pStyle w:val="Heading2"/>
      </w:pPr>
      <w:r>
        <w:t xml:space="preserve">Plot erstellen</w:t>
      </w:r>
    </w:p>
    <w:p>
      <w:pPr>
        <w:pStyle w:val="SourceCode"/>
      </w:pPr>
      <w:r>
        <w:rPr>
          <w:rStyle w:val="NormalTok"/>
        </w:rPr>
        <w:t xml:space="preserve">plt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plot_df,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visitn,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treatment))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"Blood pressure by Treatment"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"Visit"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"RR [mm Hg]"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t4_ablauf_files/figure-docx/unnamed-chunk-5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Die Legende wird umbenannt.</w:t>
      </w:r>
    </w:p>
    <w:p>
      <w:pPr>
        <w:pStyle w:val="BodyText"/>
      </w:pPr>
      <w:r>
        <w:t xml:space="preserve">Die x-Ticks werden sinnvoller gelabelt.</w:t>
      </w:r>
    </w:p>
    <w:p>
      <w:pPr>
        <w:pStyle w:val="SourceCode"/>
      </w:pPr>
      <w:r>
        <w:rPr>
          <w:rStyle w:val="NormalTok"/>
        </w:rPr>
        <w:t xml:space="preserve">plt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"Reference"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"V3"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Scale for x is already present.</w:t>
      </w:r>
      <w:r>
        <w:br/>
      </w:r>
      <w:r>
        <w:rPr>
          <w:rStyle w:val="VerbatimChar"/>
        </w:rPr>
        <w:t xml:space="preserve">Adding another scale for x, which will replace the existing scale.</w:t>
      </w:r>
    </w:p>
    <w:p>
      <w:pPr>
        <w:pStyle w:val="SourceCode"/>
      </w:pPr>
      <w:r>
        <w:rPr>
          <w:rStyle w:val="NormalTok"/>
        </w:rPr>
        <w:t xml:space="preserve">plt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4_ablauf_files/figure-docx/unnamed-chunk-6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Die Standardabweichung wird als Errorbar ergänzt.</w:t>
      </w:r>
    </w:p>
    <w:p>
      <w:pPr>
        <w:pStyle w:val="SourceCode"/>
      </w:pPr>
      <w:r>
        <w:rPr>
          <w:rStyle w:val="NormalTok"/>
        </w:rPr>
        <w:t xml:space="preserve">plt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s))</w:t>
      </w:r>
      <w:r>
        <w:br/>
      </w:r>
      <w:r>
        <w:rPr>
          <w:rStyle w:val="NormalTok"/>
        </w:rPr>
        <w:t xml:space="preserve">plt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t4_ablauf_files/figure-docx/unnamed-chunk-7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Es kann noch die Verzierung für den Errorbar ergänzt werden.</w:t>
      </w:r>
    </w:p>
    <w:p>
      <w:pPr>
        <w:pStyle w:val="SourceCode"/>
      </w:pPr>
      <w:r>
        <w:rPr>
          <w:rStyle w:val="NormalTok"/>
        </w:rPr>
        <w:t xml:space="preserve">plt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visitn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visitn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s,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visitn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visitn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s,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s))</w:t>
      </w:r>
      <w:r>
        <w:br/>
      </w:r>
      <w:r>
        <w:rPr>
          <w:rStyle w:val="NormalTok"/>
        </w:rPr>
        <w:t xml:space="preserve">plt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t4_ablauf_files/figure-docx/unnamed-chunk-8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Und jetzt wird noch die Verbindungslinie ergänzt.</w:t>
      </w:r>
    </w:p>
    <w:p>
      <w:pPr>
        <w:pStyle w:val="SourceCode"/>
      </w:pPr>
      <w:r>
        <w:rPr>
          <w:rStyle w:val="NormalTok"/>
        </w:rPr>
        <w:t xml:space="preserve">plt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plt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t4_ablauf_files/figure-docx/unnamed-chunk-9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0" w:name="plot-speichern"/>
    <w:p>
      <w:pPr>
        <w:pStyle w:val="Heading2"/>
      </w:pPr>
      <w:r>
        <w:t xml:space="preserve">Plot speichern</w:t>
      </w:r>
    </w:p>
    <w:bookmarkStart w:id="38" w:name="plot-als-grafik-speichern"/>
    <w:p>
      <w:pPr>
        <w:pStyle w:val="Heading3"/>
      </w:pPr>
      <w:r>
        <w:t xml:space="preserve">Plot als Grafik speichern</w:t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"t4_meanplot.png"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plt)</w:t>
      </w:r>
    </w:p>
    <w:p>
      <w:pPr>
        <w:pStyle w:val="SourceCode"/>
      </w:pPr>
      <w:r>
        <w:rPr>
          <w:rStyle w:val="VerbatimChar"/>
        </w:rPr>
        <w:t xml:space="preserve">Saving 5 x 4 in image</w:t>
      </w:r>
    </w:p>
    <w:bookmarkEnd w:id="38"/>
    <w:bookmarkStart w:id="39" w:name="plot-als-docx-speichern"/>
    <w:p>
      <w:pPr>
        <w:pStyle w:val="Heading3"/>
      </w:pPr>
      <w:r>
        <w:t xml:space="preserve">Plot als docx speichern</w:t>
      </w:r>
    </w:p>
    <w:p>
      <w:pPr>
        <w:pStyle w:val="SourceCode"/>
      </w:pPr>
      <w:r>
        <w:rPr>
          <w:rStyle w:val="NormalTok"/>
        </w:rPr>
        <w:t xml:space="preserve">txt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"Und hier kommt noch weiterer Text für das Dokument."</w:t>
      </w:r>
      <w:r>
        <w:br/>
      </w:r>
      <w:r>
        <w:br/>
      </w:r>
      <w:r>
        <w:rPr>
          <w:rStyle w:val="NormalTok"/>
        </w:rPr>
        <w:t xml:space="preserve">my_doc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read_docx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body_add_par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"Erster importierter Plot im Word-Dokument."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body_add_par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"Zweite Zeile."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body_add_par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body_add_par</w:t>
      </w:r>
      <w:r>
        <w:rPr>
          <w:rStyle w:val="NormalTok"/>
        </w:rPr>
        <w:t xml:space="preserve">(txt)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body_add_par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body_add_gg</w:t>
      </w:r>
      <w:r>
        <w:rPr>
          <w:rStyle w:val="NormalTok"/>
        </w:rPr>
        <w:t xml:space="preserve">(plt)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(my_doc,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"t4_meanplot.docx"</w:t>
      </w:r>
      <w:r>
        <w:rPr>
          <w:rStyle w:val="NormalTok"/>
        </w:rPr>
        <w:t xml:space="preserve">)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Thema 4: Mean-Plot</dc:title>
  <dc:creator>JSA</dc:creator>
  <cp:keywords/>
  <dcterms:created xsi:type="dcterms:W3CDTF">2023-03-24T17:56:24Z</dcterms:created>
  <dcterms:modified xsi:type="dcterms:W3CDTF">2023-03-24T17:56:24Z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3/24/23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