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6905" w14:textId="77777777" w:rsidR="00CB1F33" w:rsidRPr="00E3205F" w:rsidRDefault="00CB1F33" w:rsidP="00CB1F3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u w:val="single"/>
        </w:rPr>
      </w:pPr>
      <w:r w:rsidRPr="00E3205F">
        <w:rPr>
          <w:rStyle w:val="Strong"/>
          <w:rFonts w:ascii="Segoe UI" w:hAnsi="Segoe UI" w:cs="Segoe UI"/>
          <w:color w:val="242424"/>
          <w:u w:val="single"/>
        </w:rPr>
        <w:t>Monitoring Metrices:</w:t>
      </w:r>
    </w:p>
    <w:p w14:paraId="6262C5D9" w14:textId="77777777" w:rsidR="00CB1F33" w:rsidRDefault="00CB1F33" w:rsidP="00CB1F3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242424"/>
          <w:sz w:val="21"/>
          <w:szCs w:val="21"/>
        </w:rPr>
        <w:t>Memory-</w:t>
      </w:r>
    </w:p>
    <w:p w14:paraId="024CF84B" w14:textId="26564AE5" w:rsidR="00CB1F33" w:rsidRDefault="00CB1F33" w:rsidP="00CB1F3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u w:val="single"/>
        </w:rPr>
        <w:t>Appsrv</w:t>
      </w:r>
      <w:r w:rsidR="00FC008D">
        <w:rPr>
          <w:rFonts w:ascii="Segoe UI" w:hAnsi="Segoe UI" w:cs="Segoe UI"/>
          <w:color w:val="242424"/>
          <w:sz w:val="21"/>
          <w:szCs w:val="21"/>
          <w:u w:val="single"/>
        </w:rPr>
        <w:t>1</w:t>
      </w:r>
      <w:r>
        <w:rPr>
          <w:rFonts w:ascii="Segoe UI" w:hAnsi="Segoe UI" w:cs="Segoe UI"/>
          <w:color w:val="242424"/>
          <w:sz w:val="21"/>
          <w:szCs w:val="21"/>
          <w:u w:val="single"/>
        </w:rPr>
        <w:t>ha &amp; Appsrv</w:t>
      </w:r>
      <w:r w:rsidR="00FC008D">
        <w:rPr>
          <w:rFonts w:ascii="Segoe UI" w:hAnsi="Segoe UI" w:cs="Segoe UI"/>
          <w:color w:val="242424"/>
          <w:sz w:val="21"/>
          <w:szCs w:val="21"/>
          <w:u w:val="single"/>
        </w:rPr>
        <w:t>0</w:t>
      </w:r>
      <w:r>
        <w:rPr>
          <w:rFonts w:ascii="Segoe UI" w:hAnsi="Segoe UI" w:cs="Segoe UI"/>
          <w:color w:val="242424"/>
          <w:sz w:val="21"/>
          <w:szCs w:val="21"/>
          <w:u w:val="single"/>
        </w:rPr>
        <w:t>ha</w:t>
      </w:r>
    </w:p>
    <w:p w14:paraId="328740CD" w14:textId="206E16D9" w:rsidR="004E0764" w:rsidRDefault="00CB1F33">
      <w:r>
        <w:rPr>
          <w:noProof/>
        </w:rPr>
        <w:drawing>
          <wp:inline distT="0" distB="0" distL="0" distR="0" wp14:anchorId="6F75A788" wp14:editId="152BAE74">
            <wp:extent cx="7090736" cy="1825446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1079" cy="184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A11B" w14:textId="7CAD6356" w:rsidR="00E3205F" w:rsidRDefault="00E3205F" w:rsidP="00E3205F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Average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appserver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memory utilisation of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appsrv</w:t>
      </w:r>
      <w:r w:rsidR="00FC008D">
        <w:rPr>
          <w:rStyle w:val="Strong"/>
          <w:rFonts w:ascii="Segoe UI" w:hAnsi="Segoe UI" w:cs="Segoe UI"/>
          <w:color w:val="172B4D"/>
          <w:sz w:val="21"/>
          <w:szCs w:val="21"/>
        </w:rPr>
        <w:t>1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ha</w:t>
      </w:r>
      <w:r>
        <w:rPr>
          <w:rFonts w:ascii="Segoe UI" w:hAnsi="Segoe UI" w:cs="Segoe UI"/>
          <w:color w:val="172B4D"/>
          <w:sz w:val="21"/>
          <w:szCs w:val="21"/>
        </w:rPr>
        <w:t> is 4.</w:t>
      </w:r>
      <w:r>
        <w:rPr>
          <w:rFonts w:ascii="Segoe UI" w:hAnsi="Segoe UI" w:cs="Segoe UI"/>
          <w:color w:val="172B4D"/>
          <w:sz w:val="21"/>
          <w:szCs w:val="21"/>
        </w:rPr>
        <w:t>34</w:t>
      </w:r>
      <w:r>
        <w:rPr>
          <w:rFonts w:ascii="Segoe UI" w:hAnsi="Segoe UI" w:cs="Segoe UI"/>
          <w:color w:val="172B4D"/>
          <w:sz w:val="21"/>
          <w:szCs w:val="21"/>
        </w:rPr>
        <w:t>%</w:t>
      </w:r>
      <w:r>
        <w:rPr>
          <w:rFonts w:ascii="Segoe UI" w:hAnsi="Segoe UI" w:cs="Segoe UI"/>
          <w:color w:val="172B4D"/>
          <w:sz w:val="21"/>
          <w:szCs w:val="21"/>
        </w:rPr>
        <w:tab/>
      </w:r>
      <w:r>
        <w:rPr>
          <w:rFonts w:ascii="Segoe UI" w:hAnsi="Segoe UI" w:cs="Segoe UI"/>
          <w:color w:val="172B4D"/>
          <w:sz w:val="21"/>
          <w:szCs w:val="21"/>
        </w:rPr>
        <w:tab/>
      </w:r>
    </w:p>
    <w:p w14:paraId="1A11B784" w14:textId="107C41A0" w:rsidR="00E3205F" w:rsidRDefault="00E3205F" w:rsidP="00E3205F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Av</w:t>
      </w:r>
      <w:r>
        <w:rPr>
          <w:rFonts w:ascii="Segoe UI" w:hAnsi="Segoe UI" w:cs="Segoe UI"/>
          <w:color w:val="172B4D"/>
          <w:sz w:val="21"/>
          <w:szCs w:val="21"/>
        </w:rPr>
        <w:t xml:space="preserve">erage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appserver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memory utilisation of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appsrv</w:t>
      </w:r>
      <w:r w:rsidR="00FC008D">
        <w:rPr>
          <w:rStyle w:val="Strong"/>
          <w:rFonts w:ascii="Segoe UI" w:hAnsi="Segoe UI" w:cs="Segoe UI"/>
          <w:color w:val="172B4D"/>
          <w:sz w:val="21"/>
          <w:szCs w:val="21"/>
        </w:rPr>
        <w:t>0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ha</w:t>
      </w:r>
      <w:r>
        <w:rPr>
          <w:rFonts w:ascii="Segoe UI" w:hAnsi="Segoe UI" w:cs="Segoe UI"/>
          <w:color w:val="172B4D"/>
          <w:sz w:val="21"/>
          <w:szCs w:val="21"/>
        </w:rPr>
        <w:t xml:space="preserve"> is </w:t>
      </w:r>
      <w:r>
        <w:rPr>
          <w:rFonts w:ascii="Segoe UI" w:hAnsi="Segoe UI" w:cs="Segoe UI"/>
          <w:color w:val="172B4D"/>
          <w:sz w:val="21"/>
          <w:szCs w:val="21"/>
        </w:rPr>
        <w:t>5.32</w:t>
      </w:r>
      <w:r>
        <w:rPr>
          <w:rFonts w:ascii="Segoe UI" w:hAnsi="Segoe UI" w:cs="Segoe UI"/>
          <w:color w:val="172B4D"/>
          <w:sz w:val="21"/>
          <w:szCs w:val="21"/>
        </w:rPr>
        <w:t>%</w:t>
      </w:r>
    </w:p>
    <w:p w14:paraId="3A6F388E" w14:textId="77777777" w:rsidR="00E3205F" w:rsidRDefault="00E3205F"/>
    <w:p w14:paraId="49730529" w14:textId="138E8A91" w:rsidR="00B41BC5" w:rsidRDefault="00161818" w:rsidP="00B41BC5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u w:val="single"/>
        </w:rPr>
        <w:t>D</w:t>
      </w:r>
      <w:r w:rsidR="00B41BC5">
        <w:rPr>
          <w:rFonts w:ascii="Segoe UI" w:hAnsi="Segoe UI" w:cs="Segoe UI"/>
          <w:color w:val="242424"/>
          <w:sz w:val="21"/>
          <w:szCs w:val="21"/>
          <w:u w:val="single"/>
        </w:rPr>
        <w:t>b</w:t>
      </w:r>
      <w:r w:rsidR="00B41BC5">
        <w:rPr>
          <w:rFonts w:ascii="Segoe UI" w:hAnsi="Segoe UI" w:cs="Segoe UI"/>
          <w:color w:val="242424"/>
          <w:sz w:val="21"/>
          <w:szCs w:val="21"/>
          <w:u w:val="single"/>
        </w:rPr>
        <w:t>srv</w:t>
      </w:r>
      <w:r>
        <w:rPr>
          <w:rFonts w:ascii="Segoe UI" w:hAnsi="Segoe UI" w:cs="Segoe UI"/>
          <w:color w:val="242424"/>
          <w:sz w:val="21"/>
          <w:szCs w:val="21"/>
          <w:u w:val="single"/>
        </w:rPr>
        <w:t>1</w:t>
      </w:r>
      <w:r w:rsidR="00B41BC5">
        <w:rPr>
          <w:rFonts w:ascii="Segoe UI" w:hAnsi="Segoe UI" w:cs="Segoe UI"/>
          <w:color w:val="242424"/>
          <w:sz w:val="21"/>
          <w:szCs w:val="21"/>
          <w:u w:val="single"/>
        </w:rPr>
        <w:t xml:space="preserve">ha &amp; </w:t>
      </w:r>
      <w:r w:rsidR="00B41BC5">
        <w:rPr>
          <w:rFonts w:ascii="Segoe UI" w:hAnsi="Segoe UI" w:cs="Segoe UI"/>
          <w:color w:val="242424"/>
          <w:sz w:val="21"/>
          <w:szCs w:val="21"/>
          <w:u w:val="single"/>
        </w:rPr>
        <w:t>db</w:t>
      </w:r>
      <w:r w:rsidR="00B41BC5">
        <w:rPr>
          <w:rFonts w:ascii="Segoe UI" w:hAnsi="Segoe UI" w:cs="Segoe UI"/>
          <w:color w:val="242424"/>
          <w:sz w:val="21"/>
          <w:szCs w:val="21"/>
          <w:u w:val="single"/>
        </w:rPr>
        <w:t>srv</w:t>
      </w:r>
      <w:r>
        <w:rPr>
          <w:rFonts w:ascii="Segoe UI" w:hAnsi="Segoe UI" w:cs="Segoe UI"/>
          <w:color w:val="242424"/>
          <w:sz w:val="21"/>
          <w:szCs w:val="21"/>
          <w:u w:val="single"/>
        </w:rPr>
        <w:t>0</w:t>
      </w:r>
      <w:r w:rsidR="00B41BC5">
        <w:rPr>
          <w:rFonts w:ascii="Segoe UI" w:hAnsi="Segoe UI" w:cs="Segoe UI"/>
          <w:color w:val="242424"/>
          <w:sz w:val="21"/>
          <w:szCs w:val="21"/>
          <w:u w:val="single"/>
        </w:rPr>
        <w:t>ha</w:t>
      </w:r>
    </w:p>
    <w:p w14:paraId="2B898CCD" w14:textId="77777777" w:rsidR="00B41BC5" w:rsidRDefault="00B41BC5">
      <w:pPr>
        <w:rPr>
          <w:b/>
          <w:bCs/>
        </w:rPr>
      </w:pPr>
    </w:p>
    <w:p w14:paraId="20A3485C" w14:textId="27303927" w:rsidR="00B41BC5" w:rsidRDefault="00161818">
      <w:pPr>
        <w:rPr>
          <w:b/>
          <w:bCs/>
        </w:rPr>
      </w:pPr>
      <w:r>
        <w:rPr>
          <w:noProof/>
        </w:rPr>
        <w:drawing>
          <wp:inline distT="0" distB="0" distL="0" distR="0" wp14:anchorId="000D4751" wp14:editId="143E3126">
            <wp:extent cx="7053182" cy="1984309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2275" cy="198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789F" w14:textId="175DF48F" w:rsidR="00E3205F" w:rsidRDefault="00E3205F" w:rsidP="00E3205F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Average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db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memory utilisation of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dbsrv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1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ha </w:t>
      </w:r>
      <w:r>
        <w:rPr>
          <w:rFonts w:ascii="Segoe UI" w:hAnsi="Segoe UI" w:cs="Segoe UI"/>
          <w:color w:val="172B4D"/>
          <w:sz w:val="21"/>
          <w:szCs w:val="21"/>
        </w:rPr>
        <w:t>is 15.</w:t>
      </w:r>
      <w:r>
        <w:rPr>
          <w:rFonts w:ascii="Segoe UI" w:hAnsi="Segoe UI" w:cs="Segoe UI"/>
          <w:color w:val="172B4D"/>
          <w:sz w:val="21"/>
          <w:szCs w:val="21"/>
        </w:rPr>
        <w:t>52</w:t>
      </w:r>
      <w:r>
        <w:rPr>
          <w:rFonts w:ascii="Segoe UI" w:hAnsi="Segoe UI" w:cs="Segoe UI"/>
          <w:color w:val="172B4D"/>
          <w:sz w:val="21"/>
          <w:szCs w:val="21"/>
        </w:rPr>
        <w:t>%</w:t>
      </w:r>
    </w:p>
    <w:p w14:paraId="6BE140A7" w14:textId="5937F292" w:rsidR="00E3205F" w:rsidRDefault="00E3205F" w:rsidP="00E3205F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Average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db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memory utilisation of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dbsrv1ha </w:t>
      </w:r>
      <w:r>
        <w:rPr>
          <w:rFonts w:ascii="Segoe UI" w:hAnsi="Segoe UI" w:cs="Segoe UI"/>
          <w:color w:val="172B4D"/>
          <w:sz w:val="21"/>
          <w:szCs w:val="21"/>
        </w:rPr>
        <w:t xml:space="preserve">is </w:t>
      </w:r>
      <w:r>
        <w:rPr>
          <w:rFonts w:ascii="Segoe UI" w:hAnsi="Segoe UI" w:cs="Segoe UI"/>
          <w:color w:val="172B4D"/>
          <w:sz w:val="21"/>
          <w:szCs w:val="21"/>
        </w:rPr>
        <w:t>22.17</w:t>
      </w:r>
      <w:r>
        <w:rPr>
          <w:rFonts w:ascii="Segoe UI" w:hAnsi="Segoe UI" w:cs="Segoe UI"/>
          <w:color w:val="172B4D"/>
          <w:sz w:val="21"/>
          <w:szCs w:val="21"/>
        </w:rPr>
        <w:t>%</w:t>
      </w:r>
    </w:p>
    <w:p w14:paraId="3AD8D8C1" w14:textId="77777777" w:rsidR="00E3205F" w:rsidRDefault="00E3205F">
      <w:pPr>
        <w:rPr>
          <w:u w:val="single"/>
        </w:rPr>
      </w:pPr>
    </w:p>
    <w:p w14:paraId="21DC79BA" w14:textId="77777777" w:rsidR="00E3205F" w:rsidRDefault="00E3205F">
      <w:pPr>
        <w:rPr>
          <w:u w:val="single"/>
        </w:rPr>
      </w:pPr>
    </w:p>
    <w:p w14:paraId="468C1D7C" w14:textId="2C004825" w:rsidR="00B41BC5" w:rsidRPr="00161818" w:rsidRDefault="00161818">
      <w:pPr>
        <w:rPr>
          <w:u w:val="single"/>
        </w:rPr>
      </w:pPr>
      <w:r w:rsidRPr="00161818">
        <w:rPr>
          <w:u w:val="single"/>
        </w:rPr>
        <w:t>iissrv1ha &amp; iissrv0ha</w:t>
      </w:r>
    </w:p>
    <w:p w14:paraId="260C870E" w14:textId="7290E555" w:rsidR="00161818" w:rsidRDefault="00161818">
      <w:pPr>
        <w:rPr>
          <w:b/>
          <w:bCs/>
        </w:rPr>
      </w:pPr>
      <w:r>
        <w:rPr>
          <w:noProof/>
        </w:rPr>
        <w:drawing>
          <wp:inline distT="0" distB="0" distL="0" distR="0" wp14:anchorId="1D1DBEA5" wp14:editId="1D439946">
            <wp:extent cx="7148830" cy="2091537"/>
            <wp:effectExtent l="0" t="0" r="0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6365" cy="209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3CCA" w14:textId="35CBC29B" w:rsidR="00D605BE" w:rsidRDefault="00D605BE" w:rsidP="00D605B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Average webserver memory utilisation of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iissrv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1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ha</w:t>
      </w:r>
      <w:r>
        <w:rPr>
          <w:rFonts w:ascii="Segoe UI" w:hAnsi="Segoe UI" w:cs="Segoe UI"/>
          <w:color w:val="172B4D"/>
          <w:sz w:val="21"/>
          <w:szCs w:val="21"/>
        </w:rPr>
        <w:t xml:space="preserve"> is </w:t>
      </w:r>
      <w:r>
        <w:rPr>
          <w:rFonts w:ascii="Segoe UI" w:hAnsi="Segoe UI" w:cs="Segoe UI"/>
          <w:color w:val="172B4D"/>
          <w:sz w:val="21"/>
          <w:szCs w:val="21"/>
        </w:rPr>
        <w:t>3.93</w:t>
      </w:r>
      <w:r>
        <w:rPr>
          <w:rFonts w:ascii="Segoe UI" w:hAnsi="Segoe UI" w:cs="Segoe UI"/>
          <w:color w:val="172B4D"/>
          <w:sz w:val="21"/>
          <w:szCs w:val="21"/>
        </w:rPr>
        <w:t>gb</w:t>
      </w:r>
    </w:p>
    <w:p w14:paraId="4D5EBD11" w14:textId="5D36F299" w:rsidR="00D605BE" w:rsidRDefault="00D605BE" w:rsidP="00D605B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Average webserver memory utilisation of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iissrv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0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ha</w:t>
      </w:r>
      <w:r>
        <w:rPr>
          <w:rFonts w:ascii="Segoe UI" w:hAnsi="Segoe UI" w:cs="Segoe UI"/>
          <w:color w:val="172B4D"/>
          <w:sz w:val="21"/>
          <w:szCs w:val="21"/>
        </w:rPr>
        <w:t xml:space="preserve"> is </w:t>
      </w:r>
      <w:r>
        <w:rPr>
          <w:rFonts w:ascii="Segoe UI" w:hAnsi="Segoe UI" w:cs="Segoe UI"/>
          <w:color w:val="172B4D"/>
          <w:sz w:val="21"/>
          <w:szCs w:val="21"/>
        </w:rPr>
        <w:t>3.76</w:t>
      </w:r>
      <w:r>
        <w:rPr>
          <w:rFonts w:ascii="Segoe UI" w:hAnsi="Segoe UI" w:cs="Segoe UI"/>
          <w:color w:val="172B4D"/>
          <w:sz w:val="21"/>
          <w:szCs w:val="21"/>
        </w:rPr>
        <w:t>gb</w:t>
      </w:r>
    </w:p>
    <w:p w14:paraId="3BBAD475" w14:textId="46880B0B" w:rsidR="00D605BE" w:rsidRDefault="00D605BE">
      <w:pPr>
        <w:rPr>
          <w:b/>
          <w:bCs/>
        </w:rPr>
      </w:pPr>
    </w:p>
    <w:p w14:paraId="6C1C84FA" w14:textId="1D265ED0" w:rsidR="00D605BE" w:rsidRDefault="00D605BE">
      <w:pPr>
        <w:rPr>
          <w:b/>
          <w:bCs/>
        </w:rPr>
      </w:pPr>
    </w:p>
    <w:p w14:paraId="64100BEE" w14:textId="56A69668" w:rsidR="00D605BE" w:rsidRDefault="00D605BE">
      <w:pPr>
        <w:rPr>
          <w:b/>
          <w:bCs/>
        </w:rPr>
      </w:pPr>
    </w:p>
    <w:p w14:paraId="4FE4F1AA" w14:textId="1D17F774" w:rsidR="00D605BE" w:rsidRDefault="00D605BE">
      <w:pPr>
        <w:rPr>
          <w:b/>
          <w:bCs/>
        </w:rPr>
      </w:pPr>
    </w:p>
    <w:p w14:paraId="3B7CD7CF" w14:textId="3F7002A8" w:rsidR="00D605BE" w:rsidRDefault="00D605BE">
      <w:pPr>
        <w:rPr>
          <w:b/>
          <w:bCs/>
        </w:rPr>
      </w:pPr>
    </w:p>
    <w:p w14:paraId="4722B46F" w14:textId="77777777" w:rsidR="00D605BE" w:rsidRDefault="00D605BE">
      <w:pPr>
        <w:rPr>
          <w:b/>
          <w:bCs/>
        </w:rPr>
      </w:pPr>
    </w:p>
    <w:p w14:paraId="1EA663BB" w14:textId="3DF3EA96" w:rsidR="00B41BC5" w:rsidRDefault="00B41BC5">
      <w:pPr>
        <w:rPr>
          <w:b/>
          <w:bCs/>
        </w:rPr>
      </w:pPr>
      <w:r w:rsidRPr="00B41BC5">
        <w:rPr>
          <w:b/>
          <w:bCs/>
        </w:rPr>
        <w:lastRenderedPageBreak/>
        <w:t>CPU</w:t>
      </w:r>
      <w:r>
        <w:rPr>
          <w:b/>
          <w:bCs/>
        </w:rPr>
        <w:t xml:space="preserve"> Usage – </w:t>
      </w:r>
    </w:p>
    <w:p w14:paraId="1C765C8D" w14:textId="61A9DF3F" w:rsidR="00B41BC5" w:rsidRDefault="00B41BC5" w:rsidP="00B41BC5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u w:val="single"/>
        </w:rPr>
        <w:t>Appsrv</w:t>
      </w:r>
      <w:r w:rsidR="00D605BE">
        <w:rPr>
          <w:rFonts w:ascii="Segoe UI" w:hAnsi="Segoe UI" w:cs="Segoe UI"/>
          <w:color w:val="242424"/>
          <w:sz w:val="21"/>
          <w:szCs w:val="21"/>
          <w:u w:val="single"/>
        </w:rPr>
        <w:t>1</w:t>
      </w:r>
      <w:r>
        <w:rPr>
          <w:rFonts w:ascii="Segoe UI" w:hAnsi="Segoe UI" w:cs="Segoe UI"/>
          <w:color w:val="242424"/>
          <w:sz w:val="21"/>
          <w:szCs w:val="21"/>
          <w:u w:val="single"/>
        </w:rPr>
        <w:t>ha &amp; Appsrv</w:t>
      </w:r>
      <w:r w:rsidR="00D605BE">
        <w:rPr>
          <w:rFonts w:ascii="Segoe UI" w:hAnsi="Segoe UI" w:cs="Segoe UI"/>
          <w:color w:val="242424"/>
          <w:sz w:val="21"/>
          <w:szCs w:val="21"/>
          <w:u w:val="single"/>
        </w:rPr>
        <w:t>0</w:t>
      </w:r>
      <w:r>
        <w:rPr>
          <w:rFonts w:ascii="Segoe UI" w:hAnsi="Segoe UI" w:cs="Segoe UI"/>
          <w:color w:val="242424"/>
          <w:sz w:val="21"/>
          <w:szCs w:val="21"/>
          <w:u w:val="single"/>
        </w:rPr>
        <w:t>ha</w:t>
      </w:r>
    </w:p>
    <w:p w14:paraId="4B0127D5" w14:textId="0597EE62" w:rsidR="00B41BC5" w:rsidRDefault="00B41BC5">
      <w:r>
        <w:rPr>
          <w:noProof/>
        </w:rPr>
        <w:drawing>
          <wp:inline distT="0" distB="0" distL="0" distR="0" wp14:anchorId="571BEB1D" wp14:editId="056136A9">
            <wp:extent cx="7019562" cy="197485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4846" cy="198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AC26" w14:textId="3C09B5AE" w:rsidR="00D605BE" w:rsidRDefault="00D605BE" w:rsidP="00D605B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Average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appserver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CPU</w:t>
      </w:r>
      <w:r>
        <w:rPr>
          <w:rFonts w:ascii="Segoe UI" w:hAnsi="Segoe UI" w:cs="Segoe UI"/>
          <w:color w:val="172B4D"/>
          <w:sz w:val="21"/>
          <w:szCs w:val="21"/>
        </w:rPr>
        <w:t xml:space="preserve"> utilisation of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appsrv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1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ha</w:t>
      </w:r>
      <w:r>
        <w:rPr>
          <w:rFonts w:ascii="Segoe UI" w:hAnsi="Segoe UI" w:cs="Segoe UI"/>
          <w:color w:val="172B4D"/>
          <w:sz w:val="21"/>
          <w:szCs w:val="21"/>
        </w:rPr>
        <w:t xml:space="preserve"> is </w:t>
      </w:r>
      <w:r>
        <w:rPr>
          <w:rFonts w:ascii="Segoe UI" w:hAnsi="Segoe UI" w:cs="Segoe UI"/>
          <w:color w:val="172B4D"/>
          <w:sz w:val="21"/>
          <w:szCs w:val="21"/>
        </w:rPr>
        <w:t>6.88</w:t>
      </w:r>
      <w:r>
        <w:rPr>
          <w:rFonts w:ascii="Segoe UI" w:hAnsi="Segoe UI" w:cs="Segoe UI"/>
          <w:color w:val="172B4D"/>
          <w:sz w:val="21"/>
          <w:szCs w:val="21"/>
        </w:rPr>
        <w:t>%</w:t>
      </w:r>
      <w:r>
        <w:rPr>
          <w:rFonts w:ascii="Segoe UI" w:hAnsi="Segoe UI" w:cs="Segoe UI"/>
          <w:color w:val="172B4D"/>
          <w:sz w:val="21"/>
          <w:szCs w:val="21"/>
        </w:rPr>
        <w:tab/>
      </w:r>
      <w:r>
        <w:rPr>
          <w:rFonts w:ascii="Segoe UI" w:hAnsi="Segoe UI" w:cs="Segoe UI"/>
          <w:color w:val="172B4D"/>
          <w:sz w:val="21"/>
          <w:szCs w:val="21"/>
        </w:rPr>
        <w:tab/>
      </w:r>
    </w:p>
    <w:p w14:paraId="711AE6D3" w14:textId="1819E07A" w:rsidR="00D605BE" w:rsidRDefault="00D605BE" w:rsidP="00D605B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Average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appserver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CPU</w:t>
      </w:r>
      <w:r>
        <w:rPr>
          <w:rFonts w:ascii="Segoe UI" w:hAnsi="Segoe UI" w:cs="Segoe UI"/>
          <w:color w:val="172B4D"/>
          <w:sz w:val="21"/>
          <w:szCs w:val="21"/>
        </w:rPr>
        <w:t xml:space="preserve"> utilisation of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appsrv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0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ha</w:t>
      </w:r>
      <w:r>
        <w:rPr>
          <w:rFonts w:ascii="Segoe UI" w:hAnsi="Segoe UI" w:cs="Segoe UI"/>
          <w:color w:val="172B4D"/>
          <w:sz w:val="21"/>
          <w:szCs w:val="21"/>
        </w:rPr>
        <w:t xml:space="preserve"> is </w:t>
      </w:r>
      <w:r>
        <w:rPr>
          <w:rFonts w:ascii="Segoe UI" w:hAnsi="Segoe UI" w:cs="Segoe UI"/>
          <w:color w:val="172B4D"/>
          <w:sz w:val="21"/>
          <w:szCs w:val="21"/>
        </w:rPr>
        <w:t>7.33</w:t>
      </w:r>
      <w:r>
        <w:rPr>
          <w:rFonts w:ascii="Segoe UI" w:hAnsi="Segoe UI" w:cs="Segoe UI"/>
          <w:color w:val="172B4D"/>
          <w:sz w:val="21"/>
          <w:szCs w:val="21"/>
        </w:rPr>
        <w:t>%</w:t>
      </w:r>
    </w:p>
    <w:p w14:paraId="30A0D57B" w14:textId="77777777" w:rsidR="00D605BE" w:rsidRDefault="00D605BE"/>
    <w:p w14:paraId="30F0A0AD" w14:textId="796BEBCA" w:rsidR="00B41BC5" w:rsidRPr="00E3205F" w:rsidRDefault="00161818">
      <w:pPr>
        <w:rPr>
          <w:u w:val="single"/>
        </w:rPr>
      </w:pPr>
      <w:r w:rsidRPr="00E3205F">
        <w:rPr>
          <w:u w:val="single"/>
        </w:rPr>
        <w:t>Dbsrv</w:t>
      </w:r>
      <w:r w:rsidR="00D605BE">
        <w:rPr>
          <w:u w:val="single"/>
        </w:rPr>
        <w:t>1</w:t>
      </w:r>
      <w:r w:rsidRPr="00E3205F">
        <w:rPr>
          <w:u w:val="single"/>
        </w:rPr>
        <w:t>ha &amp; dbsrv</w:t>
      </w:r>
      <w:r w:rsidR="00D605BE">
        <w:rPr>
          <w:u w:val="single"/>
        </w:rPr>
        <w:t>0</w:t>
      </w:r>
      <w:r w:rsidRPr="00E3205F">
        <w:rPr>
          <w:u w:val="single"/>
        </w:rPr>
        <w:t>ha</w:t>
      </w:r>
    </w:p>
    <w:p w14:paraId="6E6A52C5" w14:textId="5DD9AEE7" w:rsidR="00161818" w:rsidRDefault="00161818">
      <w:r>
        <w:rPr>
          <w:noProof/>
        </w:rPr>
        <w:drawing>
          <wp:inline distT="0" distB="0" distL="0" distR="0" wp14:anchorId="1A9DDC6B" wp14:editId="74363F65">
            <wp:extent cx="7015480" cy="1896704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8062" cy="19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B0BC" w14:textId="5822CFE9" w:rsidR="00D605BE" w:rsidRDefault="00D605BE" w:rsidP="00D605B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Average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db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CPU</w:t>
      </w:r>
      <w:r>
        <w:rPr>
          <w:rFonts w:ascii="Segoe UI" w:hAnsi="Segoe UI" w:cs="Segoe UI"/>
          <w:color w:val="172B4D"/>
          <w:sz w:val="21"/>
          <w:szCs w:val="21"/>
        </w:rPr>
        <w:t xml:space="preserve"> utilisation of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dbsrv1ha </w:t>
      </w:r>
      <w:r>
        <w:rPr>
          <w:rFonts w:ascii="Segoe UI" w:hAnsi="Segoe UI" w:cs="Segoe UI"/>
          <w:color w:val="172B4D"/>
          <w:sz w:val="21"/>
          <w:szCs w:val="21"/>
        </w:rPr>
        <w:t xml:space="preserve">is </w:t>
      </w:r>
      <w:r>
        <w:rPr>
          <w:rFonts w:ascii="Segoe UI" w:hAnsi="Segoe UI" w:cs="Segoe UI"/>
          <w:color w:val="172B4D"/>
          <w:sz w:val="21"/>
          <w:szCs w:val="21"/>
        </w:rPr>
        <w:t>24.23</w:t>
      </w:r>
      <w:r>
        <w:rPr>
          <w:rFonts w:ascii="Segoe UI" w:hAnsi="Segoe UI" w:cs="Segoe UI"/>
          <w:color w:val="172B4D"/>
          <w:sz w:val="21"/>
          <w:szCs w:val="21"/>
        </w:rPr>
        <w:t>%</w:t>
      </w:r>
    </w:p>
    <w:p w14:paraId="06D9E9B4" w14:textId="5C3AFA52" w:rsidR="00D605BE" w:rsidRDefault="00D605BE" w:rsidP="00D605B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Average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db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CPU</w:t>
      </w:r>
      <w:r>
        <w:rPr>
          <w:rFonts w:ascii="Segoe UI" w:hAnsi="Segoe UI" w:cs="Segoe UI"/>
          <w:color w:val="172B4D"/>
          <w:sz w:val="21"/>
          <w:szCs w:val="21"/>
        </w:rPr>
        <w:t xml:space="preserve"> utilisation of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dbsrv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0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ha </w:t>
      </w:r>
      <w:r>
        <w:rPr>
          <w:rFonts w:ascii="Segoe UI" w:hAnsi="Segoe UI" w:cs="Segoe UI"/>
          <w:color w:val="172B4D"/>
          <w:sz w:val="21"/>
          <w:szCs w:val="21"/>
        </w:rPr>
        <w:t xml:space="preserve">is </w:t>
      </w:r>
      <w:r>
        <w:rPr>
          <w:rFonts w:ascii="Segoe UI" w:hAnsi="Segoe UI" w:cs="Segoe UI"/>
          <w:color w:val="172B4D"/>
          <w:sz w:val="21"/>
          <w:szCs w:val="21"/>
        </w:rPr>
        <w:t>49.36</w:t>
      </w:r>
      <w:r>
        <w:rPr>
          <w:rFonts w:ascii="Segoe UI" w:hAnsi="Segoe UI" w:cs="Segoe UI"/>
          <w:color w:val="172B4D"/>
          <w:sz w:val="21"/>
          <w:szCs w:val="21"/>
        </w:rPr>
        <w:t>%</w:t>
      </w:r>
    </w:p>
    <w:p w14:paraId="0317B4F4" w14:textId="77777777" w:rsidR="00D605BE" w:rsidRDefault="00D605BE"/>
    <w:p w14:paraId="4DFCC7BA" w14:textId="75871231" w:rsidR="00161818" w:rsidRDefault="00161818"/>
    <w:p w14:paraId="59D1EA05" w14:textId="733C4159" w:rsidR="00161818" w:rsidRPr="00161818" w:rsidRDefault="00161818">
      <w:pPr>
        <w:rPr>
          <w:u w:val="single"/>
        </w:rPr>
      </w:pPr>
      <w:r w:rsidRPr="00161818">
        <w:rPr>
          <w:u w:val="single"/>
        </w:rPr>
        <w:t>Iissrv1ha &amp; iissrv0ha</w:t>
      </w:r>
    </w:p>
    <w:p w14:paraId="69A3D8C8" w14:textId="0067634B" w:rsidR="00161818" w:rsidRDefault="00161818">
      <w:r>
        <w:rPr>
          <w:noProof/>
        </w:rPr>
        <w:drawing>
          <wp:inline distT="0" distB="0" distL="0" distR="0" wp14:anchorId="462B103A" wp14:editId="7656F0F8">
            <wp:extent cx="7082155" cy="1974062"/>
            <wp:effectExtent l="0" t="0" r="4445" b="7620"/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3455" cy="199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F818" w14:textId="129DFAD1" w:rsidR="00D605BE" w:rsidRDefault="00D605BE" w:rsidP="00D605B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Average webserver CPU utilisation of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iissrv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1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ha</w:t>
      </w:r>
      <w:r>
        <w:rPr>
          <w:rFonts w:ascii="Segoe UI" w:hAnsi="Segoe UI" w:cs="Segoe UI"/>
          <w:color w:val="172B4D"/>
          <w:sz w:val="21"/>
          <w:szCs w:val="21"/>
        </w:rPr>
        <w:t xml:space="preserve"> is </w:t>
      </w:r>
      <w:r>
        <w:rPr>
          <w:rFonts w:ascii="Segoe UI" w:hAnsi="Segoe UI" w:cs="Segoe UI"/>
          <w:color w:val="172B4D"/>
          <w:sz w:val="21"/>
          <w:szCs w:val="21"/>
        </w:rPr>
        <w:t>2.87</w:t>
      </w:r>
      <w:r>
        <w:rPr>
          <w:rFonts w:ascii="Segoe UI" w:hAnsi="Segoe UI" w:cs="Segoe UI"/>
          <w:color w:val="172B4D"/>
          <w:sz w:val="21"/>
          <w:szCs w:val="21"/>
        </w:rPr>
        <w:t>%</w:t>
      </w:r>
    </w:p>
    <w:p w14:paraId="5548913A" w14:textId="7002B818" w:rsidR="00D605BE" w:rsidRDefault="00D605BE" w:rsidP="00D605B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Average webserver CPU utilisation of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iissrv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0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ha</w:t>
      </w:r>
      <w:r>
        <w:rPr>
          <w:rFonts w:ascii="Segoe UI" w:hAnsi="Segoe UI" w:cs="Segoe UI"/>
          <w:color w:val="172B4D"/>
          <w:sz w:val="21"/>
          <w:szCs w:val="21"/>
        </w:rPr>
        <w:t xml:space="preserve"> is </w:t>
      </w:r>
      <w:r>
        <w:rPr>
          <w:rFonts w:ascii="Segoe UI" w:hAnsi="Segoe UI" w:cs="Segoe UI"/>
          <w:color w:val="172B4D"/>
          <w:sz w:val="21"/>
          <w:szCs w:val="21"/>
        </w:rPr>
        <w:t>1.53</w:t>
      </w:r>
      <w:r>
        <w:rPr>
          <w:rFonts w:ascii="Segoe UI" w:hAnsi="Segoe UI" w:cs="Segoe UI"/>
          <w:color w:val="172B4D"/>
          <w:sz w:val="21"/>
          <w:szCs w:val="21"/>
        </w:rPr>
        <w:t>%</w:t>
      </w:r>
    </w:p>
    <w:p w14:paraId="1958D7D7" w14:textId="77777777" w:rsidR="00D605BE" w:rsidRDefault="00D605BE"/>
    <w:sectPr w:rsidR="00D605BE" w:rsidSect="00E3205F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3"/>
    <w:rsid w:val="00161818"/>
    <w:rsid w:val="00177C89"/>
    <w:rsid w:val="004E0764"/>
    <w:rsid w:val="00B41BC5"/>
    <w:rsid w:val="00CB1F33"/>
    <w:rsid w:val="00D2022E"/>
    <w:rsid w:val="00D605BE"/>
    <w:rsid w:val="00E3205F"/>
    <w:rsid w:val="00F84AD6"/>
    <w:rsid w:val="00FC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0B3B"/>
  <w15:chartTrackingRefBased/>
  <w15:docId w15:val="{F7F9CCB3-8CAE-429F-8C65-F76B047D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B1F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2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Geriga</dc:creator>
  <cp:keywords/>
  <dc:description/>
  <cp:lastModifiedBy>Deepika Geriga</cp:lastModifiedBy>
  <cp:revision>2</cp:revision>
  <dcterms:created xsi:type="dcterms:W3CDTF">2022-09-01T08:01:00Z</dcterms:created>
  <dcterms:modified xsi:type="dcterms:W3CDTF">2022-09-01T08:01:00Z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ba449-43c6-4cb4-ab67-7944acc9363d_Enabled">
    <vt:lpwstr>true</vt:lpwstr>
  </property>
  <property fmtid="{D5CDD505-2E9C-101B-9397-08002B2CF9AE}" pid="3" name="MSIP_Label_e30ba449-43c6-4cb4-ab67-7944acc9363d_SetDate">
    <vt:lpwstr>2022-09-01T07:22:51Z</vt:lpwstr>
  </property>
  <property fmtid="{D5CDD505-2E9C-101B-9397-08002B2CF9AE}" pid="4" name="MSIP_Label_e30ba449-43c6-4cb4-ab67-7944acc9363d_Method">
    <vt:lpwstr>Standard</vt:lpwstr>
  </property>
  <property fmtid="{D5CDD505-2E9C-101B-9397-08002B2CF9AE}" pid="5" name="MSIP_Label_e30ba449-43c6-4cb4-ab67-7944acc9363d_Name">
    <vt:lpwstr>e30ba449-43c6-4cb4-ab67-7944acc9363d</vt:lpwstr>
  </property>
  <property fmtid="{D5CDD505-2E9C-101B-9397-08002B2CF9AE}" pid="6" name="MSIP_Label_e30ba449-43c6-4cb4-ab67-7944acc9363d_SiteId">
    <vt:lpwstr>e11fd634-26b5-47f4-8b8c-908e466e9bdf</vt:lpwstr>
  </property>
  <property fmtid="{D5CDD505-2E9C-101B-9397-08002B2CF9AE}" pid="7" name="MSIP_Label_e30ba449-43c6-4cb4-ab67-7944acc9363d_ActionId">
    <vt:lpwstr>291cecc3-412d-4f83-8f51-cb310ca2d3be</vt:lpwstr>
  </property>
  <property fmtid="{D5CDD505-2E9C-101B-9397-08002B2CF9AE}" pid="8" name="MSIP_Label_e30ba449-43c6-4cb4-ab67-7944acc9363d_ContentBits">
    <vt:lpwstr>0</vt:lpwstr>
  </property>
</Properties>
</file>