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3.png" ContentType="image/png"/>
  <Override PartName="/word/media/rId36.png" ContentType="image/png"/>
  <Override PartName="/word/media/rId17.png" ContentType="image/png"/>
  <Override PartName="/word/media/rId27.png" ContentType="image/png"/>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0"/>
      </w:pPr>
    </w:p>
    <w:p>
      <w:pPr>
        <w:spacing w:after="0"/>
      </w:pPr>
    </w:p>
    <w:p>
      <w:pPr>
        <w:spacing w:after="0"/>
      </w:pPr>
    </w:p>
    <w:p>
      <w:pPr>
        <w:spacing w:after="0"/>
      </w:pPr>
    </w:p>
    <w:p>
      <w:pPr>
        <w:pBdr>
          <w:bottom w:val="single" w:sz="24" w:space="1" w:color="2B5292"/>
        </w:pBdr>
        <w:spacing w:after="200"/>
        <w:jc w:val="center"/>
      </w:pPr>
    </w:p>
    <w:p>
      <w:pPr>
        <w:jc w:val="center"/>
        <w:spacing w:before="200" w:after="200"/>
      </w:pPr>
      <w:r>
        <w:rPr>
          <w:rFonts w:ascii="Meiryo UI" w:hAnsi="Meiryo UI" w:eastAsia="Meiryo UI" w:cs="Meiryo UI"/>
          <w:b/>
          <w:bCs/>
          <w:sz w:val="44"/>
          <w:szCs w:val="44"/>
          <w:color w:val="000000"/>
        </w:rPr>
        <w:t>運用保守効率化AI 要件定義書</w:t>
      </w:r>
    </w:p>
    <w:p>
      <w:pPr>
        <w:pBdr>
          <w:top w:val="single" w:sz="24" w:space="1" w:color="2B5292"/>
        </w:pBdr>
        <w:spacing w:before="0" w:after="0"/>
        <w:jc w:val="center"/>
      </w:pPr>
    </w:p>
    <w:p>
      <w:pPr>
        <w:spacing w:after="0"/>
      </w:pPr>
    </w:p>
    <w:p>
      <w:pPr>
        <w:spacing w:after="0"/>
      </w:pPr>
    </w:p>
    <w:p>
      <w:pPr>
        <w:spacing w:after="0"/>
      </w:pPr>
    </w:p>
    <w:p>
      <w:pPr>
        <w:spacing w:after="0"/>
      </w:pPr>
    </w:p>
    <w:p>
      <w:pPr>
        <w:spacing w:after="0"/>
      </w:pPr>
    </w:p>
    <w:p>
      <w:pPr>
        <w:spacing w:after="0"/>
      </w:pPr>
    </w:p>
    <w:p>
      <w:pPr>
        <w:jc w:val="center"/>
        <w:spacing w:after="120"/>
      </w:pPr>
      <w:r>
        <w:rPr>
          <w:rFonts w:ascii="Meiryo UI" w:hAnsi="Meiryo UI" w:eastAsia="Meiryo UI" w:cs="Meiryo UI"/>
          <w:b/>
          <w:bCs/>
          <w:sz w:val="21"/>
          <w:szCs w:val="21"/>
          <w:color w:val="000000"/>
        </w:rPr>
        <w:t>作成日 : 2026年3月3日</w:t>
      </w:r>
    </w:p>
    <w:p>
      <w:pPr>
        <w:jc w:val="center"/>
        <w:spacing w:after="120"/>
      </w:pPr>
      <w:r>
        <w:rPr>
          <w:rFonts w:ascii="Meiryo UI" w:hAnsi="Meiryo UI" w:eastAsia="Meiryo UI" w:cs="Meiryo UI"/>
          <w:b/>
          <w:bCs/>
          <w:sz w:val="21"/>
          <w:szCs w:val="21"/>
          <w:color w:val="000000"/>
        </w:rPr>
        <w:t>版数 : 1.0</w:t>
      </w:r>
    </w:p>
    <w:p>
      <w:pPr>
        <w:jc w:val="center"/>
        <w:spacing w:after="120"/>
      </w:pPr>
      <w:r>
        <w:rPr>
          <w:rFonts w:ascii="Meiryo UI" w:hAnsi="Meiryo UI" w:eastAsia="Meiryo UI" w:cs="Meiryo UI"/>
          <w:b/>
          <w:bCs/>
          <w:sz w:val="21"/>
          <w:szCs w:val="21"/>
          <w:color w:val="000000"/>
        </w:rPr>
        <w:t>作成者 : B&amp;DX 作田</w:t>
      </w:r>
    </w:p>
    <w:p>
      <w:r>
        <w:br w:type="page"/>
      </w:r>
    </w:p>
    <w:sdt>
      <w:sdtPr>
        <w:docPartObj>
          <w:docPartGallery w:val="目次"/>
          <w:docPartUnique/>
        </w:docPartObj>
      </w:sdtPr>
      <w:sdtContent>
        <w:p>
          <w:pPr>
            <w:pStyle w:val="TOCHeading"/>
          </w:pPr>
          <w:r>
            <w:t xml:space="preserve">目次</w:t>
          </w:r>
        </w:p>
        <w:p>
          <w:r>
            <w:fldChar w:fldCharType="begin" w:dirty="true"/>
          </w:r>
          <w:r>
            <w:instrText xml:space="preserve">TOC \\o "1-4" \\h \\z \\u</w:instrText>
          </w:r>
          <w:r>
            <w:fldChar w:fldCharType="separate"/>
          </w:r>
          <w:r>
            <w:t>(Wordで目次を更新してください: 右クリック→「フィールドの更新」またはF9キー)</w:t>
          </w:r>
          <w:r>
            <w:fldChar w:fldCharType="end"/>
          </w:r>
        </w:p>
      </w:sdtContent>
    </w:sdt>
    <w:p>
      <w:r>
        <w:br w:type="page"/>
      </w:r>
    </w:p>
    <w:bookmarkStart w:id="9" w:name="section"/>
    <w:p>
      <w:pPr>
        <w:pStyle w:val="Heading2"/>
      </w:pPr>
    </w:p>
    <w:bookmarkEnd w:id="9"/>
    <w:bookmarkStart w:id="13" w:name="はじめに"/>
    <w:p>
      <w:pPr>
        <w:pStyle w:val="Heading2"/>
      </w:pPr>
      <w:r>
        <w:t xml:space="preserve">1. はじめに</w:t>
      </w:r>
    </w:p>
    <w:bookmarkStart w:id="10" w:name="本書の目的"/>
    <w:p>
      <w:pPr>
        <w:pStyle w:val="Heading3"/>
      </w:pPr>
      <w:r>
        <w:t xml:space="preserve">1.1 </w:t>
      </w:r>
      <w:r>
        <w:rPr>
          <w:rFonts w:hint="eastAsia"/>
        </w:rPr>
        <w:t xml:space="preserve">本書の目的</w:t>
      </w:r>
    </w:p>
    <w:p>
      <w:pPr>
        <w:pStyle w:val="FirstParagraph"/>
      </w:pPr>
      <w:r>
        <w:rPr>
          <w:rFonts w:hint="eastAsia"/>
        </w:rPr>
        <w:t xml:space="preserve">本書は、事務改定影響調査システム（以下「本システム」）の要件を定義する。ローカル検証で確立した検索戦略をAzureクラウド環境に実装し、実運用に耐えるアーキテクチャの検証、および差分ベクトル化（変更分のみの自動再ベクトル化）機能の実現可能性検証を目的とする。</w:t>
      </w:r>
    </w:p>
    <w:bookmarkEnd w:id="10"/>
    <w:bookmarkStart w:id="11" w:name="本書の位置づけ"/>
    <w:p>
      <w:pPr>
        <w:pStyle w:val="Heading3"/>
      </w:pPr>
      <w:r>
        <w:t xml:space="preserve">1.2 </w:t>
      </w:r>
      <w:r>
        <w:rPr>
          <w:rFonts w:hint="eastAsia"/>
        </w:rPr>
        <w:t xml:space="preserve">本書の位置づけ</w:t>
      </w:r>
    </w:p>
    <w:p>
      <w:pPr>
        <w:pStyle w:val="FirstParagraph"/>
      </w:pPr>
      <w:r>
        <w:rPr>
          <w:rFonts w:hint="eastAsia"/>
        </w:rPr>
        <w:t xml:space="preserve">本書は、ローカル版精度検証の結果を踏まえ、本システムの実装範囲・技術選定・検証計画を定義する。本格実装フェーズの設計・開発に先立つ要件定義書として位置づける。</w:t>
      </w:r>
    </w:p>
    <w:bookmarkEnd w:id="11"/>
    <w:bookmarkStart w:id="12" w:name="対象読者"/>
    <w:p>
      <w:pPr>
        <w:pStyle w:val="Heading3"/>
      </w:pPr>
      <w:r>
        <w:t xml:space="preserve">1.3 </w:t>
      </w:r>
      <w:r>
        <w:rPr>
          <w:rFonts w:hint="eastAsia"/>
        </w:rPr>
        <w:t xml:space="preserve">対象読者</w:t>
      </w:r>
    </w:p>
    <w:p>
      <w:pPr>
        <w:pStyle w:val="Compact"/>
        <w:numPr>
          <w:ilvl w:val="0"/>
          <w:numId w:val="1001"/>
        </w:numPr>
      </w:pPr>
      <w:r>
        <w:rPr>
          <w:rFonts w:hint="eastAsia"/>
        </w:rPr>
        <w:t xml:space="preserve">デジタル戦略部</w:t>
      </w:r>
      <w:r>
        <w:t xml:space="preserve"> </w:t>
      </w:r>
      <w:r>
        <w:rPr>
          <w:rFonts w:hint="eastAsia"/>
        </w:rPr>
        <w:t xml:space="preserve">AIソリューション推進室</w:t>
      </w:r>
    </w:p>
    <w:p>
      <w:pPr>
        <w:pStyle w:val="Compact"/>
        <w:numPr>
          <w:ilvl w:val="0"/>
          <w:numId w:val="1001"/>
        </w:numPr>
      </w:pPr>
      <w:r>
        <w:t xml:space="preserve">エッジテクノロジー</w:t>
      </w:r>
    </w:p>
    <w:p>
      <w:r>
        <w:br w:type="page"/>
      </w:r>
    </w:p>
    <w:bookmarkEnd w:id="12"/>
    <w:bookmarkEnd w:id="13"/>
    <w:bookmarkStart w:id="22" w:name="システム概要"/>
    <w:p>
      <w:pPr>
        <w:pStyle w:val="Heading2"/>
      </w:pPr>
      <w:r>
        <w:t xml:space="preserve">2. </w:t>
      </w:r>
      <w:r>
        <w:rPr>
          <w:rFonts w:hint="eastAsia"/>
        </w:rPr>
        <w:t xml:space="preserve">システム概要</w:t>
      </w:r>
    </w:p>
    <w:bookmarkStart w:id="14" w:name="背景"/>
    <w:p>
      <w:pPr>
        <w:pStyle w:val="Heading3"/>
      </w:pPr>
      <w:r>
        <w:t xml:space="preserve">2.1 </w:t>
      </w:r>
      <w:r>
        <w:rPr>
          <w:rFonts w:hint="eastAsia"/>
        </w:rPr>
        <w:t xml:space="preserve">背景</w:t>
      </w:r>
    </w:p>
    <w:p>
      <w:pPr>
        <w:pStyle w:val="FirstParagraph"/>
      </w:pPr>
      <w:r>
        <w:rPr>
          <w:rFonts w:hint="eastAsia"/>
        </w:rPr>
        <w:t xml:space="preserve">当行では、チャットボットシステムをLakeel</w:t>
      </w:r>
      <w:r>
        <w:t xml:space="preserve"> MessengerからMicrosoft </w:t>
      </w:r>
      <w:r>
        <w:rPr>
          <w:rFonts w:hint="eastAsia"/>
        </w:rPr>
        <w:t xml:space="preserve">Teams（M365）へ移行するプロジェクトを推進している。現行システムでは、事務改定（通達・規程等の変更）が発生した際、シナリオ・FAQの更新漏れが課題となっている。</w:t>
      </w:r>
    </w:p>
    <w:p>
      <w:pPr>
        <w:pStyle w:val="BodyText"/>
      </w:pPr>
      <w:r>
        <w:rPr>
          <w:rFonts w:hint="eastAsia"/>
          <w:b/>
          <w:bCs/>
        </w:rPr>
        <w:t xml:space="preserve">現状の課題:</w:t>
      </w:r>
    </w:p>
    <w:p>
      <w:pPr>
        <w:pStyle w:val="Compact"/>
        <w:numPr>
          <w:ilvl w:val="0"/>
          <w:numId w:val="1002"/>
        </w:numPr>
      </w:pPr>
      <w:r>
        <w:rPr>
          <w:rFonts w:hint="eastAsia"/>
        </w:rPr>
        <w:t xml:space="preserve">事務改定の影響範囲を管理担当者が手動で監視し、事後的に各チームへ連絡する属人的な運用</w:t>
      </w:r>
    </w:p>
    <w:p>
      <w:pPr>
        <w:pStyle w:val="Compact"/>
        <w:numPr>
          <w:ilvl w:val="0"/>
          <w:numId w:val="1002"/>
        </w:numPr>
      </w:pPr>
      <w:r>
        <w:rPr>
          <w:rFonts w:hint="eastAsia"/>
        </w:rPr>
        <w:t xml:space="preserve">約70カテゴリ・18,734件のFAQに対し、複数カテゴリにまたがる影響の把握が困難</w:t>
      </w:r>
    </w:p>
    <w:p>
      <w:pPr>
        <w:pStyle w:val="Compact"/>
        <w:numPr>
          <w:ilvl w:val="0"/>
          <w:numId w:val="1002"/>
        </w:numPr>
      </w:pPr>
      <w:r>
        <w:rPr>
          <w:rFonts w:hint="eastAsia"/>
        </w:rPr>
        <w:t xml:space="preserve">シナリオの修正漏れにより、チャットボットが誤った情報を返すリスク</w:t>
      </w:r>
    </w:p>
    <w:p>
      <w:pPr>
        <w:pStyle w:val="Compact"/>
        <w:numPr>
          <w:ilvl w:val="0"/>
          <w:numId w:val="1002"/>
        </w:numPr>
      </w:pPr>
      <w:r>
        <w:rPr>
          <w:rFonts w:hint="eastAsia"/>
        </w:rPr>
        <w:t xml:space="preserve">FAQ削除の漏れにより、回答支援AIが古い問い合わせ履歴データを参照し続け、誤回答のリスクや修正工数の増大を招く</w:t>
      </w:r>
    </w:p>
    <w:bookmarkEnd w:id="14"/>
    <w:bookmarkStart w:id="15" w:name="目的"/>
    <w:p>
      <w:pPr>
        <w:pStyle w:val="Heading3"/>
      </w:pPr>
      <w:r>
        <w:t xml:space="preserve">2.2 </w:t>
      </w:r>
      <w:r>
        <w:rPr>
          <w:rFonts w:hint="eastAsia"/>
        </w:rPr>
        <w:t xml:space="preserve">目的</w:t>
      </w:r>
    </w:p>
    <w:p>
      <w:pPr>
        <w:pStyle w:val="FirstParagraph"/>
      </w:pPr>
      <w:r>
        <w:t xml:space="preserve">Azure AI </w:t>
      </w:r>
      <w:r>
        <w:rPr>
          <w:rFonts w:hint="eastAsia"/>
        </w:rPr>
        <w:t xml:space="preserve">Searchのハイブリッド検索（ベクトル検索＋キーワード検索＋Semantic</w:t>
      </w:r>
      <w:r>
        <w:t xml:space="preserve"> </w:t>
      </w:r>
      <w:r>
        <w:rPr>
          <w:rFonts w:hint="eastAsia"/>
        </w:rPr>
        <w:t xml:space="preserve">Ranker）を活用し、事務改定の内容から影響を受けるシナリオ・FAQを自動検出する仕組みを構築する。本システムでは、Azureクラウド環境上でこの検索基盤が正しく動作すること、および差分ベクトル化（High</w:t>
      </w:r>
      <w:r>
        <w:t xml:space="preserve"> Water </w:t>
      </w:r>
      <w:r>
        <w:rPr>
          <w:rFonts w:hint="eastAsia"/>
        </w:rPr>
        <w:t xml:space="preserve">Mark方式による変更分の自動再ベクトル化）が実現可能であることを検証する。</w:t>
      </w:r>
    </w:p>
    <w:bookmarkEnd w:id="15"/>
    <w:bookmarkStart w:id="16" w:name="対象範囲"/>
    <w:p>
      <w:pPr>
        <w:pStyle w:val="Heading3"/>
      </w:pPr>
      <w:r>
        <w:t xml:space="preserve">2.3 </w:t>
      </w:r>
      <w:r>
        <w:rPr>
          <w:rFonts w:hint="eastAsia"/>
        </w:rPr>
        <w:t xml:space="preserve">対象範囲</w:t>
      </w:r>
    </w:p>
    <w:p>
      <w:pPr>
        <w:pStyle w:val="FirstParagraph"/>
      </w:pPr>
      <w:r>
        <w:rPr>
          <w:rFonts w:hint="eastAsia"/>
        </w:rPr>
        <w:t xml:space="preserve">本システムは、担当者がTeams</w:t>
      </w:r>
      <w:r>
        <w:t xml:space="preserve"> </w:t>
      </w:r>
      <w:r>
        <w:rPr>
          <w:rFonts w:hint="eastAsia"/>
        </w:rPr>
        <w:t xml:space="preserve">Bot上で事務改定の内容をテキスト入力し、AI検索で影響候補を検出・判断するシステムである。</w:t>
      </w:r>
    </w:p>
    <w:p>
      <w:pPr>
        <w:pStyle w:val="BodyText"/>
      </w:pPr>
      <w:r>
        <w:rPr>
          <w:rFonts w:hint="eastAsia"/>
          <w:b/>
          <w:bCs/>
        </w:rPr>
        <w:t xml:space="preserve">対象範囲:</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t xml:space="preserve">トリガー</w:t>
            </w:r>
          </w:p>
        </w:tc>
        <w:tc>
          <w:tcPr/>
          <w:p>
            <w:pPr>
              <w:pStyle w:val="Compact"/>
            </w:pPr>
            <w:r>
              <w:rPr>
                <w:rFonts w:hint="eastAsia"/>
              </w:rPr>
              <w:t xml:space="preserve">担当者がTeams</w:t>
            </w:r>
            <w:r>
              <w:t xml:space="preserve"> </w:t>
            </w:r>
            <w:r>
              <w:rPr>
                <w:rFonts w:hint="eastAsia"/>
              </w:rPr>
              <w:t xml:space="preserve">Bot上で事務改定の内容をテキスト入力</w:t>
            </w:r>
          </w:p>
        </w:tc>
      </w:tr>
      <w:tr>
        <w:tc>
          <w:tcPr/>
          <w:p>
            <w:pPr>
              <w:pStyle w:val="Compact"/>
            </w:pPr>
            <w:r>
              <w:rPr>
                <w:rFonts w:hint="eastAsia"/>
              </w:rPr>
              <w:t xml:space="preserve">検索対象</w:t>
            </w:r>
          </w:p>
        </w:tc>
        <w:tc>
          <w:tcPr/>
          <w:p>
            <w:pPr>
              <w:pStyle w:val="Compact"/>
            </w:pPr>
            <w:r>
              <w:rPr>
                <w:rFonts w:hint="eastAsia"/>
              </w:rPr>
              <w:t xml:space="preserve">シナリオ＋FAQ（検証環境実測:</w:t>
            </w:r>
            <w:r>
              <w:t xml:space="preserve"> </w:t>
            </w:r>
            <w:r>
              <w:rPr>
                <w:rFonts w:hint="eastAsia"/>
              </w:rPr>
              <w:t xml:space="preserve">21,047件）</w:t>
            </w:r>
          </w:p>
        </w:tc>
      </w:tr>
      <w:tr>
        <w:tc>
          <w:tcPr/>
          <w:p>
            <w:pPr>
              <w:pStyle w:val="Compact"/>
            </w:pPr>
            <w:r>
              <w:rPr>
                <w:rFonts w:hint="eastAsia"/>
              </w:rPr>
              <w:t xml:space="preserve">検索方式</w:t>
            </w:r>
          </w:p>
        </w:tc>
        <w:tc>
          <w:tcPr/>
          <w:p>
            <w:pPr>
              <w:pStyle w:val="Compact"/>
            </w:pPr>
            <w:r>
              <w:rPr>
                <w:rFonts w:hint="eastAsia"/>
              </w:rPr>
              <w:t xml:space="preserve">ハイブリッド検索（ベクトル＋キーワード）＋</w:t>
            </w:r>
            <w:r>
              <w:t xml:space="preserve"> Semantic Ranker</w:t>
            </w:r>
          </w:p>
        </w:tc>
      </w:tr>
      <w:tr>
        <w:tc>
          <w:tcPr/>
          <w:p>
            <w:pPr>
              <w:pStyle w:val="Compact"/>
            </w:pPr>
            <w:r>
              <w:rPr>
                <w:rFonts w:hint="eastAsia"/>
              </w:rPr>
              <w:t xml:space="preserve">出力</w:t>
            </w:r>
          </w:p>
        </w:tc>
        <w:tc>
          <w:tcPr/>
          <w:p>
            <w:pPr>
              <w:pStyle w:val="Compact"/>
            </w:pPr>
            <w:r>
              <w:rPr>
                <w:rFonts w:hint="eastAsia"/>
              </w:rPr>
              <w:t xml:space="preserve">影響候補一覧（Adaptive</w:t>
            </w:r>
            <w:r>
              <w:t xml:space="preserve"> </w:t>
            </w:r>
            <w:r>
              <w:rPr>
                <w:rFonts w:hint="eastAsia"/>
              </w:rPr>
              <w:t xml:space="preserve">Cardでタブ切り替え表示）</w:t>
            </w:r>
          </w:p>
        </w:tc>
      </w:tr>
      <w:tr>
        <w:tc>
          <w:tcPr/>
          <w:p>
            <w:pPr>
              <w:pStyle w:val="Compact"/>
            </w:pPr>
            <w:r>
              <w:rPr>
                <w:rFonts w:hint="eastAsia"/>
              </w:rPr>
              <w:t xml:space="preserve">ユーザー操作</w:t>
            </w:r>
          </w:p>
        </w:tc>
        <w:tc>
          <w:tcPr/>
          <w:p>
            <w:pPr>
              <w:pStyle w:val="Compact"/>
            </w:pPr>
            <w:r>
              <w:rPr>
                <w:rFonts w:hint="eastAsia"/>
              </w:rPr>
              <w:t xml:space="preserve">候補確認</w:t>
            </w:r>
            <w:r>
              <w:t xml:space="preserve"> → </w:t>
            </w:r>
            <w:r>
              <w:rPr>
                <w:rFonts w:hint="eastAsia"/>
              </w:rPr>
              <w:t xml:space="preserve">シナリオは修正判断（要修正Excel出力可）、FAQは削除判断</w:t>
            </w:r>
          </w:p>
        </w:tc>
      </w:tr>
      <w:tr>
        <w:tc>
          <w:tcPr/>
          <w:p>
            <w:pPr>
              <w:pStyle w:val="Compact"/>
            </w:pPr>
            <w:r>
              <w:rPr>
                <w:rFonts w:hint="eastAsia"/>
              </w:rPr>
              <w:t xml:space="preserve">残課題</w:t>
            </w:r>
          </w:p>
        </w:tc>
        <w:tc>
          <w:tcPr/>
          <w:p>
            <w:pPr>
              <w:pStyle w:val="Compact"/>
            </w:pPr>
            <w:r>
              <w:rPr>
                <w:rFonts w:hint="eastAsia"/>
              </w:rPr>
              <w:t xml:space="preserve">画像内テキスト変更は今回スコープ外。別途課題として管理</w:t>
            </w:r>
          </w:p>
        </w:tc>
      </w:tr>
    </w:tbl>
    <w:bookmarkEnd w:id="16"/>
    <w:bookmarkStart w:id="20" w:name="システム概念図"/>
    <w:p>
      <w:pPr>
        <w:pStyle w:val="Heading3"/>
      </w:pPr>
      <w:r>
        <w:t xml:space="preserve">2.4 </w:t>
      </w:r>
      <w:r>
        <w:rPr>
          <w:rFonts w:hint="eastAsia"/>
        </w:rPr>
        <w:t xml:space="preserve">システム概念図</w:t>
      </w:r>
    </w:p>
    <w:p>
      <w:pPr>
        <w:pStyle w:val="CaptionedFigure"/>
        <w:jc w:val="center"/>
      </w:pPr>
      <w:r>
        <w:drawing>
          <wp:inline>
            <wp:extent cx="5334000" cy="2213174"/>
            <wp:effectExtent b="0" l="0" r="0" t="0"/>
            <wp:docPr descr="システム概念図" title="" id="18" name="Picture"/>
            <a:graphic>
              <a:graphicData uri="http://schemas.openxmlformats.org/drawingml/2006/picture">
                <pic:pic>
                  <pic:nvPicPr>
                    <pic:cNvPr descr="drawings/system-overview.png" id="19" name="Picture"/>
                    <pic:cNvPicPr>
                      <a:picLocks noChangeArrowheads="1" noChangeAspect="1"/>
                    </pic:cNvPicPr>
                  </pic:nvPicPr>
                  <pic:blipFill>
                    <a:blip r:embed="rId17"/>
                    <a:stretch>
                      <a:fillRect/>
                    </a:stretch>
                  </pic:blipFill>
                  <pic:spPr bwMode="auto">
                    <a:xfrm>
                      <a:off x="0" y="0"/>
                      <a:ext cx="5334000" cy="2213174"/>
                    </a:xfrm>
                    <a:prstGeom prst="rect">
                      <a:avLst/>
                    </a:prstGeom>
                    <a:noFill/>
                    <a:ln w="9525">
                      <a:noFill/>
                      <a:headEnd/>
                      <a:tailEnd/>
                    </a:ln>
                  </pic:spPr>
                </pic:pic>
              </a:graphicData>
            </a:graphic>
          </wp:inline>
        </w:drawing>
      </w:r>
    </w:p>
    <w:p>
      <w:pPr>
        <w:pStyle w:val="ImageCaption"/>
      </w:pPr>
      <w:r>
        <w:rPr>
          <w:rFonts w:hint="eastAsia"/>
        </w:rPr>
        <w:t xml:space="preserve">システム概念図</w:t>
      </w:r>
    </w:p>
    <w:bookmarkEnd w:id="20"/>
    <w:bookmarkStart w:id="21" w:name="ローカル検証からの設計判断"/>
    <w:p>
      <w:pPr>
        <w:pStyle w:val="Heading3"/>
      </w:pPr>
      <w:r>
        <w:t xml:space="preserve">2.5 </w:t>
      </w:r>
      <w:r>
        <w:rPr>
          <w:rFonts w:hint="eastAsia"/>
        </w:rPr>
        <w:t xml:space="preserve">ローカル検証からの設計判断</w:t>
      </w:r>
    </w:p>
    <w:p>
      <w:pPr>
        <w:pStyle w:val="FirstParagraph"/>
      </w:pPr>
      <w:r>
        <w:rPr>
          <w:rFonts w:hint="eastAsia"/>
        </w:rPr>
        <w:t xml:space="preserve">ローカル版の検証で以下の知見を得ており、本システムの設計に反映する。</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検証結果</w:t>
            </w:r>
          </w:p>
        </w:tc>
        <w:tc>
          <w:tcPr>
            <w:shd w:val="clear" w:color="auto" w:fill="2B5292"/>
          </w:tcPr>
          <w:tcPr/>
          <w:p>
            <w:pPr>
              <w:pStyle w:val="Compact"/>
            </w:pPr>
            <w:r>
              <w:rPr>
                <w:color w:val="FFFFFF"/>
                <w:b/>
                <w:bCs/>
                <w:rFonts w:hint="eastAsia"/>
              </w:rPr>
              <w:t xml:space="preserve">設計判断</w:t>
            </w:r>
          </w:p>
        </w:tc>
      </w:tr>
      <w:tr>
        <w:tc>
          <w:tcPr/>
          <w:p>
            <w:pPr>
              <w:pStyle w:val="Compact"/>
            </w:pPr>
            <w:r>
              <w:rPr>
                <w:rFonts w:hint="eastAsia"/>
              </w:rPr>
              <w:t xml:space="preserve">原文検索とLLMクエリ拡張検索で検索精度に有意な差がなかった</w:t>
            </w:r>
          </w:p>
        </w:tc>
        <w:tc>
          <w:tcPr/>
          <w:p>
            <w:pPr>
              <w:pStyle w:val="Compact"/>
            </w:pPr>
            <w:r>
              <w:rPr>
                <w:rFonts w:hint="eastAsia"/>
                <w:b/>
                <w:bCs/>
              </w:rPr>
              <w:t xml:space="preserve">原文検索に統一</w:t>
            </w:r>
            <w:r>
              <w:rPr>
                <w:rFonts w:hint="eastAsia"/>
              </w:rPr>
              <w:t xml:space="preserve">。LLMによるクエリ拡張（Multi-Query</w:t>
            </w:r>
            <w:r>
              <w:t xml:space="preserve"> </w:t>
            </w:r>
            <w:r>
              <w:rPr>
                <w:rFonts w:hint="eastAsia"/>
              </w:rPr>
              <w:t xml:space="preserve">Search）は採用しない</w:t>
            </w:r>
          </w:p>
        </w:tc>
      </w:tr>
      <w:tr>
        <w:tc>
          <w:tcPr/>
          <w:p>
            <w:pPr>
              <w:pStyle w:val="Compact"/>
            </w:pPr>
            <w:r>
              <w:rPr>
                <w:rFonts w:hint="eastAsia"/>
              </w:rPr>
              <w:t xml:space="preserve">キーワード検索（ケース⑤⑥）で100%検知を達成</w:t>
            </w:r>
          </w:p>
        </w:tc>
        <w:tc>
          <w:tcPr/>
          <w:p>
            <w:pPr>
              <w:pStyle w:val="Compact"/>
            </w:pPr>
            <w:r>
              <w:rPr>
                <w:rFonts w:hint="eastAsia"/>
              </w:rPr>
              <w:t xml:space="preserve">キーワード検索モードを独立した検索モードとして実装</w:t>
            </w:r>
          </w:p>
        </w:tc>
      </w:tr>
      <w:tr>
        <w:tc>
          <w:tcPr/>
          <w:p>
            <w:pPr>
              <w:pStyle w:val="Compact"/>
            </w:pPr>
            <w:r>
              <w:rPr>
                <w:rFonts w:hint="eastAsia"/>
              </w:rPr>
              <w:t xml:space="preserve">AIが人間の見落とし2件を発見</w:t>
            </w:r>
          </w:p>
        </w:tc>
        <w:tc>
          <w:tcPr/>
          <w:p>
            <w:pPr>
              <w:pStyle w:val="Compact"/>
            </w:pPr>
            <w:r>
              <w:rPr>
                <w:rFonts w:hint="eastAsia"/>
              </w:rPr>
              <w:t xml:space="preserve">意味検索の有効性を確認。Semantic</w:t>
            </w:r>
            <w:r>
              <w:t xml:space="preserve"> </w:t>
            </w:r>
            <w:r>
              <w:rPr>
                <w:rFonts w:hint="eastAsia"/>
              </w:rPr>
              <w:t xml:space="preserve">Rankerとの組み合わせで精度向上を期待</w:t>
            </w:r>
          </w:p>
        </w:tc>
      </w:tr>
      <w:tr>
        <w:tc>
          <w:tcPr/>
          <w:p>
            <w:pPr>
              <w:pStyle w:val="Compact"/>
            </w:pPr>
            <w:r>
              <w:rPr>
                <w:rFonts w:hint="eastAsia"/>
              </w:rPr>
              <w:t xml:space="preserve">1件未検知（画像内テキスト変更）</w:t>
            </w:r>
          </w:p>
        </w:tc>
        <w:tc>
          <w:tcPr/>
          <w:p>
            <w:pPr>
              <w:pStyle w:val="Compact"/>
            </w:pPr>
            <w:r>
              <w:rPr>
                <w:rFonts w:hint="eastAsia"/>
              </w:rPr>
              <w:t xml:space="preserve">今回スコープ外として切り分け、別途課題管理とする</w:t>
            </w:r>
          </w:p>
        </w:tc>
      </w:tr>
    </w:tbl>
    <w:p>
      <w:r>
        <w:br w:type="page"/>
      </w:r>
    </w:p>
    <w:bookmarkEnd w:id="21"/>
    <w:bookmarkEnd w:id="22"/>
    <w:bookmarkStart w:id="32" w:name="業務要件"/>
    <w:p>
      <w:pPr>
        <w:pStyle w:val="Heading2"/>
      </w:pPr>
      <w:r>
        <w:t xml:space="preserve">3. </w:t>
      </w:r>
      <w:r>
        <w:rPr>
          <w:rFonts w:hint="eastAsia"/>
        </w:rPr>
        <w:t xml:space="preserve">業務要件</w:t>
      </w:r>
    </w:p>
    <w:bookmarkStart w:id="26" w:name="現行業務フローas-is"/>
    <w:p>
      <w:pPr>
        <w:pStyle w:val="Heading3"/>
      </w:pPr>
      <w:r>
        <w:t xml:space="preserve">3.1 </w:t>
      </w:r>
      <w:r>
        <w:rPr>
          <w:rFonts w:hint="eastAsia"/>
        </w:rPr>
        <w:t xml:space="preserve">現行業務フロー（As-Is）</w:t>
      </w:r>
    </w:p>
    <w:p>
      <w:pPr>
        <w:pStyle w:val="CaptionedFigure"/>
        <w:jc w:val="center"/>
      </w:pPr>
      <w:r>
        <w:drawing>
          <wp:inline>
            <wp:extent cx="5334000" cy="1290976"/>
            <wp:effectExtent b="0" l="0" r="0" t="0"/>
            <wp:docPr descr="現行業務フロー" title="" id="24" name="Picture"/>
            <a:graphic>
              <a:graphicData uri="http://schemas.openxmlformats.org/drawingml/2006/picture">
                <pic:pic>
                  <pic:nvPicPr>
                    <pic:cNvPr descr="drawings/as-is-flow.png" id="25" name="Picture"/>
                    <pic:cNvPicPr>
                      <a:picLocks noChangeArrowheads="1" noChangeAspect="1"/>
                    </pic:cNvPicPr>
                  </pic:nvPicPr>
                  <pic:blipFill>
                    <a:blip r:embed="rId23"/>
                    <a:stretch>
                      <a:fillRect/>
                    </a:stretch>
                  </pic:blipFill>
                  <pic:spPr bwMode="auto">
                    <a:xfrm>
                      <a:off x="0" y="0"/>
                      <a:ext cx="5334000" cy="1290976"/>
                    </a:xfrm>
                    <a:prstGeom prst="rect">
                      <a:avLst/>
                    </a:prstGeom>
                    <a:noFill/>
                    <a:ln w="9525">
                      <a:noFill/>
                      <a:headEnd/>
                      <a:tailEnd/>
                    </a:ln>
                  </pic:spPr>
                </pic:pic>
              </a:graphicData>
            </a:graphic>
          </wp:inline>
        </w:drawing>
      </w:r>
    </w:p>
    <w:p>
      <w:pPr>
        <w:pStyle w:val="ImageCaption"/>
      </w:pPr>
      <w:r>
        <w:rPr>
          <w:rFonts w:hint="eastAsia"/>
        </w:rPr>
        <w:t xml:space="preserve">現行業務フロー</w:t>
      </w:r>
    </w:p>
    <w:bookmarkEnd w:id="26"/>
    <w:bookmarkStart w:id="30" w:name="目標業務フローto-be"/>
    <w:p>
      <w:pPr>
        <w:pStyle w:val="Heading3"/>
      </w:pPr>
      <w:r>
        <w:t xml:space="preserve">3.2 </w:t>
      </w:r>
      <w:r>
        <w:rPr>
          <w:rFonts w:hint="eastAsia"/>
        </w:rPr>
        <w:t xml:space="preserve">目標業務フロー（To-Be）</w:t>
      </w:r>
    </w:p>
    <w:p>
      <w:pPr>
        <w:pStyle w:val="CaptionedFigure"/>
        <w:jc w:val="center"/>
      </w:pPr>
      <w:r>
        <w:drawing>
          <wp:inline>
            <wp:extent cx="5334000" cy="1339962"/>
            <wp:effectExtent b="0" l="0" r="0" t="0"/>
            <wp:docPr descr="目標業務フロー" title="" id="28" name="Picture"/>
            <a:graphic>
              <a:graphicData uri="http://schemas.openxmlformats.org/drawingml/2006/picture">
                <pic:pic>
                  <pic:nvPicPr>
                    <pic:cNvPr descr="drawings/to-be-flow.png" id="29" name="Picture"/>
                    <pic:cNvPicPr>
                      <a:picLocks noChangeArrowheads="1" noChangeAspect="1"/>
                    </pic:cNvPicPr>
                  </pic:nvPicPr>
                  <pic:blipFill>
                    <a:blip r:embed="rId27"/>
                    <a:stretch>
                      <a:fillRect/>
                    </a:stretch>
                  </pic:blipFill>
                  <pic:spPr bwMode="auto">
                    <a:xfrm>
                      <a:off x="0" y="0"/>
                      <a:ext cx="5334000" cy="1339962"/>
                    </a:xfrm>
                    <a:prstGeom prst="rect">
                      <a:avLst/>
                    </a:prstGeom>
                    <a:noFill/>
                    <a:ln w="9525">
                      <a:noFill/>
                      <a:headEnd/>
                      <a:tailEnd/>
                    </a:ln>
                  </pic:spPr>
                </pic:pic>
              </a:graphicData>
            </a:graphic>
          </wp:inline>
        </w:drawing>
      </w:r>
    </w:p>
    <w:p>
      <w:pPr>
        <w:pStyle w:val="ImageCaption"/>
      </w:pPr>
      <w:r>
        <w:rPr>
          <w:rFonts w:hint="eastAsia"/>
        </w:rPr>
        <w:t xml:space="preserve">目標業務フロー</w:t>
      </w:r>
    </w:p>
    <w:bookmarkEnd w:id="30"/>
    <w:bookmarkStart w:id="31" w:name="データに対するアクション方針"/>
    <w:p>
      <w:pPr>
        <w:pStyle w:val="Heading3"/>
      </w:pPr>
      <w:r>
        <w:t xml:space="preserve">3.3 </w:t>
      </w:r>
      <w:r>
        <w:rPr>
          <w:rFonts w:hint="eastAsia"/>
        </w:rPr>
        <w:t xml:space="preserve">データに対するアクション方針</w:t>
      </w:r>
    </w:p>
    <w:p>
      <w:pPr>
        <w:pStyle w:val="FirstParagraph"/>
      </w:pPr>
      <w:r>
        <w:rPr>
          <w:rFonts w:hint="eastAsia"/>
        </w:rPr>
        <w:t xml:space="preserve">以下の方針で運用する。</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124"/>
        <w:gridCol w:w="1159"/>
        <w:gridCol w:w="3477"/>
        <w:gridCol w:w="1159"/>
      </w:tblGrid>
      <w:tr>
        <w:trPr>
          <w:tblHeader w:val="on"/>
        </w:trPr>
        <w:tc>
          <w:tcPr>
            <w:shd w:val="clear" w:color="auto" w:fill="2B5292"/>
          </w:tcPr>
          <w:tcPr/>
          <w:p>
            <w:pPr>
              <w:pStyle w:val="Compact"/>
            </w:pPr>
            <w:r>
              <w:rPr>
                <w:color w:val="FFFFFF"/>
                <w:b/>
                <w:bCs/>
                <w:rFonts w:hint="eastAsia"/>
              </w:rPr>
              <w:t xml:space="preserve">データ種別</w:t>
            </w:r>
          </w:p>
        </w:tc>
        <w:tc>
          <w:tcPr>
            <w:shd w:val="clear" w:color="auto" w:fill="2B5292"/>
          </w:tcPr>
          <w:tcPr/>
          <w:p>
            <w:pPr>
              <w:pStyle w:val="Compact"/>
            </w:pPr>
            <w:r>
              <w:rPr>
                <w:color w:val="FFFFFF"/>
                <w:b/>
                <w:bCs/>
                <w:rFonts w:hint="eastAsia"/>
              </w:rPr>
              <w:t xml:space="preserve">件数</w:t>
            </w:r>
          </w:p>
        </w:tc>
        <w:tc>
          <w:tcPr>
            <w:shd w:val="clear" w:color="auto" w:fill="2B5292"/>
          </w:tcPr>
          <w:tcPr/>
          <w:p>
            <w:pPr>
              <w:pStyle w:val="Compact"/>
            </w:pPr>
            <w:r>
              <w:rPr>
                <w:color w:val="FFFFFF"/>
                <w:b/>
                <w:bCs/>
                <w:rFonts w:hint="eastAsia"/>
              </w:rPr>
              <w:t xml:space="preserve">改定時のアクション</w:t>
            </w:r>
          </w:p>
        </w:tc>
        <w:tc>
          <w:tcPr>
            <w:shd w:val="clear" w:color="auto" w:fill="2B5292"/>
          </w:tcPr>
          <w:tcPr/>
          <w:p>
            <w:pPr>
              <w:pStyle w:val="Compact"/>
            </w:pPr>
            <w:r>
              <w:rPr>
                <w:color w:val="FFFFFF"/>
                <w:b/>
                <w:bCs/>
                <w:rFonts w:hint="eastAsia"/>
              </w:rPr>
              <w:t xml:space="preserve">理由</w:t>
            </w:r>
          </w:p>
        </w:tc>
      </w:tr>
      <w:tr>
        <w:tc>
          <w:tcPr/>
          <w:p>
            <w:pPr>
              <w:pStyle w:val="Compact"/>
            </w:pPr>
            <w:r>
              <w:t xml:space="preserve">シナリオ</w:t>
            </w:r>
          </w:p>
        </w:tc>
        <w:tc>
          <w:tcPr/>
          <w:p>
            <w:pPr>
              <w:pStyle w:val="Compact"/>
            </w:pPr>
            <w:r>
              <w:rPr>
                <w:rFonts w:hint="eastAsia"/>
              </w:rPr>
              <w:t xml:space="preserve">初期想定:</w:t>
            </w:r>
            <w:r>
              <w:t xml:space="preserve"> </w:t>
            </w:r>
            <w:r>
              <w:rPr>
                <w:rFonts w:hint="eastAsia"/>
              </w:rPr>
              <w:t xml:space="preserve">数百件</w:t>
            </w:r>
            <w:r>
              <w:t xml:space="preserve"> / </w:t>
            </w:r>
            <w:r>
              <w:rPr>
                <w:rFonts w:hint="eastAsia"/>
              </w:rPr>
              <w:t xml:space="preserve">検証環境実測:</w:t>
            </w:r>
            <w:r>
              <w:t xml:space="preserve"> </w:t>
            </w:r>
            <w:r>
              <w:rPr>
                <w:rFonts w:hint="eastAsia"/>
              </w:rPr>
              <w:t xml:space="preserve">2,313件</w:t>
            </w:r>
          </w:p>
        </w:tc>
        <w:tc>
          <w:tcPr/>
          <w:p>
            <w:pPr>
              <w:pStyle w:val="Compact"/>
            </w:pPr>
            <w:r>
              <w:rPr>
                <w:rFonts w:hint="eastAsia"/>
              </w:rPr>
              <w:t xml:space="preserve">該当箇所を</w:t>
            </w:r>
            <w:r>
              <w:rPr>
                <w:rFonts w:hint="eastAsia"/>
                <w:b/>
                <w:bCs/>
              </w:rPr>
              <w:t xml:space="preserve">修正</w:t>
            </w:r>
          </w:p>
        </w:tc>
        <w:tc>
          <w:tcPr/>
          <w:p>
            <w:pPr>
              <w:pStyle w:val="Compact"/>
            </w:pPr>
            <w:r>
              <w:rPr>
                <w:rFonts w:hint="eastAsia"/>
              </w:rPr>
              <w:t xml:space="preserve">情報資産として構造を保持する必要がある</w:t>
            </w:r>
          </w:p>
        </w:tc>
      </w:tr>
      <w:tr>
        <w:tc>
          <w:tcPr/>
          <w:p>
            <w:pPr>
              <w:pStyle w:val="Compact"/>
            </w:pPr>
            <w:r>
              <w:rPr>
                <w:rFonts w:hint="eastAsia"/>
              </w:rPr>
              <w:t xml:space="preserve">FAQ（問い合わせ履歴）</w:t>
            </w:r>
          </w:p>
        </w:tc>
        <w:tc>
          <w:tcPr/>
          <w:p>
            <w:pPr>
              <w:pStyle w:val="Compact"/>
            </w:pPr>
            <w:r>
              <w:rPr>
                <w:rFonts w:hint="eastAsia"/>
              </w:rPr>
              <w:t xml:space="preserve">初期想定:</w:t>
            </w:r>
            <w:r>
              <w:t xml:space="preserve"> </w:t>
            </w:r>
            <w:r>
              <w:rPr>
                <w:rFonts w:hint="eastAsia"/>
              </w:rPr>
              <w:t xml:space="preserve">約3,000件</w:t>
            </w:r>
            <w:r>
              <w:t xml:space="preserve"> / </w:t>
            </w:r>
            <w:r>
              <w:rPr>
                <w:rFonts w:hint="eastAsia"/>
              </w:rPr>
              <w:t xml:space="preserve">検証環境実測:</w:t>
            </w:r>
            <w:r>
              <w:t xml:space="preserve"> </w:t>
            </w:r>
            <w:r>
              <w:rPr>
                <w:rFonts w:hint="eastAsia"/>
              </w:rPr>
              <w:t xml:space="preserve">18,734件</w:t>
            </w:r>
          </w:p>
        </w:tc>
        <w:tc>
          <w:tcPr/>
          <w:p>
            <w:pPr>
              <w:pStyle w:val="Compact"/>
            </w:pPr>
            <w:r>
              <w:rPr>
                <w:rFonts w:hint="eastAsia"/>
              </w:rPr>
              <w:t xml:space="preserve">該当データを</w:t>
            </w:r>
            <w:r>
              <w:rPr>
                <w:rFonts w:hint="eastAsia"/>
                <w:b/>
                <w:bCs/>
              </w:rPr>
              <w:t xml:space="preserve">削除</w:t>
            </w:r>
          </w:p>
        </w:tc>
        <w:tc>
          <w:tcPr/>
          <w:p>
            <w:pPr>
              <w:pStyle w:val="Compact"/>
            </w:pPr>
            <w:r>
              <w:rPr>
                <w:rFonts w:hint="eastAsia"/>
              </w:rPr>
              <w:t xml:space="preserve">回答支援AIが古い情報を参照し続けることによる誤回答・修正工数増大を防止する</w:t>
            </w:r>
          </w:p>
        </w:tc>
      </w:tr>
    </w:tbl>
    <w:p>
      <w:r>
        <w:br w:type="page"/>
      </w:r>
    </w:p>
    <w:bookmarkEnd w:id="31"/>
    <w:bookmarkEnd w:id="32"/>
    <w:bookmarkStart w:id="47" w:name="機能要件"/>
    <w:p>
      <w:pPr>
        <w:pStyle w:val="Heading2"/>
      </w:pPr>
      <w:r>
        <w:t xml:space="preserve">4. </w:t>
      </w:r>
      <w:r>
        <w:rPr>
          <w:rFonts w:hint="eastAsia"/>
        </w:rPr>
        <w:t xml:space="preserve">機能要件</w:t>
      </w:r>
    </w:p>
    <w:bookmarkStart w:id="33" w:name="機能一覧"/>
    <w:p>
      <w:pPr>
        <w:pStyle w:val="Heading3"/>
      </w:pPr>
      <w:r>
        <w:t xml:space="preserve">4.1 </w:t>
      </w:r>
      <w:r>
        <w:rPr>
          <w:rFonts w:hint="eastAsia"/>
        </w:rPr>
        <w:t xml:space="preserve">機能一覧</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880"/>
        <w:gridCol w:w="2880"/>
        <w:gridCol w:w="2160"/>
      </w:tblGrid>
      <w:tr>
        <w:trPr>
          <w:tblHeader w:val="on"/>
        </w:trPr>
        <w:tc>
          <w:tcPr>
            <w:shd w:val="clear" w:color="auto" w:fill="2B5292"/>
          </w:tcPr>
          <w:tcPr/>
          <w:p>
            <w:pPr>
              <w:pStyle w:val="Compact"/>
            </w:pPr>
            <w:r>
              <w:rPr>
                <w:color w:val="FFFFFF"/>
                <w:b/>
                <w:bCs/>
                <w:rFonts w:hint="eastAsia"/>
              </w:rPr>
              <w:t xml:space="preserve">機能ID</w:t>
            </w:r>
          </w:p>
        </w:tc>
        <w:tc>
          <w:tcPr>
            <w:shd w:val="clear" w:color="auto" w:fill="2B5292"/>
          </w:tcPr>
          <w:tcPr/>
          <w:p>
            <w:pPr>
              <w:pStyle w:val="Compact"/>
            </w:pPr>
            <w:r>
              <w:rPr>
                <w:color w:val="FFFFFF"/>
                <w:b/>
                <w:bCs/>
                <w:rFonts w:hint="eastAsia"/>
              </w:rPr>
              <w:t xml:space="preserve">機能名</w:t>
            </w:r>
          </w:p>
        </w:tc>
        <w:tc>
          <w:tcPr>
            <w:shd w:val="clear" w:color="auto" w:fill="2B5292"/>
          </w:tcPr>
          <w:tcPr/>
          <w:p>
            <w:pPr>
              <w:pStyle w:val="Compact"/>
            </w:pPr>
            <w:r>
              <w:rPr>
                <w:color w:val="FFFFFF"/>
                <w:b/>
                <w:bCs/>
                <w:rFonts w:hint="eastAsia"/>
              </w:rPr>
              <w:t xml:space="preserve">概要</w:t>
            </w:r>
          </w:p>
        </w:tc>
      </w:tr>
      <w:tr>
        <w:tc>
          <w:tcPr/>
          <w:p>
            <w:pPr>
              <w:pStyle w:val="Compact"/>
            </w:pPr>
            <w:r>
              <w:t xml:space="preserve">FR-001</w:t>
            </w:r>
          </w:p>
        </w:tc>
        <w:tc>
          <w:tcPr/>
          <w:p>
            <w:pPr>
              <w:pStyle w:val="Compact"/>
            </w:pPr>
            <w:r>
              <w:rPr>
                <w:rFonts w:hint="eastAsia"/>
              </w:rPr>
              <w:t xml:space="preserve">改定内容テキスト入力</w:t>
            </w:r>
          </w:p>
        </w:tc>
        <w:tc>
          <w:tcPr/>
          <w:p>
            <w:pPr>
              <w:pStyle w:val="Compact"/>
            </w:pPr>
            <w:r>
              <w:t xml:space="preserve">Teams </w:t>
            </w:r>
            <w:r>
              <w:rPr>
                <w:rFonts w:hint="eastAsia"/>
              </w:rPr>
              <w:t xml:space="preserve">Bot経由で改定内容をテキスト入力</w:t>
            </w:r>
          </w:p>
        </w:tc>
      </w:tr>
      <w:tr>
        <w:tc>
          <w:tcPr/>
          <w:p>
            <w:pPr>
              <w:pStyle w:val="Compact"/>
            </w:pPr>
            <w:r>
              <w:t xml:space="preserve">FR-002</w:t>
            </w:r>
          </w:p>
        </w:tc>
        <w:tc>
          <w:tcPr/>
          <w:p>
            <w:pPr>
              <w:pStyle w:val="Compact"/>
            </w:pPr>
            <w:r>
              <w:rPr>
                <w:rFonts w:hint="eastAsia"/>
              </w:rPr>
              <w:t xml:space="preserve">検索モード選択</w:t>
            </w:r>
          </w:p>
        </w:tc>
        <w:tc>
          <w:tcPr/>
          <w:p>
            <w:pPr>
              <w:pStyle w:val="Compact"/>
            </w:pPr>
            <w:r>
              <w:rPr>
                <w:rFonts w:hint="eastAsia"/>
              </w:rPr>
              <w:t xml:space="preserve">意味検索またはキーワード検索を選択</w:t>
            </w:r>
          </w:p>
        </w:tc>
      </w:tr>
      <w:tr>
        <w:tc>
          <w:tcPr/>
          <w:p>
            <w:pPr>
              <w:pStyle w:val="Compact"/>
            </w:pPr>
            <w:r>
              <w:t xml:space="preserve">FR-003</w:t>
            </w:r>
          </w:p>
        </w:tc>
        <w:tc>
          <w:tcPr/>
          <w:p>
            <w:pPr>
              <w:pStyle w:val="Compact"/>
            </w:pPr>
            <w:r>
              <w:rPr>
                <w:rFonts w:hint="eastAsia"/>
              </w:rPr>
              <w:t xml:space="preserve">影響候補検索（意味検索）</w:t>
            </w:r>
          </w:p>
        </w:tc>
        <w:tc>
          <w:tcPr/>
          <w:p>
            <w:pPr>
              <w:pStyle w:val="Compact"/>
            </w:pPr>
            <w:r>
              <w:rPr>
                <w:rFonts w:hint="eastAsia"/>
              </w:rPr>
              <w:t xml:space="preserve">原文テキストによるハイブリッド検索</w:t>
            </w:r>
            <w:r>
              <w:t xml:space="preserve"> + Semantic Ranker</w:t>
            </w:r>
          </w:p>
        </w:tc>
      </w:tr>
      <w:tr>
        <w:tc>
          <w:tcPr/>
          <w:p>
            <w:pPr>
              <w:pStyle w:val="Compact"/>
            </w:pPr>
            <w:r>
              <w:t xml:space="preserve">FR-004</w:t>
            </w:r>
          </w:p>
        </w:tc>
        <w:tc>
          <w:tcPr/>
          <w:p>
            <w:pPr>
              <w:pStyle w:val="Compact"/>
            </w:pPr>
            <w:r>
              <w:rPr>
                <w:rFonts w:hint="eastAsia"/>
              </w:rPr>
              <w:t xml:space="preserve">影響候補検索（キーワード検索）</w:t>
            </w:r>
          </w:p>
        </w:tc>
        <w:tc>
          <w:tcPr/>
          <w:p>
            <w:pPr>
              <w:pStyle w:val="Compact"/>
            </w:pPr>
            <w:r>
              <w:rPr>
                <w:rFonts w:hint="eastAsia"/>
              </w:rPr>
              <w:t xml:space="preserve">指定キーワードによる語句ベース検索</w:t>
            </w:r>
          </w:p>
        </w:tc>
      </w:tr>
      <w:tr>
        <w:tc>
          <w:tcPr/>
          <w:p>
            <w:pPr>
              <w:pStyle w:val="Compact"/>
            </w:pPr>
            <w:r>
              <w:t xml:space="preserve">FR-005</w:t>
            </w:r>
          </w:p>
        </w:tc>
        <w:tc>
          <w:tcPr/>
          <w:p>
            <w:pPr>
              <w:pStyle w:val="Compact"/>
            </w:pPr>
            <w:r>
              <w:rPr>
                <w:rFonts w:hint="eastAsia"/>
              </w:rPr>
              <w:t xml:space="preserve">候補一覧表示</w:t>
            </w:r>
          </w:p>
        </w:tc>
        <w:tc>
          <w:tcPr/>
          <w:p>
            <w:pPr>
              <w:pStyle w:val="Compact"/>
            </w:pPr>
            <w:r>
              <w:t xml:space="preserve">Adaptive </w:t>
            </w:r>
            <w:r>
              <w:rPr>
                <w:rFonts w:hint="eastAsia"/>
              </w:rPr>
              <w:t xml:space="preserve">Cardでタブ切り替え表示（シナリオ/FAQ）</w:t>
            </w:r>
          </w:p>
        </w:tc>
      </w:tr>
      <w:tr>
        <w:tc>
          <w:tcPr/>
          <w:p>
            <w:pPr>
              <w:pStyle w:val="Compact"/>
            </w:pPr>
            <w:r>
              <w:t xml:space="preserve">FR-006</w:t>
            </w:r>
          </w:p>
        </w:tc>
        <w:tc>
          <w:tcPr/>
          <w:p>
            <w:pPr>
              <w:pStyle w:val="Compact"/>
            </w:pPr>
            <w:r>
              <w:rPr>
                <w:rFonts w:hint="eastAsia"/>
              </w:rPr>
              <w:t xml:space="preserve">データマスタ同期</w:t>
            </w:r>
          </w:p>
        </w:tc>
        <w:tc>
          <w:tcPr/>
          <w:p>
            <w:pPr>
              <w:pStyle w:val="Compact"/>
            </w:pPr>
            <w:r>
              <w:t xml:space="preserve">Cosmos DB → AI </w:t>
            </w:r>
            <w:r>
              <w:rPr>
                <w:rFonts w:hint="eastAsia"/>
              </w:rPr>
              <w:t xml:space="preserve">Searchの自動同期（Indexer）</w:t>
            </w:r>
          </w:p>
        </w:tc>
      </w:tr>
      <w:tr>
        <w:tc>
          <w:tcPr/>
          <w:p>
            <w:pPr>
              <w:pStyle w:val="Compact"/>
            </w:pPr>
            <w:r>
              <w:t xml:space="preserve">FR-007</w:t>
            </w:r>
          </w:p>
        </w:tc>
        <w:tc>
          <w:tcPr/>
          <w:p>
            <w:pPr>
              <w:pStyle w:val="Compact"/>
            </w:pPr>
            <w:r>
              <w:rPr>
                <w:rFonts w:hint="eastAsia"/>
              </w:rPr>
              <w:t xml:space="preserve">FAQ一括削除</w:t>
            </w:r>
          </w:p>
        </w:tc>
        <w:tc>
          <w:tcPr/>
          <w:p>
            <w:pPr>
              <w:pStyle w:val="Compact"/>
            </w:pPr>
            <w:r>
              <w:rPr>
                <w:rFonts w:hint="eastAsia"/>
              </w:rPr>
              <w:t xml:space="preserve">影響候補FAQの複数選択→一括論理削除（Cosmos</w:t>
            </w:r>
            <w:r>
              <w:t xml:space="preserve"> </w:t>
            </w:r>
            <w:r>
              <w:rPr>
                <w:rFonts w:hint="eastAsia"/>
              </w:rPr>
              <w:t xml:space="preserve">DB連動）</w:t>
            </w:r>
          </w:p>
        </w:tc>
      </w:tr>
      <w:tr>
        <w:tc>
          <w:tcPr/>
          <w:p>
            <w:pPr>
              <w:pStyle w:val="Compact"/>
            </w:pPr>
            <w:r>
              <w:t xml:space="preserve">FR-008</w:t>
            </w:r>
          </w:p>
        </w:tc>
        <w:tc>
          <w:tcPr/>
          <w:p>
            <w:pPr>
              <w:pStyle w:val="Compact"/>
            </w:pPr>
            <w:r>
              <w:rPr>
                <w:rFonts w:hint="eastAsia"/>
              </w:rPr>
              <w:t xml:space="preserve">シナリオ要修正フラグ記録</w:t>
            </w:r>
          </w:p>
        </w:tc>
        <w:tc>
          <w:tcPr/>
          <w:p>
            <w:pPr>
              <w:pStyle w:val="Compact"/>
            </w:pPr>
            <w:r>
              <w:rPr>
                <w:rFonts w:hint="eastAsia"/>
              </w:rPr>
              <w:t xml:space="preserve">影響候補シナリオへの「要修正」フラグ記録（Cosmos</w:t>
            </w:r>
            <w:r>
              <w:t xml:space="preserve"> </w:t>
            </w:r>
            <w:r>
              <w:rPr>
                <w:rFonts w:hint="eastAsia"/>
              </w:rPr>
              <w:t xml:space="preserve">DB連動）</w:t>
            </w:r>
          </w:p>
        </w:tc>
      </w:tr>
      <w:tr>
        <w:tc>
          <w:tcPr/>
          <w:p>
            <w:pPr>
              <w:pStyle w:val="Compact"/>
            </w:pPr>
            <w:r>
              <w:t xml:space="preserve">FR-009</w:t>
            </w:r>
          </w:p>
        </w:tc>
        <w:tc>
          <w:tcPr/>
          <w:p>
            <w:pPr>
              <w:pStyle w:val="Compact"/>
            </w:pPr>
            <w:r>
              <w:rPr>
                <w:rFonts w:hint="eastAsia"/>
              </w:rPr>
              <w:t xml:space="preserve">シナリオ要修正Excel出力</w:t>
            </w:r>
          </w:p>
        </w:tc>
        <w:tc>
          <w:tcPr/>
          <w:p>
            <w:pPr>
              <w:pStyle w:val="Compact"/>
            </w:pPr>
            <w:r>
              <w:rPr>
                <w:rFonts w:hint="eastAsia"/>
              </w:rPr>
              <w:t xml:space="preserve">要修正フラグ保存後、検索結果シナリオ一覧をExcel出力（要修正行を黄色ハイライト）</w:t>
            </w:r>
          </w:p>
        </w:tc>
      </w:tr>
    </w:tbl>
    <w:bookmarkEnd w:id="33"/>
    <w:bookmarkStart w:id="46" w:name="機能詳細"/>
    <w:p>
      <w:pPr>
        <w:pStyle w:val="Heading3"/>
      </w:pPr>
      <w:r>
        <w:t xml:space="preserve">4.2 </w:t>
      </w:r>
      <w:r>
        <w:rPr>
          <w:rFonts w:hint="eastAsia"/>
        </w:rPr>
        <w:t xml:space="preserve">機能詳細</w:t>
      </w:r>
    </w:p>
    <w:bookmarkStart w:id="34" w:name="fr-001-改定内容テキスト入力"/>
    <w:p>
      <w:pPr>
        <w:pStyle w:val="Heading4"/>
      </w:pPr>
      <w:r>
        <w:t xml:space="preserve">FR-001: </w:t>
      </w:r>
      <w:r>
        <w:rPr>
          <w:rFonts w:hint="eastAsia"/>
        </w:rPr>
        <w:t xml:space="preserve">改定内容テキスト入力</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概要</w:t>
            </w:r>
          </w:p>
        </w:tc>
        <w:tc>
          <w:tcPr/>
          <w:p>
            <w:pPr>
              <w:pStyle w:val="Compact"/>
            </w:pPr>
            <w:r>
              <w:rPr>
                <w:rFonts w:hint="eastAsia"/>
              </w:rPr>
              <w:t xml:space="preserve">担当者がTeams</w:t>
            </w:r>
            <w:r>
              <w:t xml:space="preserve"> </w:t>
            </w:r>
            <w:r>
              <w:rPr>
                <w:rFonts w:hint="eastAsia"/>
              </w:rPr>
              <w:t xml:space="preserve">Bot上で事務改定の内容を自然言語テキストとして入力する</w:t>
            </w:r>
          </w:p>
        </w:tc>
      </w:tr>
      <w:tr>
        <w:tc>
          <w:tcPr/>
          <w:p>
            <w:pPr>
              <w:pStyle w:val="Compact"/>
            </w:pPr>
            <w:r>
              <w:t xml:space="preserve">トリガー</w:t>
            </w:r>
          </w:p>
        </w:tc>
        <w:tc>
          <w:tcPr/>
          <w:p>
            <w:pPr>
              <w:pStyle w:val="Compact"/>
            </w:pPr>
            <w:r>
              <w:t xml:space="preserve">ユーザーがTeams </w:t>
            </w:r>
            <w:r>
              <w:rPr>
                <w:rFonts w:hint="eastAsia"/>
              </w:rPr>
              <w:t xml:space="preserve">Botにメッセージを送信</w:t>
            </w:r>
          </w:p>
        </w:tc>
      </w:tr>
      <w:tr>
        <w:tc>
          <w:tcPr/>
          <w:p>
            <w:pPr>
              <w:pStyle w:val="Compact"/>
            </w:pPr>
            <w:r>
              <w:rPr>
                <w:rFonts w:hint="eastAsia"/>
              </w:rPr>
              <w:t xml:space="preserve">入力</w:t>
            </w:r>
          </w:p>
        </w:tc>
        <w:tc>
          <w:tcPr/>
          <w:p>
            <w:pPr>
              <w:pStyle w:val="Compact"/>
            </w:pPr>
            <w:r>
              <w:rPr>
                <w:rFonts w:hint="eastAsia"/>
              </w:rPr>
              <w:t xml:space="preserve">自然言語テキスト（改定内容の説明）。最大2,000文字</w:t>
            </w:r>
          </w:p>
        </w:tc>
      </w:tr>
      <w:tr>
        <w:tc>
          <w:tcPr/>
          <w:p>
            <w:pPr>
              <w:pStyle w:val="Compact"/>
            </w:pPr>
            <w:r>
              <w:rPr>
                <w:rFonts w:hint="eastAsia"/>
              </w:rPr>
              <w:t xml:space="preserve">出力</w:t>
            </w:r>
          </w:p>
        </w:tc>
        <w:tc>
          <w:tcPr/>
          <w:p>
            <w:pPr>
              <w:pStyle w:val="Compact"/>
            </w:pPr>
            <w:r>
              <w:rPr>
                <w:rFonts w:hint="eastAsia"/>
              </w:rPr>
              <w:t xml:space="preserve">検索モード選択UIの表示（Adaptive</w:t>
            </w:r>
            <w:r>
              <w:t xml:space="preserve"> </w:t>
            </w:r>
            <w:r>
              <w:rPr>
                <w:rFonts w:hint="eastAsia"/>
              </w:rPr>
              <w:t xml:space="preserve">Card）</w:t>
            </w:r>
          </w:p>
        </w:tc>
      </w:tr>
      <w:tr>
        <w:tc>
          <w:tcPr/>
          <w:p>
            <w:pPr>
              <w:pStyle w:val="Compact"/>
            </w:pPr>
            <w:r>
              <w:rPr>
                <w:rFonts w:hint="eastAsia"/>
              </w:rPr>
              <w:t xml:space="preserve">処理詳細</w:t>
            </w:r>
          </w:p>
        </w:tc>
        <w:tc>
          <w:tcPr/>
          <w:p>
            <w:pPr>
              <w:pStyle w:val="Compact"/>
            </w:pPr>
            <w:r>
              <w:t xml:space="preserve">1. </w:t>
            </w:r>
            <w:r>
              <w:rPr>
                <w:rFonts w:hint="eastAsia"/>
              </w:rPr>
              <w:t xml:space="preserve">Bot（Azure</w:t>
            </w:r>
            <w:r>
              <w:t xml:space="preserve"> Web </w:t>
            </w:r>
            <w:r>
              <w:rPr>
                <w:rFonts w:hint="eastAsia"/>
              </w:rPr>
              <w:t xml:space="preserve">App上で稼働）がテキストを受信</w:t>
            </w:r>
            <w:r>
              <w:t xml:space="preserve">2. </w:t>
            </w:r>
            <w:r>
              <w:rPr>
                <w:rFonts w:hint="eastAsia"/>
              </w:rPr>
              <w:t xml:space="preserve">テキスト長の検証（2,000文字以内）</w:t>
            </w:r>
            <w:r>
              <w:t xml:space="preserve">3. </w:t>
            </w:r>
            <w:r>
              <w:rPr>
                <w:rFonts w:hint="eastAsia"/>
              </w:rPr>
              <w:t xml:space="preserve">検索モード選択Cardを返却</w:t>
            </w:r>
          </w:p>
        </w:tc>
      </w:tr>
      <w:tr>
        <w:tc>
          <w:tcPr/>
          <w:p>
            <w:pPr>
              <w:pStyle w:val="Compact"/>
            </w:pPr>
            <w:r>
              <w:rPr>
                <w:rFonts w:hint="eastAsia"/>
              </w:rPr>
              <w:t xml:space="preserve">例外処理</w:t>
            </w:r>
          </w:p>
        </w:tc>
        <w:tc>
          <w:tcPr/>
          <w:p>
            <w:pPr>
              <w:pStyle w:val="Compact"/>
            </w:pPr>
            <w:r>
              <w:rPr>
                <w:rFonts w:hint="eastAsia"/>
              </w:rPr>
              <w:t xml:space="preserve">テキスト長超過時はエラーメッセージを返却</w:t>
            </w:r>
          </w:p>
        </w:tc>
      </w:tr>
    </w:tbl>
    <w:p>
      <w:pPr>
        <w:pStyle w:val="BodyText"/>
      </w:pPr>
      <w:r>
        <w:rPr>
          <w:rFonts w:hint="eastAsia"/>
          <w:b/>
          <w:bCs/>
        </w:rPr>
        <w:t xml:space="preserve">入力例:</w:t>
      </w:r>
    </w:p>
    <w:p>
      <w:pPr>
        <w:pStyle w:val="SourceCode"/>
      </w:pPr>
      <w:r>
        <w:rPr>
          <w:rStyle w:val="VerbatimChar"/>
          <w:rFonts w:ascii="Consolas" w:hAnsi="Consolas" w:eastAsia="Meiryo UI" w:cs="Consolas"/>
        </w:rPr>
        <w:t xml:space="preserve">口座開設時の本人確認書類が変更になりました。</w:t>
      </w:r>
      <w:r>
        <w:br/>
      </w:r>
      <w:r>
        <w:rPr>
          <w:rStyle w:val="VerbatimChar"/>
          <w:rFonts w:ascii="Consolas" w:hAnsi="Consolas" w:eastAsia="Meiryo UI" w:cs="Consolas"/>
        </w:rPr>
        <w:t xml:space="preserve">マイナンバーカードを提示した場合、他の本人確認書類は不要となります。</w:t>
      </w:r>
      <w:r>
        <w:br/>
      </w:r>
      <w:r>
        <w:rPr>
          <w:rStyle w:val="VerbatimChar"/>
          <w:rFonts w:ascii="Consolas" w:hAnsi="Consolas" w:eastAsia="Meiryo UI" w:cs="Consolas"/>
        </w:rPr>
        <w:t xml:space="preserve">従来は2点必要でしたが、1点で可となります。</w:t>
      </w:r>
    </w:p>
    <w:bookmarkEnd w:id="34"/>
    <w:bookmarkStart w:id="35" w:name="fr-002-検索モード選択"/>
    <w:p>
      <w:pPr>
        <w:pStyle w:val="Heading4"/>
      </w:pPr>
      <w:r>
        <w:t xml:space="preserve">FR-002: </w:t>
      </w:r>
      <w:r>
        <w:rPr>
          <w:rFonts w:hint="eastAsia"/>
        </w:rPr>
        <w:t xml:space="preserve">検索モード選択</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autofit"/>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概要</w:t>
            </w:r>
          </w:p>
        </w:tc>
        <w:tc>
          <w:tcPr/>
          <w:p>
            <w:pPr>
              <w:pStyle w:val="Compact"/>
            </w:pPr>
            <w:r>
              <w:rPr>
                <w:rFonts w:hint="eastAsia"/>
              </w:rPr>
              <w:t xml:space="preserve">担当者が検索モードを選択する</w:t>
            </w:r>
          </w:p>
        </w:tc>
      </w:tr>
      <w:tr>
        <w:tc>
          <w:tcPr/>
          <w:p>
            <w:pPr>
              <w:pStyle w:val="Compact"/>
            </w:pPr>
            <w:r>
              <w:rPr>
                <w:rFonts w:hint="eastAsia"/>
              </w:rPr>
              <w:t xml:space="preserve">入力</w:t>
            </w:r>
          </w:p>
        </w:tc>
        <w:tc>
          <w:tcPr/>
          <w:p>
            <w:pPr>
              <w:pStyle w:val="Compact"/>
            </w:pPr>
            <w:r>
              <w:t xml:space="preserve">Adaptive </w:t>
            </w:r>
            <w:r>
              <w:rPr>
                <w:rFonts w:hint="eastAsia"/>
              </w:rPr>
              <w:t xml:space="preserve">Cardのボタン選択</w:t>
            </w:r>
          </w:p>
        </w:tc>
      </w:tr>
      <w:tr>
        <w:tc>
          <w:tcPr/>
          <w:p>
            <w:pPr>
              <w:pStyle w:val="Compact"/>
            </w:pPr>
            <w:r>
              <w:rPr>
                <w:rFonts w:hint="eastAsia"/>
              </w:rPr>
              <w:t xml:space="preserve">出力</w:t>
            </w:r>
          </w:p>
        </w:tc>
        <w:tc>
          <w:tcPr/>
          <w:p>
            <w:pPr>
              <w:pStyle w:val="Compact"/>
            </w:pPr>
            <w:r>
              <w:rPr>
                <w:rFonts w:hint="eastAsia"/>
              </w:rPr>
              <w:t xml:space="preserve">選択されたモードで検索実行</w:t>
            </w:r>
          </w:p>
        </w:tc>
      </w:tr>
    </w:tbl>
    <w:p>
      <w:pPr>
        <w:pStyle w:val="BodyText"/>
      </w:pPr>
      <w:r>
        <w:rPr>
          <w:rFonts w:hint="eastAsia"/>
          <w:b/>
          <w:bCs/>
        </w:rPr>
        <w:t xml:space="preserve">選択肢:</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917"/>
        <w:gridCol w:w="2501"/>
        <w:gridCol w:w="2501"/>
      </w:tblGrid>
      <w:tr>
        <w:trPr>
          <w:tblHeader w:val="on"/>
        </w:trPr>
        <w:tc>
          <w:tcPr>
            <w:shd w:val="clear" w:color="auto" w:fill="2B5292"/>
          </w:tcPr>
          <w:tcPr/>
          <w:p>
            <w:pPr>
              <w:pStyle w:val="Compact"/>
            </w:pPr>
            <w:r>
              <w:rPr>
                <w:color w:val="FFFFFF"/>
                <w:b/>
                <w:bCs/>
              </w:rPr>
              <w:t xml:space="preserve">モード</w:t>
            </w:r>
          </w:p>
        </w:tc>
        <w:tc>
          <w:tcPr>
            <w:shd w:val="clear" w:color="auto" w:fill="2B5292"/>
          </w:tcPr>
          <w:tcPr/>
          <w:p>
            <w:pPr>
              <w:pStyle w:val="Compact"/>
            </w:pPr>
            <w:r>
              <w:rPr>
                <w:color w:val="FFFFFF"/>
                <w:b/>
                <w:bCs/>
                <w:rFonts w:hint="eastAsia"/>
              </w:rPr>
              <w:t xml:space="preserve">用途</w:t>
            </w:r>
          </w:p>
        </w:tc>
        <w:tc>
          <w:tcPr>
            <w:shd w:val="clear" w:color="auto" w:fill="2B5292"/>
          </w:tcPr>
          <w:tcPr/>
          <w:p>
            <w:pPr>
              <w:pStyle w:val="Compact"/>
            </w:pPr>
            <w:r>
              <w:rPr>
                <w:color w:val="FFFFFF"/>
                <w:b/>
                <w:bCs/>
                <w:rFonts w:hint="eastAsia"/>
              </w:rPr>
              <w:t xml:space="preserve">説明</w:t>
            </w:r>
          </w:p>
        </w:tc>
      </w:tr>
      <w:tr>
        <w:tc>
          <w:tcPr/>
          <w:p>
            <w:pPr>
              <w:pStyle w:val="Compact"/>
            </w:pPr>
            <w:r>
              <w:rPr>
                <w:rFonts w:hint="eastAsia"/>
              </w:rPr>
              <w:t xml:space="preserve">意味検索</w:t>
            </w:r>
          </w:p>
        </w:tc>
        <w:tc>
          <w:tcPr/>
          <w:p>
            <w:pPr>
              <w:pStyle w:val="Compact"/>
            </w:pPr>
            <w:r>
              <w:rPr>
                <w:rFonts w:hint="eastAsia"/>
              </w:rPr>
              <w:t xml:space="preserve">内容変更型の改定</w:t>
            </w:r>
          </w:p>
        </w:tc>
        <w:tc>
          <w:tcPr/>
          <w:p>
            <w:pPr>
              <w:pStyle w:val="Compact"/>
            </w:pPr>
            <w:r>
              <w:rPr>
                <w:rFonts w:hint="eastAsia"/>
              </w:rPr>
              <w:t xml:space="preserve">入力テキストと意味的に関連するシナリオ・FAQを検索</w:t>
            </w:r>
          </w:p>
        </w:tc>
      </w:tr>
      <w:tr>
        <w:tc>
          <w:tcPr/>
          <w:p>
            <w:pPr>
              <w:pStyle w:val="Compact"/>
            </w:pPr>
            <w:r>
              <w:rPr>
                <w:rFonts w:hint="eastAsia"/>
              </w:rPr>
              <w:t xml:space="preserve">キーワード検索</w:t>
            </w:r>
          </w:p>
        </w:tc>
        <w:tc>
          <w:tcPr/>
          <w:p>
            <w:pPr>
              <w:pStyle w:val="Compact"/>
            </w:pPr>
            <w:r>
              <w:rPr>
                <w:rFonts w:hint="eastAsia"/>
              </w:rPr>
              <w:t xml:space="preserve">名称変更型の改定</w:t>
            </w:r>
          </w:p>
        </w:tc>
        <w:tc>
          <w:tcPr/>
          <w:p>
            <w:pPr>
              <w:pStyle w:val="Compact"/>
            </w:pPr>
            <w:r>
              <w:rPr>
                <w:rFonts w:hint="eastAsia"/>
              </w:rPr>
              <w:t xml:space="preserve">指定キーワードを含む候補を語単位で広く抽出</w:t>
            </w:r>
          </w:p>
        </w:tc>
      </w:tr>
    </w:tbl>
    <w:bookmarkEnd w:id="35"/>
    <w:bookmarkStart w:id="39" w:name="fr-003-影響候補検索意味検索モード"/>
    <w:p>
      <w:pPr>
        <w:pStyle w:val="Heading4"/>
      </w:pPr>
      <w:r>
        <w:t xml:space="preserve">FR-003: </w:t>
      </w:r>
      <w:r>
        <w:rPr>
          <w:rFonts w:hint="eastAsia"/>
        </w:rPr>
        <w:t xml:space="preserve">影響候補検索（意味検索モード）</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概要</w:t>
            </w:r>
          </w:p>
        </w:tc>
        <w:tc>
          <w:tcPr/>
          <w:p>
            <w:pPr>
              <w:pStyle w:val="Compact"/>
            </w:pPr>
            <w:r>
              <w:rPr>
                <w:rFonts w:hint="eastAsia"/>
              </w:rPr>
              <w:t xml:space="preserve">入力テキスト（原文）でハイブリッド検索を実行し、影響候補を検索する</w:t>
            </w:r>
          </w:p>
        </w:tc>
      </w:tr>
      <w:tr>
        <w:tc>
          <w:tcPr/>
          <w:p>
            <w:pPr>
              <w:pStyle w:val="Compact"/>
            </w:pPr>
            <w:r>
              <w:rPr>
                <w:rFonts w:hint="eastAsia"/>
              </w:rPr>
              <w:t xml:space="preserve">入力</w:t>
            </w:r>
          </w:p>
        </w:tc>
        <w:tc>
          <w:tcPr/>
          <w:p>
            <w:pPr>
              <w:pStyle w:val="Compact"/>
            </w:pPr>
            <w:r>
              <w:rPr>
                <w:rFonts w:hint="eastAsia"/>
              </w:rPr>
              <w:t xml:space="preserve">改定内容テキスト（原文をそのまま使用）</w:t>
            </w:r>
          </w:p>
        </w:tc>
      </w:tr>
      <w:tr>
        <w:tc>
          <w:tcPr/>
          <w:p>
            <w:pPr>
              <w:pStyle w:val="Compact"/>
            </w:pPr>
            <w:r>
              <w:rPr>
                <w:rFonts w:hint="eastAsia"/>
              </w:rPr>
              <w:t xml:space="preserve">出力</w:t>
            </w:r>
          </w:p>
        </w:tc>
        <w:tc>
          <w:tcPr/>
          <w:p>
            <w:pPr>
              <w:pStyle w:val="Compact"/>
            </w:pPr>
            <w:r>
              <w:rPr>
                <w:rFonts w:hint="eastAsia"/>
              </w:rPr>
              <w:t xml:space="preserve">影響候補リスト（意味検索時は</w:t>
            </w:r>
            <w:r>
              <w:rPr>
                <w:rFonts w:ascii="Consolas" w:hAnsi="Consolas" w:eastAsia="Meiryo UI" w:cs="Consolas"/>
                <w:rStyle w:val="VerbatimChar"/>
              </w:rPr>
              <w:t xml:space="preserve">rerankerScore</w:t>
            </w:r>
            <w:r>
              <w:rPr>
                <w:rFonts w:hint="eastAsia"/>
              </w:rPr>
              <w:t xml:space="preserve">を優先した関連度順）</w:t>
            </w:r>
          </w:p>
        </w:tc>
      </w:tr>
    </w:tbl>
    <w:p>
      <w:pPr>
        <w:pStyle w:val="BodyText"/>
      </w:pPr>
      <w:r>
        <w:rPr>
          <w:rFonts w:hint="eastAsia"/>
          <w:b/>
          <w:bCs/>
        </w:rPr>
        <w:t xml:space="preserve">検索方式（原文検索）:</w:t>
      </w:r>
    </w:p>
    <w:p>
      <w:pPr>
        <w:pStyle w:val="BodyText"/>
      </w:pPr>
      <w:r>
        <w:rPr>
          <w:rFonts w:hint="eastAsia"/>
        </w:rPr>
        <w:t xml:space="preserve">ローカル版の検証で、原文検索とLLMクエリ拡張検索で精度に有意な差がないことを確認済み。構成の簡素化のため、原文テキストをそのまま検索クエリとして使用する。</w:t>
      </w:r>
    </w:p>
    <w:p>
      <w:pPr>
        <w:pStyle w:val="CaptionedFigure"/>
        <w:jc w:val="center"/>
      </w:pPr>
      <w:r>
        <w:drawing>
          <wp:inline>
            <wp:extent cx="5334000" cy="7963884"/>
            <wp:effectExtent b="0" l="0" r="0" t="0"/>
            <wp:docPr descr="原文検索方式フロー" title="" id="37" name="Picture"/>
            <a:graphic>
              <a:graphicData uri="http://schemas.openxmlformats.org/drawingml/2006/picture">
                <pic:pic>
                  <pic:nvPicPr>
                    <pic:cNvPr descr="drawings/search-flow.png" id="38" name="Picture"/>
                    <pic:cNvPicPr>
                      <a:picLocks noChangeArrowheads="1" noChangeAspect="1"/>
                    </pic:cNvPicPr>
                  </pic:nvPicPr>
                  <pic:blipFill>
                    <a:blip r:embed="rId36"/>
                    <a:stretch>
                      <a:fillRect/>
                    </a:stretch>
                  </pic:blipFill>
                  <pic:spPr bwMode="auto">
                    <a:xfrm>
                      <a:off x="0" y="0"/>
                      <a:ext cx="5334000" cy="7963884"/>
                    </a:xfrm>
                    <a:prstGeom prst="rect">
                      <a:avLst/>
                    </a:prstGeom>
                    <a:noFill/>
                    <a:ln w="9525">
                      <a:noFill/>
                      <a:headEnd/>
                      <a:tailEnd/>
                    </a:ln>
                  </pic:spPr>
                </pic:pic>
              </a:graphicData>
            </a:graphic>
          </wp:inline>
        </w:drawing>
      </w:r>
    </w:p>
    <w:p>
      <w:pPr>
        <w:pStyle w:val="ImageCaption"/>
      </w:pPr>
      <w:r>
        <w:rPr>
          <w:rFonts w:hint="eastAsia"/>
        </w:rPr>
        <w:t xml:space="preserve">原文検索方式フロー</w:t>
      </w:r>
    </w:p>
    <w:p>
      <w:pPr>
        <w:pStyle w:val="BodyText"/>
      </w:pPr>
      <w:r>
        <w:rPr>
          <w:rFonts w:hint="eastAsia"/>
          <w:b/>
          <w:bCs/>
        </w:rPr>
        <w:t xml:space="preserve">構成上のポイント:</w:t>
      </w:r>
    </w:p>
    <w:p>
      <w:pPr>
        <w:pStyle w:val="Compact"/>
        <w:numPr>
          <w:ilvl w:val="0"/>
          <w:numId w:val="1003"/>
        </w:numPr>
      </w:pPr>
      <w:r>
        <w:rPr>
          <w:rFonts w:hint="eastAsia"/>
        </w:rPr>
        <w:t xml:space="preserve">Botアプリ（Azure</w:t>
      </w:r>
      <w:r>
        <w:t xml:space="preserve"> Web </w:t>
      </w:r>
      <w:r>
        <w:rPr>
          <w:rFonts w:hint="eastAsia"/>
        </w:rPr>
        <w:t xml:space="preserve">App）から</w:t>
      </w:r>
      <w:r>
        <w:t xml:space="preserve"> Azure AI Search REST API </w:t>
      </w:r>
      <w:r>
        <w:rPr>
          <w:rFonts w:hint="eastAsia"/>
        </w:rPr>
        <w:t xml:space="preserve">を直接呼び出す</w:t>
      </w:r>
    </w:p>
    <w:p>
      <w:pPr>
        <w:pStyle w:val="Compact"/>
        <w:numPr>
          <w:ilvl w:val="0"/>
          <w:numId w:val="1003"/>
        </w:numPr>
      </w:pPr>
      <w:r>
        <w:rPr>
          <w:rFonts w:hint="eastAsia"/>
        </w:rPr>
        <w:t xml:space="preserve">LLMによるクエリ拡張を行わないため、Azure</w:t>
      </w:r>
      <w:r>
        <w:t xml:space="preserve"> </w:t>
      </w:r>
      <w:r>
        <w:rPr>
          <w:rFonts w:hint="eastAsia"/>
        </w:rPr>
        <w:t xml:space="preserve">FunctionsやGPT-4o-miniは不要</w:t>
      </w:r>
    </w:p>
    <w:p>
      <w:pPr>
        <w:pStyle w:val="Compact"/>
        <w:numPr>
          <w:ilvl w:val="0"/>
          <w:numId w:val="1003"/>
        </w:numPr>
      </w:pPr>
      <w:r>
        <w:rPr>
          <w:rFonts w:hint="eastAsia"/>
        </w:rPr>
        <w:t xml:space="preserve">クエリ時のベクトル化はAI</w:t>
      </w:r>
      <w:r>
        <w:t xml:space="preserve"> </w:t>
      </w:r>
      <w:r>
        <w:rPr>
          <w:rFonts w:hint="eastAsia"/>
        </w:rPr>
        <w:t xml:space="preserve">Searchのビルトインvectorizer（text-embedding-3-large）が自動処理</w:t>
      </w:r>
    </w:p>
    <w:bookmarkEnd w:id="39"/>
    <w:bookmarkStart w:id="40" w:name="fr-004-影響候補検索キーワード検索モード"/>
    <w:p>
      <w:pPr>
        <w:pStyle w:val="Heading4"/>
      </w:pPr>
      <w:r>
        <w:t xml:space="preserve">FR-004: </w:t>
      </w:r>
      <w:r>
        <w:rPr>
          <w:rFonts w:hint="eastAsia"/>
        </w:rPr>
        <w:t xml:space="preserve">影響候補検索（キーワード検索モード）</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概要</w:t>
            </w:r>
          </w:p>
        </w:tc>
        <w:tc>
          <w:tcPr/>
          <w:p>
            <w:pPr>
              <w:pStyle w:val="Compact"/>
            </w:pPr>
            <w:r>
              <w:rPr>
                <w:rFonts w:hint="eastAsia"/>
              </w:rPr>
              <w:t xml:space="preserve">ユーザーが指定したキーワードに関連する候補を語句ベースで抽出する</w:t>
            </w:r>
          </w:p>
        </w:tc>
      </w:tr>
      <w:tr>
        <w:tc>
          <w:tcPr/>
          <w:p>
            <w:pPr>
              <w:pStyle w:val="Compact"/>
            </w:pPr>
            <w:r>
              <w:rPr>
                <w:rFonts w:hint="eastAsia"/>
              </w:rPr>
              <w:t xml:space="preserve">入力</w:t>
            </w:r>
          </w:p>
        </w:tc>
        <w:tc>
          <w:tcPr/>
          <w:p>
            <w:pPr>
              <w:pStyle w:val="Compact"/>
            </w:pPr>
            <w:r>
              <w:rPr>
                <w:rFonts w:hint="eastAsia"/>
              </w:rPr>
              <w:t xml:space="preserve">検索キーワード（1つ以上）</w:t>
            </w:r>
          </w:p>
        </w:tc>
      </w:tr>
      <w:tr>
        <w:tc>
          <w:tcPr/>
          <w:p>
            <w:pPr>
              <w:pStyle w:val="Compact"/>
            </w:pPr>
            <w:r>
              <w:rPr>
                <w:rFonts w:hint="eastAsia"/>
              </w:rPr>
              <w:t xml:space="preserve">出力</w:t>
            </w:r>
          </w:p>
        </w:tc>
        <w:tc>
          <w:tcPr/>
          <w:p>
            <w:pPr>
              <w:pStyle w:val="Compact"/>
            </w:pPr>
            <w:r>
              <w:rPr>
                <w:rFonts w:hint="eastAsia"/>
              </w:rPr>
              <w:t xml:space="preserve">キーワード関連候補リスト（BM25スコア順、上位N件。Nはユーザー選択の表示件数：10〜100件）</w:t>
            </w:r>
          </w:p>
        </w:tc>
      </w:tr>
      <w:tr>
        <w:tc>
          <w:tcPr/>
          <w:p>
            <w:pPr>
              <w:pStyle w:val="Compact"/>
            </w:pPr>
            <w:r>
              <w:rPr>
                <w:rFonts w:hint="eastAsia"/>
              </w:rPr>
              <w:t xml:space="preserve">処理詳細</w:t>
            </w:r>
          </w:p>
        </w:tc>
        <w:tc>
          <w:tcPr/>
          <w:p>
            <w:pPr>
              <w:pStyle w:val="Compact"/>
            </w:pPr>
            <w:r>
              <w:t xml:space="preserve">Azure AI Searchの</w:t>
            </w:r>
            <w:r>
              <w:t xml:space="preserve"> </w:t>
            </w:r>
            <w:r>
              <w:rPr>
                <w:rFonts w:ascii="Consolas" w:hAnsi="Consolas" w:eastAsia="Meiryo UI" w:cs="Consolas"/>
                <w:rStyle w:val="VerbatimChar"/>
              </w:rPr>
              <w:t xml:space="preserve">queryType: "full"</w:t>
            </w:r>
            <w:r>
              <w:t xml:space="preserve"> </w:t>
            </w:r>
            <w:r>
              <w:rPr>
                <w:rFonts w:hint="eastAsia"/>
              </w:rPr>
              <w:t xml:space="preserve">を使用し、</w:t>
            </w:r>
            <w:r>
              <w:rPr>
                <w:rFonts w:ascii="Consolas" w:hAnsi="Consolas" w:eastAsia="Meiryo UI" w:cs="Consolas"/>
                <w:rStyle w:val="VerbatimChar"/>
              </w:rPr>
              <w:t xml:space="preserve">title</w:t>
            </w:r>
            <w:r>
              <w:t xml:space="preserve"> </w:t>
            </w:r>
            <w:r>
              <w:t xml:space="preserve">/</w:t>
            </w:r>
            <w:r>
              <w:t xml:space="preserve"> </w:t>
            </w:r>
            <w:r>
              <w:rPr>
                <w:rFonts w:ascii="Consolas" w:hAnsi="Consolas" w:eastAsia="Meiryo UI" w:cs="Consolas"/>
                <w:rStyle w:val="VerbatimChar"/>
              </w:rPr>
              <w:t xml:space="preserve">content</w:t>
            </w:r>
            <w:r>
              <w:t xml:space="preserve"> </w:t>
            </w:r>
            <w:r>
              <w:t xml:space="preserve">/</w:t>
            </w:r>
            <w:r>
              <w:t xml:space="preserve"> </w:t>
            </w:r>
            <w:r>
              <w:rPr>
                <w:rFonts w:ascii="Consolas" w:hAnsi="Consolas" w:eastAsia="Meiryo UI" w:cs="Consolas"/>
                <w:rStyle w:val="VerbatimChar"/>
              </w:rPr>
              <w:t xml:space="preserve">keywords</w:t>
            </w:r>
            <w:r>
              <w:t xml:space="preserve"> </w:t>
            </w:r>
            <w:r>
              <w:rPr>
                <w:rFonts w:hint="eastAsia"/>
              </w:rPr>
              <w:t xml:space="preserve">フィールドで語句ベースのフルテキスト検索を実行する</w:t>
            </w:r>
          </w:p>
        </w:tc>
      </w:tr>
      <w:tr>
        <w:tc>
          <w:tcPr/>
          <w:p>
            <w:pPr>
              <w:pStyle w:val="Compact"/>
            </w:pPr>
            <w:r>
              <w:rPr>
                <w:rFonts w:hint="eastAsia"/>
              </w:rPr>
              <w:t xml:space="preserve">用途</w:t>
            </w:r>
          </w:p>
        </w:tc>
        <w:tc>
          <w:tcPr/>
          <w:p>
            <w:pPr>
              <w:pStyle w:val="Compact"/>
            </w:pPr>
            <w:r>
              <w:rPr>
                <w:rFonts w:hint="eastAsia"/>
              </w:rPr>
              <w:t xml:space="preserve">名称変更型の改定（用語の置換）。例:</w:t>
            </w:r>
            <w:r>
              <w:t xml:space="preserve"> 「AMLフィルター」→「ジープレックス」、「スーパーカード(DC)」→「(MDC)」</w:t>
            </w:r>
          </w:p>
        </w:tc>
      </w:tr>
    </w:tbl>
    <w:p>
      <w:pPr>
        <w:pStyle w:val="BodyText"/>
      </w:pPr>
      <w:r>
        <w:rPr>
          <w:rFonts w:hint="eastAsia"/>
        </w:rPr>
        <w:t xml:space="preserve">ローカル版のケース⑤⑥で100%検知を確認済み。</w:t>
      </w:r>
    </w:p>
    <w:bookmarkEnd w:id="40"/>
    <w:bookmarkStart w:id="41" w:name="fr-005-候補一覧表示"/>
    <w:p>
      <w:pPr>
        <w:pStyle w:val="Heading4"/>
      </w:pPr>
      <w:r>
        <w:t xml:space="preserve">FR-005: </w:t>
      </w:r>
      <w:r>
        <w:rPr>
          <w:rFonts w:hint="eastAsia"/>
        </w:rPr>
        <w:t xml:space="preserve">候補一覧表示</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概要</w:t>
            </w:r>
          </w:p>
        </w:tc>
        <w:tc>
          <w:tcPr/>
          <w:p>
            <w:pPr>
              <w:pStyle w:val="Compact"/>
            </w:pPr>
            <w:r>
              <w:rPr>
                <w:rFonts w:hint="eastAsia"/>
              </w:rPr>
              <w:t xml:space="preserve">検索結果をAdaptive</w:t>
            </w:r>
            <w:r>
              <w:t xml:space="preserve"> </w:t>
            </w:r>
            <w:r>
              <w:rPr>
                <w:rFonts w:hint="eastAsia"/>
              </w:rPr>
              <w:t xml:space="preserve">Cardで表示し、FAQ削除・シナリオ要修正フラグの操作UIを提供する</w:t>
            </w:r>
          </w:p>
        </w:tc>
      </w:tr>
      <w:tr>
        <w:tc>
          <w:tcPr/>
          <w:p>
            <w:pPr>
              <w:pStyle w:val="Compact"/>
            </w:pPr>
            <w:r>
              <w:rPr>
                <w:rFonts w:hint="eastAsia"/>
              </w:rPr>
              <w:t xml:space="preserve">入力</w:t>
            </w:r>
          </w:p>
        </w:tc>
        <w:tc>
          <w:tcPr/>
          <w:p>
            <w:pPr>
              <w:pStyle w:val="Compact"/>
            </w:pPr>
            <w:r>
              <w:rPr>
                <w:rFonts w:hint="eastAsia"/>
              </w:rPr>
              <w:t xml:space="preserve">検索結果リスト</w:t>
            </w:r>
          </w:p>
        </w:tc>
      </w:tr>
      <w:tr>
        <w:tc>
          <w:tcPr/>
          <w:p>
            <w:pPr>
              <w:pStyle w:val="Compact"/>
            </w:pPr>
            <w:r>
              <w:rPr>
                <w:rFonts w:hint="eastAsia"/>
              </w:rPr>
              <w:t xml:space="preserve">出力</w:t>
            </w:r>
          </w:p>
        </w:tc>
        <w:tc>
          <w:tcPr/>
          <w:p>
            <w:pPr>
              <w:pStyle w:val="Compact"/>
            </w:pPr>
            <w:r>
              <w:t xml:space="preserve">Adaptive </w:t>
            </w:r>
            <w:r>
              <w:rPr>
                <w:rFonts w:hint="eastAsia"/>
              </w:rPr>
              <w:t xml:space="preserve">Card（Teams上に表示）</w:t>
            </w:r>
          </w:p>
        </w:tc>
      </w:tr>
    </w:tbl>
    <w:p>
      <w:pPr>
        <w:pStyle w:val="BodyText"/>
      </w:pPr>
      <w:r>
        <w:rPr>
          <w:rFonts w:hint="eastAsia"/>
          <w:b/>
          <w:bCs/>
        </w:rPr>
        <w:t xml:space="preserve">UIの2段階構成:</w:t>
      </w:r>
    </w:p>
    <w:p>
      <w:pPr>
        <w:pStyle w:val="BodyText"/>
      </w:pPr>
      <w:r>
        <w:rPr>
          <w:rFonts w:hint="eastAsia"/>
        </w:rPr>
        <w:t xml:space="preserve">検索UIは「検索カード」と「結果カード」の2段階で構成される。</w:t>
      </w:r>
    </w:p>
    <w:p>
      <w:pPr>
        <w:pStyle w:val="Compact"/>
        <w:numPr>
          <w:ilvl w:val="0"/>
          <w:numId w:val="1004"/>
        </w:numPr>
      </w:pPr>
      <w:r>
        <w:rPr>
          <w:rFonts w:hint="eastAsia"/>
          <w:b/>
          <w:bCs/>
        </w:rPr>
        <w:t xml:space="preserve">検索カード</w:t>
      </w:r>
      <w:r>
        <w:rPr>
          <w:rFonts w:hint="eastAsia"/>
        </w:rPr>
        <w:t xml:space="preserve">（FR-001/FR-002で生成）:</w:t>
      </w:r>
      <w:r>
        <w:t xml:space="preserve"> </w:t>
      </w:r>
      <w:r>
        <w:rPr>
          <w:rFonts w:hint="eastAsia"/>
        </w:rPr>
        <w:t xml:space="preserve">シナリオ/FAQをタブ切替で分離し、各タブ内でカテゴリ単一選択・表示件数設定・検索ボタンを配置</w:t>
      </w:r>
    </w:p>
    <w:p>
      <w:pPr>
        <w:pStyle w:val="Compact"/>
        <w:numPr>
          <w:ilvl w:val="0"/>
          <w:numId w:val="1004"/>
        </w:numPr>
      </w:pPr>
      <w:r>
        <w:rPr>
          <w:rFonts w:hint="eastAsia"/>
          <w:b/>
          <w:bCs/>
        </w:rPr>
        <w:t xml:space="preserve">結果カード</w:t>
      </w:r>
      <w:r>
        <w:rPr>
          <w:rFonts w:hint="eastAsia"/>
        </w:rPr>
        <w:t xml:space="preserve">（FR-005で生成）:</w:t>
      </w:r>
      <w:r>
        <w:t xml:space="preserve"> </w:t>
      </w:r>
      <w:r>
        <w:rPr>
          <w:rFonts w:hint="eastAsia"/>
        </w:rPr>
        <w:t xml:space="preserve">選択したタブ・カテゴリの検索結果を関連度順にページネーション表示</w:t>
      </w:r>
    </w:p>
    <w:p>
      <w:pPr>
        <w:pStyle w:val="FirstParagraph"/>
      </w:pPr>
      <w:r>
        <w:rPr>
          <w:rFonts w:hint="eastAsia"/>
          <w:b/>
          <w:bCs/>
        </w:rPr>
        <w:t xml:space="preserve">検索カード表示仕様:</w:t>
      </w:r>
    </w:p>
    <w:p>
      <w:pPr>
        <w:pStyle w:val="Compact"/>
        <w:numPr>
          <w:ilvl w:val="0"/>
          <w:numId w:val="1005"/>
        </w:numPr>
      </w:pPr>
      <w:r>
        <w:t xml:space="preserve">シナリオタブとFAQタブを</w:t>
      </w:r>
      <w:r>
        <w:rPr>
          <w:rFonts w:ascii="Consolas" w:hAnsi="Consolas" w:eastAsia="Meiryo UI" w:cs="Consolas"/>
          <w:rStyle w:val="VerbatimChar"/>
        </w:rPr>
        <w:t xml:space="preserve">Action.ToggleVisibility</w:t>
      </w:r>
      <w:r>
        <w:rPr>
          <w:rFonts w:hint="eastAsia"/>
        </w:rPr>
        <w:t xml:space="preserve">で排他切替（初期表示はシナリオタブ）</w:t>
      </w:r>
    </w:p>
    <w:p>
      <w:pPr>
        <w:pStyle w:val="Compact"/>
        <w:numPr>
          <w:ilvl w:val="0"/>
          <w:numId w:val="1005"/>
        </w:numPr>
      </w:pPr>
      <w:r>
        <w:rPr>
          <w:rFonts w:hint="eastAsia"/>
        </w:rPr>
        <w:t xml:space="preserve">各タブ内にカテゴリ単一選択（</w:t>
      </w:r>
      <w:r>
        <w:rPr>
          <w:rFonts w:ascii="Consolas" w:hAnsi="Consolas" w:eastAsia="Meiryo UI" w:cs="Consolas"/>
          <w:rStyle w:val="VerbatimChar"/>
        </w:rPr>
        <w:t xml:space="preserve">Input.ChoiceSet</w:t>
      </w:r>
      <w:r>
        <w:t xml:space="preserve">、ID:</w:t>
      </w:r>
      <w:r>
        <w:t xml:space="preserve"> </w:t>
      </w:r>
      <w:r>
        <w:rPr>
          <w:rFonts w:ascii="Consolas" w:hAnsi="Consolas" w:eastAsia="Meiryo UI" w:cs="Consolas"/>
          <w:rStyle w:val="VerbatimChar"/>
        </w:rPr>
        <w:t xml:space="preserve">scenarioCategory</w:t>
      </w:r>
      <w:r>
        <w:t xml:space="preserve"> </w:t>
      </w:r>
      <w:r>
        <w:t xml:space="preserve">/</w:t>
      </w:r>
      <w:r>
        <w:t xml:space="preserve"> </w:t>
      </w:r>
      <w:r>
        <w:rPr>
          <w:rFonts w:ascii="Consolas" w:hAnsi="Consolas" w:eastAsia="Meiryo UI" w:cs="Consolas"/>
          <w:rStyle w:val="VerbatimChar"/>
        </w:rPr>
        <w:t xml:space="preserve">faqCategory</w:t>
      </w:r>
      <w:r>
        <w:rPr>
          <w:rFonts w:hint="eastAsia"/>
        </w:rPr>
        <w:t xml:space="preserve">）を配置</w:t>
      </w:r>
    </w:p>
    <w:p>
      <w:pPr>
        <w:pStyle w:val="Compact"/>
        <w:numPr>
          <w:ilvl w:val="0"/>
          <w:numId w:val="1005"/>
        </w:numPr>
      </w:pPr>
      <w:r>
        <w:rPr>
          <w:rFonts w:hint="eastAsia"/>
        </w:rPr>
        <w:t xml:space="preserve">各タブ内に表示件数選択（</w:t>
      </w:r>
      <w:r>
        <w:rPr>
          <w:rFonts w:ascii="Consolas" w:hAnsi="Consolas" w:eastAsia="Meiryo UI" w:cs="Consolas"/>
          <w:rStyle w:val="VerbatimChar"/>
        </w:rPr>
        <w:t xml:space="preserve">Input.ChoiceSet</w:t>
      </w:r>
      <w:r>
        <w:rPr>
          <w:rFonts w:hint="eastAsia"/>
        </w:rPr>
        <w:t xml:space="preserve">、10〜100件/10件刻み、デフォルト30件）を配置</w:t>
      </w:r>
    </w:p>
    <w:p>
      <w:pPr>
        <w:pStyle w:val="Compact"/>
        <w:numPr>
          <w:ilvl w:val="0"/>
          <w:numId w:val="1005"/>
        </w:numPr>
      </w:pPr>
      <w:r>
        <w:rPr>
          <w:rFonts w:hint="eastAsia"/>
        </w:rPr>
        <w:t xml:space="preserve">各タブ内に検索ボタン2つ（「意味検索」「キーワード検索」）を</w:t>
      </w:r>
      <w:r>
        <w:rPr>
          <w:rFonts w:ascii="Consolas" w:hAnsi="Consolas" w:eastAsia="Meiryo UI" w:cs="Consolas"/>
          <w:rStyle w:val="VerbatimChar"/>
        </w:rPr>
        <w:t xml:space="preserve">ActionSet</w:t>
      </w:r>
      <w:r>
        <w:rPr>
          <w:rFonts w:hint="eastAsia"/>
        </w:rPr>
        <w:t xml:space="preserve">で配置</w:t>
      </w:r>
    </w:p>
    <w:p>
      <w:pPr>
        <w:pStyle w:val="Compact"/>
        <w:numPr>
          <w:ilvl w:val="0"/>
          <w:numId w:val="1005"/>
        </w:numPr>
      </w:pPr>
      <w:r>
        <w:rPr>
          <w:rFonts w:hint="eastAsia"/>
        </w:rPr>
        <w:t xml:space="preserve">検索ボタンの</w:t>
      </w:r>
      <w:r>
        <w:rPr>
          <w:rFonts w:ascii="Consolas" w:hAnsi="Consolas" w:eastAsia="Meiryo UI" w:cs="Consolas"/>
          <w:rStyle w:val="VerbatimChar"/>
        </w:rPr>
        <w:t xml:space="preserve">Action.Execute</w:t>
      </w:r>
      <w:r>
        <w:t xml:space="preserve">に</w:t>
      </w:r>
      <w:r>
        <w:rPr>
          <w:rFonts w:ascii="Consolas" w:hAnsi="Consolas" w:eastAsia="Meiryo UI" w:cs="Consolas"/>
          <w:rStyle w:val="VerbatimChar"/>
        </w:rPr>
        <w:t xml:space="preserve">targetType: "scenario" | "faq"</w:t>
      </w:r>
      <w:r>
        <w:rPr>
          <w:rFonts w:hint="eastAsia"/>
        </w:rPr>
        <w:t xml:space="preserve">を含め、タブ別の検索を実現</w:t>
      </w:r>
    </w:p>
    <w:p>
      <w:pPr>
        <w:pStyle w:val="FirstParagraph"/>
      </w:pPr>
      <w:r>
        <w:rPr>
          <w:rFonts w:hint="eastAsia"/>
          <w:b/>
          <w:bCs/>
        </w:rPr>
        <w:t xml:space="preserve">結果カード表示仕様:</w:t>
      </w:r>
    </w:p>
    <w:p>
      <w:pPr>
        <w:pStyle w:val="Compact"/>
        <w:numPr>
          <w:ilvl w:val="0"/>
          <w:numId w:val="1006"/>
        </w:numPr>
      </w:pPr>
      <w:r>
        <w:rPr>
          <w:rFonts w:hint="eastAsia"/>
        </w:rPr>
        <w:t xml:space="preserve">結果カードは選択したタブ（シナリオまたはFAQ）のみを表示対象とする</w:t>
      </w:r>
    </w:p>
    <w:p>
      <w:pPr>
        <w:pStyle w:val="Compact"/>
        <w:numPr>
          <w:ilvl w:val="0"/>
          <w:numId w:val="1006"/>
        </w:numPr>
      </w:pPr>
      <w:r>
        <w:rPr>
          <w:rFonts w:hint="eastAsia"/>
        </w:rPr>
        <w:t xml:space="preserve">各候補は番号絵文字（❶❷…）+</w:t>
      </w:r>
      <w:r>
        <w:t xml:space="preserve"> </w:t>
      </w:r>
      <w:r>
        <w:rPr>
          <w:rFonts w:hint="eastAsia"/>
        </w:rPr>
        <w:t xml:space="preserve">カテゴリ名</w:t>
      </w:r>
      <w:r>
        <w:t xml:space="preserve"> + </w:t>
      </w:r>
      <w:r>
        <w:rPr>
          <w:rFonts w:hint="eastAsia"/>
        </w:rPr>
        <w:t xml:space="preserve">関連度のヘッダー、タイトル、本文抜粋で構成</w:t>
      </w:r>
    </w:p>
    <w:p>
      <w:pPr>
        <w:pStyle w:val="Compact"/>
        <w:numPr>
          <w:ilvl w:val="0"/>
          <w:numId w:val="1006"/>
        </w:numPr>
      </w:pPr>
      <w:r>
        <w:rPr>
          <w:b/>
          <w:bCs/>
        </w:rPr>
        <w:t xml:space="preserve">シナリオ</w:t>
      </w:r>
      <w:r>
        <w:t xml:space="preserve">: </w:t>
      </w:r>
      <w:r>
        <w:rPr>
          <w:rFonts w:hint="eastAsia"/>
        </w:rPr>
        <w:t xml:space="preserve">各候補に「要修正」チェック（</w:t>
      </w:r>
      <w:r>
        <w:rPr>
          <w:rFonts w:ascii="Consolas" w:hAnsi="Consolas" w:eastAsia="Meiryo UI" w:cs="Consolas"/>
          <w:rStyle w:val="VerbatimChar"/>
        </w:rPr>
        <w:t xml:space="preserve">Input.Toggle</w:t>
      </w:r>
      <w:r>
        <w:rPr>
          <w:rFonts w:hint="eastAsia"/>
        </w:rPr>
        <w:t xml:space="preserve">）を配置</w:t>
      </w:r>
    </w:p>
    <w:p>
      <w:pPr>
        <w:pStyle w:val="Compact"/>
        <w:numPr>
          <w:ilvl w:val="0"/>
          <w:numId w:val="1006"/>
        </w:numPr>
      </w:pPr>
      <w:r>
        <w:rPr>
          <w:b/>
          <w:bCs/>
        </w:rPr>
        <w:t xml:space="preserve">FAQ</w:t>
      </w:r>
      <w:r>
        <w:t xml:space="preserve">: </w:t>
      </w:r>
      <w:r>
        <w:rPr>
          <w:rFonts w:hint="eastAsia"/>
        </w:rPr>
        <w:t xml:space="preserve">各候補に「削除対象」チェック（</w:t>
      </w:r>
      <w:r>
        <w:rPr>
          <w:rFonts w:ascii="Consolas" w:hAnsi="Consolas" w:eastAsia="Meiryo UI" w:cs="Consolas"/>
          <w:rStyle w:val="VerbatimChar"/>
        </w:rPr>
        <w:t xml:space="preserve">Input.Toggle</w:t>
      </w:r>
      <w:r>
        <w:rPr>
          <w:rFonts w:hint="eastAsia"/>
        </w:rPr>
        <w:t xml:space="preserve">）を配置</w:t>
      </w:r>
    </w:p>
    <w:p>
      <w:pPr>
        <w:pStyle w:val="Compact"/>
        <w:numPr>
          <w:ilvl w:val="0"/>
          <w:numId w:val="1006"/>
        </w:numPr>
      </w:pPr>
      <w:r>
        <w:rPr>
          <w:rFonts w:hint="eastAsia"/>
        </w:rPr>
        <w:t xml:space="preserve">アクションボタンは検索結果の内容に応じて動的表示（シナリオがある場合のみ「要修正を保存」、FAQがある場合のみ「選択したFAQを削除」）</w:t>
      </w:r>
    </w:p>
    <w:p>
      <w:pPr>
        <w:pStyle w:val="Compact"/>
        <w:numPr>
          <w:ilvl w:val="0"/>
          <w:numId w:val="1006"/>
        </w:numPr>
      </w:pPr>
      <w:r>
        <w:rPr>
          <w:rFonts w:hint="eastAsia"/>
          <w:b/>
          <w:bCs/>
        </w:rPr>
        <w:t xml:space="preserve">ページネーション方式</w:t>
      </w:r>
      <w:r>
        <w:t xml:space="preserve">: </w:t>
      </w:r>
      <w:r>
        <w:rPr>
          <w:rFonts w:hint="eastAsia"/>
        </w:rPr>
        <w:t xml:space="preserve">ユーザーが選択した表示件数（10〜100件）を初期値とし、カードサイズ上限（25KB）を超過する場合はBotが1ページあたりの表示件数を自動調整する。そのため、実際の表示件数はユーザー選択値以下になる場合がある。「←</w:t>
      </w:r>
      <w:r>
        <w:t xml:space="preserve"> </w:t>
      </w:r>
      <w:r>
        <w:rPr>
          <w:rFonts w:hint="eastAsia"/>
        </w:rPr>
        <w:t xml:space="preserve">前ページへ」「次ページへ</w:t>
      </w:r>
      <w:r>
        <w:t xml:space="preserve"> </w:t>
      </w:r>
      <w:r>
        <w:rPr>
          <w:rFonts w:hint="eastAsia"/>
        </w:rPr>
        <w:t xml:space="preserve">→」ボタンで遷移</w:t>
      </w:r>
    </w:p>
    <w:p>
      <w:pPr>
        <w:pStyle w:val="FirstParagraph"/>
      </w:pPr>
      <w:r>
        <w:rPr>
          <w:b/>
          <w:bCs/>
        </w:rPr>
        <w:t xml:space="preserve">Adaptive Card </w:t>
      </w:r>
      <w:r>
        <w:rPr>
          <w:rFonts w:hint="eastAsia"/>
          <w:b/>
          <w:bCs/>
        </w:rPr>
        <w:t xml:space="preserve">レイアウト（検索カード）:</w:t>
      </w:r>
    </w:p>
    <w:p>
      <w:pPr>
        <w:pStyle w:val="SourceCode"/>
      </w:pPr>
      <w:r>
        <w:rPr>
          <w:rFonts w:ascii="Consolas" w:hAnsi="Consolas" w:eastAsia="Meiryo UI" w:cs="Consolas"/>
          <w:rStyle w:val="VerbatimChar"/>
        </w:rPr>
        <w:t xml:space="preserve">┌─────────────────────────────────────────────────────────────────┐</w:t>
      </w:r>
      <w:r>
        <w:br/>
      </w:r>
      <w:r>
        <w:rPr>
          <w:rFonts w:ascii="Consolas" w:hAnsi="Consolas" w:eastAsia="Meiryo UI" w:cs="Consolas"/>
          <w:rStyle w:val="VerbatimChar"/>
        </w:rPr>
        <w:t xml:space="preserve">│  </w:t>
      </w:r>
      <w:r>
        <w:rPr>
          <w:rStyle w:val="VerbatimChar"/>
          <w:rFonts w:ascii="Consolas" w:hAnsi="Consolas" w:eastAsia="Meiryo UI" w:cs="Consolas"/>
        </w:rPr>
        <w:t xml:space="preserve">事務改定</w:t>
      </w:r>
      <w:r>
        <w:rPr>
          <w:rFonts w:ascii="Consolas" w:hAnsi="Consolas" w:eastAsia="Meiryo UI" w:cs="Consolas"/>
          <w:rStyle w:val="VerbatimChar"/>
        </w:rPr>
        <w:t xml:space="preserve"> </w:t>
      </w:r>
      <w:r>
        <w:rPr>
          <w:rStyle w:val="VerbatimChar"/>
          <w:rFonts w:ascii="Consolas" w:hAnsi="Consolas" w:eastAsia="Meiryo UI" w:cs="Consolas"/>
        </w:rPr>
        <w:t xml:space="preserve">影響候補検出</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rPr>
          <w:rStyle w:val="VerbatimChar"/>
          <w:rFonts w:ascii="Consolas" w:hAnsi="Consolas" w:eastAsia="Meiryo UI" w:cs="Consolas"/>
        </w:rPr>
        <w:t xml:space="preserve">入力:</w:t>
      </w:r>
      <w:r>
        <w:rPr>
          <w:rFonts w:ascii="Consolas" w:hAnsi="Consolas" w:eastAsia="Meiryo UI" w:cs="Consolas"/>
          <w:rStyle w:val="VerbatimChar"/>
        </w:rPr>
        <w:t xml:space="preserve"> </w:t>
      </w:r>
      <w:r>
        <w:rPr>
          <w:rStyle w:val="VerbatimChar"/>
          <w:rFonts w:ascii="Consolas" w:hAnsi="Consolas" w:eastAsia="Meiryo UI" w:cs="Consolas"/>
        </w:rPr>
        <w:t xml:space="preserve">「本人確認書類が2点から1点に変更...」</w:t>
      </w:r>
      <w:r>
        <w:rPr>
          <w:rFonts w:ascii="Consolas" w:hAnsi="Consolas" w:eastAsia="Meiryo UI" w:cs="Consolas"/>
          <w:rStyle w:val="VerbatimChar"/>
        </w:rPr>
        <w:t xml:space="preserve">                       │</w:t>
      </w:r>
      <w:r>
        <w:br/>
      </w:r>
      <w:r>
        <w:rPr>
          <w:rFonts w:ascii="Consolas" w:hAnsi="Consolas" w:eastAsia="Meiryo UI" w:cs="Consolas"/>
          <w:rStyle w:val="VerbatimChar"/>
        </w:rPr>
        <w:t xml:space="preserve">├─────────────────────────────────────────────────────────────────┤</w:t>
      </w:r>
      <w:r>
        <w:br/>
      </w:r>
      <w:r>
        <w:rPr>
          <w:rFonts w:ascii="Consolas" w:hAnsi="Consolas" w:eastAsia="Meiryo UI" w:cs="Consolas"/>
          <w:rStyle w:val="VerbatimChar"/>
        </w:rPr>
        <w:t xml:space="preserve">│  ┌────────────────┐┌────────────────┐                          │</w:t>
      </w:r>
      <w:r>
        <w:br/>
      </w:r>
      <w:r>
        <w:rPr>
          <w:rFonts w:ascii="Consolas" w:hAnsi="Consolas" w:eastAsia="Meiryo UI" w:cs="Consolas"/>
          <w:rStyle w:val="VerbatimChar"/>
        </w:rPr>
        <w:t xml:space="preserve">│  │▼ シナリオ      ││   FAQ          │  ← ToggleVisibilityタブ  │</w:t>
      </w:r>
      <w:r>
        <w:br/>
      </w:r>
      <w:r>
        <w:rPr>
          <w:rFonts w:ascii="Consolas" w:hAnsi="Consolas" w:eastAsia="Meiryo UI" w:cs="Consolas"/>
          <w:rStyle w:val="VerbatimChar"/>
        </w:rPr>
        <w:t xml:space="preserve">│  │  ━━━━━━━━━━━━ ││                │                          │</w:t>
      </w:r>
      <w:r>
        <w:br/>
      </w:r>
      <w:r>
        <w:rPr>
          <w:rFonts w:ascii="Consolas" w:hAnsi="Consolas" w:eastAsia="Meiryo UI" w:cs="Consolas"/>
          <w:rStyle w:val="VerbatimChar"/>
        </w:rPr>
        <w:t xml:space="preserve">│  └────────────────┘└────────────────┘                          │</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  シナリオカテゴリ: [スマイル         ▼]  ← </w:t>
      </w:r>
      <w:r>
        <w:rPr>
          <w:rStyle w:val="VerbatimChar"/>
          <w:rFonts w:ascii="Consolas" w:hAnsi="Consolas" w:eastAsia="Meiryo UI" w:cs="Consolas"/>
        </w:rPr>
        <w:t xml:space="preserve">単一選択ドロップダウン</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rPr>
          <w:rStyle w:val="VerbatimChar"/>
          <w:rFonts w:ascii="Consolas" w:hAnsi="Consolas" w:eastAsia="Meiryo UI" w:cs="Consolas"/>
        </w:rPr>
        <w:t xml:space="preserve">表示件数:</w:t>
      </w:r>
      <w:r>
        <w:rPr>
          <w:rFonts w:ascii="Consolas" w:hAnsi="Consolas" w:eastAsia="Meiryo UI" w:cs="Consolas"/>
          <w:rStyle w:val="VerbatimChar"/>
        </w:rPr>
        <w:t xml:space="preserve"> [30 </w:t>
      </w:r>
      <w:r>
        <w:rPr>
          <w:rStyle w:val="VerbatimChar"/>
          <w:rFonts w:ascii="Consolas" w:hAnsi="Consolas" w:eastAsia="Meiryo UI" w:cs="Consolas"/>
        </w:rPr>
        <w:t xml:space="preserve">件</w:t>
      </w:r>
      <w:r>
        <w:rPr>
          <w:rFonts w:ascii="Consolas" w:hAnsi="Consolas" w:eastAsia="Meiryo UI" w:cs="Consolas"/>
          <w:rStyle w:val="VerbatimChar"/>
        </w:rPr>
        <w:t xml:space="preserve"> ▼]                                             │</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rPr>
          <w:rStyle w:val="VerbatimChar"/>
          <w:rFonts w:ascii="Consolas" w:hAnsi="Consolas" w:eastAsia="Meiryo UI" w:cs="Consolas"/>
        </w:rPr>
        <w:t xml:space="preserve">[意味検索]</w:t>
      </w:r>
      <w:r>
        <w:rPr>
          <w:rFonts w:ascii="Consolas" w:hAnsi="Consolas" w:eastAsia="Meiryo UI" w:cs="Consolas"/>
          <w:rStyle w:val="VerbatimChar"/>
        </w:rPr>
        <w:t xml:space="preserve">  </w:t>
      </w:r>
      <w:r>
        <w:rPr>
          <w:rStyle w:val="VerbatimChar"/>
          <w:rFonts w:ascii="Consolas" w:hAnsi="Consolas" w:eastAsia="Meiryo UI" w:cs="Consolas"/>
        </w:rPr>
        <w:t xml:space="preserve">[キーワード検索]</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w:t>
      </w:r>
    </w:p>
    <w:p>
      <w:pPr>
        <w:pStyle w:val="FirstParagraph"/>
      </w:pPr>
      <w:r>
        <w:rPr>
          <w:b/>
          <w:bCs/>
        </w:rPr>
        <w:t xml:space="preserve">Adaptive Card </w:t>
      </w:r>
      <w:r>
        <w:rPr>
          <w:rFonts w:hint="eastAsia"/>
          <w:b/>
          <w:bCs/>
        </w:rPr>
        <w:t xml:space="preserve">レイアウト（結果カード）:</w:t>
      </w:r>
    </w:p>
    <w:p>
      <w:pPr>
        <w:pStyle w:val="SourceCode"/>
      </w:pPr>
      <w:r>
        <w:rPr>
          <w:rFonts w:ascii="Consolas" w:hAnsi="Consolas" w:eastAsia="Meiryo UI" w:cs="Consolas"/>
          <w:rStyle w:val="VerbatimChar"/>
        </w:rPr>
        <w:t xml:space="preserve">┌─────────────────────────────────────────────────────────────────┐</w:t>
      </w:r>
      <w:r>
        <w:br/>
      </w:r>
      <w:r>
        <w:rPr>
          <w:rFonts w:ascii="Consolas" w:hAnsi="Consolas" w:eastAsia="Meiryo UI" w:cs="Consolas"/>
          <w:rStyle w:val="VerbatimChar"/>
        </w:rPr>
        <w:t xml:space="preserve">│  </w:t>
      </w:r>
      <w:r>
        <w:rPr>
          <w:rStyle w:val="VerbatimChar"/>
          <w:rFonts w:ascii="Consolas" w:hAnsi="Consolas" w:eastAsia="Meiryo UI" w:cs="Consolas"/>
        </w:rPr>
        <w:t xml:space="preserve">事務改定</w:t>
      </w:r>
      <w:r>
        <w:rPr>
          <w:rFonts w:ascii="Consolas" w:hAnsi="Consolas" w:eastAsia="Meiryo UI" w:cs="Consolas"/>
          <w:rStyle w:val="VerbatimChar"/>
        </w:rPr>
        <w:t xml:space="preserve"> </w:t>
      </w:r>
      <w:r>
        <w:rPr>
          <w:rStyle w:val="VerbatimChar"/>
          <w:rFonts w:ascii="Consolas" w:hAnsi="Consolas" w:eastAsia="Meiryo UI" w:cs="Consolas"/>
        </w:rPr>
        <w:t xml:space="preserve">影響候補検出結果</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rPr>
          <w:rStyle w:val="VerbatimChar"/>
          <w:rFonts w:ascii="Consolas" w:hAnsi="Consolas" w:eastAsia="Meiryo UI" w:cs="Consolas"/>
        </w:rPr>
        <w:t xml:space="preserve">入力:</w:t>
      </w:r>
      <w:r>
        <w:rPr>
          <w:rFonts w:ascii="Consolas" w:hAnsi="Consolas" w:eastAsia="Meiryo UI" w:cs="Consolas"/>
          <w:rStyle w:val="VerbatimChar"/>
        </w:rPr>
        <w:t xml:space="preserve"> </w:t>
      </w:r>
      <w:r>
        <w:rPr>
          <w:rStyle w:val="VerbatimChar"/>
          <w:rFonts w:ascii="Consolas" w:hAnsi="Consolas" w:eastAsia="Meiryo UI" w:cs="Consolas"/>
        </w:rPr>
        <w:t xml:space="preserve">「本人確認書類が2点から1点に変更...」</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rPr>
          <w:rStyle w:val="VerbatimChar"/>
          <w:rFonts w:ascii="Consolas" w:hAnsi="Consolas" w:eastAsia="Meiryo UI" w:cs="Consolas"/>
        </w:rPr>
        <w:t xml:space="preserve">検索モード:</w:t>
      </w:r>
      <w:r>
        <w:rPr>
          <w:rFonts w:ascii="Consolas" w:hAnsi="Consolas" w:eastAsia="Meiryo UI" w:cs="Consolas"/>
          <w:rStyle w:val="VerbatimChar"/>
        </w:rPr>
        <w:t xml:space="preserve"> </w:t>
      </w:r>
      <w:r>
        <w:rPr>
          <w:rStyle w:val="VerbatimChar"/>
          <w:rFonts w:ascii="Consolas" w:hAnsi="Consolas" w:eastAsia="Meiryo UI" w:cs="Consolas"/>
        </w:rPr>
        <w:t xml:space="preserve">意味検索</w:t>
      </w:r>
      <w:r>
        <w:rPr>
          <w:rFonts w:ascii="Consolas" w:hAnsi="Consolas" w:eastAsia="Meiryo UI" w:cs="Consolas"/>
          <w:rStyle w:val="VerbatimChar"/>
        </w:rPr>
        <w:t xml:space="preserve"> | </w:t>
      </w:r>
      <w:r>
        <w:rPr>
          <w:rStyle w:val="VerbatimChar"/>
          <w:rFonts w:ascii="Consolas" w:hAnsi="Consolas" w:eastAsia="Meiryo UI" w:cs="Consolas"/>
        </w:rPr>
        <w:t xml:space="preserve">1-5件</w:t>
      </w:r>
      <w:r>
        <w:rPr>
          <w:rFonts w:ascii="Consolas" w:hAnsi="Consolas" w:eastAsia="Meiryo UI" w:cs="Consolas"/>
          <w:rStyle w:val="VerbatimChar"/>
        </w:rPr>
        <w:t xml:space="preserve"> / </w:t>
      </w:r>
      <w:r>
        <w:rPr>
          <w:rStyle w:val="VerbatimChar"/>
          <w:rFonts w:ascii="Consolas" w:hAnsi="Consolas" w:eastAsia="Meiryo UI" w:cs="Consolas"/>
        </w:rPr>
        <w:t xml:space="preserve">全8件</w:t>
      </w:r>
      <w:r>
        <w:rPr>
          <w:rFonts w:ascii="Consolas" w:hAnsi="Consolas" w:eastAsia="Meiryo UI" w:cs="Consolas"/>
          <w:rStyle w:val="VerbatimChar"/>
        </w:rPr>
        <w:t xml:space="preserve">                              │</w:t>
      </w:r>
      <w:r>
        <w:br/>
      </w:r>
      <w:r>
        <w:rPr>
          <w:rFonts w:ascii="Consolas" w:hAnsi="Consolas" w:eastAsia="Meiryo UI" w:cs="Consolas"/>
          <w:rStyle w:val="VerbatimChar"/>
        </w:rPr>
        <w:t xml:space="preserve">├─────────────────────────────────────────────────────────────────┤</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  ❶ スマイル │ </w:t>
      </w:r>
      <w:r>
        <w:rPr>
          <w:rStyle w:val="VerbatimChar"/>
          <w:rFonts w:ascii="Consolas" w:hAnsi="Consolas" w:eastAsia="Meiryo UI" w:cs="Consolas"/>
        </w:rPr>
        <w:t xml:space="preserve">関連度:</w:t>
      </w:r>
      <w:r>
        <w:rPr>
          <w:rFonts w:ascii="Consolas" w:hAnsi="Consolas" w:eastAsia="Meiryo UI" w:cs="Consolas"/>
          <w:rStyle w:val="VerbatimChar"/>
        </w:rPr>
        <w:t xml:space="preserve"> 3.4200                                    │</w:t>
      </w:r>
      <w:r>
        <w:br/>
      </w:r>
      <w:r>
        <w:rPr>
          <w:rFonts w:ascii="Consolas" w:hAnsi="Consolas" w:eastAsia="Meiryo UI" w:cs="Consolas"/>
          <w:rStyle w:val="VerbatimChar"/>
        </w:rPr>
        <w:t xml:space="preserve">│     </w:t>
      </w:r>
      <w:r>
        <w:rPr>
          <w:rStyle w:val="VerbatimChar"/>
          <w:rFonts w:ascii="Consolas" w:hAnsi="Consolas" w:eastAsia="Meiryo UI" w:cs="Consolas"/>
        </w:rPr>
        <w:t xml:space="preserve">口座開設手続きフロー</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rPr>
          <w:rStyle w:val="VerbatimChar"/>
          <w:rFonts w:ascii="Consolas" w:hAnsi="Consolas" w:eastAsia="Meiryo UI" w:cs="Consolas"/>
        </w:rPr>
        <w:t xml:space="preserve">「...本人確認書類を2点ご用意ください...」</w:t>
      </w:r>
      <w:r>
        <w:rPr>
          <w:rFonts w:ascii="Consolas" w:hAnsi="Consolas" w:eastAsia="Meiryo UI" w:cs="Consolas"/>
          <w:rStyle w:val="VerbatimChar"/>
        </w:rPr>
        <w:t xml:space="preserve">                    │</w:t>
      </w:r>
      <w:r>
        <w:br/>
      </w:r>
      <w:r>
        <w:rPr>
          <w:rFonts w:ascii="Consolas" w:hAnsi="Consolas" w:eastAsia="Meiryo UI" w:cs="Consolas"/>
          <w:rStyle w:val="VerbatimChar"/>
        </w:rPr>
        <w:t xml:space="preserve">│     ☐ </w:t>
      </w:r>
      <w:r>
        <w:rPr>
          <w:rStyle w:val="VerbatimChar"/>
          <w:rFonts w:ascii="Consolas" w:hAnsi="Consolas" w:eastAsia="Meiryo UI" w:cs="Consolas"/>
        </w:rPr>
        <w:t xml:space="preserve">要修正</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  ❷ </w:t>
      </w:r>
      <w:r>
        <w:rPr>
          <w:rStyle w:val="VerbatimChar"/>
          <w:rFonts w:ascii="Consolas" w:hAnsi="Consolas" w:eastAsia="Meiryo UI" w:cs="Consolas"/>
        </w:rPr>
        <w:t xml:space="preserve">相続</w:t>
      </w:r>
      <w:r>
        <w:rPr>
          <w:rFonts w:ascii="Consolas" w:hAnsi="Consolas" w:eastAsia="Meiryo UI" w:cs="Consolas"/>
          <w:rStyle w:val="VerbatimChar"/>
        </w:rPr>
        <w:t xml:space="preserve"> │ </w:t>
      </w:r>
      <w:r>
        <w:rPr>
          <w:rStyle w:val="VerbatimChar"/>
          <w:rFonts w:ascii="Consolas" w:hAnsi="Consolas" w:eastAsia="Meiryo UI" w:cs="Consolas"/>
        </w:rPr>
        <w:t xml:space="preserve">関連度:</w:t>
      </w:r>
      <w:r>
        <w:rPr>
          <w:rFonts w:ascii="Consolas" w:hAnsi="Consolas" w:eastAsia="Meiryo UI" w:cs="Consolas"/>
          <w:rStyle w:val="VerbatimChar"/>
        </w:rPr>
        <w:t xml:space="preserve"> 2.8700                                       │</w:t>
      </w:r>
      <w:r>
        <w:br/>
      </w:r>
      <w:r>
        <w:rPr>
          <w:rFonts w:ascii="Consolas" w:hAnsi="Consolas" w:eastAsia="Meiryo UI" w:cs="Consolas"/>
          <w:rStyle w:val="VerbatimChar"/>
        </w:rPr>
        <w:t xml:space="preserve">│     </w:t>
      </w:r>
      <w:r>
        <w:rPr>
          <w:rStyle w:val="VerbatimChar"/>
          <w:rFonts w:ascii="Consolas" w:hAnsi="Consolas" w:eastAsia="Meiryo UI" w:cs="Consolas"/>
        </w:rPr>
        <w:t xml:space="preserve">相続手続きフロー</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rPr>
          <w:rStyle w:val="VerbatimChar"/>
          <w:rFonts w:ascii="Consolas" w:hAnsi="Consolas" w:eastAsia="Meiryo UI" w:cs="Consolas"/>
        </w:rPr>
        <w:t xml:space="preserve">「...本人確認書類を提示...」</w:t>
      </w:r>
      <w:r>
        <w:rPr>
          <w:rFonts w:ascii="Consolas" w:hAnsi="Consolas" w:eastAsia="Meiryo UI" w:cs="Consolas"/>
          <w:rStyle w:val="VerbatimChar"/>
        </w:rPr>
        <w:t xml:space="preserve">                                 │</w:t>
      </w:r>
      <w:r>
        <w:br/>
      </w:r>
      <w:r>
        <w:rPr>
          <w:rFonts w:ascii="Consolas" w:hAnsi="Consolas" w:eastAsia="Meiryo UI" w:cs="Consolas"/>
          <w:rStyle w:val="VerbatimChar"/>
        </w:rPr>
        <w:t xml:space="preserve">│     ☐ </w:t>
      </w:r>
      <w:r>
        <w:rPr>
          <w:rStyle w:val="VerbatimChar"/>
          <w:rFonts w:ascii="Consolas" w:hAnsi="Consolas" w:eastAsia="Meiryo UI" w:cs="Consolas"/>
        </w:rPr>
        <w:t xml:space="preserve">要修正</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  [💾 </w:t>
      </w:r>
      <w:r>
        <w:rPr>
          <w:rStyle w:val="VerbatimChar"/>
          <w:rFonts w:ascii="Consolas" w:hAnsi="Consolas" w:eastAsia="Meiryo UI" w:cs="Consolas"/>
        </w:rPr>
        <w:t xml:space="preserve">要修正を保存]</w:t>
      </w:r>
      <w:r>
        <w:rPr>
          <w:rFonts w:ascii="Consolas" w:hAnsi="Consolas" w:eastAsia="Meiryo UI" w:cs="Consolas"/>
          <w:rStyle w:val="VerbatimChar"/>
        </w:rPr>
        <w:t xml:space="preserve">                                               │</w:t>
      </w:r>
      <w:r>
        <w:br/>
      </w:r>
      <w:r>
        <w:rPr>
          <w:rFonts w:ascii="Consolas" w:hAnsi="Consolas" w:eastAsia="Meiryo UI" w:cs="Consolas"/>
          <w:rStyle w:val="VerbatimChar"/>
        </w:rPr>
        <w:t xml:space="preserve">│  [← </w:t>
      </w:r>
      <w:r>
        <w:rPr>
          <w:rStyle w:val="VerbatimChar"/>
          <w:rFonts w:ascii="Consolas" w:hAnsi="Consolas" w:eastAsia="Meiryo UI" w:cs="Consolas"/>
        </w:rPr>
        <w:t xml:space="preserve">前ページへ]</w:t>
      </w:r>
      <w:r>
        <w:rPr>
          <w:rFonts w:ascii="Consolas" w:hAnsi="Consolas" w:eastAsia="Meiryo UI" w:cs="Consolas"/>
          <w:rStyle w:val="VerbatimChar"/>
        </w:rPr>
        <w:t xml:space="preserve">  </w:t>
      </w:r>
      <w:r>
        <w:rPr>
          <w:rStyle w:val="VerbatimChar"/>
          <w:rFonts w:ascii="Consolas" w:hAnsi="Consolas" w:eastAsia="Meiryo UI" w:cs="Consolas"/>
        </w:rPr>
        <w:t xml:space="preserve">[次ページへ</w:t>
      </w:r>
      <w:r>
        <w:rPr>
          <w:rFonts w:ascii="Consolas" w:hAnsi="Consolas" w:eastAsia="Meiryo UI" w:cs="Consolas"/>
          <w:rStyle w:val="VerbatimChar"/>
        </w:rPr>
        <w:t xml:space="preserve"> →]                                 │</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w:t>
      </w:r>
    </w:p>
    <w:p>
      <w:pPr>
        <w:pStyle w:val="FirstParagraph"/>
      </w:pPr>
      <w:r>
        <w:rPr>
          <w:rFonts w:hint="eastAsia"/>
          <w:b/>
          <w:bCs/>
        </w:rPr>
        <w:t xml:space="preserve">技術補足:</w:t>
      </w:r>
    </w:p>
    <w:p>
      <w:pPr>
        <w:pStyle w:val="Compact"/>
        <w:numPr>
          <w:ilvl w:val="0"/>
          <w:numId w:val="1007"/>
        </w:numPr>
      </w:pPr>
      <w:r>
        <w:rPr>
          <w:b/>
          <w:bCs/>
        </w:rPr>
        <w:t xml:space="preserve">ページネーション</w:t>
      </w:r>
      <w:r>
        <w:t xml:space="preserve">: </w:t>
      </w:r>
      <w:r>
        <w:rPr>
          <w:rFonts w:hint="eastAsia"/>
        </w:rPr>
        <w:t xml:space="preserve">Bot側でカードサイズ（25KB上限）を計算し、超過時は二分探索で表示件数を動的調整する（O(log</w:t>
      </w:r>
      <w:r>
        <w:t xml:space="preserve"> </w:t>
      </w:r>
      <w:r>
        <w:rPr>
          <w:rFonts w:hint="eastAsia"/>
        </w:rPr>
        <w:t xml:space="preserve">n)）。ページ遷移は</w:t>
      </w:r>
      <w:r>
        <w:rPr>
          <w:rFonts w:ascii="Consolas" w:hAnsi="Consolas" w:eastAsia="Meiryo UI" w:cs="Consolas"/>
          <w:rStyle w:val="VerbatimChar"/>
        </w:rPr>
        <w:t xml:space="preserve">Action.Execute</w:t>
      </w:r>
      <w:r>
        <w:rPr>
          <w:rFonts w:hint="eastAsia"/>
        </w:rPr>
        <w:t xml:space="preserve">で実現する</w:t>
      </w:r>
    </w:p>
    <w:p>
      <w:pPr>
        <w:pStyle w:val="Compact"/>
        <w:numPr>
          <w:ilvl w:val="0"/>
          <w:numId w:val="1007"/>
        </w:numPr>
      </w:pPr>
      <w:r>
        <w:rPr>
          <w:rFonts w:hint="eastAsia"/>
          <w:b/>
          <w:bCs/>
        </w:rPr>
        <w:t xml:space="preserve">検索カードのタブ切替</w:t>
      </w:r>
      <w:r>
        <w:t xml:space="preserve">:</w:t>
      </w:r>
      <w:r>
        <w:t xml:space="preserve"> </w:t>
      </w:r>
      <w:r>
        <w:rPr>
          <w:rFonts w:ascii="Consolas" w:hAnsi="Consolas" w:eastAsia="Meiryo UI" w:cs="Consolas"/>
          <w:rStyle w:val="VerbatimChar"/>
        </w:rPr>
        <w:t xml:space="preserve">Action.ToggleVisibility</w:t>
      </w:r>
      <w:r>
        <w:t xml:space="preserve">で</w:t>
      </w:r>
      <w:r>
        <w:rPr>
          <w:rFonts w:ascii="Consolas" w:hAnsi="Consolas" w:eastAsia="Meiryo UI" w:cs="Consolas"/>
          <w:rStyle w:val="VerbatimChar"/>
        </w:rPr>
        <w:t xml:space="preserve">sectionScenario</w:t>
      </w:r>
      <w:r>
        <w:t xml:space="preserve">/</w:t>
      </w:r>
      <w:r>
        <w:rPr>
          <w:rFonts w:ascii="Consolas" w:hAnsi="Consolas" w:eastAsia="Meiryo UI" w:cs="Consolas"/>
          <w:rStyle w:val="VerbatimChar"/>
        </w:rPr>
        <w:t xml:space="preserve">sectionFaq</w:t>
      </w:r>
      <w:r>
        <w:rPr>
          <w:rFonts w:hint="eastAsia"/>
        </w:rPr>
        <w:t xml:space="preserve">と対応するタブアクティブ/非アクティブ要素の表示を排他制御する</w:t>
      </w:r>
    </w:p>
    <w:p>
      <w:pPr>
        <w:pStyle w:val="Compact"/>
        <w:numPr>
          <w:ilvl w:val="0"/>
          <w:numId w:val="1007"/>
        </w:numPr>
      </w:pPr>
      <w:r>
        <w:rPr>
          <w:rFonts w:ascii="Consolas" w:hAnsi="Consolas" w:eastAsia="Meiryo UI" w:cs="Consolas"/>
          <w:rStyle w:val="VerbatimChar"/>
        </w:rPr>
        <w:t xml:space="preserve">Action.Submit</w:t>
      </w:r>
      <w:r>
        <w:t xml:space="preserve">と</w:t>
      </w:r>
      <w:r>
        <w:rPr>
          <w:rFonts w:ascii="Consolas" w:hAnsi="Consolas" w:eastAsia="Meiryo UI" w:cs="Consolas"/>
          <w:rStyle w:val="VerbatimChar"/>
        </w:rPr>
        <w:t xml:space="preserve">Action.ToggleVisibility</w:t>
      </w:r>
      <w:r>
        <w:rPr>
          <w:rFonts w:hint="eastAsia"/>
        </w:rPr>
        <w:t xml:space="preserve">は1アクションに同居できないため、データ送信は</w:t>
      </w:r>
      <w:r>
        <w:rPr>
          <w:rFonts w:ascii="Consolas" w:hAnsi="Consolas" w:eastAsia="Meiryo UI" w:cs="Consolas"/>
          <w:rStyle w:val="VerbatimChar"/>
        </w:rPr>
        <w:t xml:space="preserve">Action.Execute</w:t>
      </w:r>
      <w:r>
        <w:rPr>
          <w:rFonts w:hint="eastAsia"/>
        </w:rPr>
        <w:t xml:space="preserve">（Universal</w:t>
      </w:r>
      <w:r>
        <w:t xml:space="preserve"> </w:t>
      </w:r>
      <w:r>
        <w:rPr>
          <w:rFonts w:hint="eastAsia"/>
        </w:rPr>
        <w:t xml:space="preserve">Actions）を使用する</w:t>
      </w:r>
    </w:p>
    <w:p>
      <w:pPr>
        <w:pStyle w:val="Compact"/>
        <w:numPr>
          <w:ilvl w:val="0"/>
          <w:numId w:val="1007"/>
        </w:numPr>
      </w:pPr>
      <w:r>
        <w:rPr>
          <w:rFonts w:ascii="Consolas" w:hAnsi="Consolas" w:eastAsia="Meiryo UI" w:cs="Consolas"/>
          <w:rStyle w:val="VerbatimChar"/>
        </w:rPr>
        <w:t xml:space="preserve">Action.Execute</w:t>
      </w:r>
      <w:r>
        <w:rPr>
          <w:rFonts w:hint="eastAsia"/>
        </w:rPr>
        <w:t xml:space="preserve">のレスポンスで新しいAdaptive</w:t>
      </w:r>
      <w:r>
        <w:t xml:space="preserve"> </w:t>
      </w:r>
      <w:r>
        <w:rPr>
          <w:rFonts w:hint="eastAsia"/>
        </w:rPr>
        <w:t xml:space="preserve">Cardを返却することで、確認→完了の</w:t>
      </w:r>
      <w:r>
        <w:rPr>
          <w:b/>
          <w:bCs/>
        </w:rPr>
        <w:t xml:space="preserve">Sequential Workflow</w:t>
      </w:r>
      <w:r>
        <w:rPr>
          <w:rFonts w:hint="eastAsia"/>
        </w:rPr>
        <w:t xml:space="preserve">を実現する</w:t>
      </w:r>
    </w:p>
    <w:p>
      <w:pPr>
        <w:pStyle w:val="Compact"/>
        <w:numPr>
          <w:ilvl w:val="0"/>
          <w:numId w:val="1007"/>
        </w:numPr>
      </w:pPr>
      <w:r>
        <w:rPr>
          <w:rFonts w:hint="eastAsia"/>
          <w:b/>
          <w:bCs/>
        </w:rPr>
        <w:t xml:space="preserve">操作完了後のUX</w:t>
      </w:r>
      <w:r>
        <w:t xml:space="preserve">: </w:t>
      </w:r>
      <w:r>
        <w:rPr>
          <w:rFonts w:hint="eastAsia"/>
        </w:rPr>
        <w:t xml:space="preserve">FR-008の完了カードには「検索結果に戻る」ボタンを表示する。これは</w:t>
      </w:r>
      <w:r>
        <w:t xml:space="preserve"> </w:t>
      </w:r>
      <w:r>
        <w:rPr>
          <w:rFonts w:ascii="Consolas" w:hAnsi="Consolas" w:eastAsia="Meiryo UI" w:cs="Consolas"/>
          <w:rStyle w:val="VerbatimChar"/>
        </w:rPr>
        <w:t xml:space="preserve">searchSessionId</w:t>
      </w:r>
      <w:r>
        <w:t xml:space="preserve"> </w:t>
      </w:r>
      <w:r>
        <w:rPr>
          <w:rFonts w:hint="eastAsia"/>
        </w:rPr>
        <w:t xml:space="preserve">を用いた</w:t>
      </w:r>
      <w:r>
        <w:t xml:space="preserve"> POC </w:t>
      </w:r>
      <w:r>
        <w:rPr>
          <w:rFonts w:hint="eastAsia"/>
        </w:rPr>
        <w:t xml:space="preserve">の一時セッション復元であり、キャッシュ有効中のみ動作する。セッション失効時や再起動後は元の検索結果には戻れないため、モード選択カードに戻って再検索する。FR-009の完了/失敗カードでは「モード選択に戻る」ボタンを表示する</w:t>
      </w:r>
    </w:p>
    <w:bookmarkEnd w:id="41"/>
    <w:bookmarkStart w:id="42" w:name="fr-006-データマスタ同期"/>
    <w:p>
      <w:pPr>
        <w:pStyle w:val="Heading4"/>
      </w:pPr>
      <w:r>
        <w:t xml:space="preserve">FR-006: </w:t>
      </w:r>
      <w:r>
        <w:rPr>
          <w:rFonts w:hint="eastAsia"/>
        </w:rPr>
        <w:t xml:space="preserve">データマスタ同期</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概要</w:t>
            </w:r>
          </w:p>
        </w:tc>
        <w:tc>
          <w:tcPr/>
          <w:p>
            <w:pPr>
              <w:pStyle w:val="Compact"/>
            </w:pPr>
            <w:r>
              <w:t xml:space="preserve">Cosmos DBのシナリオ・FAQデータをAzure AI </w:t>
            </w:r>
            <w:r>
              <w:rPr>
                <w:rFonts w:hint="eastAsia"/>
              </w:rPr>
              <w:t xml:space="preserve">Searchインデックスに自動同期する</w:t>
            </w:r>
          </w:p>
        </w:tc>
      </w:tr>
      <w:tr>
        <w:tc>
          <w:tcPr/>
          <w:p>
            <w:pPr>
              <w:pStyle w:val="Compact"/>
            </w:pPr>
            <w:r>
              <w:t xml:space="preserve">トリガー</w:t>
            </w:r>
          </w:p>
        </w:tc>
        <w:tc>
          <w:tcPr/>
          <w:p>
            <w:pPr>
              <w:pStyle w:val="Compact"/>
            </w:pPr>
            <w:r>
              <w:rPr>
                <w:rFonts w:hint="eastAsia"/>
              </w:rPr>
              <w:t xml:space="preserve">スケジュール実行（10分ごと）</w:t>
            </w:r>
          </w:p>
        </w:tc>
      </w:tr>
      <w:tr>
        <w:tc>
          <w:tcPr/>
          <w:p>
            <w:pPr>
              <w:pStyle w:val="Compact"/>
            </w:pPr>
            <w:r>
              <w:rPr>
                <w:rFonts w:hint="eastAsia"/>
              </w:rPr>
              <w:t xml:space="preserve">対象コンテナ</w:t>
            </w:r>
          </w:p>
        </w:tc>
        <w:tc>
          <w:tcPr/>
          <w:p>
            <w:pPr>
              <w:pStyle w:val="Compact"/>
            </w:pPr>
            <w:r>
              <w:rPr>
                <w:rFonts w:ascii="Consolas" w:hAnsi="Consolas" w:eastAsia="Meiryo UI" w:cs="Consolas"/>
                <w:rStyle w:val="VerbatimChar"/>
              </w:rPr>
              <w:t xml:space="preserve">scenarios</w:t>
            </w:r>
            <w:r>
              <w:t xml:space="preserve">コンテナ および</w:t>
            </w:r>
            <w:r>
              <w:t xml:space="preserve"> </w:t>
            </w:r>
            <w:r>
              <w:rPr>
                <w:rFonts w:ascii="Consolas" w:hAnsi="Consolas" w:eastAsia="Meiryo UI" w:cs="Consolas"/>
                <w:rStyle w:val="VerbatimChar"/>
              </w:rPr>
              <w:t xml:space="preserve">faqs</w:t>
            </w:r>
            <w:r>
              <w:t xml:space="preserve">コンテナ のみ。</w:t>
            </w:r>
            <w:r>
              <w:rPr>
                <w:rFonts w:ascii="Consolas" w:hAnsi="Consolas" w:eastAsia="Meiryo UI" w:cs="Consolas"/>
                <w:rStyle w:val="VerbatimChar"/>
              </w:rPr>
              <w:t xml:space="preserve">impactAssessments</w:t>
            </w:r>
            <w:r>
              <w:rPr>
                <w:rFonts w:hint="eastAsia"/>
              </w:rPr>
              <w:t xml:space="preserve">コンテナは検索インデックスの対象外</w:t>
            </w:r>
          </w:p>
        </w:tc>
      </w:tr>
      <w:tr>
        <w:tc>
          <w:tcPr/>
          <w:p>
            <w:pPr>
              <w:pStyle w:val="Compact"/>
            </w:pPr>
            <w:r>
              <w:rPr>
                <w:rFonts w:hint="eastAsia"/>
              </w:rPr>
              <w:t xml:space="preserve">処理詳細</w:t>
            </w:r>
          </w:p>
        </w:tc>
        <w:tc>
          <w:tcPr/>
          <w:p>
            <w:pPr>
              <w:pStyle w:val="Compact"/>
            </w:pPr>
            <w:r>
              <w:t xml:space="preserve">1. </w:t>
            </w:r>
            <w:r>
              <w:rPr>
                <w:rFonts w:hint="eastAsia"/>
              </w:rPr>
              <w:t xml:space="preserve">Indexerが変更検知（</w:t>
            </w:r>
            <w:r>
              <w:rPr>
                <w:rFonts w:ascii="Consolas" w:hAnsi="Consolas" w:eastAsia="Meiryo UI" w:cs="Consolas"/>
                <w:rStyle w:val="VerbatimChar"/>
              </w:rPr>
              <w:t xml:space="preserve">_ts</w:t>
            </w:r>
            <w:r>
              <w:rPr>
                <w:rFonts w:hint="eastAsia"/>
              </w:rPr>
              <w:t xml:space="preserve">列のHigh</w:t>
            </w:r>
            <w:r>
              <w:t xml:space="preserve"> Water </w:t>
            </w:r>
            <w:r>
              <w:rPr>
                <w:rFonts w:hint="eastAsia"/>
              </w:rPr>
              <w:t xml:space="preserve">Mark方式）</w:t>
            </w:r>
            <w:r>
              <w:t xml:space="preserve">2. </w:t>
            </w:r>
            <w:r>
              <w:rPr>
                <w:rFonts w:hint="eastAsia"/>
              </w:rPr>
              <w:t xml:space="preserve">変更分のみSkillset実行</w:t>
            </w:r>
            <w:r>
              <w:t xml:space="preserve">3. </w:t>
            </w:r>
            <w:r>
              <w:rPr>
                <w:rFonts w:hint="eastAsia"/>
              </w:rPr>
              <w:t xml:space="preserve">AzureOpenAIEmbeddingSkillで自動ベクトル化（text-embedding-3-large）</w:t>
            </w:r>
            <w:r>
              <w:t xml:space="preserve">4. </w:t>
            </w:r>
            <w:r>
              <w:rPr>
                <w:rFonts w:hint="eastAsia"/>
              </w:rPr>
              <w:t xml:space="preserve">インデックス更新</w:t>
            </w:r>
          </w:p>
        </w:tc>
      </w:tr>
      <w:tr>
        <w:tc>
          <w:tcPr/>
          <w:p>
            <w:pPr>
              <w:pStyle w:val="Compact"/>
            </w:pPr>
            <w:r>
              <w:rPr>
                <w:rFonts w:hint="eastAsia"/>
              </w:rPr>
              <w:t xml:space="preserve">差分検知</w:t>
            </w:r>
          </w:p>
        </w:tc>
        <w:tc>
          <w:tcPr/>
          <w:p>
            <w:pPr>
              <w:pStyle w:val="Compact"/>
            </w:pPr>
            <w:r>
              <w:t xml:space="preserve">High Water </w:t>
            </w:r>
            <w:r>
              <w:rPr>
                <w:rFonts w:hint="eastAsia"/>
              </w:rPr>
              <w:t xml:space="preserve">Mark方式（</w:t>
            </w:r>
            <w:r>
              <w:rPr>
                <w:rFonts w:ascii="Consolas" w:hAnsi="Consolas" w:eastAsia="Meiryo UI" w:cs="Consolas"/>
                <w:rStyle w:val="VerbatimChar"/>
              </w:rPr>
              <w:t xml:space="preserve">_ts</w:t>
            </w:r>
            <w:r>
              <w:rPr>
                <w:rFonts w:hint="eastAsia"/>
              </w:rPr>
              <w:t xml:space="preserve">列）。変更分のみ再ベクトル化し、全件再処理を回避</w:t>
            </w:r>
          </w:p>
        </w:tc>
      </w:tr>
      <w:tr>
        <w:tc>
          <w:tcPr/>
          <w:p>
            <w:pPr>
              <w:pStyle w:val="Compact"/>
            </w:pPr>
            <w:r>
              <w:rPr>
                <w:rFonts w:hint="eastAsia"/>
              </w:rPr>
              <w:t xml:space="preserve">削除検知</w:t>
            </w:r>
          </w:p>
        </w:tc>
        <w:tc>
          <w:tcPr/>
          <w:p>
            <w:pPr>
              <w:pStyle w:val="Compact"/>
            </w:pPr>
            <w:r>
              <w:t xml:space="preserve">Soft </w:t>
            </w:r>
            <w:r>
              <w:rPr>
                <w:rFonts w:hint="eastAsia"/>
              </w:rPr>
              <w:t xml:space="preserve">Delete方式（</w:t>
            </w:r>
            <w:r>
              <w:rPr>
                <w:rFonts w:ascii="Consolas" w:hAnsi="Consolas" w:eastAsia="Meiryo UI" w:cs="Consolas"/>
                <w:rStyle w:val="VerbatimChar"/>
              </w:rPr>
              <w:t xml:space="preserve">isDeleted</w:t>
            </w:r>
            <w:r>
              <w:rPr>
                <w:rFonts w:hint="eastAsia"/>
              </w:rPr>
              <w:t xml:space="preserve">フラグ）</w:t>
            </w:r>
          </w:p>
        </w:tc>
      </w:tr>
      <w:tr>
        <w:tc>
          <w:tcPr/>
          <w:p>
            <w:pPr>
              <w:pStyle w:val="Compact"/>
            </w:pPr>
            <w:r>
              <w:t xml:space="preserve">リトライ</w:t>
            </w:r>
          </w:p>
        </w:tc>
        <w:tc>
          <w:tcPr/>
          <w:p>
            <w:pPr>
              <w:pStyle w:val="Compact"/>
            </w:pPr>
            <w:r>
              <w:t xml:space="preserve">Azure AI </w:t>
            </w:r>
            <w:r>
              <w:rPr>
                <w:rFonts w:hint="eastAsia"/>
              </w:rPr>
              <w:t xml:space="preserve">Search内蔵のリトライ機能（Azure</w:t>
            </w:r>
            <w:r>
              <w:t xml:space="preserve"> OpenAI </w:t>
            </w:r>
            <w:r>
              <w:rPr>
                <w:rFonts w:hint="eastAsia"/>
              </w:rPr>
              <w:t xml:space="preserve">TPMスロットリング時に自動リトライ）</w:t>
            </w:r>
          </w:p>
        </w:tc>
      </w:tr>
    </w:tbl>
    <w:p>
      <w:pPr>
        <w:pStyle w:val="BodyText"/>
      </w:pPr>
      <w:r>
        <w:rPr>
          <w:rFonts w:hint="eastAsia"/>
          <w:b/>
          <w:bCs/>
        </w:rPr>
        <w:t xml:space="preserve">注記:</w:t>
      </w:r>
      <w:r>
        <w:t xml:space="preserve"> </w:t>
      </w:r>
      <w:r>
        <w:t xml:space="preserve">Cosmos </w:t>
      </w:r>
      <w:r>
        <w:rPr>
          <w:rFonts w:hint="eastAsia"/>
        </w:rPr>
        <w:t xml:space="preserve">DBのデータソース定義はコンテナ単位で作成する。</w:t>
      </w:r>
      <w:r>
        <w:rPr>
          <w:rFonts w:ascii="Consolas" w:hAnsi="Consolas" w:eastAsia="Meiryo UI" w:cs="Consolas"/>
          <w:rStyle w:val="VerbatimChar"/>
        </w:rPr>
        <w:t xml:space="preserve">scenarios</w:t>
      </w:r>
      <w:r>
        <w:t xml:space="preserve">と</w:t>
      </w:r>
      <w:r>
        <w:rPr>
          <w:rFonts w:ascii="Consolas" w:hAnsi="Consolas" w:eastAsia="Meiryo UI" w:cs="Consolas"/>
          <w:rStyle w:val="VerbatimChar"/>
        </w:rPr>
        <w:t xml:space="preserve">faqs</w:t>
      </w:r>
      <w:r>
        <w:t xml:space="preserve">は</w:t>
      </w:r>
      <w:r>
        <w:rPr>
          <w:rFonts w:hint="eastAsia"/>
          <w:b/>
          <w:bCs/>
        </w:rPr>
        <w:t xml:space="preserve">別々のIndexer</w:t>
      </w:r>
      <w:r>
        <w:rPr>
          <w:rFonts w:hint="eastAsia"/>
        </w:rPr>
        <w:t xml:space="preserve">（Indexer</w:t>
      </w:r>
      <w:r>
        <w:t xml:space="preserve"> A: </w:t>
      </w:r>
      <w:r>
        <w:rPr>
          <w:rFonts w:hint="eastAsia"/>
        </w:rPr>
        <w:t xml:space="preserve">scenarios用、Indexer</w:t>
      </w:r>
      <w:r>
        <w:t xml:space="preserve"> B: </w:t>
      </w:r>
      <w:r>
        <w:rPr>
          <w:rFonts w:hint="eastAsia"/>
        </w:rPr>
        <w:t xml:space="preserve">faqs用）で処理する。各Indexerは専用のデータソースから読み取り、同一インデックス</w:t>
      </w:r>
      <w:r>
        <w:rPr>
          <w:rFonts w:ascii="Consolas" w:hAnsi="Consolas" w:eastAsia="Meiryo UI" w:cs="Consolas"/>
          <w:rStyle w:val="VerbatimChar"/>
        </w:rPr>
        <w:t xml:space="preserve">maintenance-search-index</w:t>
      </w:r>
      <w:r>
        <w:rPr>
          <w:rFonts w:hint="eastAsia"/>
        </w:rPr>
        <w:t xml:space="preserve">に書き込む。</w:t>
      </w:r>
      <w:r>
        <w:rPr>
          <w:rFonts w:ascii="Consolas" w:hAnsi="Consolas" w:eastAsia="Meiryo UI" w:cs="Consolas"/>
          <w:rStyle w:val="VerbatimChar"/>
        </w:rPr>
        <w:t xml:space="preserve">impactAssessments</w:t>
      </w:r>
      <w:r>
        <w:rPr>
          <w:rFonts w:hint="eastAsia"/>
        </w:rPr>
        <w:t xml:space="preserve">コンテナはIndexerの対象に含めない。</w:t>
      </w:r>
    </w:p>
    <w:p>
      <w:pPr>
        <w:pStyle w:val="BodyText"/>
      </w:pPr>
      <w:r>
        <w:rPr>
          <w:rFonts w:hint="eastAsia"/>
          <w:b/>
          <w:bCs/>
        </w:rPr>
        <w:t xml:space="preserve">差分ベクトル化（Incremental</w:t>
      </w:r>
      <w:r>
        <w:rPr>
          <w:b/>
          <w:bCs/>
        </w:rPr>
        <w:t xml:space="preserve"> </w:t>
      </w:r>
      <w:r>
        <w:rPr>
          <w:rFonts w:hint="eastAsia"/>
          <w:b/>
          <w:bCs/>
        </w:rPr>
        <w:t xml:space="preserve">Vectorization）の仕組み:</w:t>
      </w:r>
    </w:p>
    <w:p>
      <w:pPr>
        <w:pStyle w:val="BodyText"/>
      </w:pPr>
      <w:r>
        <w:t xml:space="preserve">Cosmos </w:t>
      </w:r>
      <w:r>
        <w:rPr>
          <w:rFonts w:hint="eastAsia"/>
        </w:rPr>
        <w:t xml:space="preserve">DBのデータ変更は、IndexerのHigh</w:t>
      </w:r>
      <w:r>
        <w:t xml:space="preserve"> Water </w:t>
      </w:r>
      <w:r>
        <w:rPr>
          <w:rFonts w:hint="eastAsia"/>
        </w:rPr>
        <w:t xml:space="preserve">Mark方式により自動的に差分検知される。全件再処理を行わず、変更されたドキュメントのみを再ベクトル化する。</w:t>
      </w:r>
    </w:p>
    <w:p>
      <w:pPr>
        <w:pStyle w:val="SourceCode"/>
      </w:pPr>
      <w:r>
        <w:rPr>
          <w:rStyle w:val="VerbatimChar"/>
          <w:rFonts w:ascii="Consolas" w:hAnsi="Consolas" w:eastAsia="Meiryo UI" w:cs="Consolas"/>
        </w:rPr>
        <w:t xml:space="preserve">[初回実行]</w:t>
      </w:r>
      <w:r>
        <w:br/>
      </w:r>
      <w:r>
        <w:rPr>
          <w:rFonts w:ascii="Consolas" w:hAnsi="Consolas" w:eastAsia="Meiryo UI" w:cs="Consolas"/>
          <w:rStyle w:val="VerbatimChar"/>
        </w:rPr>
        <w:t xml:space="preserve">Cosmos DB </w:t>
      </w:r>
      <w:r>
        <w:rPr>
          <w:rStyle w:val="VerbatimChar"/>
          <w:rFonts w:ascii="Consolas" w:hAnsi="Consolas" w:eastAsia="Meiryo UI" w:cs="Consolas"/>
        </w:rPr>
        <w:t xml:space="preserve">(全件)</w:t>
      </w:r>
      <w:r>
        <w:rPr>
          <w:rFonts w:ascii="Consolas" w:hAnsi="Consolas" w:eastAsia="Meiryo UI" w:cs="Consolas"/>
          <w:rStyle w:val="VerbatimChar"/>
        </w:rPr>
        <w:t xml:space="preserve"> → Indexer → Skillset </w:t>
      </w:r>
      <w:r>
        <w:rPr>
          <w:rStyle w:val="VerbatimChar"/>
          <w:rFonts w:ascii="Consolas" w:hAnsi="Consolas" w:eastAsia="Meiryo UI" w:cs="Consolas"/>
        </w:rPr>
        <w:t xml:space="preserve">(全件ベクトル化)</w:t>
      </w:r>
      <w:r>
        <w:rPr>
          <w:rFonts w:ascii="Consolas" w:hAnsi="Consolas" w:eastAsia="Meiryo UI" w:cs="Consolas"/>
          <w:rStyle w:val="VerbatimChar"/>
        </w:rPr>
        <w:t xml:space="preserve"> → </w:t>
      </w:r>
      <w:r>
        <w:rPr>
          <w:rStyle w:val="VerbatimChar"/>
          <w:rFonts w:ascii="Consolas" w:hAnsi="Consolas" w:eastAsia="Meiryo UI" w:cs="Consolas"/>
        </w:rPr>
        <w:t xml:space="preserve">インデックス更新</w:t>
      </w:r>
      <w:r>
        <w:br/>
      </w:r>
      <w:r>
        <w:rPr>
          <w:rFonts w:ascii="Consolas" w:hAnsi="Consolas" w:eastAsia="Meiryo UI" w:cs="Consolas"/>
          <w:rStyle w:val="VerbatimChar"/>
        </w:rPr>
        <w:t xml:space="preserve">                    ↓ High Water Mark (_ts = T1) </w:t>
      </w:r>
      <w:r>
        <w:rPr>
          <w:rStyle w:val="VerbatimChar"/>
          <w:rFonts w:ascii="Consolas" w:hAnsi="Consolas" w:eastAsia="Meiryo UI" w:cs="Consolas"/>
        </w:rPr>
        <w:t xml:space="preserve">を記録</w:t>
      </w:r>
      <w:r>
        <w:br/>
      </w:r>
      <w:r>
        <w:br/>
      </w:r>
      <w:r>
        <w:rPr>
          <w:rStyle w:val="VerbatimChar"/>
          <w:rFonts w:ascii="Consolas" w:hAnsi="Consolas" w:eastAsia="Meiryo UI" w:cs="Consolas"/>
        </w:rPr>
        <w:t xml:space="preserve">[2回目以降（差分更新）]</w:t>
      </w:r>
      <w:r>
        <w:br/>
      </w:r>
      <w:r>
        <w:rPr>
          <w:rFonts w:ascii="Consolas" w:hAnsi="Consolas" w:eastAsia="Meiryo UI" w:cs="Consolas"/>
          <w:rStyle w:val="VerbatimChar"/>
        </w:rPr>
        <w:t xml:space="preserve">Cosmos DB </w:t>
      </w:r>
      <w:r>
        <w:rPr>
          <w:rStyle w:val="VerbatimChar"/>
          <w:rFonts w:ascii="Consolas" w:hAnsi="Consolas" w:eastAsia="Meiryo UI" w:cs="Consolas"/>
        </w:rPr>
        <w:t xml:space="preserve">(変更分:</w:t>
      </w:r>
      <w:r>
        <w:rPr>
          <w:rFonts w:ascii="Consolas" w:hAnsi="Consolas" w:eastAsia="Meiryo UI" w:cs="Consolas"/>
          <w:rStyle w:val="VerbatimChar"/>
        </w:rPr>
        <w:t xml:space="preserve"> _ts &gt; T1) → Indexer → Skillset </w:t>
      </w:r>
      <w:r>
        <w:rPr>
          <w:rStyle w:val="VerbatimChar"/>
          <w:rFonts w:ascii="Consolas" w:hAnsi="Consolas" w:eastAsia="Meiryo UI" w:cs="Consolas"/>
        </w:rPr>
        <w:t xml:space="preserve">(変更分のみベクトル化)</w:t>
      </w:r>
      <w:r>
        <w:rPr>
          <w:rFonts w:ascii="Consolas" w:hAnsi="Consolas" w:eastAsia="Meiryo UI" w:cs="Consolas"/>
          <w:rStyle w:val="VerbatimChar"/>
        </w:rPr>
        <w:t xml:space="preserve"> → </w:t>
      </w:r>
      <w:r>
        <w:rPr>
          <w:rStyle w:val="VerbatimChar"/>
          <w:rFonts w:ascii="Consolas" w:hAnsi="Consolas" w:eastAsia="Meiryo UI" w:cs="Consolas"/>
        </w:rPr>
        <w:t xml:space="preserve">インデックス更新</w:t>
      </w:r>
      <w:r>
        <w:br/>
      </w:r>
      <w:r>
        <w:rPr>
          <w:rFonts w:ascii="Consolas" w:hAnsi="Consolas" w:eastAsia="Meiryo UI" w:cs="Consolas"/>
          <w:rStyle w:val="VerbatimChar"/>
        </w:rPr>
        <w:t xml:space="preserve">                                 ↓ High Water Mark (_ts = T2) </w:t>
      </w:r>
      <w:r>
        <w:rPr>
          <w:rStyle w:val="VerbatimChar"/>
          <w:rFonts w:ascii="Consolas" w:hAnsi="Consolas" w:eastAsia="Meiryo UI" w:cs="Consolas"/>
        </w:rPr>
        <w:t xml:space="preserve">を更新</w:t>
      </w:r>
      <w:r>
        <w:br/>
      </w:r>
      <w:r>
        <w:br/>
      </w:r>
      <w:r>
        <w:rPr>
          <w:rFonts w:ascii="Consolas" w:hAnsi="Consolas" w:eastAsia="Meiryo UI" w:cs="Consolas"/>
          <w:rStyle w:val="VerbatimChar"/>
        </w:rPr>
        <w:t xml:space="preserve">※ </w:t>
      </w:r>
      <w:r>
        <w:rPr>
          <w:rStyle w:val="VerbatimChar"/>
          <w:rFonts w:ascii="Consolas" w:hAnsi="Consolas" w:eastAsia="Meiryo UI" w:cs="Consolas"/>
        </w:rPr>
        <w:t xml:space="preserve">未変更ドキュメントはスキップ（Azure</w:t>
      </w:r>
      <w:r>
        <w:rPr>
          <w:rFonts w:ascii="Consolas" w:hAnsi="Consolas" w:eastAsia="Meiryo UI" w:cs="Consolas"/>
          <w:rStyle w:val="VerbatimChar"/>
        </w:rPr>
        <w:t xml:space="preserve"> OpenAI </w:t>
      </w:r>
      <w:r>
        <w:rPr>
          <w:rStyle w:val="VerbatimChar"/>
          <w:rFonts w:ascii="Consolas" w:hAnsi="Consolas" w:eastAsia="Meiryo UI" w:cs="Consolas"/>
        </w:rPr>
        <w:t xml:space="preserve">API呼び出しなし、RU消費なし）</w:t>
      </w:r>
    </w:p>
    <w:p>
      <w:pPr>
        <w:pStyle w:val="FirstParagraph"/>
      </w:pPr>
      <w:r>
        <w:rPr>
          <w:rFonts w:hint="eastAsia"/>
          <w:b/>
          <w:bCs/>
        </w:rPr>
        <w:t xml:space="preserve">データ投入パスとIndexer連携:</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848"/>
        <w:gridCol w:w="1414"/>
        <w:gridCol w:w="1272"/>
        <w:gridCol w:w="1980"/>
        <w:gridCol w:w="2404"/>
      </w:tblGrid>
      <w:tr>
        <w:trPr>
          <w:tblHeader w:val="on"/>
        </w:trPr>
        <w:tc>
          <w:tcPr>
            <w:shd w:val="clear" w:color="auto" w:fill="2B5292"/>
          </w:tcPr>
          <w:tcPr/>
          <w:p>
            <w:pPr>
              <w:pStyle w:val="Compact"/>
            </w:pPr>
            <w:r>
              <w:rPr>
                <w:color w:val="FFFFFF"/>
                <w:b/>
                <w:bCs/>
              </w:rPr>
              <w:t xml:space="preserve">パス</w:t>
            </w:r>
          </w:p>
        </w:tc>
        <w:tc>
          <w:tcPr>
            <w:shd w:val="clear" w:color="auto" w:fill="2B5292"/>
          </w:tcPr>
          <w:tcPr/>
          <w:p>
            <w:pPr>
              <w:pStyle w:val="Compact"/>
            </w:pPr>
            <w:r>
              <w:rPr>
                <w:color w:val="FFFFFF"/>
                <w:b/>
                <w:bCs/>
                <w:rFonts w:hint="eastAsia"/>
              </w:rPr>
              <w:t xml:space="preserve">データ種別</w:t>
            </w:r>
          </w:p>
        </w:tc>
        <w:tc>
          <w:tcPr>
            <w:shd w:val="clear" w:color="auto" w:fill="2B5292"/>
          </w:tcPr>
          <w:tcPr/>
          <w:p>
            <w:pPr>
              <w:pStyle w:val="Compact"/>
            </w:pPr>
            <w:r>
              <w:rPr>
                <w:color w:val="FFFFFF"/>
                <w:b/>
                <w:bCs/>
                <w:rFonts w:hint="eastAsia"/>
              </w:rPr>
              <w:t xml:space="preserve">投入方式</w:t>
            </w:r>
          </w:p>
        </w:tc>
        <w:tc>
          <w:tcPr>
            <w:shd w:val="clear" w:color="auto" w:fill="2B5292"/>
          </w:tcPr>
          <w:tcPr/>
          <w:p>
            <w:pPr>
              <w:pStyle w:val="Compact"/>
            </w:pPr>
            <w:r>
              <w:rPr>
                <w:color w:val="FFFFFF"/>
                <w:b/>
                <w:bCs/>
              </w:rPr>
              <w:t xml:space="preserve">Cosmos </w:t>
            </w:r>
            <w:r>
              <w:rPr>
                <w:color w:val="FFFFFF"/>
                <w:b/>
                <w:bCs/>
                <w:rFonts w:hint="eastAsia"/>
              </w:rPr>
              <w:t xml:space="preserve">DB更新</w:t>
            </w:r>
          </w:p>
        </w:tc>
        <w:tc>
          <w:tcPr>
            <w:shd w:val="clear" w:color="auto" w:fill="2B5292"/>
          </w:tcPr>
          <w:tcPr/>
          <w:p>
            <w:pPr>
              <w:pStyle w:val="Compact"/>
            </w:pPr>
            <w:r>
              <w:rPr>
                <w:color w:val="FFFFFF"/>
                <w:b/>
                <w:bCs/>
                <w:rFonts w:hint="eastAsia"/>
              </w:rPr>
              <w:t xml:space="preserve">Indexer検知タイミング</w:t>
            </w:r>
          </w:p>
        </w:tc>
      </w:tr>
      <w:tr>
        <w:tc>
          <w:tcPr/>
          <w:p>
            <w:pPr>
              <w:pStyle w:val="Compact"/>
            </w:pPr>
            <w:r>
              <w:t xml:space="preserve">A</w:t>
            </w:r>
          </w:p>
        </w:tc>
        <w:tc>
          <w:tcPr/>
          <w:p>
            <w:pPr>
              <w:pStyle w:val="Compact"/>
            </w:pPr>
            <w:r>
              <w:t xml:space="preserve">シナリオ</w:t>
            </w:r>
          </w:p>
        </w:tc>
        <w:tc>
          <w:tcPr/>
          <w:p>
            <w:pPr>
              <w:pStyle w:val="Compact"/>
            </w:pPr>
            <w:r>
              <w:t xml:space="preserve">Excel → </w:t>
            </w:r>
            <w:r>
              <w:rPr>
                <w:rFonts w:hint="eastAsia"/>
              </w:rPr>
              <w:t xml:space="preserve">JSON変換スクリプト</w:t>
            </w:r>
            <w:r>
              <w:t xml:space="preserve"> → Cosmos DB upsert</w:t>
            </w:r>
          </w:p>
        </w:tc>
        <w:tc>
          <w:tcPr/>
          <w:p>
            <w:pPr>
              <w:pStyle w:val="Compact"/>
            </w:pPr>
            <w:r>
              <w:rPr>
                <w:rFonts w:ascii="Consolas" w:hAnsi="Consolas" w:eastAsia="Meiryo UI" w:cs="Consolas"/>
                <w:rStyle w:val="VerbatimChar"/>
              </w:rPr>
              <w:t xml:space="preserve">_ts</w:t>
            </w:r>
            <w:r>
              <w:t xml:space="preserve"> </w:t>
            </w:r>
            <w:r>
              <w:rPr>
                <w:rFonts w:hint="eastAsia"/>
              </w:rPr>
              <w:t xml:space="preserve">自動更新</w:t>
            </w:r>
          </w:p>
        </w:tc>
        <w:tc>
          <w:tcPr/>
          <w:p>
            <w:pPr>
              <w:pStyle w:val="Compact"/>
            </w:pPr>
            <w:r>
              <w:rPr>
                <w:rFonts w:hint="eastAsia"/>
              </w:rPr>
              <w:t xml:space="preserve">次回Indexer実行時（最大10分後）</w:t>
            </w:r>
          </w:p>
        </w:tc>
      </w:tr>
      <w:tr>
        <w:tc>
          <w:tcPr/>
          <w:p>
            <w:pPr>
              <w:pStyle w:val="Compact"/>
            </w:pPr>
            <w:r>
              <w:t xml:space="preserve">B</w:t>
            </w:r>
          </w:p>
        </w:tc>
        <w:tc>
          <w:tcPr/>
          <w:p>
            <w:pPr>
              <w:pStyle w:val="Compact"/>
            </w:pPr>
            <w:r>
              <w:t xml:space="preserve">FAQ</w:t>
            </w:r>
          </w:p>
        </w:tc>
        <w:tc>
          <w:tcPr/>
          <w:p>
            <w:pPr>
              <w:pStyle w:val="Compact"/>
            </w:pPr>
            <w:r>
              <w:rPr>
                <w:rFonts w:hint="eastAsia"/>
              </w:rPr>
              <w:t xml:space="preserve">リアルタイム蓄積</w:t>
            </w:r>
            <w:r>
              <w:t xml:space="preserve"> → Cosmos DB</w:t>
            </w:r>
          </w:p>
        </w:tc>
        <w:tc>
          <w:tcPr/>
          <w:p>
            <w:pPr>
              <w:pStyle w:val="Compact"/>
            </w:pPr>
            <w:r>
              <w:rPr>
                <w:rFonts w:ascii="Consolas" w:hAnsi="Consolas" w:eastAsia="Meiryo UI" w:cs="Consolas"/>
                <w:rStyle w:val="VerbatimChar"/>
              </w:rPr>
              <w:t xml:space="preserve">_ts</w:t>
            </w:r>
            <w:r>
              <w:t xml:space="preserve"> </w:t>
            </w:r>
            <w:r>
              <w:rPr>
                <w:rFonts w:hint="eastAsia"/>
              </w:rPr>
              <w:t xml:space="preserve">自動更新</w:t>
            </w:r>
          </w:p>
        </w:tc>
        <w:tc>
          <w:tcPr/>
          <w:p>
            <w:pPr>
              <w:pStyle w:val="Compact"/>
            </w:pPr>
            <w:r>
              <w:rPr>
                <w:rFonts w:hint="eastAsia"/>
              </w:rPr>
              <w:t xml:space="preserve">次回Indexer実行時（最大10分後）</w:t>
            </w:r>
          </w:p>
        </w:tc>
      </w:tr>
      <w:tr>
        <w:tc>
          <w:tcPr/>
          <w:p>
            <w:pPr>
              <w:pStyle w:val="Compact"/>
            </w:pPr>
            <w:r>
              <w:t xml:space="preserve">C</w:t>
            </w:r>
          </w:p>
        </w:tc>
        <w:tc>
          <w:tcPr/>
          <w:p>
            <w:pPr>
              <w:pStyle w:val="Compact"/>
            </w:pPr>
            <w:r>
              <w:rPr>
                <w:rFonts w:hint="eastAsia"/>
              </w:rPr>
              <w:t xml:space="preserve">FAQ論理削除</w:t>
            </w:r>
          </w:p>
        </w:tc>
        <w:tc>
          <w:tcPr/>
          <w:p>
            <w:pPr>
              <w:pStyle w:val="Compact"/>
            </w:pPr>
            <w:r>
              <w:t xml:space="preserve">Bot →</w:t>
            </w:r>
            <w:r>
              <w:t xml:space="preserve"> </w:t>
            </w:r>
            <w:r>
              <w:rPr>
                <w:rFonts w:ascii="Consolas" w:hAnsi="Consolas" w:eastAsia="Meiryo UI" w:cs="Consolas"/>
                <w:rStyle w:val="VerbatimChar"/>
              </w:rPr>
              <w:t xml:space="preserve">isDeleted: true</w:t>
            </w:r>
            <w:r>
              <w:t xml:space="preserve"> </w:t>
            </w:r>
            <w:r>
              <w:rPr>
                <w:rFonts w:hint="eastAsia"/>
              </w:rPr>
              <w:t xml:space="preserve">に更新</w:t>
            </w:r>
          </w:p>
        </w:tc>
        <w:tc>
          <w:tcPr/>
          <w:p>
            <w:pPr>
              <w:pStyle w:val="Compact"/>
            </w:pPr>
            <w:r>
              <w:rPr>
                <w:rFonts w:ascii="Consolas" w:hAnsi="Consolas" w:eastAsia="Meiryo UI" w:cs="Consolas"/>
                <w:rStyle w:val="VerbatimChar"/>
              </w:rPr>
              <w:t xml:space="preserve">_ts</w:t>
            </w:r>
            <w:r>
              <w:t xml:space="preserve"> </w:t>
            </w:r>
            <w:r>
              <w:rPr>
                <w:rFonts w:hint="eastAsia"/>
              </w:rPr>
              <w:t xml:space="preserve">自動更新</w:t>
            </w:r>
          </w:p>
        </w:tc>
        <w:tc>
          <w:tcPr/>
          <w:p>
            <w:pPr>
              <w:pStyle w:val="Compact"/>
            </w:pPr>
            <w:r>
              <w:t xml:space="preserve">Soft </w:t>
            </w:r>
            <w:r>
              <w:rPr>
                <w:rFonts w:hint="eastAsia"/>
              </w:rPr>
              <w:t xml:space="preserve">Delete検知</w:t>
            </w:r>
            <w:r>
              <w:t xml:space="preserve"> → </w:t>
            </w:r>
            <w:r>
              <w:rPr>
                <w:rFonts w:hint="eastAsia"/>
              </w:rPr>
              <w:t xml:space="preserve">インデックスから除外</w:t>
            </w:r>
          </w:p>
        </w:tc>
      </w:tr>
    </w:tbl>
    <w:p>
      <w:pPr>
        <w:pStyle w:val="BodyText"/>
      </w:pPr>
      <w:r>
        <w:rPr>
          <w:rFonts w:hint="eastAsia"/>
          <w:b/>
          <w:bCs/>
        </w:rPr>
        <w:t xml:space="preserve">運用上の注記:</w:t>
      </w:r>
    </w:p>
    <w:p>
      <w:pPr>
        <w:pStyle w:val="Compact"/>
        <w:numPr>
          <w:ilvl w:val="0"/>
          <w:numId w:val="1008"/>
        </w:numPr>
      </w:pPr>
      <w:r>
        <w:rPr>
          <w:rFonts w:hint="eastAsia"/>
        </w:rPr>
        <w:t xml:space="preserve">Indexer実行間隔は10分（</w:t>
      </w:r>
      <w:r>
        <w:rPr>
          <w:rFonts w:ascii="Consolas" w:hAnsi="Consolas" w:eastAsia="Meiryo UI" w:cs="Consolas"/>
          <w:rStyle w:val="VerbatimChar"/>
        </w:rPr>
        <w:t xml:space="preserve">PT10M</w:t>
      </w:r>
      <w:r>
        <w:t xml:space="preserve">、Azure AI </w:t>
      </w:r>
      <w:r>
        <w:rPr>
          <w:rFonts w:hint="eastAsia"/>
        </w:rPr>
        <w:t xml:space="preserve">Searchの最短間隔は5分）</w:t>
      </w:r>
    </w:p>
    <w:p>
      <w:pPr>
        <w:pStyle w:val="Compact"/>
        <w:numPr>
          <w:ilvl w:val="0"/>
          <w:numId w:val="1008"/>
        </w:numPr>
      </w:pPr>
      <w:r>
        <w:rPr>
          <w:rFonts w:hint="eastAsia"/>
        </w:rPr>
        <w:t xml:space="preserve">10分間隔の差分ベクトル化で運用上十分であり、リアルタイム同期は不要</w:t>
      </w:r>
    </w:p>
    <w:p>
      <w:pPr>
        <w:pStyle w:val="Compact"/>
        <w:numPr>
          <w:ilvl w:val="0"/>
          <w:numId w:val="1008"/>
        </w:numPr>
      </w:pPr>
      <w:r>
        <w:rPr>
          <w:rFonts w:hint="eastAsia"/>
        </w:rPr>
        <w:t xml:space="preserve">大量データの一括投入時も、Indexerはバッチ処理（100件/バッチ）で段階的に処理する</w:t>
      </w:r>
    </w:p>
    <w:bookmarkEnd w:id="42"/>
    <w:bookmarkStart w:id="43" w:name="fr-007-faq一括削除"/>
    <w:p>
      <w:pPr>
        <w:pStyle w:val="Heading4"/>
      </w:pPr>
      <w:r>
        <w:t xml:space="preserve">FR-007: </w:t>
      </w:r>
      <w:r>
        <w:rPr>
          <w:rFonts w:hint="eastAsia"/>
        </w:rPr>
        <w:t xml:space="preserve">FAQ一括削除</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autofit"/>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概要</w:t>
            </w:r>
          </w:p>
        </w:tc>
        <w:tc>
          <w:tcPr/>
          <w:p>
            <w:pPr>
              <w:pStyle w:val="Compact"/>
            </w:pPr>
            <w:r>
              <w:rPr>
                <w:rFonts w:hint="eastAsia"/>
              </w:rPr>
              <w:t xml:space="preserve">影響候補として検出されたFAQを複数選択し、一括で論理削除する</w:t>
            </w:r>
          </w:p>
        </w:tc>
      </w:tr>
      <w:tr>
        <w:tc>
          <w:tcPr/>
          <w:p>
            <w:pPr>
              <w:pStyle w:val="Compact"/>
            </w:pPr>
            <w:r>
              <w:t xml:space="preserve">トリガー</w:t>
            </w:r>
          </w:p>
        </w:tc>
        <w:tc>
          <w:tcPr/>
          <w:p>
            <w:pPr>
              <w:pStyle w:val="Compact"/>
            </w:pPr>
            <w:r>
              <w:rPr>
                <w:rFonts w:hint="eastAsia"/>
              </w:rPr>
              <w:t xml:space="preserve">FAQタブの「選択したFAQを削除」ボタン押下</w:t>
            </w:r>
          </w:p>
        </w:tc>
      </w:tr>
      <w:tr>
        <w:tc>
          <w:tcPr/>
          <w:p>
            <w:pPr>
              <w:pStyle w:val="Compact"/>
            </w:pPr>
            <w:r>
              <w:rPr>
                <w:rFonts w:hint="eastAsia"/>
              </w:rPr>
              <w:t xml:space="preserve">入力</w:t>
            </w:r>
          </w:p>
        </w:tc>
        <w:tc>
          <w:tcPr/>
          <w:p>
            <w:pPr>
              <w:pStyle w:val="Compact"/>
            </w:pPr>
            <w:r>
              <w:rPr>
                <w:rFonts w:hint="eastAsia"/>
              </w:rPr>
              <w:t xml:space="preserve">選択されたFAQ</w:t>
            </w:r>
            <w:r>
              <w:t xml:space="preserve"> IDのリスト</w:t>
            </w:r>
          </w:p>
        </w:tc>
      </w:tr>
      <w:tr>
        <w:tc>
          <w:tcPr/>
          <w:p>
            <w:pPr>
              <w:pStyle w:val="Compact"/>
            </w:pPr>
            <w:r>
              <w:rPr>
                <w:rFonts w:hint="eastAsia"/>
              </w:rPr>
              <w:t xml:space="preserve">出力</w:t>
            </w:r>
          </w:p>
        </w:tc>
        <w:tc>
          <w:tcPr/>
          <w:p>
            <w:pPr>
              <w:pStyle w:val="Compact"/>
            </w:pPr>
            <w:r>
              <w:rPr>
                <w:rFonts w:hint="eastAsia"/>
              </w:rPr>
              <w:t xml:space="preserve">削除確認カード</w:t>
            </w:r>
            <w:r>
              <w:t xml:space="preserve"> → </w:t>
            </w:r>
            <w:r>
              <w:rPr>
                <w:rFonts w:hint="eastAsia"/>
              </w:rPr>
              <w:t xml:space="preserve">削除完了カード（Sequential</w:t>
            </w:r>
            <w:r>
              <w:t xml:space="preserve"> </w:t>
            </w:r>
            <w:r>
              <w:rPr>
                <w:rFonts w:hint="eastAsia"/>
              </w:rPr>
              <w:t xml:space="preserve">Workflow）</w:t>
            </w:r>
          </w:p>
        </w:tc>
      </w:tr>
    </w:tbl>
    <w:p>
      <w:pPr>
        <w:pStyle w:val="BodyText"/>
      </w:pPr>
      <w:r>
        <w:rPr>
          <w:rFonts w:hint="eastAsia"/>
          <w:b/>
          <w:bCs/>
        </w:rPr>
        <w:t xml:space="preserve">処理フロー:</w:t>
      </w:r>
    </w:p>
    <w:p>
      <w:pPr>
        <w:pStyle w:val="SourceCode"/>
      </w:pPr>
      <w:r>
        <w:rPr>
          <w:rFonts w:ascii="Consolas" w:hAnsi="Consolas" w:eastAsia="Meiryo UI" w:cs="Consolas"/>
          <w:rStyle w:val="VerbatimChar"/>
        </w:rPr>
        <w:t xml:space="preserve">① </w:t>
      </w:r>
      <w:r>
        <w:rPr>
          <w:rStyle w:val="VerbatimChar"/>
          <w:rFonts w:ascii="Consolas" w:hAnsi="Consolas" w:eastAsia="Meiryo UI" w:cs="Consolas"/>
        </w:rPr>
        <w:t xml:space="preserve">ユーザーがFAQタブで対象FAQにチェック</w:t>
      </w:r>
      <w:r>
        <w:br/>
      </w:r>
      <w:r>
        <w:rPr>
          <w:rFonts w:ascii="Consolas" w:hAnsi="Consolas" w:eastAsia="Meiryo UI" w:cs="Consolas"/>
          <w:rStyle w:val="VerbatimChar"/>
        </w:rPr>
        <w:t xml:space="preserve">② </w:t>
      </w:r>
      <w:r>
        <w:rPr>
          <w:rStyle w:val="VerbatimChar"/>
          <w:rFonts w:ascii="Consolas" w:hAnsi="Consolas" w:eastAsia="Meiryo UI" w:cs="Consolas"/>
        </w:rPr>
        <w:t xml:space="preserve">「選択したFAQを削除」ボタン押下</w:t>
      </w:r>
      <w:r>
        <w:br/>
      </w:r>
      <w:r>
        <w:rPr>
          <w:rFonts w:ascii="Consolas" w:hAnsi="Consolas" w:eastAsia="Meiryo UI" w:cs="Consolas"/>
          <w:rStyle w:val="VerbatimChar"/>
        </w:rPr>
        <w:t xml:space="preserve">   → Action.Execute {verb: "confirmDeleteFaqs", faqIds: ["0012","0847"]}</w:t>
      </w:r>
      <w:r>
        <w:br/>
      </w:r>
      <w:r>
        <w:rPr>
          <w:rFonts w:ascii="Consolas" w:hAnsi="Consolas" w:eastAsia="Meiryo UI" w:cs="Consolas"/>
          <w:rStyle w:val="VerbatimChar"/>
        </w:rPr>
        <w:t xml:space="preserve">③ Bot </w:t>
      </w:r>
      <w:r>
        <w:rPr>
          <w:rStyle w:val="VerbatimChar"/>
          <w:rFonts w:ascii="Consolas" w:hAnsi="Consolas" w:eastAsia="Meiryo UI" w:cs="Consolas"/>
        </w:rPr>
        <w:t xml:space="preserve">が確認カードを返却</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   │ ⚠️ </w:t>
      </w:r>
      <w:r>
        <w:rPr>
          <w:rStyle w:val="VerbatimChar"/>
          <w:rFonts w:ascii="Consolas" w:hAnsi="Consolas" w:eastAsia="Meiryo UI" w:cs="Consolas"/>
        </w:rPr>
        <w:t xml:space="preserve">以下の2件のFAQを削除しますか？</w:t>
      </w:r>
      <w:r>
        <w:rPr>
          <w:rFonts w:ascii="Consolas" w:hAnsi="Consolas" w:eastAsia="Meiryo UI" w:cs="Consolas"/>
          <w:rStyle w:val="VerbatimChar"/>
        </w:rPr>
        <w:t xml:space="preserve">    │</w:t>
      </w:r>
      <w:r>
        <w:br/>
      </w:r>
      <w:r>
        <w:rPr>
          <w:rFonts w:ascii="Consolas" w:hAnsi="Consolas" w:eastAsia="Meiryo UI" w:cs="Consolas"/>
          <w:rStyle w:val="VerbatimChar"/>
        </w:rPr>
        <w:t xml:space="preserve">   │ ・FAQ-0012: </w:t>
      </w:r>
      <w:r>
        <w:rPr>
          <w:rStyle w:val="VerbatimChar"/>
          <w:rFonts w:ascii="Consolas" w:hAnsi="Consolas" w:eastAsia="Meiryo UI" w:cs="Consolas"/>
        </w:rPr>
        <w:t xml:space="preserve">預金/口座開設FAQ</w:t>
      </w:r>
      <w:r>
        <w:rPr>
          <w:rFonts w:ascii="Consolas" w:hAnsi="Consolas" w:eastAsia="Meiryo UI" w:cs="Consolas"/>
          <w:rStyle w:val="VerbatimChar"/>
        </w:rPr>
        <w:t xml:space="preserve">          │</w:t>
      </w:r>
      <w:r>
        <w:br/>
      </w:r>
      <w:r>
        <w:rPr>
          <w:rFonts w:ascii="Consolas" w:hAnsi="Consolas" w:eastAsia="Meiryo UI" w:cs="Consolas"/>
          <w:rStyle w:val="VerbatimChar"/>
        </w:rPr>
        <w:t xml:space="preserve">   │ ・FAQ-0847: </w:t>
      </w:r>
      <w:r>
        <w:rPr>
          <w:rStyle w:val="VerbatimChar"/>
          <w:rFonts w:ascii="Consolas" w:hAnsi="Consolas" w:eastAsia="Meiryo UI" w:cs="Consolas"/>
        </w:rPr>
        <w:t xml:space="preserve">為替/海外送金FAQ</w:t>
      </w:r>
      <w:r>
        <w:rPr>
          <w:rFonts w:ascii="Consolas" w:hAnsi="Consolas" w:eastAsia="Meiryo UI" w:cs="Consolas"/>
          <w:rStyle w:val="VerbatimChar"/>
        </w:rPr>
        <w:t xml:space="preserve">          │</w:t>
      </w:r>
      <w:r>
        <w:br/>
      </w:r>
      <w:r>
        <w:rPr>
          <w:rFonts w:ascii="Consolas" w:hAnsi="Consolas" w:eastAsia="Meiryo UI" w:cs="Consolas"/>
          <w:rStyle w:val="VerbatimChar"/>
        </w:rPr>
        <w:t xml:space="preserve">   │ [✅ </w:t>
      </w:r>
      <w:r>
        <w:rPr>
          <w:rStyle w:val="VerbatimChar"/>
          <w:rFonts w:ascii="Consolas" w:hAnsi="Consolas" w:eastAsia="Meiryo UI" w:cs="Consolas"/>
        </w:rPr>
        <w:t xml:space="preserve">削除実行]</w:t>
      </w:r>
      <w:r>
        <w:rPr>
          <w:rFonts w:ascii="Consolas" w:hAnsi="Consolas" w:eastAsia="Meiryo UI" w:cs="Consolas"/>
          <w:rStyle w:val="VerbatimChar"/>
        </w:rPr>
        <w:t xml:space="preserve">  [↩️ キャンセル]        │</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④ </w:t>
      </w:r>
      <w:r>
        <w:rPr>
          <w:rStyle w:val="VerbatimChar"/>
          <w:rFonts w:ascii="Consolas" w:hAnsi="Consolas" w:eastAsia="Meiryo UI" w:cs="Consolas"/>
        </w:rPr>
        <w:t xml:space="preserve">「削除実行」押下</w:t>
      </w:r>
      <w:r>
        <w:br/>
      </w:r>
      <w:r>
        <w:rPr>
          <w:rFonts w:ascii="Consolas" w:hAnsi="Consolas" w:eastAsia="Meiryo UI" w:cs="Consolas"/>
          <w:rStyle w:val="VerbatimChar"/>
        </w:rPr>
        <w:t xml:space="preserve">   → Action.Execute {verb: "executeDeleteFaqs", faqIds: ["0012","0847"]}</w:t>
      </w:r>
      <w:r>
        <w:br/>
      </w:r>
      <w:r>
        <w:rPr>
          <w:rFonts w:ascii="Consolas" w:hAnsi="Consolas" w:eastAsia="Meiryo UI" w:cs="Consolas"/>
          <w:rStyle w:val="VerbatimChar"/>
        </w:rPr>
        <w:t xml:space="preserve">⑤ Bot が Cosmos DB </w:t>
      </w:r>
      <w:r>
        <w:rPr>
          <w:rStyle w:val="VerbatimChar"/>
          <w:rFonts w:ascii="Consolas" w:hAnsi="Consolas" w:eastAsia="Meiryo UI" w:cs="Consolas"/>
        </w:rPr>
        <w:t xml:space="preserve">を更新（isDeleted</w:t>
      </w:r>
      <w:r>
        <w:rPr>
          <w:rFonts w:ascii="Consolas" w:hAnsi="Consolas" w:eastAsia="Meiryo UI" w:cs="Consolas"/>
          <w:rStyle w:val="VerbatimChar"/>
        </w:rPr>
        <w:t xml:space="preserve"> = </w:t>
      </w:r>
      <w:r>
        <w:rPr>
          <w:rStyle w:val="VerbatimChar"/>
          <w:rFonts w:ascii="Consolas" w:hAnsi="Consolas" w:eastAsia="Meiryo UI" w:cs="Consolas"/>
        </w:rPr>
        <w:t xml:space="preserve">true）</w:t>
      </w:r>
      <w:r>
        <w:br/>
      </w:r>
      <w:r>
        <w:rPr>
          <w:rFonts w:ascii="Consolas" w:hAnsi="Consolas" w:eastAsia="Meiryo UI" w:cs="Consolas"/>
          <w:rStyle w:val="VerbatimChar"/>
        </w:rPr>
        <w:t xml:space="preserve">⑥ Bot </w:t>
      </w:r>
      <w:r>
        <w:rPr>
          <w:rStyle w:val="VerbatimChar"/>
          <w:rFonts w:ascii="Consolas" w:hAnsi="Consolas" w:eastAsia="Meiryo UI" w:cs="Consolas"/>
        </w:rPr>
        <w:t xml:space="preserve">が完了カードを返却</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   │ ✅ </w:t>
      </w:r>
      <w:r>
        <w:rPr>
          <w:rStyle w:val="VerbatimChar"/>
          <w:rFonts w:ascii="Consolas" w:hAnsi="Consolas" w:eastAsia="Meiryo UI" w:cs="Consolas"/>
        </w:rPr>
        <w:t xml:space="preserve">2件のFAQを削除しました</w:t>
      </w:r>
      <w:r>
        <w:rPr>
          <w:rFonts w:ascii="Consolas" w:hAnsi="Consolas" w:eastAsia="Meiryo UI" w:cs="Consolas"/>
          <w:rStyle w:val="VerbatimChar"/>
        </w:rPr>
        <w:t xml:space="preserve">             │</w:t>
      </w:r>
      <w:r>
        <w:br/>
      </w:r>
      <w:r>
        <w:rPr>
          <w:rFonts w:ascii="Consolas" w:hAnsi="Consolas" w:eastAsia="Meiryo UI" w:cs="Consolas"/>
          <w:rStyle w:val="VerbatimChar"/>
        </w:rPr>
        <w:t xml:space="preserve">   │ ・FAQ-0012: </w:t>
      </w:r>
      <w:r>
        <w:rPr>
          <w:rStyle w:val="VerbatimChar"/>
          <w:rFonts w:ascii="Consolas" w:hAnsi="Consolas" w:eastAsia="Meiryo UI" w:cs="Consolas"/>
        </w:rPr>
        <w:t xml:space="preserve">預金/口座開設FAQ</w:t>
      </w:r>
      <w:r>
        <w:rPr>
          <w:rFonts w:ascii="Consolas" w:hAnsi="Consolas" w:eastAsia="Meiryo UI" w:cs="Consolas"/>
          <w:rStyle w:val="VerbatimChar"/>
        </w:rPr>
        <w:t xml:space="preserve"> → </w:t>
      </w:r>
      <w:r>
        <w:rPr>
          <w:rStyle w:val="VerbatimChar"/>
          <w:rFonts w:ascii="Consolas" w:hAnsi="Consolas" w:eastAsia="Meiryo UI" w:cs="Consolas"/>
        </w:rPr>
        <w:t xml:space="preserve">削除済</w:t>
      </w:r>
      <w:r>
        <w:rPr>
          <w:rFonts w:ascii="Consolas" w:hAnsi="Consolas" w:eastAsia="Meiryo UI" w:cs="Consolas"/>
          <w:rStyle w:val="VerbatimChar"/>
        </w:rPr>
        <w:t xml:space="preserve"> │</w:t>
      </w:r>
      <w:r>
        <w:br/>
      </w:r>
      <w:r>
        <w:rPr>
          <w:rFonts w:ascii="Consolas" w:hAnsi="Consolas" w:eastAsia="Meiryo UI" w:cs="Consolas"/>
          <w:rStyle w:val="VerbatimChar"/>
        </w:rPr>
        <w:t xml:space="preserve">   │ ・FAQ-0847: </w:t>
      </w:r>
      <w:r>
        <w:rPr>
          <w:rStyle w:val="VerbatimChar"/>
          <w:rFonts w:ascii="Consolas" w:hAnsi="Consolas" w:eastAsia="Meiryo UI" w:cs="Consolas"/>
        </w:rPr>
        <w:t xml:space="preserve">為替/海外送金FAQ</w:t>
      </w:r>
      <w:r>
        <w:rPr>
          <w:rFonts w:ascii="Consolas" w:hAnsi="Consolas" w:eastAsia="Meiryo UI" w:cs="Consolas"/>
          <w:rStyle w:val="VerbatimChar"/>
        </w:rPr>
        <w:t xml:space="preserve"> → </w:t>
      </w:r>
      <w:r>
        <w:rPr>
          <w:rStyle w:val="VerbatimChar"/>
          <w:rFonts w:ascii="Consolas" w:hAnsi="Consolas" w:eastAsia="Meiryo UI" w:cs="Consolas"/>
        </w:rPr>
        <w:t xml:space="preserve">削除済</w:t>
      </w:r>
      <w:r>
        <w:rPr>
          <w:rFonts w:ascii="Consolas" w:hAnsi="Consolas" w:eastAsia="Meiryo UI" w:cs="Consolas"/>
          <w:rStyle w:val="VerbatimChar"/>
        </w:rPr>
        <w:t xml:space="preserve"> │</w:t>
      </w:r>
      <w:r>
        <w:br/>
      </w:r>
      <w:r>
        <w:rPr>
          <w:rFonts w:ascii="Consolas" w:hAnsi="Consolas" w:eastAsia="Meiryo UI" w:cs="Consolas"/>
          <w:rStyle w:val="VerbatimChar"/>
        </w:rPr>
        <w:t xml:space="preserve">   │ </w:t>
      </w:r>
      <w:r>
        <w:rPr>
          <w:rStyle w:val="VerbatimChar"/>
          <w:rFonts w:ascii="Consolas" w:hAnsi="Consolas" w:eastAsia="Meiryo UI" w:cs="Consolas"/>
        </w:rPr>
        <w:t xml:space="preserve">削除者:</w:t>
      </w:r>
      <w:r>
        <w:rPr>
          <w:rFonts w:ascii="Consolas" w:hAnsi="Consolas" w:eastAsia="Meiryo UI" w:cs="Consolas"/>
          <w:rStyle w:val="VerbatimChar"/>
        </w:rPr>
        <w:t xml:space="preserve"> </w:t>
      </w:r>
      <w:r>
        <w:rPr>
          <w:rStyle w:val="VerbatimChar"/>
          <w:rFonts w:ascii="Consolas" w:hAnsi="Consolas" w:eastAsia="Meiryo UI" w:cs="Consolas"/>
        </w:rPr>
        <w:t xml:space="preserve">（実行ユーザー名）</w:t>
      </w:r>
      <w:r>
        <w:rPr>
          <w:rFonts w:ascii="Consolas" w:hAnsi="Consolas" w:eastAsia="Meiryo UI" w:cs="Consolas"/>
          <w:rStyle w:val="VerbatimChar"/>
        </w:rPr>
        <w:t xml:space="preserve">  </w:t>
      </w:r>
      <w:r>
        <w:rPr>
          <w:rStyle w:val="VerbatimChar"/>
          <w:rFonts w:ascii="Consolas" w:hAnsi="Consolas" w:eastAsia="Meiryo UI" w:cs="Consolas"/>
        </w:rPr>
        <w:t xml:space="preserve">（実行日時）</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p>
    <w:p>
      <w:pPr>
        <w:pStyle w:val="FirstParagraph"/>
      </w:pPr>
      <w:r>
        <w:rPr>
          <w:rFonts w:hint="eastAsia"/>
          <w:b/>
          <w:bCs/>
        </w:rPr>
        <w:t xml:space="preserve">DB連動:</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640"/>
        <w:gridCol w:w="2640"/>
        <w:gridCol w:w="2640"/>
      </w:tblGrid>
      <w:tr>
        <w:trPr>
          <w:tblHeader w:val="on"/>
        </w:trPr>
        <w:tc>
          <w:tcPr>
            <w:shd w:val="clear" w:color="auto" w:fill="2B5292"/>
          </w:tcPr>
          <w:tcPr/>
          <w:p>
            <w:pPr>
              <w:pStyle w:val="Compact"/>
            </w:pPr>
            <w:r>
              <w:rPr>
                <w:color w:val="FFFFFF"/>
                <w:b/>
                <w:bCs/>
                <w:rFonts w:hint="eastAsia"/>
              </w:rPr>
              <w:t xml:space="preserve">操作</w:t>
            </w:r>
          </w:p>
        </w:tc>
        <w:tc>
          <w:tcPr>
            <w:shd w:val="clear" w:color="auto" w:fill="2B5292"/>
          </w:tcPr>
          <w:tcPr/>
          <w:p>
            <w:pPr>
              <w:pStyle w:val="Compact"/>
            </w:pPr>
            <w:r>
              <w:rPr>
                <w:color w:val="FFFFFF"/>
                <w:b/>
                <w:bCs/>
                <w:rFonts w:hint="eastAsia"/>
              </w:rPr>
              <w:t xml:space="preserve">対象</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論理削除</w:t>
            </w:r>
          </w:p>
        </w:tc>
        <w:tc>
          <w:tcPr/>
          <w:p>
            <w:pPr>
              <w:pStyle w:val="Compact"/>
            </w:pPr>
            <w:r>
              <w:t xml:space="preserve">Cosmos DB FAQドキュメント</w:t>
            </w:r>
          </w:p>
        </w:tc>
        <w:tc>
          <w:tcPr/>
          <w:p>
            <w:pPr>
              <w:pStyle w:val="Compact"/>
            </w:pPr>
            <w:r>
              <w:rPr>
                <w:rFonts w:ascii="Consolas" w:hAnsi="Consolas" w:eastAsia="Meiryo UI" w:cs="Consolas"/>
                <w:rStyle w:val="VerbatimChar"/>
              </w:rPr>
              <w:t xml:space="preserve">isDeleted: true</w:t>
            </w:r>
            <w:r>
              <w:t xml:space="preserve"> </w:t>
            </w:r>
            <w:r>
              <w:rPr>
                <w:rFonts w:hint="eastAsia"/>
              </w:rPr>
              <w:t xml:space="preserve">に更新</w:t>
            </w:r>
          </w:p>
        </w:tc>
      </w:tr>
      <w:tr>
        <w:tc>
          <w:tcPr/>
          <w:p>
            <w:pPr>
              <w:pStyle w:val="Compact"/>
            </w:pPr>
            <w:r>
              <w:rPr>
                <w:rFonts w:hint="eastAsia"/>
              </w:rPr>
              <w:t xml:space="preserve">インデックス除外</w:t>
            </w:r>
          </w:p>
        </w:tc>
        <w:tc>
          <w:tcPr/>
          <w:p>
            <w:pPr>
              <w:pStyle w:val="Compact"/>
            </w:pPr>
            <w:r>
              <w:t xml:space="preserve">AI Search</w:t>
            </w:r>
          </w:p>
        </w:tc>
        <w:tc>
          <w:tcPr/>
          <w:p>
            <w:pPr>
              <w:pStyle w:val="Compact"/>
            </w:pPr>
            <w:r>
              <w:rPr>
                <w:rFonts w:hint="eastAsia"/>
              </w:rPr>
              <w:t xml:space="preserve">次回Indexer実行時（最短10分）に自動除外（Soft</w:t>
            </w:r>
            <w:r>
              <w:t xml:space="preserve"> </w:t>
            </w:r>
            <w:r>
              <w:rPr>
                <w:rFonts w:hint="eastAsia"/>
              </w:rPr>
              <w:t xml:space="preserve">Delete方式）</w:t>
            </w:r>
          </w:p>
        </w:tc>
      </w:tr>
      <w:tr>
        <w:tc>
          <w:tcPr/>
          <w:p>
            <w:pPr>
              <w:pStyle w:val="Compact"/>
            </w:pPr>
            <w:r>
              <w:rPr>
                <w:rFonts w:hint="eastAsia"/>
              </w:rPr>
              <w:t xml:space="preserve">即時除外（任意）</w:t>
            </w:r>
          </w:p>
        </w:tc>
        <w:tc>
          <w:tcPr/>
          <w:p>
            <w:pPr>
              <w:pStyle w:val="Compact"/>
            </w:pPr>
            <w:r>
              <w:t xml:space="preserve">AI Search</w:t>
            </w:r>
          </w:p>
        </w:tc>
        <w:tc>
          <w:tcPr/>
          <w:p>
            <w:pPr>
              <w:pStyle w:val="Compact"/>
            </w:pPr>
            <w:r>
              <w:rPr>
                <w:rFonts w:ascii="Consolas" w:hAnsi="Consolas" w:eastAsia="Meiryo UI" w:cs="Consolas"/>
                <w:rStyle w:val="VerbatimChar"/>
              </w:rPr>
              <w:t xml:space="preserve">Documents - Index</w:t>
            </w:r>
            <w:r>
              <w:t xml:space="preserve"> </w:t>
            </w:r>
            <w:r>
              <w:rPr>
                <w:rFonts w:hint="eastAsia"/>
              </w:rPr>
              <w:t xml:space="preserve">APIで即座に該当ドキュメントを削除し、Indexer実行前でも検索結果から除外可能</w:t>
            </w:r>
          </w:p>
        </w:tc>
      </w:tr>
    </w:tbl>
    <w:bookmarkEnd w:id="43"/>
    <w:bookmarkStart w:id="44" w:name="fr-008-シナリオ要修正フラグ記録"/>
    <w:p>
      <w:pPr>
        <w:pStyle w:val="Heading4"/>
      </w:pPr>
      <w:r>
        <w:t xml:space="preserve">FR-008: </w:t>
      </w:r>
      <w:r>
        <w:rPr>
          <w:rFonts w:hint="eastAsia"/>
        </w:rPr>
        <w:t xml:space="preserve">シナリオ要修正フラグ記録</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autofit"/>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概要</w:t>
            </w:r>
          </w:p>
        </w:tc>
        <w:tc>
          <w:tcPr/>
          <w:p>
            <w:pPr>
              <w:pStyle w:val="Compact"/>
            </w:pPr>
            <w:r>
              <w:rPr>
                <w:rFonts w:hint="eastAsia"/>
              </w:rPr>
              <w:t xml:space="preserve">影響候補として検出されたシナリオに「要修正」フラグを記録する</w:t>
            </w:r>
          </w:p>
        </w:tc>
      </w:tr>
      <w:tr>
        <w:tc>
          <w:tcPr/>
          <w:p>
            <w:pPr>
              <w:pStyle w:val="Compact"/>
            </w:pPr>
            <w:r>
              <w:t xml:space="preserve">トリガー</w:t>
            </w:r>
          </w:p>
        </w:tc>
        <w:tc>
          <w:tcPr/>
          <w:p>
            <w:pPr>
              <w:pStyle w:val="Compact"/>
            </w:pPr>
            <w:r>
              <w:rPr>
                <w:rFonts w:hint="eastAsia"/>
              </w:rPr>
              <w:t xml:space="preserve">シナリオタブの「要修正を保存」ボタン押下</w:t>
            </w:r>
          </w:p>
        </w:tc>
      </w:tr>
      <w:tr>
        <w:tc>
          <w:tcPr/>
          <w:p>
            <w:pPr>
              <w:pStyle w:val="Compact"/>
            </w:pPr>
            <w:r>
              <w:rPr>
                <w:rFonts w:hint="eastAsia"/>
              </w:rPr>
              <w:t xml:space="preserve">入力</w:t>
            </w:r>
          </w:p>
        </w:tc>
        <w:tc>
          <w:tcPr/>
          <w:p>
            <w:pPr>
              <w:pStyle w:val="Compact"/>
            </w:pPr>
            <w:r>
              <w:rPr>
                <w:rFonts w:hint="eastAsia"/>
              </w:rPr>
              <w:t xml:space="preserve">「要修正」にチェックされたシナリオIDのリスト</w:t>
            </w:r>
          </w:p>
        </w:tc>
      </w:tr>
      <w:tr>
        <w:tc>
          <w:tcPr/>
          <w:p>
            <w:pPr>
              <w:pStyle w:val="Compact"/>
            </w:pPr>
            <w:r>
              <w:rPr>
                <w:rFonts w:hint="eastAsia"/>
              </w:rPr>
              <w:t xml:space="preserve">出力</w:t>
            </w:r>
          </w:p>
        </w:tc>
        <w:tc>
          <w:tcPr/>
          <w:p>
            <w:pPr>
              <w:pStyle w:val="Compact"/>
            </w:pPr>
            <w:r>
              <w:rPr>
                <w:rFonts w:hint="eastAsia"/>
              </w:rPr>
              <w:t xml:space="preserve">保存完了カード</w:t>
            </w:r>
          </w:p>
        </w:tc>
      </w:tr>
    </w:tbl>
    <w:p>
      <w:pPr>
        <w:pStyle w:val="BodyText"/>
      </w:pPr>
      <w:r>
        <w:rPr>
          <w:rFonts w:hint="eastAsia"/>
          <w:b/>
          <w:bCs/>
        </w:rPr>
        <w:t xml:space="preserve">処理フロー:</w:t>
      </w:r>
    </w:p>
    <w:p>
      <w:pPr>
        <w:pStyle w:val="SourceCode"/>
      </w:pPr>
      <w:r>
        <w:rPr>
          <w:rFonts w:ascii="Consolas" w:hAnsi="Consolas" w:eastAsia="Meiryo UI" w:cs="Consolas"/>
          <w:rStyle w:val="VerbatimChar"/>
        </w:rPr>
        <w:t xml:space="preserve">① </w:t>
      </w:r>
      <w:r>
        <w:rPr>
          <w:rStyle w:val="VerbatimChar"/>
          <w:rFonts w:ascii="Consolas" w:hAnsi="Consolas" w:eastAsia="Meiryo UI" w:cs="Consolas"/>
        </w:rPr>
        <w:t xml:space="preserve">ユーザーがシナリオタブで要修正の候補にチェック</w:t>
      </w:r>
      <w:r>
        <w:br/>
      </w:r>
      <w:r>
        <w:rPr>
          <w:rFonts w:ascii="Consolas" w:hAnsi="Consolas" w:eastAsia="Meiryo UI" w:cs="Consolas"/>
          <w:rStyle w:val="VerbatimChar"/>
        </w:rPr>
        <w:t xml:space="preserve">② </w:t>
      </w:r>
      <w:r>
        <w:rPr>
          <w:rStyle w:val="VerbatimChar"/>
          <w:rFonts w:ascii="Consolas" w:hAnsi="Consolas" w:eastAsia="Meiryo UI" w:cs="Consolas"/>
        </w:rPr>
        <w:t xml:space="preserve">「要修正を保存」ボタン押下</w:t>
      </w:r>
      <w:r>
        <w:br/>
      </w:r>
      <w:r>
        <w:rPr>
          <w:rFonts w:ascii="Consolas" w:hAnsi="Consolas" w:eastAsia="Meiryo UI" w:cs="Consolas"/>
          <w:rStyle w:val="VerbatimChar"/>
        </w:rPr>
        <w:t xml:space="preserve">   → Action.Execute {verb: "saveNeedsUpdate", scenarioIds: ["0042","0105"]}</w:t>
      </w:r>
      <w:r>
        <w:br/>
      </w:r>
      <w:r>
        <w:rPr>
          <w:rFonts w:ascii="Consolas" w:hAnsi="Consolas" w:eastAsia="Meiryo UI" w:cs="Consolas"/>
          <w:rStyle w:val="VerbatimChar"/>
        </w:rPr>
        <w:t xml:space="preserve">③ Bot が Cosmos DB </w:t>
      </w:r>
      <w:r>
        <w:rPr>
          <w:rStyle w:val="VerbatimChar"/>
          <w:rFonts w:ascii="Consolas" w:hAnsi="Consolas" w:eastAsia="Meiryo UI" w:cs="Consolas"/>
        </w:rPr>
        <w:t xml:space="preserve">に影響判定レコードを作成</w:t>
      </w:r>
      <w:r>
        <w:br/>
      </w:r>
      <w:r>
        <w:rPr>
          <w:rFonts w:ascii="Consolas" w:hAnsi="Consolas" w:eastAsia="Meiryo UI" w:cs="Consolas"/>
          <w:rStyle w:val="VerbatimChar"/>
        </w:rPr>
        <w:t xml:space="preserve">④ Bot </w:t>
      </w:r>
      <w:r>
        <w:rPr>
          <w:rStyle w:val="VerbatimChar"/>
          <w:rFonts w:ascii="Consolas" w:hAnsi="Consolas" w:eastAsia="Meiryo UI" w:cs="Consolas"/>
        </w:rPr>
        <w:t xml:space="preserve">が完了カードを返却</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   │ ✅ </w:t>
      </w:r>
      <w:r>
        <w:rPr>
          <w:rStyle w:val="VerbatimChar"/>
          <w:rFonts w:ascii="Consolas" w:hAnsi="Consolas" w:eastAsia="Meiryo UI" w:cs="Consolas"/>
        </w:rPr>
        <w:t xml:space="preserve">要修正フラグを保存しました</w:t>
      </w:r>
      <w:r>
        <w:rPr>
          <w:rFonts w:ascii="Consolas" w:hAnsi="Consolas" w:eastAsia="Meiryo UI" w:cs="Consolas"/>
          <w:rStyle w:val="VerbatimChar"/>
        </w:rPr>
        <w:t xml:space="preserve">         │</w:t>
      </w:r>
      <w:r>
        <w:br/>
      </w:r>
      <w:r>
        <w:rPr>
          <w:rFonts w:ascii="Consolas" w:hAnsi="Consolas" w:eastAsia="Meiryo UI" w:cs="Consolas"/>
          <w:rStyle w:val="VerbatimChar"/>
        </w:rPr>
        <w:t xml:space="preserve">   │ </w:t>
      </w:r>
      <w:r>
        <w:rPr>
          <w:rStyle w:val="VerbatimChar"/>
          <w:rFonts w:ascii="Consolas" w:hAnsi="Consolas" w:eastAsia="Meiryo UI" w:cs="Consolas"/>
        </w:rPr>
        <w:t xml:space="preserve">・預金/口座開設手続きフロー</w:t>
      </w:r>
      <w:r>
        <w:rPr>
          <w:rFonts w:ascii="Consolas" w:hAnsi="Consolas" w:eastAsia="Meiryo UI" w:cs="Consolas"/>
          <w:rStyle w:val="VerbatimChar"/>
        </w:rPr>
        <w:t xml:space="preserve"> → </w:t>
      </w:r>
      <w:r>
        <w:rPr>
          <w:rStyle w:val="VerbatimChar"/>
          <w:rFonts w:ascii="Consolas" w:hAnsi="Consolas" w:eastAsia="Meiryo UI" w:cs="Consolas"/>
        </w:rPr>
        <w:t xml:space="preserve">要修正</w:t>
      </w:r>
      <w:r>
        <w:rPr>
          <w:rFonts w:ascii="Consolas" w:hAnsi="Consolas" w:eastAsia="Meiryo UI" w:cs="Consolas"/>
          <w:rStyle w:val="VerbatimChar"/>
        </w:rPr>
        <w:t xml:space="preserve">  │</w:t>
      </w:r>
      <w:r>
        <w:br/>
      </w:r>
      <w:r>
        <w:rPr>
          <w:rFonts w:ascii="Consolas" w:hAnsi="Consolas" w:eastAsia="Meiryo UI" w:cs="Consolas"/>
          <w:rStyle w:val="VerbatimChar"/>
        </w:rPr>
        <w:t xml:space="preserve">   │ </w:t>
      </w:r>
      <w:r>
        <w:rPr>
          <w:rStyle w:val="VerbatimChar"/>
          <w:rFonts w:ascii="Consolas" w:hAnsi="Consolas" w:eastAsia="Meiryo UI" w:cs="Consolas"/>
        </w:rPr>
        <w:t xml:space="preserve">・為替/海外送金手続きフロー</w:t>
      </w:r>
      <w:r>
        <w:rPr>
          <w:rFonts w:ascii="Consolas" w:hAnsi="Consolas" w:eastAsia="Meiryo UI" w:cs="Consolas"/>
          <w:rStyle w:val="VerbatimChar"/>
        </w:rPr>
        <w:t xml:space="preserve"> → </w:t>
      </w:r>
      <w:r>
        <w:rPr>
          <w:rStyle w:val="VerbatimChar"/>
          <w:rFonts w:ascii="Consolas" w:hAnsi="Consolas" w:eastAsia="Meiryo UI" w:cs="Consolas"/>
        </w:rPr>
        <w:t xml:space="preserve">要修正</w:t>
      </w:r>
      <w:r>
        <w:rPr>
          <w:rFonts w:ascii="Consolas" w:hAnsi="Consolas" w:eastAsia="Meiryo UI" w:cs="Consolas"/>
          <w:rStyle w:val="VerbatimChar"/>
        </w:rPr>
        <w:t xml:space="preserve">  │</w:t>
      </w:r>
      <w:r>
        <w:br/>
      </w:r>
      <w:r>
        <w:rPr>
          <w:rFonts w:ascii="Consolas" w:hAnsi="Consolas" w:eastAsia="Meiryo UI" w:cs="Consolas"/>
          <w:rStyle w:val="VerbatimChar"/>
        </w:rPr>
        <w:t xml:space="preserve">   │ </w:t>
      </w:r>
      <w:r>
        <w:rPr>
          <w:rStyle w:val="VerbatimChar"/>
          <w:rFonts w:ascii="Consolas" w:hAnsi="Consolas" w:eastAsia="Meiryo UI" w:cs="Consolas"/>
        </w:rPr>
        <w:t xml:space="preserve">記録者:</w:t>
      </w:r>
      <w:r>
        <w:rPr>
          <w:rFonts w:ascii="Consolas" w:hAnsi="Consolas" w:eastAsia="Meiryo UI" w:cs="Consolas"/>
          <w:rStyle w:val="VerbatimChar"/>
        </w:rPr>
        <w:t xml:space="preserve"> </w:t>
      </w:r>
      <w:r>
        <w:rPr>
          <w:rStyle w:val="VerbatimChar"/>
          <w:rFonts w:ascii="Consolas" w:hAnsi="Consolas" w:eastAsia="Meiryo UI" w:cs="Consolas"/>
        </w:rPr>
        <w:t xml:space="preserve">（実行ユーザー名）</w:t>
      </w:r>
      <w:r>
        <w:rPr>
          <w:rFonts w:ascii="Consolas" w:hAnsi="Consolas" w:eastAsia="Meiryo UI" w:cs="Consolas"/>
          <w:rStyle w:val="VerbatimChar"/>
        </w:rPr>
        <w:t xml:space="preserve">  </w:t>
      </w:r>
      <w:r>
        <w:rPr>
          <w:rStyle w:val="VerbatimChar"/>
          <w:rFonts w:ascii="Consolas" w:hAnsi="Consolas" w:eastAsia="Meiryo UI" w:cs="Consolas"/>
        </w:rPr>
        <w:t xml:space="preserve">（実行日時）</w:t>
      </w:r>
      <w:r>
        <w:rPr>
          <w:rFonts w:ascii="Consolas" w:hAnsi="Consolas" w:eastAsia="Meiryo UI" w:cs="Consolas"/>
          <w:rStyle w:val="VerbatimChar"/>
        </w:rPr>
        <w:t xml:space="preserve">      │</w:t>
      </w:r>
      <w:r>
        <w:br/>
      </w:r>
      <w:r>
        <w:rPr>
          <w:rFonts w:ascii="Consolas" w:hAnsi="Consolas" w:eastAsia="Meiryo UI" w:cs="Consolas"/>
          <w:rStyle w:val="VerbatimChar"/>
        </w:rPr>
        <w:t xml:space="preserve">   │ [📊 </w:t>
      </w:r>
      <w:r>
        <w:rPr>
          <w:rStyle w:val="VerbatimChar"/>
          <w:rFonts w:ascii="Consolas" w:hAnsi="Consolas" w:eastAsia="Meiryo UI" w:cs="Consolas"/>
        </w:rPr>
        <w:t xml:space="preserve">Excelで出力]</w:t>
      </w:r>
      <w:r>
        <w:rPr>
          <w:rFonts w:ascii="Consolas" w:hAnsi="Consolas" w:eastAsia="Meiryo UI" w:cs="Consolas"/>
          <w:rStyle w:val="VerbatimChar"/>
        </w:rPr>
        <w:t xml:space="preserve">  ← FR-009           │</w:t>
      </w:r>
      <w:r>
        <w:br/>
      </w:r>
      <w:r>
        <w:rPr>
          <w:rFonts w:ascii="Consolas" w:hAnsi="Consolas" w:eastAsia="Meiryo UI" w:cs="Consolas"/>
          <w:rStyle w:val="VerbatimChar"/>
        </w:rPr>
        <w:t xml:space="preserve">   └──────────────────────────────────────┘</w:t>
      </w:r>
    </w:p>
    <w:p>
      <w:pPr>
        <w:pStyle w:val="FirstParagraph"/>
      </w:pPr>
      <w:r>
        <w:rPr>
          <w:rFonts w:hint="eastAsia"/>
          <w:b/>
          <w:bCs/>
        </w:rPr>
        <w:t xml:space="preserve">注記:</w:t>
      </w:r>
      <w:r>
        <w:t xml:space="preserve"> </w:t>
      </w:r>
      <w:r>
        <w:rPr>
          <w:rFonts w:hint="eastAsia"/>
        </w:rPr>
        <w:t xml:space="preserve">完了カードの「Excelで出力」ボタンはFR-009を起動する。詳細はFR-009を参照。</w:t>
      </w:r>
    </w:p>
    <w:p>
      <w:pPr>
        <w:pStyle w:val="BodyText"/>
      </w:pPr>
      <w:r>
        <w:rPr>
          <w:rFonts w:hint="eastAsia"/>
          <w:b/>
          <w:bCs/>
        </w:rPr>
        <w:t xml:space="preserve">画面イメージ（想定）:</w:t>
      </w:r>
    </w:p>
    <w:p>
      <w:pPr>
        <w:pStyle w:val="SourceCode"/>
      </w:pPr>
      <w:r>
        <w:rPr>
          <w:rFonts w:ascii="Consolas" w:hAnsi="Consolas" w:eastAsia="Meiryo UI" w:cs="Consolas"/>
          <w:rStyle w:val="VerbatimChar"/>
        </w:rPr>
        <w:t xml:space="preserve">┌─────────────────────────────────────────┐</w:t>
      </w:r>
      <w:r>
        <w:br/>
      </w:r>
      <w:r>
        <w:rPr>
          <w:rFonts w:ascii="Consolas" w:hAnsi="Consolas" w:eastAsia="Meiryo UI" w:cs="Consolas"/>
          <w:rStyle w:val="VerbatimChar"/>
        </w:rPr>
        <w:t xml:space="preserve">│  ✅ </w:t>
      </w:r>
      <w:r>
        <w:rPr>
          <w:rStyle w:val="VerbatimChar"/>
          <w:rFonts w:ascii="Consolas" w:hAnsi="Consolas" w:eastAsia="Meiryo UI" w:cs="Consolas"/>
        </w:rPr>
        <w:t xml:space="preserve">要修正フラグを保存しました</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rPr>
          <w:rStyle w:val="VerbatimChar"/>
          <w:rFonts w:ascii="Consolas" w:hAnsi="Consolas" w:eastAsia="Meiryo UI" w:cs="Consolas"/>
        </w:rPr>
        <w:t xml:space="preserve">保存対象カテゴリ:</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rPr>
          <w:rStyle w:val="VerbatimChar"/>
          <w:rFonts w:ascii="Consolas" w:hAnsi="Consolas" w:eastAsia="Meiryo UI" w:cs="Consolas"/>
        </w:rPr>
        <w:t xml:space="preserve">・預金（2件）</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rPr>
          <w:rStyle w:val="VerbatimChar"/>
          <w:rFonts w:ascii="Consolas" w:hAnsi="Consolas" w:eastAsia="Meiryo UI" w:cs="Consolas"/>
        </w:rPr>
        <w:t xml:space="preserve">・為替（1件）</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rPr>
          <w:rStyle w:val="VerbatimChar"/>
          <w:rFonts w:ascii="Consolas" w:hAnsi="Consolas" w:eastAsia="Meiryo UI" w:cs="Consolas"/>
        </w:rPr>
        <w:t xml:space="preserve">記録者:</w:t>
      </w:r>
      <w:r>
        <w:rPr>
          <w:rFonts w:ascii="Consolas" w:hAnsi="Consolas" w:eastAsia="Meiryo UI" w:cs="Consolas"/>
          <w:rStyle w:val="VerbatimChar"/>
        </w:rPr>
        <w:t xml:space="preserve"> </w:t>
      </w:r>
      <w:r>
        <w:rPr>
          <w:rStyle w:val="VerbatimChar"/>
          <w:rFonts w:ascii="Consolas" w:hAnsi="Consolas" w:eastAsia="Meiryo UI" w:cs="Consolas"/>
        </w:rPr>
        <w:t xml:space="preserve">ユーザー名</w:t>
      </w:r>
      <w:r>
        <w:rPr>
          <w:rFonts w:ascii="Consolas" w:hAnsi="Consolas" w:eastAsia="Meiryo UI" w:cs="Consolas"/>
          <w:rStyle w:val="VerbatimChar"/>
        </w:rPr>
        <w:t xml:space="preserve">  2026/xx/xx xx:xx   │</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  [📊 </w:t>
      </w:r>
      <w:r>
        <w:rPr>
          <w:rStyle w:val="VerbatimChar"/>
          <w:rFonts w:ascii="Consolas" w:hAnsi="Consolas" w:eastAsia="Meiryo UI" w:cs="Consolas"/>
        </w:rPr>
        <w:t xml:space="preserve">Excelで出力]</w:t>
      </w:r>
      <w:r>
        <w:rPr>
          <w:rFonts w:ascii="Consolas" w:hAnsi="Consolas" w:eastAsia="Meiryo UI" w:cs="Consolas"/>
          <w:rStyle w:val="VerbatimChar"/>
        </w:rPr>
        <w:t xml:space="preserve">  [🔙 </w:t>
      </w:r>
      <w:r>
        <w:rPr>
          <w:rStyle w:val="VerbatimChar"/>
          <w:rFonts w:ascii="Consolas" w:hAnsi="Consolas" w:eastAsia="Meiryo UI" w:cs="Consolas"/>
        </w:rPr>
        <w:t xml:space="preserve">検索結果に戻る]</w:t>
      </w:r>
      <w:r>
        <w:rPr>
          <w:rFonts w:ascii="Consolas" w:hAnsi="Consolas" w:eastAsia="Meiryo UI" w:cs="Consolas"/>
          <w:rStyle w:val="VerbatimChar"/>
        </w:rPr>
        <w:t xml:space="preserve">  │</w:t>
      </w:r>
      <w:r>
        <w:br/>
      </w:r>
      <w:r>
        <w:rPr>
          <w:rFonts w:ascii="Consolas" w:hAnsi="Consolas" w:eastAsia="Meiryo UI" w:cs="Consolas"/>
          <w:rStyle w:val="VerbatimChar"/>
        </w:rPr>
        <w:t xml:space="preserve">└─────────────────────────────────────────┘</w:t>
      </w:r>
    </w:p>
    <w:p>
      <w:pPr>
        <w:pStyle w:val="BlockText"/>
      </w:pPr>
      <w:r>
        <w:rPr>
          <w:rFonts w:hint="eastAsia"/>
        </w:rPr>
        <w:t xml:space="preserve">要修正保存完了カードの想定レイアウト。保存対象のカテゴリ一覧を表示し、「Excelで出力」と「検索結果に戻る」ボタンを配置する。</w:t>
      </w:r>
    </w:p>
    <w:p>
      <w:pPr>
        <w:pStyle w:val="FirstParagraph"/>
      </w:pPr>
      <w:r>
        <w:rPr>
          <w:rFonts w:hint="eastAsia"/>
          <w:b/>
          <w:bCs/>
        </w:rPr>
        <w:t xml:space="preserve">DB連動:</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640"/>
        <w:gridCol w:w="2640"/>
        <w:gridCol w:w="2640"/>
      </w:tblGrid>
      <w:tr>
        <w:trPr>
          <w:tblHeader w:val="on"/>
        </w:trPr>
        <w:tc>
          <w:tcPr>
            <w:shd w:val="clear" w:color="auto" w:fill="2B5292"/>
          </w:tcPr>
          <w:tcPr/>
          <w:p>
            <w:pPr>
              <w:pStyle w:val="Compact"/>
            </w:pPr>
            <w:r>
              <w:rPr>
                <w:color w:val="FFFFFF"/>
                <w:b/>
                <w:bCs/>
                <w:rFonts w:hint="eastAsia"/>
              </w:rPr>
              <w:t xml:space="preserve">操作</w:t>
            </w:r>
          </w:p>
        </w:tc>
        <w:tc>
          <w:tcPr>
            <w:shd w:val="clear" w:color="auto" w:fill="2B5292"/>
          </w:tcPr>
          <w:tcPr/>
          <w:p>
            <w:pPr>
              <w:pStyle w:val="Compact"/>
            </w:pPr>
            <w:r>
              <w:rPr>
                <w:color w:val="FFFFFF"/>
                <w:b/>
                <w:bCs/>
                <w:rFonts w:hint="eastAsia"/>
              </w:rPr>
              <w:t xml:space="preserve">対象</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判定記録</w:t>
            </w:r>
          </w:p>
        </w:tc>
        <w:tc>
          <w:tcPr/>
          <w:p>
            <w:pPr>
              <w:pStyle w:val="Compact"/>
            </w:pPr>
            <w:r>
              <w:t xml:space="preserve">Cosmos DB</w:t>
            </w:r>
            <w:r>
              <w:t xml:space="preserve"> </w:t>
            </w:r>
            <w:r>
              <w:rPr>
                <w:rFonts w:ascii="Consolas" w:hAnsi="Consolas" w:eastAsia="Meiryo UI" w:cs="Consolas"/>
                <w:rStyle w:val="VerbatimChar"/>
              </w:rPr>
              <w:t xml:space="preserve">impactAssessments</w:t>
            </w:r>
            <w:r>
              <w:t xml:space="preserve">コンテナ</w:t>
            </w:r>
          </w:p>
        </w:tc>
        <w:tc>
          <w:tcPr/>
          <w:p>
            <w:pPr>
              <w:pStyle w:val="Compact"/>
            </w:pPr>
            <w:r>
              <w:rPr>
                <w:rFonts w:hint="eastAsia"/>
              </w:rPr>
              <w:t xml:space="preserve">判定保存単位ID（</w:t>
            </w:r>
            <w:r>
              <w:rPr>
                <w:rFonts w:ascii="Consolas" w:hAnsi="Consolas" w:eastAsia="Meiryo UI" w:cs="Consolas"/>
                <w:rStyle w:val="VerbatimChar"/>
              </w:rPr>
              <w:t xml:space="preserve">searchId</w:t>
            </w:r>
            <w:r>
              <w:rPr>
                <w:rFonts w:hint="eastAsia"/>
              </w:rPr>
              <w:t xml:space="preserve">）・シナリオID・検索クエリ・</w:t>
            </w:r>
            <w:r>
              <w:rPr>
                <w:rFonts w:ascii="Consolas" w:hAnsi="Consolas" w:eastAsia="Meiryo UI" w:cs="Consolas"/>
                <w:rStyle w:val="VerbatimChar"/>
              </w:rPr>
              <w:t xml:space="preserve">rerankerScore</w:t>
            </w:r>
            <w:r>
              <w:rPr>
                <w:rFonts w:hint="eastAsia"/>
              </w:rPr>
              <w:t xml:space="preserve">・判定者・日時を記録</w:t>
            </w:r>
          </w:p>
        </w:tc>
      </w:tr>
    </w:tbl>
    <w:p>
      <w:pPr>
        <w:pStyle w:val="BodyText"/>
      </w:pPr>
      <w:r>
        <w:rPr>
          <w:rFonts w:hint="eastAsia"/>
          <w:b/>
          <w:bCs/>
        </w:rPr>
        <w:t xml:space="preserve">impactAssessmentsドキュメント構造:</w:t>
      </w:r>
    </w:p>
    <w:p>
      <w:pPr>
        <w:shd w:val="clear" w:color="auto" w:fill="F5F5F5"/>
        <w:pBdr>
          <w:top w:val="single" w:sz="4" w:space="4" w:color="CCCCCC"/>
          <w:left w:val="single" w:sz="4" w:space="4" w:color="CCCCCC"/>
          <w:bottom w:val="single" w:sz="4" w:space="4" w:color="CCCCCC"/>
          <w:right w:val="single" w:sz="4" w:space="4" w:color="CCCCCC"/>
        </w:pBdr>
        <w:pStyle w:val="SourceCode"/>
      </w:pPr>
      <w:r>
        <w:rPr>
          <w:sz w:val="18"/>
          <w:szCs w:val="18"/>
          <w:rFonts w:ascii="Consolas" w:hAnsi="Consolas" w:eastAsia="Meiryo UI" w:cs="Consolas"/>
          <w:rStyle w:val="FunctionTok"/>
        </w:rPr>
        <w:t xml:space="preserve">{</w:t>
      </w:r>
      <w:r>
        <w:br/>
      </w:r>
      <w:r>
        <w:rPr>
          <w:sz w:val="18"/>
          <w:szCs w:val="18"/>
          <w:rFonts w:ascii="Consolas" w:hAnsi="Consolas" w:eastAsia="Meiryo UI" w:cs="Consolas"/>
          <w:rStyle w:val="NormalTok"/>
        </w:rPr>
        <w:t xml:space="preserve">  </w:t>
      </w:r>
      <w:r>
        <w:rPr>
          <w:sz w:val="18"/>
          <w:szCs w:val="18"/>
          <w:rFonts w:ascii="Consolas" w:hAnsi="Consolas" w:eastAsia="Meiryo UI" w:cs="Consolas"/>
          <w:rStyle w:val="DataTypeTok"/>
        </w:rPr>
        <w:t xml:space="preserve">"id"</w:t>
      </w:r>
      <w:r>
        <w:rPr>
          <w:sz w:val="18"/>
          <w:szCs w:val="18"/>
          <w:rFonts w:ascii="Consolas" w:hAnsi="Consolas" w:eastAsia="Meiryo UI" w:cs="Consolas"/>
          <w:rStyle w:val="FunctionTok"/>
        </w:rPr>
        <w:t xml:space="preserve">:</w:t>
      </w:r>
      <w:r>
        <w:rPr>
          <w:sz w:val="18"/>
          <w:szCs w:val="18"/>
          <w:rFonts w:ascii="Consolas" w:hAnsi="Consolas" w:eastAsia="Meiryo UI" w:cs="Consolas"/>
          <w:rStyle w:val="NormalTok"/>
        </w:rPr>
        <w:t xml:space="preserve"> </w:t>
      </w:r>
      <w:r>
        <w:rPr>
          <w:sz w:val="18"/>
          <w:szCs w:val="18"/>
          <w:rFonts w:ascii="Consolas" w:hAnsi="Consolas" w:eastAsia="Meiryo UI" w:cs="Consolas"/>
          <w:rStyle w:val="StringTok"/>
        </w:rPr>
        <w:t xml:space="preserve">"assess-&lt;searchId&gt;-&lt;scenarioId&gt;"</w:t>
      </w:r>
      <w:r>
        <w:rPr>
          <w:sz w:val="18"/>
          <w:szCs w:val="18"/>
          <w:rFonts w:ascii="Consolas" w:hAnsi="Consolas" w:eastAsia="Meiryo UI" w:cs="Consolas"/>
          <w:rStyle w:val="FunctionTok"/>
        </w:rPr>
        <w:t xml:space="preserve">,</w:t>
      </w:r>
      <w:r>
        <w:br/>
      </w:r>
      <w:r>
        <w:rPr>
          <w:sz w:val="18"/>
          <w:szCs w:val="18"/>
          <w:rFonts w:ascii="Consolas" w:hAnsi="Consolas" w:eastAsia="Meiryo UI" w:cs="Consolas"/>
          <w:rStyle w:val="NormalTok"/>
        </w:rPr>
        <w:t xml:space="preserve">  </w:t>
      </w:r>
      <w:r>
        <w:rPr>
          <w:sz w:val="18"/>
          <w:szCs w:val="18"/>
          <w:rFonts w:ascii="Consolas" w:hAnsi="Consolas" w:eastAsia="Meiryo UI" w:cs="Consolas"/>
          <w:rStyle w:val="DataTypeTok"/>
        </w:rPr>
        <w:t xml:space="preserve">"searchId"</w:t>
      </w:r>
      <w:r>
        <w:rPr>
          <w:sz w:val="18"/>
          <w:szCs w:val="18"/>
          <w:rFonts w:ascii="Consolas" w:hAnsi="Consolas" w:eastAsia="Meiryo UI" w:cs="Consolas"/>
          <w:rStyle w:val="FunctionTok"/>
        </w:rPr>
        <w:t xml:space="preserve">:</w:t>
      </w:r>
      <w:r>
        <w:rPr>
          <w:sz w:val="18"/>
          <w:szCs w:val="18"/>
          <w:rFonts w:ascii="Consolas" w:hAnsi="Consolas" w:eastAsia="Meiryo UI" w:cs="Consolas"/>
          <w:rStyle w:val="NormalTok"/>
        </w:rPr>
        <w:t xml:space="preserve"> </w:t>
      </w:r>
      <w:r>
        <w:rPr>
          <w:sz w:val="18"/>
          <w:szCs w:val="18"/>
          <w:rFonts w:ascii="Consolas" w:hAnsi="Consolas" w:eastAsia="Meiryo UI" w:cs="Consolas"/>
          <w:rStyle w:val="StringTok"/>
        </w:rPr>
        <w:t xml:space="preserve">"search-20260209143500-a1b2c3d4"</w:t>
      </w:r>
      <w:r>
        <w:rPr>
          <w:sz w:val="18"/>
          <w:szCs w:val="18"/>
          <w:rFonts w:ascii="Consolas" w:hAnsi="Consolas" w:eastAsia="Meiryo UI" w:cs="Consolas"/>
          <w:rStyle w:val="FunctionTok"/>
        </w:rPr>
        <w:t xml:space="preserve">,</w:t>
      </w:r>
      <w:r>
        <w:br/>
      </w:r>
      <w:r>
        <w:rPr>
          <w:sz w:val="18"/>
          <w:szCs w:val="18"/>
          <w:rFonts w:ascii="Consolas" w:hAnsi="Consolas" w:eastAsia="Meiryo UI" w:cs="Consolas"/>
          <w:rStyle w:val="NormalTok"/>
        </w:rPr>
        <w:t xml:space="preserve">  </w:t>
      </w:r>
      <w:r>
        <w:rPr>
          <w:sz w:val="18"/>
          <w:szCs w:val="18"/>
          <w:rFonts w:ascii="Consolas" w:hAnsi="Consolas" w:eastAsia="Meiryo UI" w:cs="Consolas"/>
          <w:rStyle w:val="DataTypeTok"/>
        </w:rPr>
        <w:t xml:space="preserve">"scenarioId"</w:t>
      </w:r>
      <w:r>
        <w:rPr>
          <w:sz w:val="18"/>
          <w:szCs w:val="18"/>
          <w:rFonts w:ascii="Consolas" w:hAnsi="Consolas" w:eastAsia="Meiryo UI" w:cs="Consolas"/>
          <w:rStyle w:val="FunctionTok"/>
        </w:rPr>
        <w:t xml:space="preserve">:</w:t>
      </w:r>
      <w:r>
        <w:rPr>
          <w:sz w:val="18"/>
          <w:szCs w:val="18"/>
          <w:rFonts w:ascii="Consolas" w:hAnsi="Consolas" w:eastAsia="Meiryo UI" w:cs="Consolas"/>
          <w:rStyle w:val="NormalTok"/>
        </w:rPr>
        <w:t xml:space="preserve"> </w:t>
      </w:r>
      <w:r>
        <w:rPr>
          <w:sz w:val="18"/>
          <w:szCs w:val="18"/>
          <w:rFonts w:ascii="Consolas" w:hAnsi="Consolas" w:eastAsia="Meiryo UI" w:cs="Consolas"/>
          <w:rStyle w:val="StringTok"/>
        </w:rPr>
        <w:t xml:space="preserve">"scenario-0042"</w:t>
      </w:r>
      <w:r>
        <w:rPr>
          <w:sz w:val="18"/>
          <w:szCs w:val="18"/>
          <w:rFonts w:ascii="Consolas" w:hAnsi="Consolas" w:eastAsia="Meiryo UI" w:cs="Consolas"/>
          <w:rStyle w:val="FunctionTok"/>
        </w:rPr>
        <w:t xml:space="preserve">,</w:t>
      </w:r>
      <w:r>
        <w:br/>
      </w:r>
      <w:r>
        <w:rPr>
          <w:sz w:val="18"/>
          <w:szCs w:val="18"/>
          <w:rFonts w:ascii="Consolas" w:hAnsi="Consolas" w:eastAsia="Meiryo UI" w:cs="Consolas"/>
          <w:rStyle w:val="NormalTok"/>
        </w:rPr>
        <w:t xml:space="preserve">  </w:t>
      </w:r>
      <w:r>
        <w:rPr>
          <w:sz w:val="18"/>
          <w:szCs w:val="18"/>
          <w:rFonts w:ascii="Consolas" w:hAnsi="Consolas" w:eastAsia="Meiryo UI" w:cs="Consolas"/>
          <w:rStyle w:val="DataTypeTok"/>
        </w:rPr>
        <w:t xml:space="preserve">"searchQuery"</w:t>
      </w:r>
      <w:r>
        <w:rPr>
          <w:sz w:val="18"/>
          <w:szCs w:val="18"/>
          <w:rFonts w:ascii="Consolas" w:hAnsi="Consolas" w:eastAsia="Meiryo UI" w:cs="Consolas"/>
          <w:rStyle w:val="FunctionTok"/>
        </w:rPr>
        <w:t xml:space="preserve">:</w:t>
      </w:r>
      <w:r>
        <w:rPr>
          <w:sz w:val="18"/>
          <w:szCs w:val="18"/>
          <w:rFonts w:ascii="Consolas" w:hAnsi="Consolas" w:eastAsia="Meiryo UI" w:cs="Consolas"/>
          <w:rStyle w:val="NormalTok"/>
        </w:rPr>
        <w:t xml:space="preserve"> </w:t>
      </w:r>
      <w:r>
        <w:rPr>
          <w:sz w:val="18"/>
          <w:szCs w:val="18"/>
          <w:rFonts w:ascii="Consolas" w:hAnsi="Consolas" w:eastAsia="Meiryo UI" w:cs="Consolas"/>
          <w:rStyle w:val="StringTok"/>
        </w:rPr>
        <w:t xml:space="preserve">"口座開設の本人確認書類が2点から1点に変更..."</w:t>
      </w:r>
      <w:r>
        <w:rPr>
          <w:sz w:val="18"/>
          <w:szCs w:val="18"/>
          <w:rFonts w:ascii="Consolas" w:hAnsi="Consolas" w:eastAsia="Meiryo UI" w:cs="Consolas"/>
          <w:rStyle w:val="FunctionTok"/>
        </w:rPr>
        <w:t xml:space="preserve">,</w:t>
      </w:r>
      <w:r>
        <w:br/>
      </w:r>
      <w:r>
        <w:rPr>
          <w:sz w:val="18"/>
          <w:szCs w:val="18"/>
          <w:rFonts w:ascii="Consolas" w:hAnsi="Consolas" w:eastAsia="Meiryo UI" w:cs="Consolas"/>
          <w:rStyle w:val="NormalTok"/>
        </w:rPr>
        <w:t xml:space="preserve">  </w:t>
      </w:r>
      <w:r>
        <w:rPr>
          <w:sz w:val="18"/>
          <w:szCs w:val="18"/>
          <w:rFonts w:ascii="Consolas" w:hAnsi="Consolas" w:eastAsia="Meiryo UI" w:cs="Consolas"/>
          <w:rStyle w:val="DataTypeTok"/>
        </w:rPr>
        <w:t xml:space="preserve">"rerankerScore"</w:t>
      </w:r>
      <w:r>
        <w:rPr>
          <w:sz w:val="18"/>
          <w:szCs w:val="18"/>
          <w:rFonts w:ascii="Consolas" w:hAnsi="Consolas" w:eastAsia="Meiryo UI" w:cs="Consolas"/>
          <w:rStyle w:val="FunctionTok"/>
        </w:rPr>
        <w:t xml:space="preserve">:</w:t>
      </w:r>
      <w:r>
        <w:rPr>
          <w:sz w:val="18"/>
          <w:szCs w:val="18"/>
          <w:rFonts w:ascii="Consolas" w:hAnsi="Consolas" w:eastAsia="Meiryo UI" w:cs="Consolas"/>
          <w:rStyle w:val="NormalTok"/>
        </w:rPr>
        <w:t xml:space="preserve"> </w:t>
      </w:r>
      <w:r>
        <w:rPr>
          <w:sz w:val="18"/>
          <w:szCs w:val="18"/>
          <w:rFonts w:ascii="Consolas" w:hAnsi="Consolas" w:eastAsia="Meiryo UI" w:cs="Consolas"/>
          <w:rStyle w:val="FloatTok"/>
        </w:rPr>
        <w:t xml:space="preserve">3.42</w:t>
      </w:r>
      <w:r>
        <w:rPr>
          <w:sz w:val="18"/>
          <w:szCs w:val="18"/>
          <w:rFonts w:ascii="Consolas" w:hAnsi="Consolas" w:eastAsia="Meiryo UI" w:cs="Consolas"/>
          <w:rStyle w:val="FunctionTok"/>
        </w:rPr>
        <w:t xml:space="preserve">,</w:t>
      </w:r>
      <w:r>
        <w:br/>
      </w:r>
      <w:r>
        <w:rPr>
          <w:sz w:val="18"/>
          <w:szCs w:val="18"/>
          <w:rFonts w:ascii="Consolas" w:hAnsi="Consolas" w:eastAsia="Meiryo UI" w:cs="Consolas"/>
          <w:rStyle w:val="NormalTok"/>
        </w:rPr>
        <w:t xml:space="preserve">  </w:t>
      </w:r>
      <w:r>
        <w:rPr>
          <w:sz w:val="18"/>
          <w:szCs w:val="18"/>
          <w:rFonts w:ascii="Consolas" w:hAnsi="Consolas" w:eastAsia="Meiryo UI" w:cs="Consolas"/>
          <w:rStyle w:val="DataTypeTok"/>
        </w:rPr>
        <w:t xml:space="preserve">"impactStatus"</w:t>
      </w:r>
      <w:r>
        <w:rPr>
          <w:sz w:val="18"/>
          <w:szCs w:val="18"/>
          <w:rFonts w:ascii="Consolas" w:hAnsi="Consolas" w:eastAsia="Meiryo UI" w:cs="Consolas"/>
          <w:rStyle w:val="FunctionTok"/>
        </w:rPr>
        <w:t xml:space="preserve">:</w:t>
      </w:r>
      <w:r>
        <w:rPr>
          <w:sz w:val="18"/>
          <w:szCs w:val="18"/>
          <w:rFonts w:ascii="Consolas" w:hAnsi="Consolas" w:eastAsia="Meiryo UI" w:cs="Consolas"/>
          <w:rStyle w:val="NormalTok"/>
        </w:rPr>
        <w:t xml:space="preserve"> </w:t>
      </w:r>
      <w:r>
        <w:rPr>
          <w:sz w:val="18"/>
          <w:szCs w:val="18"/>
          <w:rFonts w:ascii="Consolas" w:hAnsi="Consolas" w:eastAsia="Meiryo UI" w:cs="Consolas"/>
          <w:rStyle w:val="StringTok"/>
        </w:rPr>
        <w:t xml:space="preserve">"needsUpdate"</w:t>
      </w:r>
      <w:r>
        <w:rPr>
          <w:sz w:val="18"/>
          <w:szCs w:val="18"/>
          <w:rFonts w:ascii="Consolas" w:hAnsi="Consolas" w:eastAsia="Meiryo UI" w:cs="Consolas"/>
          <w:rStyle w:val="FunctionTok"/>
        </w:rPr>
        <w:t xml:space="preserve">,</w:t>
      </w:r>
      <w:r>
        <w:br/>
      </w:r>
      <w:r>
        <w:rPr>
          <w:sz w:val="18"/>
          <w:szCs w:val="18"/>
          <w:rFonts w:ascii="Consolas" w:hAnsi="Consolas" w:eastAsia="Meiryo UI" w:cs="Consolas"/>
          <w:rStyle w:val="NormalTok"/>
        </w:rPr>
        <w:t xml:space="preserve">  </w:t>
      </w:r>
      <w:r>
        <w:rPr>
          <w:sz w:val="18"/>
          <w:szCs w:val="18"/>
          <w:rFonts w:ascii="Consolas" w:hAnsi="Consolas" w:eastAsia="Meiryo UI" w:cs="Consolas"/>
          <w:rStyle w:val="DataTypeTok"/>
        </w:rPr>
        <w:t xml:space="preserve">"assessedBy"</w:t>
      </w:r>
      <w:r>
        <w:rPr>
          <w:sz w:val="18"/>
          <w:szCs w:val="18"/>
          <w:rFonts w:ascii="Consolas" w:hAnsi="Consolas" w:eastAsia="Meiryo UI" w:cs="Consolas"/>
          <w:rStyle w:val="FunctionTok"/>
        </w:rPr>
        <w:t xml:space="preserve">:</w:t>
      </w:r>
      <w:r>
        <w:rPr>
          <w:sz w:val="18"/>
          <w:szCs w:val="18"/>
          <w:rFonts w:ascii="Consolas" w:hAnsi="Consolas" w:eastAsia="Meiryo UI" w:cs="Consolas"/>
          <w:rStyle w:val="NormalTok"/>
        </w:rPr>
        <w:t xml:space="preserve"> </w:t>
      </w:r>
      <w:r>
        <w:rPr>
          <w:sz w:val="18"/>
          <w:szCs w:val="18"/>
          <w:rFonts w:ascii="Consolas" w:hAnsi="Consolas" w:eastAsia="Meiryo UI" w:cs="Consolas"/>
          <w:rStyle w:val="StringTok"/>
        </w:rPr>
        <w:t xml:space="preserve">"（ログインユーザーのUPN）"</w:t>
      </w:r>
      <w:r>
        <w:rPr>
          <w:sz w:val="18"/>
          <w:szCs w:val="18"/>
          <w:rFonts w:ascii="Consolas" w:hAnsi="Consolas" w:eastAsia="Meiryo UI" w:cs="Consolas"/>
          <w:rStyle w:val="FunctionTok"/>
        </w:rPr>
        <w:t xml:space="preserve">,</w:t>
      </w:r>
      <w:r>
        <w:br/>
      </w:r>
      <w:r>
        <w:rPr>
          <w:sz w:val="18"/>
          <w:szCs w:val="18"/>
          <w:rFonts w:ascii="Consolas" w:hAnsi="Consolas" w:eastAsia="Meiryo UI" w:cs="Consolas"/>
          <w:rStyle w:val="NormalTok"/>
        </w:rPr>
        <w:t xml:space="preserve">  </w:t>
      </w:r>
      <w:r>
        <w:rPr>
          <w:sz w:val="18"/>
          <w:szCs w:val="18"/>
          <w:rFonts w:ascii="Consolas" w:hAnsi="Consolas" w:eastAsia="Meiryo UI" w:cs="Consolas"/>
          <w:rStyle w:val="DataTypeTok"/>
        </w:rPr>
        <w:t xml:space="preserve">"assessedAt"</w:t>
      </w:r>
      <w:r>
        <w:rPr>
          <w:sz w:val="18"/>
          <w:szCs w:val="18"/>
          <w:rFonts w:ascii="Consolas" w:hAnsi="Consolas" w:eastAsia="Meiryo UI" w:cs="Consolas"/>
          <w:rStyle w:val="FunctionTok"/>
        </w:rPr>
        <w:t xml:space="preserve">:</w:t>
      </w:r>
      <w:r>
        <w:rPr>
          <w:sz w:val="18"/>
          <w:szCs w:val="18"/>
          <w:rFonts w:ascii="Consolas" w:hAnsi="Consolas" w:eastAsia="Meiryo UI" w:cs="Consolas"/>
          <w:rStyle w:val="NormalTok"/>
        </w:rPr>
        <w:t xml:space="preserve"> </w:t>
      </w:r>
      <w:r>
        <w:rPr>
          <w:sz w:val="18"/>
          <w:szCs w:val="18"/>
          <w:rFonts w:ascii="Consolas" w:hAnsi="Consolas" w:eastAsia="Meiryo UI" w:cs="Consolas"/>
          <w:rStyle w:val="StringTok"/>
        </w:rPr>
        <w:t xml:space="preserve">"2026-02-09T14:35:00+09:00"</w:t>
      </w:r>
      <w:r>
        <w:br/>
      </w:r>
      <w:r>
        <w:rPr>
          <w:sz w:val="18"/>
          <w:szCs w:val="18"/>
          <w:rFonts w:ascii="Consolas" w:hAnsi="Consolas" w:eastAsia="Meiryo UI" w:cs="Consolas"/>
          <w:rStyle w:val="FunctionTok"/>
        </w:rPr>
        <w:t xml:space="preserve">}</w:t>
      </w:r>
    </w:p>
    <w:p>
      <w:pPr>
        <w:pStyle w:val="FirstParagraph"/>
      </w:pPr>
      <w:r>
        <w:rPr>
          <w:rFonts w:hint="eastAsia"/>
          <w:b/>
          <w:bCs/>
        </w:rPr>
        <w:t xml:space="preserve">設計上の判断:</w:t>
      </w:r>
    </w:p>
    <w:p>
      <w:pPr>
        <w:pStyle w:val="Compact"/>
        <w:numPr>
          <w:ilvl w:val="0"/>
          <w:numId w:val="1009"/>
        </w:numPr>
      </w:pPr>
      <w:r>
        <w:rPr>
          <w:rFonts w:hint="eastAsia"/>
        </w:rPr>
        <w:t xml:space="preserve">本システムでは「要修正」フラグの記録のみを行う。シナリオの実際の修正は既存の管理フローで実施する</w:t>
      </w:r>
    </w:p>
    <w:p>
      <w:pPr>
        <w:pStyle w:val="Compact"/>
        <w:numPr>
          <w:ilvl w:val="0"/>
          <w:numId w:val="1009"/>
        </w:numPr>
      </w:pPr>
      <w:r>
        <w:rPr>
          <w:rFonts w:hint="eastAsia"/>
        </w:rPr>
        <w:t xml:space="preserve">「影響なし」「未判定」等の細かい判定区分は現段階では設けず、</w:t>
      </w:r>
      <w:r>
        <w:rPr>
          <w:rFonts w:hint="eastAsia"/>
          <w:b/>
          <w:bCs/>
        </w:rPr>
        <w:t xml:space="preserve">チェックした候補</w:t>
      </w:r>
      <w:r>
        <w:rPr>
          <w:b/>
          <w:bCs/>
        </w:rPr>
        <w:t xml:space="preserve"> = </w:t>
      </w:r>
      <w:r>
        <w:rPr>
          <w:rFonts w:hint="eastAsia"/>
          <w:b/>
          <w:bCs/>
        </w:rPr>
        <w:t xml:space="preserve">要修正</w:t>
      </w:r>
      <w:r>
        <w:t xml:space="preserve">とする</w:t>
      </w:r>
    </w:p>
    <w:bookmarkEnd w:id="44"/>
    <w:bookmarkStart w:id="45" w:name="fr-009-シナリオ要修正excel出力"/>
    <w:p>
      <w:pPr>
        <w:pStyle w:val="Heading4"/>
      </w:pPr>
      <w:r>
        <w:t xml:space="preserve">FR-009: </w:t>
      </w:r>
      <w:r>
        <w:rPr>
          <w:rFonts w:hint="eastAsia"/>
        </w:rPr>
        <w:t xml:space="preserve">シナリオ要修正Excel出力</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概要</w:t>
            </w:r>
          </w:p>
        </w:tc>
        <w:tc>
          <w:tcPr/>
          <w:p>
            <w:pPr>
              <w:pStyle w:val="Compact"/>
            </w:pPr>
            <w:r>
              <w:rPr>
                <w:rFonts w:hint="eastAsia"/>
              </w:rPr>
              <w:t xml:space="preserve">FR-008の完了カード上の「Excelで出力」ボタン押下で、検索結果のシナリオ一覧をExcelファイルとして生成し、要修正行を黄色ハイライトして送信する</w:t>
            </w:r>
          </w:p>
        </w:tc>
      </w:tr>
      <w:tr>
        <w:tc>
          <w:tcPr/>
          <w:p>
            <w:pPr>
              <w:pStyle w:val="Compact"/>
            </w:pPr>
            <w:r>
              <w:t xml:space="preserve">トリガー</w:t>
            </w:r>
          </w:p>
        </w:tc>
        <w:tc>
          <w:tcPr/>
          <w:p>
            <w:pPr>
              <w:pStyle w:val="Compact"/>
            </w:pPr>
            <w:r>
              <w:rPr>
                <w:rFonts w:hint="eastAsia"/>
              </w:rPr>
              <w:t xml:space="preserve">FR-008完了カードの「Excelで出力」ボタン押下</w:t>
            </w:r>
          </w:p>
        </w:tc>
      </w:tr>
      <w:tr>
        <w:tc>
          <w:tcPr/>
          <w:p>
            <w:pPr>
              <w:pStyle w:val="Compact"/>
            </w:pPr>
            <w:r>
              <w:rPr>
                <w:rFonts w:hint="eastAsia"/>
              </w:rPr>
              <w:t xml:space="preserve">入力</w:t>
            </w:r>
          </w:p>
        </w:tc>
        <w:tc>
          <w:tcPr/>
          <w:p>
            <w:pPr>
              <w:pStyle w:val="Compact"/>
            </w:pPr>
            <w:r>
              <w:rPr>
                <w:rFonts w:hint="eastAsia"/>
              </w:rPr>
              <w:t xml:space="preserve">検索結果のシナリオリスト（全件）+</w:t>
            </w:r>
            <w:r>
              <w:t xml:space="preserve"> </w:t>
            </w:r>
            <w:r>
              <w:rPr>
                <w:rFonts w:hint="eastAsia"/>
              </w:rPr>
              <w:t xml:space="preserve">要修正フラグ情報</w:t>
            </w:r>
          </w:p>
        </w:tc>
      </w:tr>
      <w:tr>
        <w:tc>
          <w:tcPr/>
          <w:p>
            <w:pPr>
              <w:pStyle w:val="Compact"/>
            </w:pPr>
            <w:r>
              <w:rPr>
                <w:rFonts w:hint="eastAsia"/>
              </w:rPr>
              <w:t xml:space="preserve">出力</w:t>
            </w:r>
          </w:p>
        </w:tc>
        <w:tc>
          <w:tcPr/>
          <w:p>
            <w:pPr>
              <w:pStyle w:val="Compact"/>
            </w:pPr>
            <w:r>
              <w:rPr>
                <w:rFonts w:hint="eastAsia"/>
              </w:rPr>
              <w:t xml:space="preserve">Excelファイル（SPOアップロード</w:t>
            </w:r>
            <w:r>
              <w:t xml:space="preserve"> + </w:t>
            </w:r>
            <w:r>
              <w:rPr>
                <w:rFonts w:hint="eastAsia"/>
              </w:rPr>
              <w:t xml:space="preserve">リンク送付）</w:t>
            </w:r>
          </w:p>
        </w:tc>
      </w:tr>
    </w:tbl>
    <w:p>
      <w:pPr>
        <w:pStyle w:val="BodyText"/>
      </w:pPr>
      <w:r>
        <w:rPr>
          <w:rFonts w:hint="eastAsia"/>
          <w:b/>
          <w:bCs/>
        </w:rPr>
        <w:t xml:space="preserve">処理フロー:</w:t>
      </w:r>
    </w:p>
    <w:p>
      <w:pPr>
        <w:pStyle w:val="SourceCode"/>
      </w:pPr>
      <w:r>
        <w:rPr>
          <w:rFonts w:ascii="Consolas" w:hAnsi="Consolas" w:eastAsia="Meiryo UI" w:cs="Consolas"/>
          <w:rStyle w:val="VerbatimChar"/>
        </w:rPr>
        <w:t xml:space="preserve">① </w:t>
      </w:r>
      <w:r>
        <w:rPr>
          <w:rStyle w:val="VerbatimChar"/>
          <w:rFonts w:ascii="Consolas" w:hAnsi="Consolas" w:eastAsia="Meiryo UI" w:cs="Consolas"/>
        </w:rPr>
        <w:t xml:space="preserve">FR-008完了カードの「Excelで出力」ボタン押下</w:t>
      </w:r>
      <w:r>
        <w:br/>
      </w:r>
      <w:r>
        <w:rPr>
          <w:rFonts w:ascii="Consolas" w:hAnsi="Consolas" w:eastAsia="Meiryo UI" w:cs="Consolas"/>
          <w:rStyle w:val="VerbatimChar"/>
        </w:rPr>
        <w:t xml:space="preserve">   → Action.Execute {verb: "exportExcel", searchSessionId: "..."}</w:t>
      </w:r>
      <w:r>
        <w:br/>
      </w:r>
      <w:r>
        <w:rPr>
          <w:rFonts w:ascii="Consolas" w:hAnsi="Consolas" w:eastAsia="Meiryo UI" w:cs="Consolas"/>
          <w:rStyle w:val="VerbatimChar"/>
        </w:rPr>
        <w:t xml:space="preserve">② Bot </w:t>
      </w:r>
      <w:r>
        <w:rPr>
          <w:rStyle w:val="VerbatimChar"/>
          <w:rFonts w:ascii="Consolas" w:hAnsi="Consolas" w:eastAsia="Meiryo UI" w:cs="Consolas"/>
        </w:rPr>
        <w:t xml:space="preserve">がカテゴリごとにメモリ上でExcelファイルを生成（ExcelJS）</w:t>
      </w:r>
      <w:r>
        <w:br/>
      </w:r>
      <w:r>
        <w:rPr>
          <w:rFonts w:ascii="Consolas" w:hAnsi="Consolas" w:eastAsia="Meiryo UI" w:cs="Consolas"/>
          <w:rStyle w:val="VerbatimChar"/>
        </w:rPr>
        <w:t xml:space="preserve">   - </w:t>
      </w:r>
      <w:r>
        <w:rPr>
          <w:rStyle w:val="VerbatimChar"/>
          <w:rFonts w:ascii="Consolas" w:hAnsi="Consolas" w:eastAsia="Meiryo UI" w:cs="Consolas"/>
        </w:rPr>
        <w:t xml:space="preserve">カテゴリ別にファイル分割（1カテゴリ</w:t>
      </w:r>
      <w:r>
        <w:rPr>
          <w:rFonts w:ascii="Consolas" w:hAnsi="Consolas" w:eastAsia="Meiryo UI" w:cs="Consolas"/>
          <w:rStyle w:val="VerbatimChar"/>
        </w:rPr>
        <w:t xml:space="preserve"> = </w:t>
      </w:r>
      <w:r>
        <w:rPr>
          <w:rStyle w:val="VerbatimChar"/>
          <w:rFonts w:ascii="Consolas" w:hAnsi="Consolas" w:eastAsia="Meiryo UI" w:cs="Consolas"/>
        </w:rPr>
        <w:t xml:space="preserve">1ファイル）</w:t>
      </w:r>
      <w:r>
        <w:br/>
      </w:r>
      <w:r>
        <w:rPr>
          <w:rFonts w:ascii="Consolas" w:hAnsi="Consolas" w:eastAsia="Meiryo UI" w:cs="Consolas"/>
          <w:rStyle w:val="VerbatimChar"/>
        </w:rPr>
        <w:t xml:space="preserve">   - </w:t>
      </w:r>
      <w:r>
        <w:rPr>
          <w:rStyle w:val="VerbatimChar"/>
          <w:rFonts w:ascii="Consolas" w:hAnsi="Consolas" w:eastAsia="Meiryo UI" w:cs="Consolas"/>
        </w:rPr>
        <w:t xml:space="preserve">各ファイルに該当カテゴリのシナリオを行として列挙</w:t>
      </w:r>
      <w:r>
        <w:br/>
      </w:r>
      <w:r>
        <w:rPr>
          <w:rFonts w:ascii="Consolas" w:hAnsi="Consolas" w:eastAsia="Meiryo UI" w:cs="Consolas"/>
          <w:rStyle w:val="VerbatimChar"/>
        </w:rPr>
        <w:t xml:space="preserve">   - </w:t>
      </w:r>
      <w:r>
        <w:rPr>
          <w:rStyle w:val="VerbatimChar"/>
          <w:rFonts w:ascii="Consolas" w:hAnsi="Consolas" w:eastAsia="Meiryo UI" w:cs="Consolas"/>
        </w:rPr>
        <w:t xml:space="preserve">要修正フラグが付いた行を黄色背景ハイライト</w:t>
      </w:r>
      <w:r>
        <w:br/>
      </w:r>
      <w:r>
        <w:rPr>
          <w:rFonts w:ascii="Consolas" w:hAnsi="Consolas" w:eastAsia="Meiryo UI" w:cs="Consolas"/>
          <w:rStyle w:val="VerbatimChar"/>
        </w:rPr>
        <w:t xml:space="preserve">③ Bot </w:t>
      </w:r>
      <w:r>
        <w:rPr>
          <w:rStyle w:val="VerbatimChar"/>
          <w:rFonts w:ascii="Consolas" w:hAnsi="Consolas" w:eastAsia="Meiryo UI" w:cs="Consolas"/>
        </w:rPr>
        <w:t xml:space="preserve">が生成したExcelをSharePoint</w:t>
      </w:r>
      <w:r>
        <w:rPr>
          <w:rFonts w:ascii="Consolas" w:hAnsi="Consolas" w:eastAsia="Meiryo UI" w:cs="Consolas"/>
          <w:rStyle w:val="VerbatimChar"/>
        </w:rPr>
        <w:t xml:space="preserve"> Onlineにアップロードし、リンクをAdaptive </w:t>
      </w:r>
      <w:r>
        <w:rPr>
          <w:rStyle w:val="VerbatimChar"/>
          <w:rFonts w:ascii="Consolas" w:hAnsi="Consolas" w:eastAsia="Meiryo UI" w:cs="Consolas"/>
        </w:rPr>
        <w:t xml:space="preserve">Cardで送付</w:t>
      </w:r>
      <w:r>
        <w:br/>
      </w:r>
      <w:r>
        <w:rPr>
          <w:rFonts w:ascii="Consolas" w:hAnsi="Consolas" w:eastAsia="Meiryo UI" w:cs="Consolas"/>
          <w:rStyle w:val="VerbatimChar"/>
        </w:rPr>
        <w:t xml:space="preserve">④ Bot </w:t>
      </w:r>
      <w:r>
        <w:rPr>
          <w:rStyle w:val="VerbatimChar"/>
          <w:rFonts w:ascii="Consolas" w:hAnsi="Consolas" w:eastAsia="Meiryo UI" w:cs="Consolas"/>
        </w:rPr>
        <w:t xml:space="preserve">が出力完了カードを返却</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   │ 📊 </w:t>
      </w:r>
      <w:r>
        <w:rPr>
          <w:rStyle w:val="VerbatimChar"/>
          <w:rFonts w:ascii="Consolas" w:hAnsi="Consolas" w:eastAsia="Meiryo UI" w:cs="Consolas"/>
        </w:rPr>
        <w:t xml:space="preserve">Excel出力完了</w:t>
      </w:r>
      <w:r>
        <w:rPr>
          <w:rFonts w:ascii="Consolas" w:hAnsi="Consolas" w:eastAsia="Meiryo UI" w:cs="Consolas"/>
          <w:rStyle w:val="VerbatimChar"/>
        </w:rPr>
        <w:t xml:space="preserve">                      │</w:t>
      </w:r>
      <w:r>
        <w:br/>
      </w:r>
      <w:r>
        <w:rPr>
          <w:rFonts w:ascii="Consolas" w:hAnsi="Consolas" w:eastAsia="Meiryo UI" w:cs="Consolas"/>
          <w:rStyle w:val="VerbatimChar"/>
        </w:rPr>
        <w:t xml:space="preserve">   │ </w:t>
      </w:r>
      <w:r>
        <w:rPr>
          <w:rStyle w:val="VerbatimChar"/>
          <w:rFonts w:ascii="Consolas" w:hAnsi="Consolas" w:eastAsia="Meiryo UI" w:cs="Consolas"/>
        </w:rPr>
        <w:t xml:space="preserve">カテゴリ別ファイル:</w:t>
      </w:r>
      <w:r>
        <w:rPr>
          <w:rFonts w:ascii="Consolas" w:hAnsi="Consolas" w:eastAsia="Meiryo UI" w:cs="Consolas"/>
          <w:rStyle w:val="VerbatimChar"/>
        </w:rPr>
        <w:t xml:space="preserve">                   │</w:t>
      </w:r>
      <w:r>
        <w:br/>
      </w:r>
      <w:r>
        <w:rPr>
          <w:rFonts w:ascii="Consolas" w:hAnsi="Consolas" w:eastAsia="Meiryo UI" w:cs="Consolas"/>
          <w:rStyle w:val="VerbatimChar"/>
        </w:rPr>
        <w:t xml:space="preserve">   │ </w:t>
      </w:r>
      <w:r>
        <w:rPr>
          <w:rStyle w:val="VerbatimChar"/>
          <w:rFonts w:ascii="Consolas" w:hAnsi="Consolas" w:eastAsia="Meiryo UI" w:cs="Consolas"/>
        </w:rPr>
        <w:t xml:space="preserve">・scenario_yokin_預金_...xlsx</w:t>
      </w:r>
      <w:r>
        <w:rPr>
          <w:rFonts w:ascii="Consolas" w:hAnsi="Consolas" w:eastAsia="Meiryo UI" w:cs="Consolas"/>
          <w:rStyle w:val="VerbatimChar"/>
        </w:rPr>
        <w:t xml:space="preserve">         │</w:t>
      </w:r>
      <w:r>
        <w:br/>
      </w:r>
      <w:r>
        <w:rPr>
          <w:rFonts w:ascii="Consolas" w:hAnsi="Consolas" w:eastAsia="Meiryo UI" w:cs="Consolas"/>
          <w:rStyle w:val="VerbatimChar"/>
        </w:rPr>
        <w:t xml:space="preserve">   │ </w:t>
      </w:r>
      <w:r>
        <w:rPr>
          <w:rStyle w:val="VerbatimChar"/>
          <w:rFonts w:ascii="Consolas" w:hAnsi="Consolas" w:eastAsia="Meiryo UI" w:cs="Consolas"/>
        </w:rPr>
        <w:t xml:space="preserve">・scenario_kawase_為替_...xlsx</w:t>
      </w:r>
      <w:r>
        <w:rPr>
          <w:rFonts w:ascii="Consolas" w:hAnsi="Consolas" w:eastAsia="Meiryo UI" w:cs="Consolas"/>
          <w:rStyle w:val="VerbatimChar"/>
        </w:rPr>
        <w:t xml:space="preserve">        │</w:t>
      </w:r>
      <w:r>
        <w:br/>
      </w:r>
      <w:r>
        <w:rPr>
          <w:rFonts w:ascii="Consolas" w:hAnsi="Consolas" w:eastAsia="Meiryo UI" w:cs="Consolas"/>
          <w:rStyle w:val="VerbatimChar"/>
        </w:rPr>
        <w:t xml:space="preserve">   │ 📁 </w:t>
      </w:r>
      <w:r>
        <w:rPr>
          <w:rStyle w:val="VerbatimChar"/>
          <w:rFonts w:ascii="Consolas" w:hAnsi="Consolas" w:eastAsia="Meiryo UI" w:cs="Consolas"/>
        </w:rPr>
        <w:t xml:space="preserve">フォルダを開く</w:t>
      </w:r>
      <w:r>
        <w:rPr>
          <w:rFonts w:ascii="Consolas" w:hAnsi="Consolas" w:eastAsia="Meiryo UI" w:cs="Consolas"/>
          <w:rStyle w:val="VerbatimChar"/>
        </w:rPr>
        <w:t xml:space="preserve">                     │</w:t>
      </w:r>
      <w:r>
        <w:br/>
      </w:r>
      <w:r>
        <w:rPr>
          <w:rFonts w:ascii="Consolas" w:hAnsi="Consolas" w:eastAsia="Meiryo UI" w:cs="Consolas"/>
          <w:rStyle w:val="VerbatimChar"/>
        </w:rPr>
        <w:t xml:space="preserve">   │ [🔙 </w:t>
      </w:r>
      <w:r>
        <w:rPr>
          <w:rStyle w:val="VerbatimChar"/>
          <w:rFonts w:ascii="Consolas" w:hAnsi="Consolas" w:eastAsia="Meiryo UI" w:cs="Consolas"/>
        </w:rPr>
        <w:t xml:space="preserve">モード選択に戻る]</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p>
    <w:p>
      <w:pPr>
        <w:pStyle w:val="FirstParagraph"/>
      </w:pPr>
      <w:r>
        <w:rPr>
          <w:rFonts w:hint="eastAsia"/>
          <w:b/>
          <w:bCs/>
        </w:rPr>
        <w:t xml:space="preserve">注記:</w:t>
      </w:r>
      <w:r>
        <w:t xml:space="preserve"> </w:t>
      </w:r>
      <w:r>
        <w:rPr>
          <w:rFonts w:ascii="Consolas" w:hAnsi="Consolas" w:eastAsia="Meiryo UI" w:cs="Consolas"/>
          <w:rStyle w:val="VerbatimChar"/>
        </w:rPr>
        <w:t xml:space="preserve">searchSessionId</w:t>
      </w:r>
      <w:r>
        <w:t xml:space="preserve"> </w:t>
      </w:r>
      <w:r>
        <w:rPr>
          <w:rFonts w:hint="eastAsia"/>
        </w:rPr>
        <w:t xml:space="preserve">は検索結果カード・ページネーション・Excel出力で使う</w:t>
      </w:r>
      <w:r>
        <w:rPr>
          <w:rFonts w:hint="eastAsia"/>
          <w:b/>
          <w:bCs/>
        </w:rPr>
        <w:t xml:space="preserve">POCの一時セッションキー</w:t>
      </w:r>
      <w:r>
        <w:rPr>
          <w:rFonts w:hint="eastAsia"/>
        </w:rPr>
        <w:t xml:space="preserve">であり、アプリ内メモリキャッシュを参照する。</w:t>
      </w:r>
      <w:r>
        <w:rPr>
          <w:rFonts w:ascii="Consolas" w:hAnsi="Consolas" w:eastAsia="Meiryo UI" w:cs="Consolas"/>
          <w:rStyle w:val="VerbatimChar"/>
        </w:rPr>
        <w:t xml:space="preserve">impactAssessments</w:t>
      </w:r>
      <w:r>
        <w:t xml:space="preserve"> </w:t>
      </w:r>
      <w:r>
        <w:rPr>
          <w:rFonts w:hint="eastAsia"/>
        </w:rPr>
        <w:t xml:space="preserve">に保存する</w:t>
      </w:r>
      <w:r>
        <w:t xml:space="preserve"> </w:t>
      </w:r>
      <w:r>
        <w:rPr>
          <w:rFonts w:ascii="Consolas" w:hAnsi="Consolas" w:eastAsia="Meiryo UI" w:cs="Consolas"/>
          <w:rStyle w:val="VerbatimChar"/>
        </w:rPr>
        <w:t xml:space="preserve">searchId</w:t>
      </w:r>
      <w:r>
        <w:t xml:space="preserve"> </w:t>
      </w:r>
      <w:r>
        <w:rPr>
          <w:rFonts w:hint="eastAsia"/>
        </w:rPr>
        <w:t xml:space="preserve">とは別物で、TTL</w:t>
      </w:r>
      <w:r>
        <w:t xml:space="preserve"> </w:t>
      </w:r>
      <w:r>
        <w:rPr>
          <w:rFonts w:hint="eastAsia"/>
        </w:rPr>
        <w:t xml:space="preserve">は30分、再起動やスケールアウト時には失効し得る。FR-008完了カードの「検索結果に戻る」はキャッシュ有効中のみ動作し、失効時はモード選択カードに戻って再検索する。FR-009の完了/失敗カードは</w:t>
      </w:r>
      <w:r>
        <w:t xml:space="preserve"> </w:t>
      </w:r>
      <w:r>
        <w:rPr>
          <w:rFonts w:ascii="Consolas" w:hAnsi="Consolas" w:eastAsia="Meiryo UI" w:cs="Consolas"/>
          <w:rStyle w:val="VerbatimChar"/>
        </w:rPr>
        <w:t xml:space="preserve">showSearchCard</w:t>
      </w:r>
      <w:r>
        <w:t xml:space="preserve"> </w:t>
      </w:r>
      <w:r>
        <w:rPr>
          <w:rFonts w:hint="eastAsia"/>
        </w:rPr>
        <w:t xml:space="preserve">によりモード選択カードへ戻る。</w:t>
      </w:r>
    </w:p>
    <w:p>
      <w:pPr>
        <w:pStyle w:val="BodyText"/>
      </w:pPr>
      <w:r>
        <w:rPr>
          <w:rFonts w:hint="eastAsia"/>
          <w:b/>
          <w:bCs/>
        </w:rPr>
        <w:t xml:space="preserve">画面イメージ（想定）:</w:t>
      </w:r>
    </w:p>
    <w:p>
      <w:pPr>
        <w:pStyle w:val="SourceCode"/>
      </w:pPr>
      <w:r>
        <w:rPr>
          <w:rFonts w:ascii="Consolas" w:hAnsi="Consolas" w:eastAsia="Meiryo UI" w:cs="Consolas"/>
          <w:rStyle w:val="VerbatimChar"/>
        </w:rPr>
        <w:t xml:space="preserve">┌─────────────────────────────────────────┐</w:t>
      </w:r>
      <w:r>
        <w:br/>
      </w:r>
      <w:r>
        <w:rPr>
          <w:rFonts w:ascii="Consolas" w:hAnsi="Consolas" w:eastAsia="Meiryo UI" w:cs="Consolas"/>
          <w:rStyle w:val="VerbatimChar"/>
        </w:rPr>
        <w:t xml:space="preserve">│  </w:t>
      </w:r>
      <w:r>
        <w:rPr>
          <w:rStyle w:val="VerbatimChar"/>
          <w:rFonts w:ascii="Consolas" w:hAnsi="Consolas" w:eastAsia="Meiryo UI" w:cs="Consolas"/>
        </w:rPr>
        <w:t xml:space="preserve">Excel出力完了</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rPr>
          <w:rStyle w:val="VerbatimChar"/>
          <w:rFonts w:ascii="Consolas" w:hAnsi="Consolas" w:eastAsia="Meiryo UI" w:cs="Consolas"/>
        </w:rPr>
        <w:t xml:space="preserve">カテゴリ別ファイル:</w:t>
      </w:r>
      <w:r>
        <w:rPr>
          <w:rFonts w:ascii="Consolas" w:hAnsi="Consolas" w:eastAsia="Meiryo UI" w:cs="Consolas"/>
          <w:rStyle w:val="VerbatimChar"/>
        </w:rPr>
        <w:t xml:space="preserve">                      │</w:t>
      </w:r>
      <w:r>
        <w:br/>
      </w:r>
      <w:r>
        <w:rPr>
          <w:rFonts w:ascii="Consolas" w:hAnsi="Consolas" w:eastAsia="Meiryo UI" w:cs="Consolas"/>
          <w:rStyle w:val="VerbatimChar"/>
        </w:rPr>
        <w:t xml:space="preserve">│   📄 </w:t>
      </w:r>
      <w:r>
        <w:rPr>
          <w:rStyle w:val="VerbatimChar"/>
          <w:rFonts w:ascii="Consolas" w:hAnsi="Consolas" w:eastAsia="Meiryo UI" w:cs="Consolas"/>
        </w:rPr>
        <w:t xml:space="preserve">scenario_yokin_預金_...xlsx</w:t>
      </w:r>
      <w:r>
        <w:rPr>
          <w:rFonts w:ascii="Consolas" w:hAnsi="Consolas" w:eastAsia="Meiryo UI" w:cs="Consolas"/>
          <w:rStyle w:val="VerbatimChar"/>
        </w:rPr>
        <w:t xml:space="preserve">         │</w:t>
      </w:r>
      <w:r>
        <w:br/>
      </w:r>
      <w:r>
        <w:rPr>
          <w:rFonts w:ascii="Consolas" w:hAnsi="Consolas" w:eastAsia="Meiryo UI" w:cs="Consolas"/>
          <w:rStyle w:val="VerbatimChar"/>
        </w:rPr>
        <w:t xml:space="preserve">│   📄 </w:t>
      </w:r>
      <w:r>
        <w:rPr>
          <w:rStyle w:val="VerbatimChar"/>
          <w:rFonts w:ascii="Consolas" w:hAnsi="Consolas" w:eastAsia="Meiryo UI" w:cs="Consolas"/>
        </w:rPr>
        <w:t xml:space="preserve">scenario_kawase_為替_...xlsx</w:t>
      </w:r>
      <w:r>
        <w:rPr>
          <w:rFonts w:ascii="Consolas" w:hAnsi="Consolas" w:eastAsia="Meiryo UI" w:cs="Consolas"/>
          <w:rStyle w:val="VerbatimChar"/>
        </w:rPr>
        <w:t xml:space="preserve">        │</w:t>
      </w:r>
      <w:r>
        <w:br/>
      </w:r>
      <w:r>
        <w:rPr>
          <w:rFonts w:ascii="Consolas" w:hAnsi="Consolas" w:eastAsia="Meiryo UI" w:cs="Consolas"/>
          <w:rStyle w:val="VerbatimChar"/>
        </w:rPr>
        <w:t xml:space="preserve">│                                         │</w:t>
      </w:r>
      <w:r>
        <w:br/>
      </w:r>
      <w:r>
        <w:rPr>
          <w:rFonts w:ascii="Consolas" w:hAnsi="Consolas" w:eastAsia="Meiryo UI" w:cs="Consolas"/>
          <w:rStyle w:val="VerbatimChar"/>
        </w:rPr>
        <w:t xml:space="preserve">│  [📁 </w:t>
      </w:r>
      <w:r>
        <w:rPr>
          <w:rStyle w:val="VerbatimChar"/>
          <w:rFonts w:ascii="Consolas" w:hAnsi="Consolas" w:eastAsia="Meiryo UI" w:cs="Consolas"/>
        </w:rPr>
        <w:t xml:space="preserve">フォルダを開く]</w:t>
      </w:r>
      <w:r>
        <w:rPr>
          <w:rFonts w:ascii="Consolas" w:hAnsi="Consolas" w:eastAsia="Meiryo UI" w:cs="Consolas"/>
          <w:rStyle w:val="VerbatimChar"/>
        </w:rPr>
        <w:t xml:space="preserve">                     │</w:t>
      </w:r>
      <w:r>
        <w:br/>
      </w:r>
      <w:r>
        <w:rPr>
          <w:rFonts w:ascii="Consolas" w:hAnsi="Consolas" w:eastAsia="Meiryo UI" w:cs="Consolas"/>
          <w:rStyle w:val="VerbatimChar"/>
        </w:rPr>
        <w:t xml:space="preserve">│  [🔙 </w:t>
      </w:r>
      <w:r>
        <w:rPr>
          <w:rStyle w:val="VerbatimChar"/>
          <w:rFonts w:ascii="Consolas" w:hAnsi="Consolas" w:eastAsia="Meiryo UI" w:cs="Consolas"/>
        </w:rPr>
        <w:t xml:space="preserve">モード選択に戻る]</w:t>
      </w:r>
      <w:r>
        <w:rPr>
          <w:rFonts w:ascii="Consolas" w:hAnsi="Consolas" w:eastAsia="Meiryo UI" w:cs="Consolas"/>
          <w:rStyle w:val="VerbatimChar"/>
        </w:rPr>
        <w:t xml:space="preserve">                   │</w:t>
      </w:r>
      <w:r>
        <w:br/>
      </w:r>
      <w:r>
        <w:rPr>
          <w:rFonts w:ascii="Consolas" w:hAnsi="Consolas" w:eastAsia="Meiryo UI" w:cs="Consolas"/>
          <w:rStyle w:val="VerbatimChar"/>
        </w:rPr>
        <w:t xml:space="preserve">└─────────────────────────────────────────┘</w:t>
      </w:r>
    </w:p>
    <w:p>
      <w:pPr>
        <w:pStyle w:val="BlockText"/>
      </w:pPr>
      <w:r>
        <w:rPr>
          <w:rFonts w:hint="eastAsia"/>
        </w:rPr>
        <w:t xml:space="preserve">Excel出力完了カードの想定レイアウト。カテゴリ別ファイルリンクと「フォルダを開く」「モード選択に戻る」ボタンを配置する。</w:t>
      </w:r>
    </w:p>
    <w:p>
      <w:pPr>
        <w:pStyle w:val="FirstParagraph"/>
      </w:pPr>
      <w:r>
        <w:rPr>
          <w:rFonts w:hint="eastAsia"/>
          <w:b/>
          <w:bCs/>
        </w:rPr>
        <w:t xml:space="preserve">Excel列定義:</w:t>
      </w:r>
    </w:p>
    <w:p>
      <w:pPr>
        <w:pStyle w:val="BodyText"/>
      </w:pPr>
      <w:r>
        <w:rPr>
          <w:rFonts w:hint="eastAsia"/>
        </w:rPr>
        <w:t xml:space="preserve">カテゴリ別にファイルを分割し、各ファイルはシナリオの元構造（階層形式）を保持する。</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autofit"/>
      </w:tblPr>
      <w:tblGrid>
        <w:gridCol w:w="2640"/>
        <w:gridCol w:w="2640"/>
        <w:gridCol w:w="2640"/>
      </w:tblGrid>
      <w:tr>
        <w:trPr>
          <w:tblHeader w:val="on"/>
        </w:trPr>
        <w:tc>
          <w:tcPr>
            <w:shd w:val="clear" w:color="auto" w:fill="2B5292"/>
          </w:tcPr>
          <w:tcPr/>
          <w:p>
            <w:pPr>
              <w:pStyle w:val="Compact"/>
            </w:pPr>
            <w:r>
              <w:rPr>
                <w:color w:val="FFFFFF"/>
                <w:b/>
                <w:bCs/>
                <w:rFonts w:hint="eastAsia"/>
              </w:rPr>
              <w:t xml:space="preserve">列</w:t>
            </w:r>
          </w:p>
        </w:tc>
        <w:tc>
          <w:tcPr>
            <w:shd w:val="clear" w:color="auto" w:fill="2B5292"/>
          </w:tcPr>
          <w:tcPr/>
          <w:p>
            <w:pPr>
              <w:pStyle w:val="Compact"/>
            </w:pPr>
            <w:r>
              <w:rPr>
                <w:color w:val="FFFFFF"/>
                <w:b/>
                <w:bCs/>
              </w:rPr>
              <w:t xml:space="preserve">フィールド</w:t>
            </w:r>
          </w:p>
        </w:tc>
        <w:tc>
          <w:tcPr>
            <w:shd w:val="clear" w:color="auto" w:fill="2B5292"/>
          </w:tcPr>
          <w:tcPr/>
          <w:p>
            <w:pPr>
              <w:pStyle w:val="Compact"/>
            </w:pPr>
            <w:r>
              <w:rPr>
                <w:color w:val="FFFFFF"/>
                <w:b/>
                <w:bCs/>
                <w:rFonts w:hint="eastAsia"/>
              </w:rPr>
              <w:t xml:space="preserve">備考</w:t>
            </w:r>
          </w:p>
        </w:tc>
      </w:tr>
      <w:tr>
        <w:tc>
          <w:tcPr/>
          <w:p>
            <w:pPr>
              <w:pStyle w:val="Compact"/>
            </w:pPr>
            <w:r>
              <w:t xml:space="preserve">Lv1</w:t>
            </w:r>
          </w:p>
        </w:tc>
        <w:tc>
          <w:tcPr/>
          <w:p>
            <w:pPr>
              <w:pStyle w:val="Compact"/>
            </w:pPr>
            <w:r>
              <w:rPr>
                <w:rFonts w:hint="eastAsia"/>
              </w:rPr>
              <w:t xml:space="preserve">階層レベル1のテキスト</w:t>
            </w:r>
          </w:p>
        </w:tc>
        <w:tc>
          <w:tcPr/>
          <w:p>
            <w:pPr>
              <w:pStyle w:val="Compact"/>
            </w:pPr>
            <w:r>
              <w:rPr>
                <w:rFonts w:hint="eastAsia"/>
              </w:rPr>
              <w:t xml:space="preserve">シナリオの元データ構造に準拠</w:t>
            </w:r>
          </w:p>
        </w:tc>
      </w:tr>
      <w:tr>
        <w:tc>
          <w:tcPr/>
          <w:p>
            <w:pPr>
              <w:pStyle w:val="Compact"/>
            </w:pPr>
            <w:r>
              <w:rPr>
                <w:rFonts w:hint="eastAsia"/>
              </w:rPr>
              <w:t xml:space="preserve">文字数</w:t>
            </w:r>
          </w:p>
        </w:tc>
        <w:tc>
          <w:tcPr/>
          <w:p>
            <w:pPr>
              <w:pStyle w:val="Compact"/>
            </w:pPr>
            <w:r>
              <w:rPr>
                <w:rFonts w:hint="eastAsia"/>
              </w:rPr>
              <w:t xml:space="preserve">Lv1の文字数</w:t>
            </w:r>
          </w:p>
        </w:tc>
        <w:tc>
          <w:tcPr/>
          <w:p>
            <w:pPr>
              <w:pStyle w:val="Compact"/>
            </w:pPr>
            <w:r>
              <w:t xml:space="preserve">—</w:t>
            </w:r>
          </w:p>
        </w:tc>
      </w:tr>
      <w:tr>
        <w:tc>
          <w:tcPr/>
          <w:p>
            <w:pPr>
              <w:pStyle w:val="Compact"/>
            </w:pPr>
            <w:r>
              <w:t xml:space="preserve">Lv2</w:t>
            </w:r>
          </w:p>
        </w:tc>
        <w:tc>
          <w:tcPr/>
          <w:p>
            <w:pPr>
              <w:pStyle w:val="Compact"/>
            </w:pPr>
            <w:r>
              <w:rPr>
                <w:rFonts w:hint="eastAsia"/>
              </w:rPr>
              <w:t xml:space="preserve">階層レベル2のテキスト</w:t>
            </w:r>
          </w:p>
        </w:tc>
        <w:tc>
          <w:tcPr/>
          <w:p>
            <w:pPr>
              <w:pStyle w:val="Compact"/>
            </w:pPr>
            <w:r>
              <w:t xml:space="preserve">—</w:t>
            </w:r>
          </w:p>
        </w:tc>
      </w:tr>
      <w:tr>
        <w:tc>
          <w:tcPr/>
          <w:p>
            <w:pPr>
              <w:pStyle w:val="Compact"/>
            </w:pPr>
            <w:r>
              <w:rPr>
                <w:rFonts w:hint="eastAsia"/>
              </w:rPr>
              <w:t xml:space="preserve">文字数</w:t>
            </w:r>
          </w:p>
        </w:tc>
        <w:tc>
          <w:tcPr/>
          <w:p>
            <w:pPr>
              <w:pStyle w:val="Compact"/>
            </w:pPr>
            <w:r>
              <w:rPr>
                <w:rFonts w:hint="eastAsia"/>
              </w:rPr>
              <w:t xml:space="preserve">Lv2の文字数</w:t>
            </w:r>
          </w:p>
        </w:tc>
        <w:tc>
          <w:tcPr/>
          <w:p>
            <w:pPr>
              <w:pStyle w:val="Compact"/>
            </w:pPr>
            <w:r>
              <w:t xml:space="preserve">—</w:t>
            </w:r>
          </w:p>
        </w:tc>
      </w:tr>
      <w:tr>
        <w:tc>
          <w:tcPr/>
          <w:p>
            <w:pPr>
              <w:pStyle w:val="Compact"/>
            </w:pPr>
            <w:r>
              <w:t xml:space="preserve">…</w:t>
            </w:r>
          </w:p>
        </w:tc>
        <w:tc>
          <w:tcPr/>
          <w:p>
            <w:pPr>
              <w:pStyle w:val="Compact"/>
            </w:pPr>
            <w:r>
              <w:t xml:space="preserve">…</w:t>
            </w:r>
          </w:p>
        </w:tc>
        <w:tc>
          <w:tcPr/>
          <w:p>
            <w:pPr>
              <w:pStyle w:val="Compact"/>
            </w:pPr>
            <w:r>
              <w:rPr>
                <w:rFonts w:hint="eastAsia"/>
              </w:rPr>
              <w:t xml:space="preserve">階層の深さに応じて列が増減</w:t>
            </w:r>
          </w:p>
        </w:tc>
      </w:tr>
      <w:tr>
        <w:tc>
          <w:tcPr/>
          <w:p>
            <w:pPr>
              <w:pStyle w:val="Compact"/>
            </w:pPr>
            <w:r>
              <w:t xml:space="preserve">LvN</w:t>
            </w:r>
          </w:p>
        </w:tc>
        <w:tc>
          <w:tcPr/>
          <w:p>
            <w:pPr>
              <w:pStyle w:val="Compact"/>
            </w:pPr>
            <w:r>
              <w:rPr>
                <w:rFonts w:hint="eastAsia"/>
              </w:rPr>
              <w:t xml:space="preserve">階層レベルNのテキスト</w:t>
            </w:r>
          </w:p>
        </w:tc>
        <w:tc>
          <w:tcPr/>
          <w:p>
            <w:pPr>
              <w:pStyle w:val="Compact"/>
            </w:pPr>
            <w:r>
              <w:t xml:space="preserve">—</w:t>
            </w:r>
          </w:p>
        </w:tc>
      </w:tr>
      <w:tr>
        <w:tc>
          <w:tcPr/>
          <w:p>
            <w:pPr>
              <w:pStyle w:val="Compact"/>
            </w:pPr>
            <w:r>
              <w:rPr>
                <w:rFonts w:hint="eastAsia"/>
              </w:rPr>
              <w:t xml:space="preserve">文字数</w:t>
            </w:r>
          </w:p>
        </w:tc>
        <w:tc>
          <w:tcPr/>
          <w:p>
            <w:pPr>
              <w:pStyle w:val="Compact"/>
            </w:pPr>
            <w:r>
              <w:rPr>
                <w:rFonts w:hint="eastAsia"/>
              </w:rPr>
              <w:t xml:space="preserve">LvNの文字数</w:t>
            </w:r>
          </w:p>
        </w:tc>
        <w:tc>
          <w:tcPr/>
          <w:p>
            <w:pPr>
              <w:pStyle w:val="Compact"/>
            </w:pPr>
            <w:r>
              <w:t xml:space="preserve">—</w:t>
            </w:r>
          </w:p>
        </w:tc>
      </w:tr>
    </w:tbl>
    <w:p>
      <w:pPr>
        <w:pStyle w:val="BodyText"/>
      </w:pPr>
      <w:r>
        <w:rPr>
          <w:rFonts w:hint="eastAsia"/>
          <w:b/>
          <w:bCs/>
        </w:rPr>
        <w:t xml:space="preserve">注記:</w:t>
      </w:r>
      <w:r>
        <w:t xml:space="preserve"> </w:t>
      </w:r>
      <w:r>
        <w:rPr>
          <w:rFonts w:hint="eastAsia"/>
        </w:rPr>
        <w:t xml:space="preserve">回答テキスト（content）は最終階層レベル（LvN）のカラムに統合される。独立した「回答」列は設けない。</w:t>
      </w:r>
    </w:p>
    <w:p>
      <w:pPr>
        <w:pStyle w:val="BodyText"/>
      </w:pPr>
      <w:r>
        <w:rPr>
          <w:rFonts w:hint="eastAsia"/>
        </w:rPr>
        <w:t xml:space="preserve">要修正行は行全体を黄色ハイライト。ファイル名:</w:t>
      </w:r>
      <w:r>
        <w:t xml:space="preserve"> </w:t>
      </w:r>
      <w:r>
        <w:rPr>
          <w:rFonts w:ascii="Consolas" w:hAnsi="Consolas" w:eastAsia="Meiryo UI" w:cs="Consolas"/>
          <w:rStyle w:val="VerbatimChar"/>
        </w:rPr>
        <w:t xml:space="preserve">scenario_{categoryId}_{categoryName}_{YYYYMMDD_HHMMSS}.xlsx</w:t>
      </w:r>
    </w:p>
    <w:p>
      <w:pPr>
        <w:pStyle w:val="BodyText"/>
      </w:pPr>
      <w:r>
        <w:rPr>
          <w:rFonts w:hint="eastAsia"/>
          <w:b/>
          <w:bCs/>
        </w:rPr>
        <w:t xml:space="preserve">技術仕様:</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t xml:space="preserve">ライブラリ</w:t>
            </w:r>
          </w:p>
        </w:tc>
        <w:tc>
          <w:tcPr/>
          <w:p>
            <w:pPr>
              <w:pStyle w:val="Compact"/>
            </w:pPr>
            <w:r>
              <w:rPr>
                <w:rFonts w:hint="eastAsia"/>
              </w:rPr>
              <w:t xml:space="preserve">ExcelJS（npm</w:t>
            </w:r>
            <w:r>
              <w:t xml:space="preserve"> </w:t>
            </w:r>
            <w:r>
              <w:rPr>
                <w:rFonts w:ascii="Consolas" w:hAnsi="Consolas" w:eastAsia="Meiryo UI" w:cs="Consolas"/>
                <w:rStyle w:val="VerbatimChar"/>
              </w:rPr>
              <w:t xml:space="preserve">exceljs</w:t>
            </w:r>
            <w:r>
              <w:rPr>
                <w:rFonts w:hint="eastAsia"/>
              </w:rPr>
              <w:t xml:space="preserve">）</w:t>
            </w:r>
          </w:p>
        </w:tc>
      </w:tr>
      <w:tr>
        <w:tc>
          <w:tcPr/>
          <w:p>
            <w:pPr>
              <w:pStyle w:val="Compact"/>
            </w:pPr>
            <w:r>
              <w:rPr>
                <w:rFonts w:hint="eastAsia"/>
              </w:rPr>
              <w:t xml:space="preserve">生成方式</w:t>
            </w:r>
          </w:p>
        </w:tc>
        <w:tc>
          <w:tcPr/>
          <w:p>
            <w:pPr>
              <w:pStyle w:val="Compact"/>
            </w:pPr>
            <w:r>
              <w:rPr>
                <w:rFonts w:hint="eastAsia"/>
              </w:rPr>
              <w:t xml:space="preserve">インメモリ生成（ファイルシステム書き込みなし）</w:t>
            </w:r>
          </w:p>
        </w:tc>
      </w:tr>
      <w:tr>
        <w:tc>
          <w:tcPr/>
          <w:p>
            <w:pPr>
              <w:pStyle w:val="Compact"/>
            </w:pPr>
            <w:r>
              <w:rPr>
                <w:rFonts w:hint="eastAsia"/>
              </w:rPr>
              <w:t xml:space="preserve">送信方式</w:t>
            </w:r>
          </w:p>
        </w:tc>
        <w:tc>
          <w:tcPr/>
          <w:p>
            <w:pPr>
              <w:pStyle w:val="Compact"/>
            </w:pPr>
            <w:r>
              <w:t xml:space="preserve">SPOアップロード + Adaptive Cardリンク</w:t>
            </w:r>
          </w:p>
        </w:tc>
      </w:tr>
      <w:tr>
        <w:tc>
          <w:tcPr/>
          <w:p>
            <w:pPr>
              <w:pStyle w:val="Compact"/>
            </w:pPr>
            <w:r>
              <w:rPr>
                <w:rFonts w:hint="eastAsia"/>
              </w:rPr>
              <w:t xml:space="preserve">ファイル名</w:t>
            </w:r>
          </w:p>
        </w:tc>
        <w:tc>
          <w:tcPr/>
          <w:p>
            <w:pPr>
              <w:pStyle w:val="Compact"/>
            </w:pPr>
            <w:r>
              <w:rPr>
                <w:rFonts w:ascii="Consolas" w:hAnsi="Consolas" w:eastAsia="Meiryo UI" w:cs="Consolas"/>
                <w:rStyle w:val="VerbatimChar"/>
              </w:rPr>
              <w:t xml:space="preserve">scenario_{categoryId}_{categoryName}_{YYYYMMDD_HHMMSS}.xlsx</w:t>
            </w:r>
          </w:p>
        </w:tc>
      </w:tr>
      <w:tr>
        <w:tc>
          <w:tcPr/>
          <w:p>
            <w:pPr>
              <w:pStyle w:val="Compact"/>
            </w:pPr>
            <w:r>
              <w:rPr>
                <w:rFonts w:hint="eastAsia"/>
              </w:rPr>
              <w:t xml:space="preserve">アップロード先</w:t>
            </w:r>
          </w:p>
        </w:tc>
        <w:tc>
          <w:tcPr/>
          <w:p>
            <w:pPr>
              <w:pStyle w:val="Compact"/>
            </w:pPr>
            <w:r>
              <w:t xml:space="preserve">SharePoint </w:t>
            </w:r>
            <w:r>
              <w:rPr>
                <w:rFonts w:hint="eastAsia"/>
              </w:rPr>
              <w:t xml:space="preserve">Online（Graph</w:t>
            </w:r>
            <w:r>
              <w:t xml:space="preserve"> </w:t>
            </w:r>
            <w:r>
              <w:rPr>
                <w:rFonts w:hint="eastAsia"/>
              </w:rPr>
              <w:t xml:space="preserve">APIシンプルアップロード）</w:t>
            </w:r>
          </w:p>
        </w:tc>
      </w:tr>
      <w:tr>
        <w:tc>
          <w:tcPr/>
          <w:p>
            <w:pPr>
              <w:pStyle w:val="Compact"/>
            </w:pPr>
            <w:r>
              <w:rPr>
                <w:rFonts w:hint="eastAsia"/>
              </w:rPr>
              <w:t xml:space="preserve">完了カード</w:t>
            </w:r>
          </w:p>
        </w:tc>
        <w:tc>
          <w:tcPr/>
          <w:p>
            <w:pPr>
              <w:pStyle w:val="Compact"/>
            </w:pPr>
            <w:r>
              <w:rPr>
                <w:rFonts w:hint="eastAsia"/>
              </w:rPr>
              <w:t xml:space="preserve">個別ファイルリンク</w:t>
            </w:r>
            <w:r>
              <w:t xml:space="preserve"> + フォルダリンク + </w:t>
            </w:r>
            <w:r>
              <w:rPr>
                <w:rFonts w:hint="eastAsia"/>
              </w:rPr>
              <w:t xml:space="preserve">「モード選択に戻る」ボタン</w:t>
            </w:r>
          </w:p>
        </w:tc>
      </w:tr>
    </w:tbl>
    <w:p>
      <w:pPr>
        <w:pStyle w:val="BodyText"/>
      </w:pPr>
      <w:r>
        <w:rPr>
          <w:rFonts w:hint="eastAsia"/>
          <w:b/>
          <w:bCs/>
        </w:rPr>
        <w:t xml:space="preserve">設計上の判断:</w:t>
      </w:r>
    </w:p>
    <w:p>
      <w:pPr>
        <w:pStyle w:val="Compact"/>
        <w:numPr>
          <w:ilvl w:val="0"/>
          <w:numId w:val="1010"/>
        </w:numPr>
      </w:pPr>
      <w:r>
        <w:rPr>
          <w:rFonts w:hint="eastAsia"/>
        </w:rPr>
        <w:t xml:space="preserve">現段階ではFAQのExcel出力は対象外とする（FAQは削除操作のため出力の必要性が低い）</w:t>
      </w:r>
    </w:p>
    <w:p>
      <w:pPr>
        <w:pStyle w:val="Compact"/>
        <w:numPr>
          <w:ilvl w:val="0"/>
          <w:numId w:val="1010"/>
        </w:numPr>
      </w:pPr>
      <w:r>
        <w:rPr>
          <w:rFonts w:hint="eastAsia"/>
        </w:rPr>
        <w:t xml:space="preserve">データ量が小さい（数百行）ためインメモリ生成で十分であり、ファイルシステムへの中間保存は行わない</w:t>
      </w:r>
    </w:p>
    <w:p>
      <w:pPr>
        <w:pStyle w:val="Compact"/>
        <w:numPr>
          <w:ilvl w:val="0"/>
          <w:numId w:val="1010"/>
        </w:numPr>
      </w:pPr>
      <w:r>
        <w:rPr>
          <w:rFonts w:hint="eastAsia"/>
        </w:rPr>
        <w:t xml:space="preserve">黄色ハイライトの対象は「要修正」にチェックされた行のみ。未チェックの行はデフォルト背景（白）</w:t>
      </w:r>
    </w:p>
    <w:p>
      <w:pPr>
        <w:pStyle w:val="Compact"/>
        <w:numPr>
          <w:ilvl w:val="0"/>
          <w:numId w:val="1010"/>
        </w:numPr>
      </w:pPr>
      <w:r>
        <w:rPr>
          <w:rFonts w:hint="eastAsia"/>
        </w:rPr>
        <w:t xml:space="preserve">カテゴリ別にファイルを分割し、シナリオの元データ構造（階層形式）を保持する</w:t>
      </w:r>
    </w:p>
    <w:bookmarkEnd w:id="45"/>
    <w:bookmarkEnd w:id="46"/>
    <w:bookmarkEnd w:id="47"/>
    <w:bookmarkStart w:id="52" w:name="非機能要件"/>
    <w:p>
      <w:pPr>
        <w:pStyle w:val="Heading2"/>
      </w:pPr>
      <w:r>
        <w:t xml:space="preserve">5. </w:t>
      </w:r>
      <w:r>
        <w:rPr>
          <w:rFonts w:hint="eastAsia"/>
        </w:rPr>
        <w:t xml:space="preserve">非機能要件</w:t>
      </w:r>
    </w:p>
    <w:bookmarkStart w:id="48" w:name="性能要件"/>
    <w:p>
      <w:pPr>
        <w:pStyle w:val="Heading3"/>
      </w:pPr>
      <w:r>
        <w:t xml:space="preserve">5.1 </w:t>
      </w:r>
      <w:r>
        <w:rPr>
          <w:rFonts w:hint="eastAsia"/>
        </w:rPr>
        <w:t xml:space="preserve">性能要件</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440"/>
        <w:gridCol w:w="2160"/>
        <w:gridCol w:w="2160"/>
        <w:gridCol w:w="2160"/>
      </w:tblGrid>
      <w:tr>
        <w:trPr>
          <w:tblHeader w:val="on"/>
        </w:trPr>
        <w:tc>
          <w:tcPr>
            <w:shd w:val="clear" w:color="auto" w:fill="2B5292"/>
          </w:tcPr>
          <w:tcPr/>
          <w:p>
            <w:pPr>
              <w:pStyle w:val="Compact"/>
            </w:pPr>
            <w:r>
              <w:rPr>
                <w:color w:val="FFFFFF"/>
                <w:b/>
                <w:bCs/>
              </w:rPr>
              <w:t xml:space="preserve">ID</w:t>
            </w:r>
          </w:p>
        </w:tc>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要件</w:t>
            </w:r>
          </w:p>
        </w:tc>
        <w:tc>
          <w:tcPr>
            <w:shd w:val="clear" w:color="auto" w:fill="2B5292"/>
          </w:tcPr>
          <w:tcPr/>
          <w:p>
            <w:pPr>
              <w:pStyle w:val="Compact"/>
            </w:pPr>
            <w:r>
              <w:rPr>
                <w:color w:val="FFFFFF"/>
                <w:b/>
                <w:bCs/>
                <w:rFonts w:hint="eastAsia"/>
              </w:rPr>
              <w:t xml:space="preserve">備考</w:t>
            </w:r>
          </w:p>
        </w:tc>
      </w:tr>
      <w:tr>
        <w:tc>
          <w:tcPr/>
          <w:p>
            <w:pPr>
              <w:pStyle w:val="Compact"/>
            </w:pPr>
            <w:r>
              <w:t xml:space="preserve">NFR-001</w:t>
            </w:r>
          </w:p>
        </w:tc>
        <w:tc>
          <w:tcPr/>
          <w:p>
            <w:pPr>
              <w:pStyle w:val="Compact"/>
            </w:pPr>
            <w:r>
              <w:rPr>
                <w:rFonts w:hint="eastAsia"/>
              </w:rPr>
              <w:t xml:space="preserve">影響検索応答時間</w:t>
            </w:r>
          </w:p>
        </w:tc>
        <w:tc>
          <w:tcPr/>
          <w:p>
            <w:pPr>
              <w:pStyle w:val="Compact"/>
            </w:pPr>
            <w:r>
              <w:rPr>
                <w:rFonts w:hint="eastAsia"/>
              </w:rPr>
              <w:t xml:space="preserve">10秒以内</w:t>
            </w:r>
          </w:p>
        </w:tc>
        <w:tc>
          <w:tcPr/>
          <w:p>
            <w:pPr>
              <w:pStyle w:val="Compact"/>
            </w:pPr>
            <w:r>
              <w:t xml:space="preserve">Teams </w:t>
            </w:r>
            <w:r>
              <w:rPr>
                <w:rFonts w:hint="eastAsia"/>
              </w:rPr>
              <w:t xml:space="preserve">Action.Executeのタイムアウトは10〜15秒（チャネル依存）。超過時は「処理中」カードを即時返却し、バックグラウンド処理後にproactiveActivityで結果通知する構成を採用</w:t>
            </w:r>
          </w:p>
        </w:tc>
      </w:tr>
      <w:tr>
        <w:tc>
          <w:tcPr/>
          <w:p>
            <w:pPr>
              <w:pStyle w:val="Compact"/>
            </w:pPr>
            <w:r>
              <w:t xml:space="preserve">NFR-002</w:t>
            </w:r>
          </w:p>
        </w:tc>
        <w:tc>
          <w:tcPr/>
          <w:p>
            <w:pPr>
              <w:pStyle w:val="Compact"/>
            </w:pPr>
            <w:r>
              <w:rPr>
                <w:rFonts w:hint="eastAsia"/>
              </w:rPr>
              <w:t xml:space="preserve">インデックス更新反映</w:t>
            </w:r>
          </w:p>
        </w:tc>
        <w:tc>
          <w:tcPr/>
          <w:p>
            <w:pPr>
              <w:pStyle w:val="Compact"/>
            </w:pPr>
            <w:r>
              <w:rPr>
                <w:rFonts w:hint="eastAsia"/>
              </w:rPr>
              <w:t xml:space="preserve">データ変更後10分以内</w:t>
            </w:r>
          </w:p>
        </w:tc>
        <w:tc>
          <w:tcPr/>
          <w:p>
            <w:pPr>
              <w:pStyle w:val="Compact"/>
            </w:pPr>
            <w:r>
              <w:rPr>
                <w:rFonts w:hint="eastAsia"/>
              </w:rPr>
              <w:t xml:space="preserve">Indexerスケジュール実行</w:t>
            </w:r>
          </w:p>
        </w:tc>
      </w:tr>
      <w:tr>
        <w:tc>
          <w:tcPr/>
          <w:p>
            <w:pPr>
              <w:pStyle w:val="Compact"/>
            </w:pPr>
            <w:r>
              <w:t xml:space="preserve">NFR-003</w:t>
            </w:r>
          </w:p>
        </w:tc>
        <w:tc>
          <w:tcPr/>
          <w:p>
            <w:pPr>
              <w:pStyle w:val="Compact"/>
            </w:pPr>
            <w:r>
              <w:rPr>
                <w:rFonts w:hint="eastAsia"/>
              </w:rPr>
              <w:t xml:space="preserve">インデクサー実行時間</w:t>
            </w:r>
          </w:p>
        </w:tc>
        <w:tc>
          <w:tcPr/>
          <w:p>
            <w:pPr>
              <w:pStyle w:val="Compact"/>
            </w:pPr>
            <w:r>
              <w:rPr>
                <w:rFonts w:hint="eastAsia"/>
              </w:rPr>
              <w:t xml:space="preserve">差分30件で5分以内</w:t>
            </w:r>
          </w:p>
        </w:tc>
        <w:tc>
          <w:tcPr/>
          <w:p>
            <w:pPr>
              <w:pStyle w:val="Compact"/>
            </w:pPr>
            <w:r>
              <w:rPr>
                <w:rFonts w:hint="eastAsia"/>
              </w:rPr>
              <w:t xml:space="preserve">通常運用時（差分更新）</w:t>
            </w:r>
          </w:p>
        </w:tc>
      </w:tr>
      <w:tr>
        <w:tc>
          <w:tcPr/>
          <w:p>
            <w:pPr>
              <w:pStyle w:val="Compact"/>
            </w:pPr>
            <w:r>
              <w:t xml:space="preserve">NFR-004</w:t>
            </w:r>
          </w:p>
        </w:tc>
        <w:tc>
          <w:tcPr/>
          <w:p>
            <w:pPr>
              <w:pStyle w:val="Compact"/>
            </w:pPr>
            <w:r>
              <w:rPr>
                <w:rFonts w:hint="eastAsia"/>
              </w:rPr>
              <w:t xml:space="preserve">Excel出力応答時間</w:t>
            </w:r>
          </w:p>
        </w:tc>
        <w:tc>
          <w:tcPr/>
          <w:p>
            <w:pPr>
              <w:pStyle w:val="Compact"/>
            </w:pPr>
            <w:r>
              <w:rPr>
                <w:rFonts w:hint="eastAsia"/>
              </w:rPr>
              <w:t xml:space="preserve">5秒以内</w:t>
            </w:r>
          </w:p>
        </w:tc>
        <w:tc>
          <w:tcPr/>
          <w:p>
            <w:pPr>
              <w:pStyle w:val="Compact"/>
            </w:pPr>
            <w:r>
              <w:rPr>
                <w:rFonts w:hint="eastAsia"/>
              </w:rPr>
              <w:t xml:space="preserve">インメモリ生成</w:t>
            </w:r>
            <w:r>
              <w:t xml:space="preserve"> + </w:t>
            </w:r>
            <w:r>
              <w:rPr>
                <w:rFonts w:hint="eastAsia"/>
              </w:rPr>
              <w:t xml:space="preserve">SPOアップロード。SPOアップロード遅延時もAction.Executeタイムアウト前に処理中カードを返却し、非同期でアップロード完了後に結果通知</w:t>
            </w:r>
          </w:p>
        </w:tc>
      </w:tr>
    </w:tbl>
    <w:bookmarkEnd w:id="48"/>
    <w:bookmarkStart w:id="49" w:name="可用性要件"/>
    <w:p>
      <w:pPr>
        <w:pStyle w:val="Heading3"/>
      </w:pPr>
      <w:r>
        <w:t xml:space="preserve">5.2 </w:t>
      </w:r>
      <w:r>
        <w:rPr>
          <w:rFonts w:hint="eastAsia"/>
        </w:rPr>
        <w:t xml:space="preserve">可用性要件</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autofit"/>
      </w:tblPr>
      <w:tblGrid>
        <w:gridCol w:w="2640"/>
        <w:gridCol w:w="2640"/>
        <w:gridCol w:w="264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要件</w:t>
            </w:r>
          </w:p>
        </w:tc>
        <w:tc>
          <w:tcPr>
            <w:shd w:val="clear" w:color="auto" w:fill="2B5292"/>
          </w:tcPr>
          <w:tcPr/>
          <w:p>
            <w:pPr>
              <w:pStyle w:val="Compact"/>
            </w:pPr>
            <w:r>
              <w:rPr>
                <w:color w:val="FFFFFF"/>
                <w:b/>
                <w:bCs/>
                <w:rFonts w:hint="eastAsia"/>
              </w:rPr>
              <w:t xml:space="preserve">備考</w:t>
            </w:r>
          </w:p>
        </w:tc>
      </w:tr>
      <w:tr>
        <w:tc>
          <w:tcPr/>
          <w:p>
            <w:pPr>
              <w:pStyle w:val="Compact"/>
            </w:pPr>
            <w:r>
              <w:rPr>
                <w:rFonts w:hint="eastAsia"/>
              </w:rPr>
              <w:t xml:space="preserve">稼働時間</w:t>
            </w:r>
          </w:p>
        </w:tc>
        <w:tc>
          <w:tcPr/>
          <w:p>
            <w:pPr>
              <w:pStyle w:val="Compact"/>
            </w:pPr>
            <w:r>
              <w:rPr>
                <w:rFonts w:hint="eastAsia"/>
              </w:rPr>
              <w:t xml:space="preserve">平日</w:t>
            </w:r>
            <w:r>
              <w:t xml:space="preserve"> 9:00〜18:00</w:t>
            </w:r>
          </w:p>
        </w:tc>
        <w:tc>
          <w:tcPr/>
          <w:p>
            <w:pPr>
              <w:pStyle w:val="Compact"/>
            </w:pPr>
            <w:r>
              <w:rPr>
                <w:rFonts w:hint="eastAsia"/>
              </w:rPr>
              <w:t xml:space="preserve">検証期間中</w:t>
            </w:r>
          </w:p>
        </w:tc>
      </w:tr>
      <w:tr>
        <w:tc>
          <w:tcPr/>
          <w:p>
            <w:pPr>
              <w:pStyle w:val="Compact"/>
            </w:pPr>
            <w:r>
              <w:rPr>
                <w:rFonts w:hint="eastAsia"/>
              </w:rPr>
              <w:t xml:space="preserve">障害時対応</w:t>
            </w:r>
          </w:p>
        </w:tc>
        <w:tc>
          <w:tcPr/>
          <w:p>
            <w:pPr>
              <w:pStyle w:val="Compact"/>
            </w:pPr>
            <w:r>
              <w:rPr>
                <w:rFonts w:hint="eastAsia"/>
              </w:rPr>
              <w:t xml:space="preserve">翌営業日対応</w:t>
            </w:r>
          </w:p>
        </w:tc>
        <w:tc>
          <w:tcPr/>
          <w:p>
            <w:pPr>
              <w:pStyle w:val="Compact"/>
            </w:pPr>
            <w:r>
              <w:rPr>
                <w:rFonts w:hint="eastAsia"/>
              </w:rPr>
              <w:t xml:space="preserve">検証段階のため即時復旧は不要</w:t>
            </w:r>
          </w:p>
        </w:tc>
      </w:tr>
    </w:tbl>
    <w:bookmarkEnd w:id="49"/>
    <w:bookmarkStart w:id="50" w:name="拡張性要件"/>
    <w:p>
      <w:pPr>
        <w:pStyle w:val="Heading3"/>
      </w:pPr>
      <w:r>
        <w:t xml:space="preserve">5.3 </w:t>
      </w:r>
      <w:r>
        <w:rPr>
          <w:rFonts w:hint="eastAsia"/>
        </w:rPr>
        <w:t xml:space="preserve">拡張性要件</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760"/>
        <w:gridCol w:w="1760"/>
        <w:gridCol w:w="2640"/>
        <w:gridCol w:w="17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現状</w:t>
            </w:r>
          </w:p>
        </w:tc>
        <w:tc>
          <w:tcPr>
            <w:shd w:val="clear" w:color="auto" w:fill="2B5292"/>
          </w:tcPr>
          <w:tcPr/>
          <w:p>
            <w:pPr>
              <w:pStyle w:val="Compact"/>
            </w:pPr>
            <w:r>
              <w:rPr>
                <w:color w:val="FFFFFF"/>
                <w:b/>
                <w:bCs/>
                <w:rFonts w:hint="eastAsia"/>
              </w:rPr>
              <w:t xml:space="preserve">将来想定</w:t>
            </w:r>
          </w:p>
        </w:tc>
        <w:tc>
          <w:tcPr>
            <w:shd w:val="clear" w:color="auto" w:fill="2B5292"/>
          </w:tcPr>
          <w:tcPr/>
          <w:p>
            <w:pPr>
              <w:pStyle w:val="Compact"/>
            </w:pPr>
            <w:r>
              <w:rPr>
                <w:color w:val="FFFFFF"/>
                <w:b/>
                <w:bCs/>
                <w:rFonts w:hint="eastAsia"/>
              </w:rPr>
              <w:t xml:space="preserve">備考</w:t>
            </w:r>
          </w:p>
        </w:tc>
      </w:tr>
      <w:tr>
        <w:tc>
          <w:tcPr/>
          <w:p>
            <w:pPr>
              <w:pStyle w:val="Compact"/>
            </w:pPr>
            <w:r>
              <w:rPr>
                <w:rFonts w:hint="eastAsia"/>
              </w:rPr>
              <w:t xml:space="preserve">シナリオ件数</w:t>
            </w:r>
          </w:p>
        </w:tc>
        <w:tc>
          <w:tcPr/>
          <w:p>
            <w:pPr>
              <w:pStyle w:val="Compact"/>
            </w:pPr>
            <w:r>
              <w:rPr>
                <w:rFonts w:hint="eastAsia"/>
              </w:rPr>
              <w:t xml:space="preserve">2,313件（検証環境実測）</w:t>
            </w:r>
          </w:p>
        </w:tc>
        <w:tc>
          <w:tcPr/>
          <w:p>
            <w:pPr>
              <w:pStyle w:val="Compact"/>
            </w:pPr>
            <w:r>
              <w:rPr>
                <w:rFonts w:hint="eastAsia"/>
              </w:rPr>
              <w:t xml:space="preserve">5,000件</w:t>
            </w:r>
          </w:p>
        </w:tc>
        <w:tc>
          <w:tcPr/>
          <w:p>
            <w:pPr>
              <w:pStyle w:val="Compact"/>
            </w:pPr>
            <w:r>
              <w:t xml:space="preserve">—</w:t>
            </w:r>
          </w:p>
        </w:tc>
      </w:tr>
      <w:tr>
        <w:tc>
          <w:tcPr/>
          <w:p>
            <w:pPr>
              <w:pStyle w:val="Compact"/>
            </w:pPr>
            <w:r>
              <w:rPr>
                <w:rFonts w:hint="eastAsia"/>
              </w:rPr>
              <w:t xml:space="preserve">FAQ件数</w:t>
            </w:r>
          </w:p>
        </w:tc>
        <w:tc>
          <w:tcPr/>
          <w:p>
            <w:pPr>
              <w:pStyle w:val="Compact"/>
            </w:pPr>
            <w:r>
              <w:rPr>
                <w:rFonts w:hint="eastAsia"/>
              </w:rPr>
              <w:t xml:space="preserve">18,734件（検証環境実測）</w:t>
            </w:r>
          </w:p>
        </w:tc>
        <w:tc>
          <w:tcPr/>
          <w:p>
            <w:pPr>
              <w:pStyle w:val="Compact"/>
            </w:pPr>
            <w:r>
              <w:rPr>
                <w:rFonts w:hint="eastAsia"/>
              </w:rPr>
              <w:t xml:space="preserve">30,000件</w:t>
            </w:r>
          </w:p>
        </w:tc>
        <w:tc>
          <w:tcPr/>
          <w:p>
            <w:pPr>
              <w:pStyle w:val="Compact"/>
            </w:pPr>
            <w:r>
              <w:t xml:space="preserve">Azure AI Search Basic </w:t>
            </w:r>
            <w:r>
              <w:rPr>
                <w:rFonts w:hint="eastAsia"/>
              </w:rPr>
              <w:t xml:space="preserve">SKUで対応可能</w:t>
            </w:r>
          </w:p>
        </w:tc>
      </w:tr>
      <w:tr>
        <w:tc>
          <w:tcPr/>
          <w:p>
            <w:pPr>
              <w:pStyle w:val="Compact"/>
            </w:pPr>
            <w:r>
              <w:rPr>
                <w:rFonts w:hint="eastAsia"/>
              </w:rPr>
              <w:t xml:space="preserve">カテゴリ数</w:t>
            </w:r>
          </w:p>
        </w:tc>
        <w:tc>
          <w:tcPr/>
          <w:p>
            <w:pPr>
              <w:pStyle w:val="Compact"/>
            </w:pPr>
            <w:r>
              <w:rPr>
                <w:rFonts w:hint="eastAsia"/>
              </w:rPr>
              <w:t xml:space="preserve">約70</w:t>
            </w:r>
          </w:p>
        </w:tc>
        <w:tc>
          <w:tcPr/>
          <w:p>
            <w:pPr>
              <w:pStyle w:val="Compact"/>
            </w:pPr>
            <w:r>
              <w:t xml:space="preserve">100</w:t>
            </w:r>
          </w:p>
        </w:tc>
        <w:tc>
          <w:tcPr/>
          <w:p>
            <w:pPr>
              <w:pStyle w:val="Compact"/>
            </w:pPr>
            <w:r>
              <w:t xml:space="preserve">—</w:t>
            </w:r>
          </w:p>
        </w:tc>
      </w:tr>
    </w:tbl>
    <w:bookmarkEnd w:id="50"/>
    <w:bookmarkStart w:id="51" w:name="監視要件"/>
    <w:p>
      <w:pPr>
        <w:pStyle w:val="Heading3"/>
      </w:pPr>
      <w:r>
        <w:t xml:space="preserve">5.4 </w:t>
      </w:r>
      <w:r>
        <w:rPr>
          <w:rFonts w:hint="eastAsia"/>
        </w:rPr>
        <w:t xml:space="preserve">監視要件</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autofit"/>
      </w:tblPr>
      <w:tblGrid>
        <w:gridCol w:w="2640"/>
        <w:gridCol w:w="2640"/>
        <w:gridCol w:w="2640"/>
      </w:tblGrid>
      <w:tr>
        <w:trPr>
          <w:tblHeader w:val="on"/>
        </w:trPr>
        <w:tc>
          <w:tcPr>
            <w:shd w:val="clear" w:color="auto" w:fill="2B5292"/>
          </w:tcPr>
          <w:tcPr/>
          <w:p>
            <w:pPr>
              <w:pStyle w:val="Compact"/>
            </w:pPr>
            <w:r>
              <w:rPr>
                <w:color w:val="FFFFFF"/>
                <w:b/>
                <w:bCs/>
                <w:rFonts w:hint="eastAsia"/>
              </w:rPr>
              <w:t xml:space="preserve">監視項目</w:t>
            </w:r>
          </w:p>
        </w:tc>
        <w:tc>
          <w:tcPr>
            <w:shd w:val="clear" w:color="auto" w:fill="2B5292"/>
          </w:tcPr>
          <w:tcPr/>
          <w:p>
            <w:pPr>
              <w:pStyle w:val="Compact"/>
            </w:pPr>
            <w:r>
              <w:rPr>
                <w:color w:val="FFFFFF"/>
                <w:b/>
                <w:bCs/>
                <w:rFonts w:hint="eastAsia"/>
              </w:rPr>
              <w:t xml:space="preserve">閾値</w:t>
            </w:r>
          </w:p>
        </w:tc>
        <w:tc>
          <w:tcPr>
            <w:shd w:val="clear" w:color="auto" w:fill="2B5292"/>
          </w:tcPr>
          <w:tcPr/>
          <w:p>
            <w:pPr>
              <w:pStyle w:val="Compact"/>
            </w:pPr>
            <w:r>
              <w:rPr>
                <w:color w:val="FFFFFF"/>
                <w:b/>
                <w:bCs/>
                <w:rFonts w:hint="eastAsia"/>
              </w:rPr>
              <w:t xml:space="preserve">通知先</w:t>
            </w:r>
          </w:p>
        </w:tc>
      </w:tr>
      <w:tr>
        <w:tc>
          <w:tcPr/>
          <w:p>
            <w:pPr>
              <w:pStyle w:val="Compact"/>
            </w:pPr>
            <w:r>
              <w:rPr>
                <w:rFonts w:hint="eastAsia"/>
              </w:rPr>
              <w:t xml:space="preserve">Indexer実行失敗</w:t>
            </w:r>
          </w:p>
        </w:tc>
        <w:tc>
          <w:tcPr/>
          <w:p>
            <w:pPr>
              <w:pStyle w:val="Compact"/>
            </w:pPr>
            <w:r>
              <w:rPr>
                <w:rFonts w:hint="eastAsia"/>
              </w:rPr>
              <w:t xml:space="preserve">失敗検知時</w:t>
            </w:r>
          </w:p>
        </w:tc>
        <w:tc>
          <w:tcPr/>
          <w:p>
            <w:pPr>
              <w:pStyle w:val="Compact"/>
            </w:pPr>
            <w:r>
              <w:t xml:space="preserve">Application Insights → メール</w:t>
            </w:r>
          </w:p>
        </w:tc>
      </w:tr>
      <w:tr>
        <w:tc>
          <w:tcPr/>
          <w:p>
            <w:pPr>
              <w:pStyle w:val="Compact"/>
            </w:pPr>
            <w:r>
              <w:rPr>
                <w:rFonts w:hint="eastAsia"/>
              </w:rPr>
              <w:t xml:space="preserve">検索レイテンシ</w:t>
            </w:r>
          </w:p>
        </w:tc>
        <w:tc>
          <w:tcPr/>
          <w:p>
            <w:pPr>
              <w:pStyle w:val="Compact"/>
            </w:pPr>
            <w:r>
              <w:rPr>
                <w:rFonts w:hint="eastAsia"/>
              </w:rPr>
              <w:t xml:space="preserve">10秒超</w:t>
            </w:r>
          </w:p>
        </w:tc>
        <w:tc>
          <w:tcPr/>
          <w:p>
            <w:pPr>
              <w:pStyle w:val="Compact"/>
            </w:pPr>
            <w:r>
              <w:t xml:space="preserve">Application Insights</w:t>
            </w:r>
          </w:p>
        </w:tc>
      </w:tr>
      <w:tr>
        <w:tc>
          <w:tcPr/>
          <w:p>
            <w:pPr>
              <w:pStyle w:val="Compact"/>
            </w:pPr>
            <w:r>
              <w:t xml:space="preserve">Azure OpenAI </w:t>
            </w:r>
            <w:r>
              <w:rPr>
                <w:rFonts w:hint="eastAsia"/>
              </w:rPr>
              <w:t xml:space="preserve">TPM使用率</w:t>
            </w:r>
          </w:p>
        </w:tc>
        <w:tc>
          <w:tcPr/>
          <w:p>
            <w:pPr>
              <w:pStyle w:val="Compact"/>
            </w:pPr>
            <w:r>
              <w:rPr>
                <w:rFonts w:hint="eastAsia"/>
              </w:rPr>
              <w:t xml:space="preserve">80%超</w:t>
            </w:r>
          </w:p>
        </w:tc>
        <w:tc>
          <w:tcPr/>
          <w:p>
            <w:pPr>
              <w:pStyle w:val="Compact"/>
            </w:pPr>
            <w:r>
              <w:t xml:space="preserve">Azure Monitor</w:t>
            </w:r>
          </w:p>
        </w:tc>
      </w:tr>
      <w:tr>
        <w:tc>
          <w:tcPr/>
          <w:p>
            <w:pPr>
              <w:pStyle w:val="Compact"/>
            </w:pPr>
            <w:r>
              <w:t xml:space="preserve">Web App ヘルスチェック</w:t>
            </w:r>
          </w:p>
        </w:tc>
        <w:tc>
          <w:tcPr/>
          <w:p>
            <w:pPr>
              <w:pStyle w:val="Compact"/>
            </w:pPr>
            <w:r>
              <w:rPr>
                <w:rFonts w:hint="eastAsia"/>
              </w:rPr>
              <w:t xml:space="preserve">応答なし</w:t>
            </w:r>
          </w:p>
        </w:tc>
        <w:tc>
          <w:tcPr/>
          <w:p>
            <w:pPr>
              <w:pStyle w:val="Compact"/>
            </w:pPr>
            <w:r>
              <w:t xml:space="preserve">Application Insights</w:t>
            </w:r>
          </w:p>
        </w:tc>
      </w:tr>
    </w:tbl>
    <w:p>
      <w:r>
        <w:br w:type="page"/>
      </w:r>
    </w:p>
    <w:bookmarkEnd w:id="51"/>
    <w:bookmarkEnd w:id="52"/>
    <w:bookmarkStart w:id="63" w:name="システム構成要件"/>
    <w:p>
      <w:pPr>
        <w:pStyle w:val="Heading2"/>
      </w:pPr>
      <w:r>
        <w:t xml:space="preserve">6. </w:t>
      </w:r>
      <w:r>
        <w:rPr>
          <w:rFonts w:hint="eastAsia"/>
        </w:rPr>
        <w:t xml:space="preserve">システム構成要件</w:t>
      </w:r>
    </w:p>
    <w:bookmarkStart w:id="56" w:name="アーキテクチャ概要"/>
    <w:p>
      <w:pPr>
        <w:pStyle w:val="Heading3"/>
      </w:pPr>
      <w:r>
        <w:t xml:space="preserve">6.1 </w:t>
      </w:r>
      <w:r>
        <w:rPr>
          <w:rFonts w:hint="eastAsia"/>
        </w:rPr>
        <w:t xml:space="preserve">アーキテクチャ概要</w:t>
      </w:r>
    </w:p>
    <w:p>
      <w:pPr>
        <w:pStyle w:val="CaptionedFigure"/>
        <w:jc w:val="center"/>
      </w:pPr>
      <w:r>
        <w:drawing>
          <wp:inline>
            <wp:extent cx="5334000" cy="2759390"/>
            <wp:effectExtent b="0" l="0" r="0" t="0"/>
            <wp:docPr descr="Azure構成図" title="" id="54" name="Picture"/>
            <a:graphic>
              <a:graphicData uri="http://schemas.openxmlformats.org/drawingml/2006/picture">
                <pic:pic>
                  <pic:nvPicPr>
                    <pic:cNvPr descr="drawings/azure-architecture.png" id="55" name="Picture"/>
                    <pic:cNvPicPr>
                      <a:picLocks noChangeArrowheads="1" noChangeAspect="1"/>
                    </pic:cNvPicPr>
                  </pic:nvPicPr>
                  <pic:blipFill>
                    <a:blip r:embed="rId53"/>
                    <a:stretch>
                      <a:fillRect/>
                    </a:stretch>
                  </pic:blipFill>
                  <pic:spPr bwMode="auto">
                    <a:xfrm>
                      <a:off x="0" y="0"/>
                      <a:ext cx="5334000" cy="2759390"/>
                    </a:xfrm>
                    <a:prstGeom prst="rect">
                      <a:avLst/>
                    </a:prstGeom>
                    <a:noFill/>
                    <a:ln w="9525">
                      <a:noFill/>
                      <a:headEnd/>
                      <a:tailEnd/>
                    </a:ln>
                  </pic:spPr>
                </pic:pic>
              </a:graphicData>
            </a:graphic>
          </wp:inline>
        </w:drawing>
      </w:r>
    </w:p>
    <w:p>
      <w:pPr>
        <w:pStyle w:val="ImageCaption"/>
      </w:pPr>
      <w:r>
        <w:rPr>
          <w:rFonts w:hint="eastAsia"/>
        </w:rPr>
        <w:t xml:space="preserve">Azure構成図</w:t>
      </w:r>
    </w:p>
    <w:bookmarkEnd w:id="56"/>
    <w:bookmarkStart w:id="57" w:name="azure-bot-service-と-azure-web-app-の役割分担"/>
    <w:p>
      <w:pPr>
        <w:pStyle w:val="Heading3"/>
      </w:pPr>
      <w:r>
        <w:t xml:space="preserve">6.2 Azure Bot Service と Azure Web App </w:t>
      </w:r>
      <w:r>
        <w:rPr>
          <w:rFonts w:hint="eastAsia"/>
        </w:rPr>
        <w:t xml:space="preserve">の役割分担</w:t>
      </w:r>
    </w:p>
    <w:p>
      <w:pPr>
        <w:pStyle w:val="FirstParagraph"/>
      </w:pPr>
      <w:r>
        <w:t xml:space="preserve">Teams </w:t>
      </w:r>
      <w:r>
        <w:rPr>
          <w:rFonts w:hint="eastAsia"/>
        </w:rPr>
        <w:t xml:space="preserve">Botは2つのAzureリソースで構成される。</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394"/>
        <w:gridCol w:w="2262"/>
        <w:gridCol w:w="2262"/>
      </w:tblGrid>
      <w:tr>
        <w:trPr>
          <w:tblHeader w:val="on"/>
        </w:trPr>
        <w:tc>
          <w:tcPr>
            <w:shd w:val="clear" w:color="auto" w:fill="2B5292"/>
          </w:tcPr>
          <w:tcPr/>
          <w:p>
            <w:pPr>
              <w:pStyle w:val="Compact"/>
            </w:pPr>
            <w:r>
              <w:rPr>
                <w:color w:val="FFFFFF"/>
                <w:b/>
                <w:bCs/>
              </w:rPr>
              <w:t xml:space="preserve">リソース</w:t>
            </w:r>
          </w:p>
        </w:tc>
        <w:tc>
          <w:tcPr>
            <w:shd w:val="clear" w:color="auto" w:fill="2B5292"/>
          </w:tcPr>
          <w:tcPr/>
          <w:p>
            <w:pPr>
              <w:pStyle w:val="Compact"/>
            </w:pPr>
            <w:r>
              <w:rPr>
                <w:color w:val="FFFFFF"/>
                <w:b/>
                <w:bCs/>
                <w:rFonts w:hint="eastAsia"/>
              </w:rPr>
              <w:t xml:space="preserve">役割</w:t>
            </w:r>
          </w:p>
        </w:tc>
        <w:tc>
          <w:tcPr>
            <w:shd w:val="clear" w:color="auto" w:fill="2B5292"/>
          </w:tcPr>
          <w:tcPr/>
          <w:p>
            <w:pPr>
              <w:pStyle w:val="Compact"/>
            </w:pPr>
            <w:r>
              <w:rPr>
                <w:color w:val="FFFFFF"/>
                <w:b/>
                <w:bCs/>
                <w:rFonts w:hint="eastAsia"/>
              </w:rPr>
              <w:t xml:space="preserve">説明</w:t>
            </w:r>
          </w:p>
        </w:tc>
      </w:tr>
      <w:tr>
        <w:tc>
          <w:tcPr/>
          <w:p>
            <w:pPr>
              <w:pStyle w:val="Compact"/>
            </w:pPr>
            <w:r>
              <w:t xml:space="preserve">Azure Bot Service</w:t>
            </w:r>
          </w:p>
        </w:tc>
        <w:tc>
          <w:tcPr/>
          <w:p>
            <w:pPr>
              <w:pStyle w:val="Compact"/>
            </w:pPr>
            <w:r>
              <w:rPr>
                <w:rFonts w:hint="eastAsia"/>
              </w:rPr>
              <w:t xml:space="preserve">チャネル管理</w:t>
            </w:r>
          </w:p>
        </w:tc>
        <w:tc>
          <w:tcPr/>
          <w:p>
            <w:pPr>
              <w:pStyle w:val="Compact"/>
            </w:pPr>
            <w:r>
              <w:rPr>
                <w:rFonts w:hint="eastAsia"/>
              </w:rPr>
              <w:t xml:space="preserve">TeamsチャネルとBot間のメッセージルーティング、認証、メッセージ変換を行うAzureマネージドサービス。Bot自体のコードは保持しない</w:t>
            </w:r>
          </w:p>
        </w:tc>
      </w:tr>
      <w:tr>
        <w:tc>
          <w:tcPr/>
          <w:p>
            <w:pPr>
              <w:pStyle w:val="Compact"/>
            </w:pPr>
            <w:r>
              <w:t xml:space="preserve">Azure Web App (App Service)</w:t>
            </w:r>
          </w:p>
        </w:tc>
        <w:tc>
          <w:tcPr/>
          <w:p>
            <w:pPr>
              <w:pStyle w:val="Compact"/>
            </w:pPr>
            <w:r>
              <w:t xml:space="preserve">Botバックエンド</w:t>
            </w:r>
          </w:p>
        </w:tc>
        <w:tc>
          <w:tcPr/>
          <w:p>
            <w:pPr>
              <w:pStyle w:val="Compact"/>
            </w:pPr>
            <w:r>
              <w:rPr>
                <w:rFonts w:hint="eastAsia"/>
              </w:rPr>
              <w:t xml:space="preserve">Botのアプリケーションコード（TypeScript）をホストするWebサーバー。メッセージングエンドポイント（</w:t>
            </w:r>
            <w:r>
              <w:rPr>
                <w:rFonts w:ascii="Consolas" w:hAnsi="Consolas" w:eastAsia="Meiryo UI" w:cs="Consolas"/>
                <w:rStyle w:val="VerbatimChar"/>
              </w:rPr>
              <w:t xml:space="preserve">https://&lt;app-name&gt;.azurewebsites.net/api/messages</w:t>
            </w:r>
            <w:r>
              <w:rPr>
                <w:rFonts w:hint="eastAsia"/>
              </w:rPr>
              <w:t xml:space="preserve">）を公開し、Azure</w:t>
            </w:r>
            <w:r>
              <w:t xml:space="preserve"> Bot </w:t>
            </w:r>
            <w:r>
              <w:rPr>
                <w:rFonts w:hint="eastAsia"/>
              </w:rPr>
              <w:t xml:space="preserve">Serviceからの受信メッセージを処理する</w:t>
            </w:r>
          </w:p>
        </w:tc>
      </w:tr>
    </w:tbl>
    <w:p>
      <w:pPr>
        <w:pStyle w:val="BodyText"/>
      </w:pPr>
      <w:r>
        <w:t xml:space="preserve">Azure Bot </w:t>
      </w:r>
      <w:r>
        <w:rPr>
          <w:rFonts w:hint="eastAsia"/>
        </w:rPr>
        <w:t xml:space="preserve">Serviceはメッセージの中継と認証を担当し、実際のBot処理ロジック（テキスト入力受付、AI</w:t>
      </w:r>
      <w:r>
        <w:t xml:space="preserve"> Search </w:t>
      </w:r>
      <w:r>
        <w:rPr>
          <w:rFonts w:hint="eastAsia"/>
        </w:rPr>
        <w:t xml:space="preserve">API呼び出し、Adaptive</w:t>
      </w:r>
      <w:r>
        <w:t xml:space="preserve"> </w:t>
      </w:r>
      <w:r>
        <w:rPr>
          <w:rFonts w:hint="eastAsia"/>
        </w:rPr>
        <w:t xml:space="preserve">Card生成、Cosmos</w:t>
      </w:r>
      <w:r>
        <w:t xml:space="preserve"> </w:t>
      </w:r>
      <w:r>
        <w:rPr>
          <w:rFonts w:hint="eastAsia"/>
        </w:rPr>
        <w:t xml:space="preserve">DB書き込み）はAzure</w:t>
      </w:r>
      <w:r>
        <w:t xml:space="preserve"> Web </w:t>
      </w:r>
      <w:r>
        <w:rPr>
          <w:rFonts w:hint="eastAsia"/>
        </w:rPr>
        <w:t xml:space="preserve">App上で稼働する。</w:t>
      </w:r>
    </w:p>
    <w:p>
      <w:pPr>
        <w:pStyle w:val="BodyText"/>
      </w:pPr>
      <w:r>
        <w:rPr>
          <w:rFonts w:hint="eastAsia"/>
          <w:b/>
          <w:bCs/>
        </w:rPr>
        <w:t xml:space="preserve">SDK選定に関する注記:</w:t>
      </w:r>
    </w:p>
    <w:p>
      <w:pPr>
        <w:pStyle w:val="BodyText"/>
      </w:pPr>
      <w:r>
        <w:t xml:space="preserve">Bot Framework </w:t>
      </w:r>
      <w:r>
        <w:rPr>
          <w:rFonts w:hint="eastAsia"/>
        </w:rPr>
        <w:t xml:space="preserve">SDKは2025年12月でサポートが終了しており、Microsoft</w:t>
      </w:r>
      <w:r>
        <w:t xml:space="preserve"> 365 Agents </w:t>
      </w:r>
      <w:r>
        <w:rPr>
          <w:rFonts w:hint="eastAsia"/>
        </w:rPr>
        <w:t xml:space="preserve">SDK（後継）への移行が推奨されている。本システムではM365</w:t>
      </w:r>
      <w:r>
        <w:t xml:space="preserve"> Agents </w:t>
      </w:r>
      <w:r>
        <w:rPr>
          <w:rFonts w:hint="eastAsia"/>
        </w:rPr>
        <w:t xml:space="preserve">SDKでの実装を基本方針とし、技術的な制約がある場合はBot</w:t>
      </w:r>
      <w:r>
        <w:t xml:space="preserve"> Framework </w:t>
      </w:r>
      <w:r>
        <w:rPr>
          <w:rFonts w:hint="eastAsia"/>
        </w:rPr>
        <w:t xml:space="preserve">SDK（TypeScript）を使用する。</w:t>
      </w:r>
    </w:p>
    <w:bookmarkEnd w:id="57"/>
    <w:bookmarkStart w:id="58" w:name="リソース構成"/>
    <w:p>
      <w:pPr>
        <w:pStyle w:val="Heading3"/>
      </w:pPr>
      <w:r>
        <w:t xml:space="preserve">6.3 </w:t>
      </w:r>
      <w:r>
        <w:rPr>
          <w:rFonts w:hint="eastAsia"/>
        </w:rPr>
        <w:t xml:space="preserve">リソース構成</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autofit"/>
      </w:tblPr>
      <w:tblGrid>
        <w:gridCol w:w="2640"/>
        <w:gridCol w:w="2640"/>
        <w:gridCol w:w="2640"/>
      </w:tblGrid>
      <w:tr>
        <w:trPr>
          <w:tblHeader w:val="on"/>
        </w:trPr>
        <w:tc>
          <w:tcPr>
            <w:shd w:val="clear" w:color="auto" w:fill="2B5292"/>
          </w:tcPr>
          <w:tcPr/>
          <w:p>
            <w:pPr>
              <w:pStyle w:val="Compact"/>
            </w:pPr>
            <w:r>
              <w:rPr>
                <w:color w:val="FFFFFF"/>
                <w:b/>
                <w:bCs/>
              </w:rPr>
              <w:t xml:space="preserve">リソース</w:t>
            </w:r>
          </w:p>
        </w:tc>
        <w:tc>
          <w:tcPr>
            <w:shd w:val="clear" w:color="auto" w:fill="2B5292"/>
          </w:tcPr>
          <w:tcPr/>
          <w:p>
            <w:pPr>
              <w:pStyle w:val="Compact"/>
            </w:pPr>
            <w:r>
              <w:rPr>
                <w:color w:val="FFFFFF"/>
                <w:b/>
                <w:bCs/>
              </w:rPr>
              <w:t xml:space="preserve">SKU/プラン</w:t>
            </w:r>
          </w:p>
        </w:tc>
        <w:tc>
          <w:tcPr>
            <w:shd w:val="clear" w:color="auto" w:fill="2B5292"/>
          </w:tcPr>
          <w:tcPr/>
          <w:p>
            <w:pPr>
              <w:pStyle w:val="Compact"/>
            </w:pPr>
            <w:r>
              <w:rPr>
                <w:color w:val="FFFFFF"/>
                <w:b/>
                <w:bCs/>
                <w:rFonts w:hint="eastAsia"/>
              </w:rPr>
              <w:t xml:space="preserve">用途</w:t>
            </w:r>
          </w:p>
        </w:tc>
      </w:tr>
      <w:tr>
        <w:tc>
          <w:tcPr/>
          <w:p>
            <w:pPr>
              <w:pStyle w:val="Compact"/>
            </w:pPr>
            <w:r>
              <w:t xml:space="preserve">Azure AI Search</w:t>
            </w:r>
          </w:p>
        </w:tc>
        <w:tc>
          <w:tcPr/>
          <w:p>
            <w:pPr>
              <w:pStyle w:val="Compact"/>
            </w:pPr>
            <w:r>
              <w:t xml:space="preserve">Basic</w:t>
            </w:r>
          </w:p>
        </w:tc>
        <w:tc>
          <w:tcPr/>
          <w:p>
            <w:pPr>
              <w:pStyle w:val="Compact"/>
            </w:pPr>
            <w:r>
              <w:rPr>
                <w:rFonts w:hint="eastAsia"/>
              </w:rPr>
              <w:t xml:space="preserve">ハイブリッド検索、Semantic</w:t>
            </w:r>
            <w:r>
              <w:t xml:space="preserve"> Ranker、Indexer</w:t>
            </w:r>
          </w:p>
        </w:tc>
      </w:tr>
      <w:tr>
        <w:tc>
          <w:tcPr/>
          <w:p>
            <w:pPr>
              <w:pStyle w:val="Compact"/>
            </w:pPr>
            <w:r>
              <w:t xml:space="preserve">Azure OpenAI</w:t>
            </w:r>
          </w:p>
        </w:tc>
        <w:tc>
          <w:tcPr/>
          <w:p>
            <w:pPr>
              <w:pStyle w:val="Compact"/>
            </w:pPr>
            <w:r>
              <w:t xml:space="preserve">Standard S0</w:t>
            </w:r>
          </w:p>
        </w:tc>
        <w:tc>
          <w:tcPr/>
          <w:p>
            <w:pPr>
              <w:pStyle w:val="Compact"/>
            </w:pPr>
            <w:r>
              <w:rPr>
                <w:rFonts w:hint="eastAsia"/>
              </w:rPr>
              <w:t xml:space="preserve">text-embedding-3-large（3,072次元）</w:t>
            </w:r>
          </w:p>
        </w:tc>
      </w:tr>
      <w:tr>
        <w:tc>
          <w:tcPr/>
          <w:p>
            <w:pPr>
              <w:pStyle w:val="Compact"/>
            </w:pPr>
            <w:r>
              <w:t xml:space="preserve">App Service Plan</w:t>
            </w:r>
          </w:p>
        </w:tc>
        <w:tc>
          <w:tcPr/>
          <w:p>
            <w:pPr>
              <w:pStyle w:val="Compact"/>
            </w:pPr>
            <w:r>
              <w:t xml:space="preserve">Basic B1</w:t>
            </w:r>
          </w:p>
        </w:tc>
        <w:tc>
          <w:tcPr/>
          <w:p>
            <w:pPr>
              <w:pStyle w:val="Compact"/>
            </w:pPr>
            <w:r>
              <w:t xml:space="preserve">Azure Web Appのホスティングプラン</w:t>
            </w:r>
          </w:p>
        </w:tc>
      </w:tr>
      <w:tr>
        <w:tc>
          <w:tcPr/>
          <w:p>
            <w:pPr>
              <w:pStyle w:val="Compact"/>
            </w:pPr>
            <w:r>
              <w:t xml:space="preserve">Azure Web App</w:t>
            </w:r>
          </w:p>
        </w:tc>
        <w:tc>
          <w:tcPr/>
          <w:p>
            <w:pPr>
              <w:pStyle w:val="Compact"/>
            </w:pPr>
            <w:r>
              <w:t xml:space="preserve">App Service </w:t>
            </w:r>
            <w:r>
              <w:rPr>
                <w:rFonts w:hint="eastAsia"/>
              </w:rPr>
              <w:t xml:space="preserve">B1（Basic）</w:t>
            </w:r>
          </w:p>
        </w:tc>
        <w:tc>
          <w:tcPr/>
          <w:p>
            <w:pPr>
              <w:pStyle w:val="Compact"/>
            </w:pPr>
            <w:r>
              <w:t xml:space="preserve">Botバックエンド</w:t>
            </w:r>
          </w:p>
        </w:tc>
      </w:tr>
      <w:tr>
        <w:tc>
          <w:tcPr/>
          <w:p>
            <w:pPr>
              <w:pStyle w:val="Compact"/>
            </w:pPr>
            <w:r>
              <w:t xml:space="preserve">Azure Bot Service</w:t>
            </w:r>
          </w:p>
        </w:tc>
        <w:tc>
          <w:tcPr/>
          <w:p>
            <w:pPr>
              <w:pStyle w:val="Compact"/>
            </w:pPr>
            <w:r>
              <w:rPr>
                <w:rFonts w:hint="eastAsia"/>
              </w:rPr>
              <w:t xml:space="preserve">F0（Free）</w:t>
            </w:r>
          </w:p>
        </w:tc>
        <w:tc>
          <w:tcPr/>
          <w:p>
            <w:pPr>
              <w:pStyle w:val="Compact"/>
            </w:pPr>
            <w:r>
              <w:rPr>
                <w:rFonts w:hint="eastAsia"/>
              </w:rPr>
              <w:t xml:space="preserve">Teamsチャネル登録</w:t>
            </w:r>
          </w:p>
        </w:tc>
      </w:tr>
      <w:tr>
        <w:tc>
          <w:tcPr/>
          <w:p>
            <w:pPr>
              <w:pStyle w:val="Compact"/>
            </w:pPr>
            <w:r>
              <w:t xml:space="preserve">Cosmos DB</w:t>
            </w:r>
          </w:p>
        </w:tc>
        <w:tc>
          <w:tcPr/>
          <w:p>
            <w:pPr>
              <w:pStyle w:val="Compact"/>
            </w:pPr>
            <w:r>
              <w:t xml:space="preserve">Serverless</w:t>
            </w:r>
          </w:p>
        </w:tc>
        <w:tc>
          <w:tcPr/>
          <w:p>
            <w:pPr>
              <w:pStyle w:val="Compact"/>
            </w:pPr>
            <w:r>
              <w:rPr>
                <w:rFonts w:hint="eastAsia"/>
              </w:rPr>
              <w:t xml:space="preserve">シナリオ＋FAQマスタデータ</w:t>
            </w:r>
          </w:p>
        </w:tc>
      </w:tr>
      <w:tr>
        <w:tc>
          <w:tcPr/>
          <w:p>
            <w:pPr>
              <w:pStyle w:val="Compact"/>
            </w:pPr>
            <w:r>
              <w:t xml:space="preserve">Application Insights</w:t>
            </w:r>
          </w:p>
        </w:tc>
        <w:tc>
          <w:tcPr/>
          <w:p>
            <w:pPr>
              <w:pStyle w:val="Compact"/>
            </w:pPr>
            <w:r>
              <w:t xml:space="preserve">—</w:t>
            </w:r>
          </w:p>
        </w:tc>
        <w:tc>
          <w:tcPr/>
          <w:p>
            <w:pPr>
              <w:pStyle w:val="Compact"/>
            </w:pPr>
            <w:r>
              <w:rPr>
                <w:rFonts w:hint="eastAsia"/>
              </w:rPr>
              <w:t xml:space="preserve">監視・ログ</w:t>
            </w:r>
          </w:p>
        </w:tc>
      </w:tr>
      <w:tr>
        <w:tc>
          <w:tcPr/>
          <w:p>
            <w:pPr>
              <w:pStyle w:val="Compact"/>
            </w:pPr>
            <w:r>
              <w:t xml:space="preserve">Log Analytics Workspace</w:t>
            </w:r>
          </w:p>
        </w:tc>
        <w:tc>
          <w:tcPr/>
          <w:p>
            <w:pPr>
              <w:pStyle w:val="Compact"/>
            </w:pPr>
            <w:r>
              <w:t xml:space="preserve">—</w:t>
            </w:r>
          </w:p>
        </w:tc>
        <w:tc>
          <w:tcPr/>
          <w:p>
            <w:pPr>
              <w:pStyle w:val="Compact"/>
            </w:pPr>
            <w:r>
              <w:t xml:space="preserve">Application Insightsのバックエンド</w:t>
            </w:r>
          </w:p>
        </w:tc>
      </w:tr>
    </w:tbl>
    <w:p>
      <w:pPr>
        <w:pStyle w:val="BodyText"/>
      </w:pPr>
      <w:r>
        <w:rPr>
          <w:rFonts w:hint="eastAsia"/>
          <w:b/>
          <w:bCs/>
        </w:rPr>
        <w:t xml:space="preserve">注記:</w:t>
      </w:r>
      <w:r>
        <w:t xml:space="preserve"> </w:t>
      </w:r>
      <w:r>
        <w:rPr>
          <w:rFonts w:ascii="Consolas" w:hAnsi="Consolas" w:eastAsia="Meiryo UI" w:cs="Consolas"/>
          <w:rStyle w:val="VerbatimChar"/>
        </w:rPr>
        <w:t xml:space="preserve">maintenance-bot/infra/azure.bicep</w:t>
      </w:r>
      <w:r>
        <w:t xml:space="preserve"> </w:t>
      </w:r>
      <w:r>
        <w:t xml:space="preserve">には Managed Identity、App Service Plan、Azure Web App </w:t>
      </w:r>
      <w:r>
        <w:rPr>
          <w:rFonts w:hint="eastAsia"/>
        </w:rPr>
        <w:t xml:space="preserve">の定義が含まれるが、導入手順書では</w:t>
      </w:r>
      <w:r>
        <w:t xml:space="preserve"> Azure CLI </w:t>
      </w:r>
      <w:r>
        <w:rPr>
          <w:rFonts w:hint="eastAsia"/>
        </w:rPr>
        <w:t xml:space="preserve">で個別にリソースを作成する手順を採用している（Bicep</w:t>
      </w:r>
      <w:r>
        <w:t xml:space="preserve"> の</w:t>
      </w:r>
      <w:r>
        <w:t xml:space="preserve"> </w:t>
      </w:r>
      <w:r>
        <w:rPr>
          <w:rFonts w:ascii="Consolas" w:hAnsi="Consolas" w:eastAsia="Meiryo UI" w:cs="Consolas"/>
          <w:rStyle w:val="VerbatimChar"/>
        </w:rPr>
        <w:t xml:space="preserve">arm/deploy</w:t>
      </w:r>
      <w:r>
        <w:t xml:space="preserve"> </w:t>
      </w:r>
      <w:r>
        <w:rPr>
          <w:rFonts w:hint="eastAsia"/>
        </w:rPr>
        <w:t xml:space="preserve">アクションは使用しない）。Azure</w:t>
      </w:r>
      <w:r>
        <w:t xml:space="preserve"> AI Search、Azure OpenAI、Cosmos DB、Application Insights、Azure Bot Service </w:t>
      </w:r>
      <w:r>
        <w:rPr>
          <w:rFonts w:hint="eastAsia"/>
        </w:rPr>
        <w:t xml:space="preserve">も導入手順書の手順に従い構築する。Key</w:t>
      </w:r>
      <w:r>
        <w:t xml:space="preserve"> Vault </w:t>
      </w:r>
      <w:r>
        <w:rPr>
          <w:rFonts w:hint="eastAsia"/>
        </w:rPr>
        <w:t xml:space="preserve">はPoC段階では未使用。本番移行時に導入を検討する。</w:t>
      </w:r>
    </w:p>
    <w:bookmarkEnd w:id="58"/>
    <w:bookmarkStart w:id="59" w:name="月額コスト概算"/>
    <w:p>
      <w:pPr>
        <w:pStyle w:val="Heading3"/>
      </w:pPr>
      <w:r>
        <w:t xml:space="preserve">6.4 </w:t>
      </w:r>
      <w:r>
        <w:rPr>
          <w:rFonts w:hint="eastAsia"/>
        </w:rPr>
        <w:t xml:space="preserve">月額コスト概算</w:t>
      </w:r>
    </w:p>
    <w:p>
      <w:pPr>
        <w:pStyle w:val="FirstParagraph"/>
      </w:pPr>
      <w:r>
        <w:t xml:space="preserve">※ </w:t>
      </w:r>
      <w:r>
        <w:rPr>
          <w:rFonts w:hint="eastAsia"/>
        </w:rPr>
        <w:t xml:space="preserve">為替レート</w:t>
      </w:r>
      <w:r>
        <w:t xml:space="preserve"> 1 USD = 155 </w:t>
      </w:r>
      <w:r>
        <w:rPr>
          <w:rFonts w:hint="eastAsia"/>
        </w:rPr>
        <w:t xml:space="preserve">円、Japan</w:t>
      </w:r>
      <w:r>
        <w:t xml:space="preserve"> East </w:t>
      </w:r>
      <w:r>
        <w:rPr>
          <w:rFonts w:hint="eastAsia"/>
        </w:rPr>
        <w:t xml:space="preserve">リージョン前提。Azure</w:t>
      </w:r>
      <w:r>
        <w:t xml:space="preserve"> Retail Prices </w:t>
      </w:r>
      <w:r>
        <w:rPr>
          <w:rFonts w:hint="eastAsia"/>
        </w:rPr>
        <w:t xml:space="preserve">API（2026年3月時点）に基づく概算。</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227"/>
        <w:gridCol w:w="2227"/>
        <w:gridCol w:w="1980"/>
        <w:gridCol w:w="1485"/>
      </w:tblGrid>
      <w:tr>
        <w:trPr>
          <w:tblHeader w:val="on"/>
        </w:trPr>
        <w:tc>
          <w:tcPr>
            <w:shd w:val="clear" w:color="auto" w:fill="2B5292"/>
          </w:tcPr>
          <w:tcPr/>
          <w:p>
            <w:pPr>
              <w:pStyle w:val="Compact"/>
            </w:pPr>
            <w:r>
              <w:rPr>
                <w:color w:val="FFFFFF"/>
                <w:b/>
                <w:bCs/>
              </w:rPr>
              <w:t xml:space="preserve">リソース</w:t>
            </w:r>
          </w:p>
        </w:tc>
        <w:tc>
          <w:tcPr>
            <w:shd w:val="clear" w:color="auto" w:fill="2B5292"/>
          </w:tcPr>
          <w:tcPr/>
          <w:p>
            <w:pPr>
              <w:pStyle w:val="Compact"/>
            </w:pPr>
            <w:r>
              <w:rPr>
                <w:color w:val="FFFFFF"/>
                <w:b/>
                <w:bCs/>
                <w:rFonts w:hint="eastAsia"/>
              </w:rPr>
              <w:t xml:space="preserve">月額概算</w:t>
            </w:r>
          </w:p>
        </w:tc>
        <w:tc>
          <w:tcPr>
            <w:shd w:val="clear" w:color="auto" w:fill="2B5292"/>
          </w:tcPr>
          <w:tcPr/>
          <w:p>
            <w:pPr>
              <w:pStyle w:val="Compact"/>
            </w:pPr>
            <w:r>
              <w:rPr>
                <w:color w:val="FFFFFF"/>
                <w:b/>
                <w:bCs/>
                <w:rFonts w:hint="eastAsia"/>
              </w:rPr>
              <w:t xml:space="preserve">USD/月</w:t>
            </w:r>
          </w:p>
        </w:tc>
        <w:tc>
          <w:tcPr>
            <w:shd w:val="clear" w:color="auto" w:fill="2B5292"/>
          </w:tcPr>
          <w:tcPr/>
          <w:p>
            <w:pPr>
              <w:pStyle w:val="Compact"/>
            </w:pPr>
            <w:r>
              <w:rPr>
                <w:color w:val="FFFFFF"/>
                <w:b/>
                <w:bCs/>
                <w:rFonts w:hint="eastAsia"/>
              </w:rPr>
              <w:t xml:space="preserve">備考</w:t>
            </w:r>
          </w:p>
        </w:tc>
      </w:tr>
      <w:tr>
        <w:tc>
          <w:tcPr/>
          <w:p>
            <w:pPr>
              <w:pStyle w:val="Compact"/>
            </w:pPr>
            <w:r>
              <w:t xml:space="preserve">Azure AI Search (Basic)</w:t>
            </w:r>
          </w:p>
        </w:tc>
        <w:tc>
          <w:tcPr/>
          <w:p>
            <w:pPr>
              <w:pStyle w:val="Compact"/>
            </w:pPr>
            <w:r>
              <w:t xml:space="preserve">~¥15,000</w:t>
            </w:r>
          </w:p>
        </w:tc>
        <w:tc>
          <w:tcPr/>
          <w:p>
            <w:pPr>
              <w:pStyle w:val="Compact"/>
            </w:pPr>
            <w:r>
              <w:t xml:space="preserve">$97</w:t>
            </w:r>
          </w:p>
        </w:tc>
        <w:tc>
          <w:tcPr/>
          <w:p>
            <w:pPr>
              <w:pStyle w:val="Compact"/>
            </w:pPr>
            <w:r>
              <w:t xml:space="preserve">Semantic Ranker: </w:t>
            </w:r>
            <w:r>
              <w:rPr>
                <w:rFonts w:hint="eastAsia"/>
              </w:rPr>
              <w:t xml:space="preserve">無料枠1,000リクエスト/月。超過時は従量課金</w:t>
            </w:r>
          </w:p>
        </w:tc>
      </w:tr>
      <w:tr>
        <w:tc>
          <w:tcPr/>
          <w:p>
            <w:pPr>
              <w:pStyle w:val="Compact"/>
            </w:pPr>
            <w:r>
              <w:t xml:space="preserve">Azure OpenAI (S0)</w:t>
            </w:r>
          </w:p>
        </w:tc>
        <w:tc>
          <w:tcPr/>
          <w:p>
            <w:pPr>
              <w:pStyle w:val="Compact"/>
            </w:pPr>
            <w:r>
              <w:t xml:space="preserve">~¥2,000</w:t>
            </w:r>
          </w:p>
        </w:tc>
        <w:tc>
          <w:tcPr/>
          <w:p>
            <w:pPr>
              <w:pStyle w:val="Compact"/>
            </w:pPr>
            <w:r>
              <w:t xml:space="preserve">—</w:t>
            </w:r>
          </w:p>
        </w:tc>
        <w:tc>
          <w:tcPr/>
          <w:p>
            <w:pPr>
              <w:pStyle w:val="Compact"/>
            </w:pPr>
            <w:r>
              <w:rPr>
                <w:rFonts w:hint="eastAsia"/>
              </w:rPr>
              <w:t xml:space="preserve">Embedding（text-embedding-3-large）のみ。$0.13/1M</w:t>
            </w:r>
            <w:r>
              <w:t xml:space="preserve"> </w:t>
            </w:r>
            <w:r>
              <w:rPr>
                <w:rFonts w:hint="eastAsia"/>
              </w:rPr>
              <w:t xml:space="preserve">tokens。初期構築時は全件ベクトル化でコスト増加</w:t>
            </w:r>
          </w:p>
        </w:tc>
      </w:tr>
      <w:tr>
        <w:tc>
          <w:tcPr/>
          <w:p>
            <w:pPr>
              <w:pStyle w:val="Compact"/>
            </w:pPr>
            <w:r>
              <w:t xml:space="preserve">Azure Web App (B1)</w:t>
            </w:r>
          </w:p>
        </w:tc>
        <w:tc>
          <w:tcPr/>
          <w:p>
            <w:pPr>
              <w:pStyle w:val="Compact"/>
            </w:pPr>
            <w:r>
              <w:t xml:space="preserve">~¥2,200</w:t>
            </w:r>
          </w:p>
        </w:tc>
        <w:tc>
          <w:tcPr/>
          <w:p>
            <w:pPr>
              <w:pStyle w:val="Compact"/>
            </w:pPr>
            <w:r>
              <w:t xml:space="preserve">$14</w:t>
            </w:r>
          </w:p>
        </w:tc>
        <w:tc>
          <w:tcPr/>
          <w:p>
            <w:pPr>
              <w:pStyle w:val="Compact"/>
            </w:pPr>
            <w:r>
              <w:t xml:space="preserve">App Service Basic B1 </w:t>
            </w:r>
            <w:r>
              <w:rPr>
                <w:rFonts w:hint="eastAsia"/>
              </w:rPr>
              <w:t xml:space="preserve">Linux（1コア,</w:t>
            </w:r>
            <w:r>
              <w:t xml:space="preserve"> 1.75GB </w:t>
            </w:r>
            <w:r>
              <w:rPr>
                <w:rFonts w:hint="eastAsia"/>
              </w:rPr>
              <w:t xml:space="preserve">RAM）</w:t>
            </w:r>
          </w:p>
        </w:tc>
      </w:tr>
      <w:tr>
        <w:tc>
          <w:tcPr/>
          <w:p>
            <w:pPr>
              <w:pStyle w:val="Compact"/>
            </w:pPr>
            <w:r>
              <w:t xml:space="preserve">Cosmos DB (Serverless)</w:t>
            </w:r>
          </w:p>
        </w:tc>
        <w:tc>
          <w:tcPr/>
          <w:p>
            <w:pPr>
              <w:pStyle w:val="Compact"/>
            </w:pPr>
            <w:r>
              <w:t xml:space="preserve">~¥1,000</w:t>
            </w:r>
          </w:p>
        </w:tc>
        <w:tc>
          <w:tcPr/>
          <w:p>
            <w:pPr>
              <w:pStyle w:val="Compact"/>
            </w:pPr>
            <w:r>
              <w:t xml:space="preserve">—</w:t>
            </w:r>
          </w:p>
        </w:tc>
        <w:tc>
          <w:tcPr/>
          <w:p>
            <w:pPr>
              <w:pStyle w:val="Compact"/>
            </w:pPr>
            <w:r>
              <w:rPr>
                <w:rFonts w:hint="eastAsia"/>
              </w:rPr>
              <w:t xml:space="preserve">RU消費量に依存</w:t>
            </w:r>
          </w:p>
        </w:tc>
      </w:tr>
      <w:tr>
        <w:tc>
          <w:tcPr/>
          <w:p>
            <w:pPr>
              <w:pStyle w:val="Compact"/>
            </w:pPr>
            <w:r>
              <w:t xml:space="preserve">Application Insights</w:t>
            </w:r>
          </w:p>
        </w:tc>
        <w:tc>
          <w:tcPr/>
          <w:p>
            <w:pPr>
              <w:pStyle w:val="Compact"/>
            </w:pPr>
            <w:r>
              <w:t xml:space="preserve">~¥500</w:t>
            </w:r>
          </w:p>
        </w:tc>
        <w:tc>
          <w:tcPr/>
          <w:p>
            <w:pPr>
              <w:pStyle w:val="Compact"/>
            </w:pPr>
            <w:r>
              <w:t xml:space="preserve">—</w:t>
            </w:r>
          </w:p>
        </w:tc>
        <w:tc>
          <w:tcPr/>
          <w:p>
            <w:pPr>
              <w:pStyle w:val="Compact"/>
            </w:pPr>
            <w:r>
              <w:t xml:space="preserve">—</w:t>
            </w:r>
          </w:p>
        </w:tc>
      </w:tr>
      <w:tr>
        <w:tc>
          <w:tcPr/>
          <w:p>
            <w:pPr>
              <w:pStyle w:val="Compact"/>
            </w:pPr>
            <w:r>
              <w:t xml:space="preserve">Azure Bot Service (F0)</w:t>
            </w:r>
          </w:p>
        </w:tc>
        <w:tc>
          <w:tcPr/>
          <w:p>
            <w:pPr>
              <w:pStyle w:val="Compact"/>
            </w:pPr>
            <w:r>
              <w:t xml:space="preserve">¥0</w:t>
            </w:r>
          </w:p>
        </w:tc>
        <w:tc>
          <w:tcPr/>
          <w:p>
            <w:pPr>
              <w:pStyle w:val="Compact"/>
            </w:pPr>
            <w:r>
              <w:t xml:space="preserve">$0</w:t>
            </w:r>
          </w:p>
        </w:tc>
        <w:tc>
          <w:tcPr/>
          <w:p>
            <w:pPr>
              <w:pStyle w:val="Compact"/>
            </w:pPr>
            <w:r>
              <w:t xml:space="preserve">Free tier</w:t>
            </w:r>
          </w:p>
        </w:tc>
      </w:tr>
      <w:tr>
        <w:tc>
          <w:tcPr/>
          <w:p>
            <w:pPr>
              <w:pStyle w:val="Compact"/>
            </w:pPr>
            <w:r>
              <w:rPr>
                <w:rFonts w:hint="eastAsia"/>
                <w:b/>
                <w:bCs/>
              </w:rPr>
              <w:t xml:space="preserve">合計</w:t>
            </w:r>
          </w:p>
        </w:tc>
        <w:tc>
          <w:tcPr/>
          <w:p>
            <w:pPr>
              <w:pStyle w:val="Compact"/>
            </w:pPr>
            <w:r>
              <w:rPr>
                <w:rFonts w:hint="eastAsia"/>
                <w:b/>
                <w:bCs/>
              </w:rPr>
              <w:t xml:space="preserve">~¥20,700/月</w:t>
            </w:r>
          </w:p>
        </w:tc>
        <w:tc>
          <w:tcPr/>
          <w:p>
            <w:pPr>
              <w:pStyle w:val="Compact"/>
            </w:pPr>
            <w:r>
              <w:t xml:space="preserve">—</w:t>
            </w:r>
          </w:p>
        </w:tc>
        <w:tc>
          <w:tcPr/>
          <w:p>
            <w:pPr>
              <w:pStyle w:val="Compact"/>
            </w:pPr>
            <w:r>
              <w:t xml:space="preserve">—</w:t>
            </w:r>
          </w:p>
        </w:tc>
      </w:tr>
    </w:tbl>
    <w:p>
      <w:pPr>
        <w:pStyle w:val="BodyText"/>
      </w:pPr>
      <w:r>
        <w:rPr>
          <w:rFonts w:hint="eastAsia"/>
          <w:b/>
          <w:bCs/>
        </w:rPr>
        <w:t xml:space="preserve">Embeddingコスト詳細:</w:t>
      </w:r>
    </w:p>
    <w:p>
      <w:pPr>
        <w:pStyle w:val="BodyText"/>
      </w:pPr>
      <w:r>
        <w:t xml:space="preserve">text-embedding-3-large: $0.13/1M </w:t>
      </w:r>
      <w:r>
        <w:rPr>
          <w:rFonts w:hint="eastAsia"/>
        </w:rPr>
        <w:t xml:space="preserve">tokens。検証環境実測:</w:t>
      </w:r>
      <w:r>
        <w:t xml:space="preserve"> FAQ </w:t>
      </w:r>
      <w:r>
        <w:rPr>
          <w:rFonts w:hint="eastAsia"/>
        </w:rPr>
        <w:t xml:space="preserve">18,734件＋シナリオ2,313件</w:t>
      </w:r>
      <w:r>
        <w:t xml:space="preserve"> × </w:t>
      </w:r>
      <w:r>
        <w:rPr>
          <w:rFonts w:hint="eastAsia"/>
        </w:rPr>
        <w:t xml:space="preserve">平均500トークン</w:t>
      </w:r>
      <w:r>
        <w:t xml:space="preserve"> ≈ 10.5Mトークン → </w:t>
      </w:r>
      <w:r>
        <w:rPr>
          <w:rFonts w:hint="eastAsia"/>
        </w:rPr>
        <w:t xml:space="preserve">初回ベクトル化コスト約$1.37（約¥210）。月次差分更新は数十円レベル。</w:t>
      </w:r>
    </w:p>
    <w:bookmarkEnd w:id="59"/>
    <w:bookmarkStart w:id="62" w:name="技術選定根拠"/>
    <w:p>
      <w:pPr>
        <w:pStyle w:val="Heading3"/>
      </w:pPr>
      <w:r>
        <w:t xml:space="preserve">6.5 </w:t>
      </w:r>
      <w:r>
        <w:rPr>
          <w:rFonts w:hint="eastAsia"/>
        </w:rPr>
        <w:t xml:space="preserve">技術選定根拠</w:t>
      </w:r>
    </w:p>
    <w:bookmarkStart w:id="60" w:name="X867b73bc20ebaee67097b860839f1a8fcd8d51b"/>
    <w:p>
      <w:pPr>
        <w:pStyle w:val="Heading4"/>
      </w:pPr>
      <w:r>
        <w:t xml:space="preserve">Embeddingモデル: Azure OpenAI text-embedding-3-large</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4752"/>
        <w:gridCol w:w="3168"/>
      </w:tblGrid>
      <w:tr>
        <w:trPr>
          <w:tblHeader w:val="on"/>
        </w:trPr>
        <w:tc>
          <w:tcPr>
            <w:shd w:val="clear" w:color="auto" w:fill="2B5292"/>
          </w:tcPr>
          <w:tcPr/>
          <w:p>
            <w:pPr>
              <w:pStyle w:val="Compact"/>
            </w:pPr>
            <w:r>
              <w:rPr>
                <w:color w:val="FFFFFF"/>
                <w:b/>
                <w:bCs/>
                <w:rFonts w:hint="eastAsia"/>
              </w:rPr>
              <w:t xml:space="preserve">選定観点</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ローカル版実績</w:t>
            </w:r>
          </w:p>
        </w:tc>
        <w:tc>
          <w:tcPr/>
          <w:p>
            <w:pPr>
              <w:pStyle w:val="Compact"/>
            </w:pPr>
            <w:r>
              <w:rPr>
                <w:rFonts w:hint="eastAsia"/>
              </w:rPr>
              <w:t xml:space="preserve">6ケースの精度検証で十分な検索精度を確認済み</w:t>
            </w:r>
          </w:p>
        </w:tc>
      </w:tr>
      <w:tr>
        <w:tc>
          <w:tcPr/>
          <w:p>
            <w:pPr>
              <w:pStyle w:val="Compact"/>
            </w:pPr>
            <w:r>
              <w:rPr>
                <w:rFonts w:hint="eastAsia"/>
              </w:rPr>
              <w:t xml:space="preserve">Azure統合</w:t>
            </w:r>
          </w:p>
        </w:tc>
        <w:tc>
          <w:tcPr/>
          <w:p>
            <w:pPr>
              <w:pStyle w:val="Compact"/>
            </w:pPr>
            <w:r>
              <w:t xml:space="preserve">Azure AI </w:t>
            </w:r>
            <w:r>
              <w:rPr>
                <w:rFonts w:hint="eastAsia"/>
              </w:rPr>
              <w:t xml:space="preserve">SearchのビルトインSkill（AzureOpenAIEmbeddingSkill）で</w:t>
            </w:r>
            <w:r>
              <w:rPr>
                <w:rFonts w:hint="eastAsia"/>
                <w:b/>
                <w:bCs/>
              </w:rPr>
              <w:t xml:space="preserve">ノーコード統合</w:t>
            </w:r>
            <w:r>
              <w:rPr>
                <w:rFonts w:hint="eastAsia"/>
              </w:rPr>
              <w:t xml:space="preserve">。Indexerパイプライン、クエリ時Vectorizerともに</w:t>
            </w:r>
            <w:r>
              <w:rPr>
                <w:rFonts w:hint="eastAsia"/>
                <w:b/>
                <w:bCs/>
              </w:rPr>
              <w:t xml:space="preserve">JSON定義のみ</w:t>
            </w:r>
            <w:r>
              <w:rPr>
                <w:rFonts w:hint="eastAsia"/>
              </w:rPr>
              <w:t xml:space="preserve">で構成可能</w:t>
            </w:r>
          </w:p>
        </w:tc>
      </w:tr>
      <w:tr>
        <w:tc>
          <w:tcPr/>
          <w:p>
            <w:pPr>
              <w:pStyle w:val="Compact"/>
            </w:pPr>
            <w:r>
              <w:rPr>
                <w:rFonts w:hint="eastAsia"/>
              </w:rPr>
              <w:t xml:space="preserve">運用保守</w:t>
            </w:r>
          </w:p>
        </w:tc>
        <w:tc>
          <w:tcPr/>
          <w:p>
            <w:pPr>
              <w:pStyle w:val="Compact"/>
            </w:pPr>
            <w:r>
              <w:rPr>
                <w:rFonts w:hint="eastAsia"/>
              </w:rPr>
              <w:t xml:space="preserve">リトライ・スロットリング処理がAI</w:t>
            </w:r>
            <w:r>
              <w:t xml:space="preserve"> </w:t>
            </w:r>
            <w:r>
              <w:rPr>
                <w:rFonts w:hint="eastAsia"/>
              </w:rPr>
              <w:t xml:space="preserve">Searchに内蔵。外部API依存なし。Managed</w:t>
            </w:r>
            <w:r>
              <w:t xml:space="preserve"> </w:t>
            </w:r>
            <w:r>
              <w:rPr>
                <w:rFonts w:hint="eastAsia"/>
              </w:rPr>
              <w:t xml:space="preserve">Identity認証で一元管理</w:t>
            </w:r>
          </w:p>
        </w:tc>
      </w:tr>
      <w:tr>
        <w:tc>
          <w:tcPr/>
          <w:p>
            <w:pPr>
              <w:pStyle w:val="Compact"/>
            </w:pPr>
            <w:r>
              <w:rPr>
                <w:rFonts w:hint="eastAsia"/>
              </w:rPr>
              <w:t xml:space="preserve">次元数</w:t>
            </w:r>
          </w:p>
        </w:tc>
        <w:tc>
          <w:tcPr/>
          <w:p>
            <w:pPr>
              <w:pStyle w:val="Compact"/>
            </w:pPr>
            <w:r>
              <w:rPr>
                <w:rFonts w:hint="eastAsia"/>
              </w:rPr>
              <w:t xml:space="preserve">3,072次元（デフォルト）</w:t>
            </w:r>
          </w:p>
        </w:tc>
      </w:tr>
      <w:tr>
        <w:tc>
          <w:tcPr/>
          <w:p>
            <w:pPr>
              <w:pStyle w:val="Compact"/>
            </w:pPr>
            <w:r>
              <w:rPr>
                <w:rFonts w:hint="eastAsia"/>
              </w:rPr>
              <w:t xml:space="preserve">入力上限</w:t>
            </w:r>
          </w:p>
        </w:tc>
        <w:tc>
          <w:tcPr/>
          <w:p>
            <w:pPr>
              <w:pStyle w:val="Compact"/>
            </w:pPr>
            <w:r>
              <w:rPr>
                <w:rFonts w:hint="eastAsia"/>
              </w:rPr>
              <w:t xml:space="preserve">8,191トークン。シナリオ・FAQのテキスト長に対して十分</w:t>
            </w:r>
          </w:p>
        </w:tc>
      </w:tr>
      <w:tr>
        <w:tc>
          <w:tcPr/>
          <w:p>
            <w:pPr>
              <w:pStyle w:val="Compact"/>
            </w:pPr>
            <w:r>
              <w:t xml:space="preserve">コスト</w:t>
            </w:r>
          </w:p>
        </w:tc>
        <w:tc>
          <w:tcPr/>
          <w:p>
            <w:pPr>
              <w:pStyle w:val="Compact"/>
            </w:pPr>
            <w:r>
              <w:t xml:space="preserve">$0.13/1M </w:t>
            </w:r>
            <w:r>
              <w:rPr>
                <w:rFonts w:hint="eastAsia"/>
              </w:rPr>
              <w:t xml:space="preserve">tokens。本システムの利用規模では微小</w:t>
            </w:r>
          </w:p>
        </w:tc>
      </w:tr>
    </w:tbl>
    <w:bookmarkEnd w:id="60"/>
    <w:bookmarkStart w:id="61" w:name="検索方式-原文検索llmクエリ拡張なし"/>
    <w:p>
      <w:pPr>
        <w:pStyle w:val="Heading4"/>
      </w:pPr>
      <w:r>
        <w:rPr>
          <w:rFonts w:hint="eastAsia"/>
        </w:rPr>
        <w:t xml:space="preserve">検索方式:</w:t>
      </w:r>
      <w:r>
        <w:t xml:space="preserve"> </w:t>
      </w:r>
      <w:r>
        <w:rPr>
          <w:rFonts w:hint="eastAsia"/>
        </w:rPr>
        <w:t xml:space="preserve">原文検索（LLMクエリ拡張なし）</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4752"/>
        <w:gridCol w:w="3168"/>
      </w:tblGrid>
      <w:tr>
        <w:trPr>
          <w:tblHeader w:val="on"/>
        </w:trPr>
        <w:tc>
          <w:tcPr>
            <w:shd w:val="clear" w:color="auto" w:fill="2B5292"/>
          </w:tcPr>
          <w:tcPr/>
          <w:p>
            <w:pPr>
              <w:pStyle w:val="Compact"/>
            </w:pPr>
            <w:r>
              <w:rPr>
                <w:color w:val="FFFFFF"/>
                <w:b/>
                <w:bCs/>
                <w:rFonts w:hint="eastAsia"/>
              </w:rPr>
              <w:t xml:space="preserve">選定観点</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ローカル版検証結果</w:t>
            </w:r>
          </w:p>
        </w:tc>
        <w:tc>
          <w:tcPr/>
          <w:p>
            <w:pPr>
              <w:pStyle w:val="Compact"/>
            </w:pPr>
            <w:r>
              <w:rPr>
                <w:rFonts w:hint="eastAsia"/>
              </w:rPr>
              <w:t xml:space="preserve">原文検索とLLM拡張検索で精度に有意な差がなかった</w:t>
            </w:r>
          </w:p>
        </w:tc>
      </w:tr>
      <w:tr>
        <w:tc>
          <w:tcPr/>
          <w:p>
            <w:pPr>
              <w:pStyle w:val="Compact"/>
            </w:pPr>
            <w:r>
              <w:rPr>
                <w:rFonts w:hint="eastAsia"/>
              </w:rPr>
              <w:t xml:space="preserve">構成簡素化</w:t>
            </w:r>
          </w:p>
        </w:tc>
        <w:tc>
          <w:tcPr/>
          <w:p>
            <w:pPr>
              <w:pStyle w:val="Compact"/>
            </w:pPr>
            <w:r>
              <w:rPr>
                <w:rFonts w:hint="eastAsia"/>
              </w:rPr>
              <w:t xml:space="preserve">LLM不要</w:t>
            </w:r>
            <w:r>
              <w:t xml:space="preserve"> → Azure </w:t>
            </w:r>
            <w:r>
              <w:rPr>
                <w:rFonts w:hint="eastAsia"/>
              </w:rPr>
              <w:t xml:space="preserve">Functions不要</w:t>
            </w:r>
            <w:r>
              <w:t xml:space="preserve"> → </w:t>
            </w:r>
            <w:r>
              <w:rPr>
                <w:rFonts w:hint="eastAsia"/>
              </w:rPr>
              <w:t xml:space="preserve">リソース数削減、障害点削減</w:t>
            </w:r>
          </w:p>
        </w:tc>
      </w:tr>
      <w:tr>
        <w:tc>
          <w:tcPr/>
          <w:p>
            <w:pPr>
              <w:pStyle w:val="Compact"/>
            </w:pPr>
            <w:r>
              <w:rPr>
                <w:rFonts w:hint="eastAsia"/>
              </w:rPr>
              <w:t xml:space="preserve">コスト削減</w:t>
            </w:r>
          </w:p>
        </w:tc>
        <w:tc>
          <w:tcPr/>
          <w:p>
            <w:pPr>
              <w:pStyle w:val="Compact"/>
            </w:pPr>
            <w:r>
              <w:rPr>
                <w:rFonts w:hint="eastAsia"/>
              </w:rPr>
              <w:t xml:space="preserve">GPT-4o-mini不要</w:t>
            </w:r>
            <w:r>
              <w:t xml:space="preserve"> → </w:t>
            </w:r>
            <w:r>
              <w:rPr>
                <w:rFonts w:hint="eastAsia"/>
              </w:rPr>
              <w:t xml:space="preserve">LLM利用料なし</w:t>
            </w:r>
          </w:p>
        </w:tc>
      </w:tr>
      <w:tr>
        <w:tc>
          <w:tcPr/>
          <w:p>
            <w:pPr>
              <w:pStyle w:val="Compact"/>
            </w:pPr>
            <w:r>
              <w:rPr>
                <w:rFonts w:hint="eastAsia"/>
              </w:rPr>
              <w:t xml:space="preserve">保守性</w:t>
            </w:r>
          </w:p>
        </w:tc>
        <w:tc>
          <w:tcPr/>
          <w:p>
            <w:pPr>
              <w:pStyle w:val="Compact"/>
            </w:pPr>
            <w:r>
              <w:t xml:space="preserve">Bot → AI </w:t>
            </w:r>
            <w:r>
              <w:rPr>
                <w:rFonts w:hint="eastAsia"/>
              </w:rPr>
              <w:t xml:space="preserve">Searchの単純なAPI呼び出しのみ。中間レイヤーなし</w:t>
            </w:r>
          </w:p>
        </w:tc>
      </w:tr>
    </w:tbl>
    <w:p>
      <w:r>
        <w:br w:type="page"/>
      </w:r>
    </w:p>
    <w:bookmarkEnd w:id="61"/>
    <w:bookmarkEnd w:id="62"/>
    <w:bookmarkEnd w:id="63"/>
    <w:bookmarkStart w:id="68" w:name="データ要件"/>
    <w:p>
      <w:pPr>
        <w:pStyle w:val="Heading2"/>
      </w:pPr>
      <w:r>
        <w:t xml:space="preserve">7. </w:t>
      </w:r>
      <w:r>
        <w:rPr>
          <w:rFonts w:hint="eastAsia"/>
        </w:rPr>
        <w:t xml:space="preserve">データ要件</w:t>
      </w:r>
    </w:p>
    <w:bookmarkStart w:id="64" w:name="データ構成"/>
    <w:p>
      <w:pPr>
        <w:pStyle w:val="Heading3"/>
      </w:pPr>
      <w:r>
        <w:t xml:space="preserve">7.1 </w:t>
      </w:r>
      <w:r>
        <w:rPr>
          <w:rFonts w:hint="eastAsia"/>
        </w:rPr>
        <w:t xml:space="preserve">データ構成</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810"/>
        <w:gridCol w:w="2043"/>
        <w:gridCol w:w="1532"/>
        <w:gridCol w:w="1532"/>
      </w:tblGrid>
      <w:tr>
        <w:trPr>
          <w:tblHeader w:val="on"/>
        </w:trPr>
        <w:tc>
          <w:tcPr>
            <w:shd w:val="clear" w:color="auto" w:fill="2B5292"/>
          </w:tcPr>
          <w:tcPr/>
          <w:p>
            <w:pPr>
              <w:pStyle w:val="Compact"/>
            </w:pPr>
            <w:r>
              <w:rPr>
                <w:color w:val="FFFFFF"/>
                <w:b/>
                <w:bCs/>
                <w:rFonts w:hint="eastAsia"/>
              </w:rPr>
              <w:t xml:space="preserve">データ種別</w:t>
            </w:r>
          </w:p>
        </w:tc>
        <w:tc>
          <w:tcPr>
            <w:shd w:val="clear" w:color="auto" w:fill="2B5292"/>
          </w:tcPr>
          <w:tcPr/>
          <w:p>
            <w:pPr>
              <w:pStyle w:val="Compact"/>
            </w:pPr>
            <w:r>
              <w:rPr>
                <w:color w:val="FFFFFF"/>
                <w:b/>
                <w:bCs/>
                <w:rFonts w:hint="eastAsia"/>
              </w:rPr>
              <w:t xml:space="preserve">格納先</w:t>
            </w:r>
          </w:p>
        </w:tc>
        <w:tc>
          <w:tcPr>
            <w:shd w:val="clear" w:color="auto" w:fill="2B5292"/>
          </w:tcPr>
          <w:tcPr/>
          <w:p>
            <w:pPr>
              <w:pStyle w:val="Compact"/>
            </w:pPr>
            <w:r>
              <w:rPr>
                <w:color w:val="FFFFFF"/>
                <w:b/>
                <w:bCs/>
                <w:rFonts w:hint="eastAsia"/>
              </w:rPr>
              <w:t xml:space="preserve">件数</w:t>
            </w:r>
          </w:p>
        </w:tc>
        <w:tc>
          <w:tcPr>
            <w:shd w:val="clear" w:color="auto" w:fill="2B5292"/>
          </w:tcPr>
          <w:tcPr/>
          <w:p>
            <w:pPr>
              <w:pStyle w:val="Compact"/>
            </w:pPr>
            <w:r>
              <w:rPr>
                <w:color w:val="FFFFFF"/>
                <w:b/>
                <w:bCs/>
                <w:rFonts w:hint="eastAsia"/>
              </w:rPr>
              <w:t xml:space="preserve">説明</w:t>
            </w:r>
          </w:p>
        </w:tc>
      </w:tr>
      <w:tr>
        <w:tc>
          <w:tcPr/>
          <w:p>
            <w:pPr>
              <w:pStyle w:val="Compact"/>
            </w:pPr>
            <w:r>
              <w:t xml:space="preserve">シナリオデータ</w:t>
            </w:r>
          </w:p>
        </w:tc>
        <w:tc>
          <w:tcPr/>
          <w:p>
            <w:pPr>
              <w:pStyle w:val="Compact"/>
            </w:pPr>
            <w:r>
              <w:t xml:space="preserve">Cosmos DB</w:t>
            </w:r>
            <w:r>
              <w:t xml:space="preserve"> </w:t>
            </w:r>
            <w:r>
              <w:rPr>
                <w:rFonts w:ascii="Consolas" w:hAnsi="Consolas" w:eastAsia="Meiryo UI" w:cs="Consolas"/>
                <w:rStyle w:val="VerbatimChar"/>
              </w:rPr>
              <w:t xml:space="preserve">scenarios</w:t>
            </w:r>
            <w:r>
              <w:t xml:space="preserve">コンテナ</w:t>
            </w:r>
          </w:p>
        </w:tc>
        <w:tc>
          <w:tcPr/>
          <w:p>
            <w:pPr>
              <w:pStyle w:val="Compact"/>
            </w:pPr>
            <w:r>
              <w:rPr>
                <w:rFonts w:hint="eastAsia"/>
              </w:rPr>
              <w:t xml:space="preserve">初期想定:</w:t>
            </w:r>
            <w:r>
              <w:t xml:space="preserve"> </w:t>
            </w:r>
            <w:r>
              <w:rPr>
                <w:rFonts w:hint="eastAsia"/>
              </w:rPr>
              <w:t xml:space="preserve">数百件</w:t>
            </w:r>
            <w:r>
              <w:t xml:space="preserve"> / </w:t>
            </w:r>
            <w:r>
              <w:rPr>
                <w:rFonts w:hint="eastAsia"/>
              </w:rPr>
              <w:t xml:space="preserve">検証環境実測:</w:t>
            </w:r>
            <w:r>
              <w:t xml:space="preserve"> </w:t>
            </w:r>
            <w:r>
              <w:rPr>
                <w:rFonts w:hint="eastAsia"/>
              </w:rPr>
              <w:t xml:space="preserve">2,313件</w:t>
            </w:r>
          </w:p>
        </w:tc>
        <w:tc>
          <w:tcPr/>
          <w:p>
            <w:pPr>
              <w:pStyle w:val="Compact"/>
            </w:pPr>
            <w:r>
              <w:rPr>
                <w:rFonts w:hint="eastAsia"/>
              </w:rPr>
              <w:t xml:space="preserve">チャットボットの会話シナリオ</w:t>
            </w:r>
          </w:p>
        </w:tc>
      </w:tr>
      <w:tr>
        <w:tc>
          <w:tcPr/>
          <w:p>
            <w:pPr>
              <w:pStyle w:val="Compact"/>
            </w:pPr>
            <w:r>
              <w:t xml:space="preserve">FAQデータ</w:t>
            </w:r>
          </w:p>
        </w:tc>
        <w:tc>
          <w:tcPr/>
          <w:p>
            <w:pPr>
              <w:pStyle w:val="Compact"/>
            </w:pPr>
            <w:r>
              <w:t xml:space="preserve">Cosmos DB</w:t>
            </w:r>
            <w:r>
              <w:t xml:space="preserve"> </w:t>
            </w:r>
            <w:r>
              <w:rPr>
                <w:rFonts w:ascii="Consolas" w:hAnsi="Consolas" w:eastAsia="Meiryo UI" w:cs="Consolas"/>
                <w:rStyle w:val="VerbatimChar"/>
              </w:rPr>
              <w:t xml:space="preserve">faqs</w:t>
            </w:r>
            <w:r>
              <w:t xml:space="preserve">コンテナ</w:t>
            </w:r>
          </w:p>
        </w:tc>
        <w:tc>
          <w:tcPr/>
          <w:p>
            <w:pPr>
              <w:pStyle w:val="Compact"/>
            </w:pPr>
            <w:r>
              <w:rPr>
                <w:rFonts w:hint="eastAsia"/>
              </w:rPr>
              <w:t xml:space="preserve">初期想定:</w:t>
            </w:r>
            <w:r>
              <w:t xml:space="preserve"> </w:t>
            </w:r>
            <w:r>
              <w:rPr>
                <w:rFonts w:hint="eastAsia"/>
              </w:rPr>
              <w:t xml:space="preserve">約3,000件</w:t>
            </w:r>
            <w:r>
              <w:t xml:space="preserve"> / </w:t>
            </w:r>
            <w:r>
              <w:rPr>
                <w:rFonts w:hint="eastAsia"/>
              </w:rPr>
              <w:t xml:space="preserve">検証環境実測:</w:t>
            </w:r>
            <w:r>
              <w:t xml:space="preserve"> </w:t>
            </w:r>
            <w:r>
              <w:rPr>
                <w:rFonts w:hint="eastAsia"/>
              </w:rPr>
              <w:t xml:space="preserve">18,734件</w:t>
            </w:r>
          </w:p>
        </w:tc>
        <w:tc>
          <w:tcPr/>
          <w:p>
            <w:pPr>
              <w:pStyle w:val="Compact"/>
            </w:pPr>
            <w:r>
              <w:rPr>
                <w:rFonts w:hint="eastAsia"/>
              </w:rPr>
              <w:t xml:space="preserve">問い合わせ履歴ベースのQ&amp;A</w:t>
            </w:r>
          </w:p>
        </w:tc>
      </w:tr>
      <w:tr>
        <w:tc>
          <w:tcPr/>
          <w:p>
            <w:pPr>
              <w:pStyle w:val="Compact"/>
            </w:pPr>
            <w:r>
              <w:rPr>
                <w:rFonts w:hint="eastAsia"/>
              </w:rPr>
              <w:t xml:space="preserve">影響判定記録</w:t>
            </w:r>
          </w:p>
        </w:tc>
        <w:tc>
          <w:tcPr/>
          <w:p>
            <w:pPr>
              <w:pStyle w:val="Compact"/>
            </w:pPr>
            <w:r>
              <w:t xml:space="preserve">Cosmos DB</w:t>
            </w:r>
            <w:r>
              <w:t xml:space="preserve"> </w:t>
            </w:r>
            <w:r>
              <w:rPr>
                <w:rFonts w:ascii="Consolas" w:hAnsi="Consolas" w:eastAsia="Meiryo UI" w:cs="Consolas"/>
                <w:rStyle w:val="VerbatimChar"/>
              </w:rPr>
              <w:t xml:space="preserve">impactAssessments</w:t>
            </w:r>
            <w:r>
              <w:t xml:space="preserve">コンテナ</w:t>
            </w:r>
          </w:p>
        </w:tc>
        <w:tc>
          <w:tcPr/>
          <w:p>
            <w:pPr>
              <w:pStyle w:val="Compact"/>
            </w:pPr>
            <w:r>
              <w:rPr>
                <w:rFonts w:hint="eastAsia"/>
              </w:rPr>
              <w:t xml:space="preserve">検索操作ごとに蓄積</w:t>
            </w:r>
          </w:p>
        </w:tc>
        <w:tc>
          <w:tcPr/>
          <w:p>
            <w:pPr>
              <w:pStyle w:val="Compact"/>
            </w:pPr>
            <w:r>
              <w:rPr>
                <w:rFonts w:hint="eastAsia"/>
              </w:rPr>
              <w:t xml:space="preserve">シナリオの要修正フラグ記録（FR-008）。Indexer対象外</w:t>
            </w:r>
          </w:p>
        </w:tc>
      </w:tr>
      <w:tr>
        <w:tc>
          <w:tcPr/>
          <w:p>
            <w:pPr>
              <w:pStyle w:val="Compact"/>
            </w:pPr>
            <w:r>
              <w:rPr>
                <w:rFonts w:hint="eastAsia"/>
              </w:rPr>
              <w:t xml:space="preserve">検索インデックス</w:t>
            </w:r>
          </w:p>
        </w:tc>
        <w:tc>
          <w:tcPr/>
          <w:p>
            <w:pPr>
              <w:pStyle w:val="Compact"/>
            </w:pPr>
            <w:r>
              <w:t xml:space="preserve">Azure AI Search</w:t>
            </w:r>
            <w:r>
              <w:t xml:space="preserve"> </w:t>
            </w:r>
            <w:r>
              <w:rPr>
                <w:rFonts w:ascii="Consolas" w:hAnsi="Consolas" w:eastAsia="Meiryo UI" w:cs="Consolas"/>
                <w:rStyle w:val="VerbatimChar"/>
              </w:rPr>
              <w:t xml:space="preserve">maintenance-search-index</w:t>
            </w:r>
          </w:p>
        </w:tc>
        <w:tc>
          <w:tcPr/>
          <w:p>
            <w:pPr>
              <w:pStyle w:val="Compact"/>
            </w:pPr>
            <w:r>
              <w:rPr>
                <w:rFonts w:hint="eastAsia"/>
              </w:rPr>
              <w:t xml:space="preserve">検証環境実測:</w:t>
            </w:r>
            <w:r>
              <w:t xml:space="preserve"> </w:t>
            </w:r>
            <w:r>
              <w:rPr>
                <w:rFonts w:hint="eastAsia"/>
              </w:rPr>
              <w:t xml:space="preserve">21,047件</w:t>
            </w:r>
          </w:p>
        </w:tc>
        <w:tc>
          <w:tcPr/>
          <w:p>
            <w:pPr>
              <w:pStyle w:val="Compact"/>
            </w:pPr>
            <w:r>
              <w:rPr>
                <w:rFonts w:hint="eastAsia"/>
              </w:rPr>
              <w:t xml:space="preserve">シナリオ＋FAQの統合インデックス</w:t>
            </w:r>
          </w:p>
        </w:tc>
      </w:tr>
    </w:tbl>
    <w:p>
      <w:pPr>
        <w:pStyle w:val="BodyText"/>
      </w:pPr>
      <w:r>
        <w:rPr>
          <w:b/>
          <w:bCs/>
        </w:rPr>
        <w:t xml:space="preserve">Cosmos </w:t>
      </w:r>
      <w:r>
        <w:rPr>
          <w:rFonts w:hint="eastAsia"/>
          <w:b/>
          <w:bCs/>
        </w:rPr>
        <w:t xml:space="preserve">DBコンテナ設計:</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936"/>
        <w:gridCol w:w="2992"/>
        <w:gridCol w:w="1056"/>
        <w:gridCol w:w="1936"/>
      </w:tblGrid>
      <w:tr>
        <w:trPr>
          <w:tblHeader w:val="on"/>
        </w:trPr>
        <w:tc>
          <w:tcPr>
            <w:shd w:val="clear" w:color="auto" w:fill="2B5292"/>
          </w:tcPr>
          <w:tcPr/>
          <w:p>
            <w:pPr>
              <w:pStyle w:val="Compact"/>
            </w:pPr>
            <w:r>
              <w:rPr>
                <w:color w:val="FFFFFF"/>
                <w:b/>
                <w:bCs/>
                <w:rFonts w:hint="eastAsia"/>
              </w:rPr>
              <w:t xml:space="preserve">コンテナ名</w:t>
            </w:r>
          </w:p>
        </w:tc>
        <w:tc>
          <w:tcPr>
            <w:shd w:val="clear" w:color="auto" w:fill="2B5292"/>
          </w:tcPr>
          <w:tcPr/>
          <w:p>
            <w:pPr>
              <w:pStyle w:val="Compact"/>
            </w:pPr>
            <w:r>
              <w:rPr>
                <w:color w:val="FFFFFF"/>
                <w:b/>
                <w:bCs/>
              </w:rPr>
              <w:t xml:space="preserve">パーティションキー</w:t>
            </w:r>
          </w:p>
        </w:tc>
        <w:tc>
          <w:tcPr>
            <w:shd w:val="clear" w:color="auto" w:fill="2B5292"/>
          </w:tcPr>
          <w:tcPr/>
          <w:p>
            <w:pPr>
              <w:pStyle w:val="Compact"/>
            </w:pPr>
            <w:r>
              <w:rPr>
                <w:color w:val="FFFFFF"/>
                <w:b/>
                <w:bCs/>
                <w:rFonts w:hint="eastAsia"/>
              </w:rPr>
              <w:t xml:space="preserve">用途</w:t>
            </w:r>
          </w:p>
        </w:tc>
        <w:tc>
          <w:tcPr>
            <w:shd w:val="clear" w:color="auto" w:fill="2B5292"/>
          </w:tcPr>
          <w:tcPr/>
          <w:p>
            <w:pPr>
              <w:pStyle w:val="Compact"/>
            </w:pPr>
            <w:r>
              <w:rPr>
                <w:color w:val="FFFFFF"/>
                <w:b/>
                <w:bCs/>
                <w:rFonts w:hint="eastAsia"/>
              </w:rPr>
              <w:t xml:space="preserve">Indexer対象</w:t>
            </w:r>
          </w:p>
        </w:tc>
      </w:tr>
      <w:tr>
        <w:tc>
          <w:tcPr/>
          <w:p>
            <w:pPr>
              <w:pStyle w:val="Compact"/>
            </w:pPr>
            <w:r>
              <w:rPr>
                <w:rFonts w:ascii="Consolas" w:hAnsi="Consolas" w:eastAsia="Meiryo UI" w:cs="Consolas"/>
                <w:rStyle w:val="VerbatimChar"/>
              </w:rPr>
              <w:t xml:space="preserve">scenarios</w:t>
            </w:r>
          </w:p>
        </w:tc>
        <w:tc>
          <w:tcPr/>
          <w:p>
            <w:pPr>
              <w:pStyle w:val="Compact"/>
            </w:pPr>
            <w:r>
              <w:rPr>
                <w:rFonts w:ascii="Consolas" w:hAnsi="Consolas" w:eastAsia="Meiryo UI" w:cs="Consolas"/>
                <w:rStyle w:val="VerbatimChar"/>
              </w:rPr>
              <w:t xml:space="preserve">/categoryId</w:t>
            </w:r>
          </w:p>
        </w:tc>
        <w:tc>
          <w:tcPr/>
          <w:p>
            <w:pPr>
              <w:pStyle w:val="Compact"/>
            </w:pPr>
            <w:r>
              <w:t xml:space="preserve">シナリオマスタデータ</w:t>
            </w:r>
          </w:p>
        </w:tc>
        <w:tc>
          <w:tcPr/>
          <w:p>
            <w:pPr>
              <w:pStyle w:val="Compact"/>
            </w:pPr>
            <w:r>
              <w:rPr>
                <w:rFonts w:hint="eastAsia"/>
              </w:rPr>
              <w:t xml:space="preserve">✓（Indexer</w:t>
            </w:r>
            <w:r>
              <w:t xml:space="preserve"> A: </w:t>
            </w:r>
            <w:r>
              <w:rPr>
                <w:rFonts w:hint="eastAsia"/>
              </w:rPr>
              <w:t xml:space="preserve">scenarios用）</w:t>
            </w:r>
          </w:p>
        </w:tc>
      </w:tr>
      <w:tr>
        <w:tc>
          <w:tcPr/>
          <w:p>
            <w:pPr>
              <w:pStyle w:val="Compact"/>
            </w:pPr>
            <w:r>
              <w:rPr>
                <w:rFonts w:ascii="Consolas" w:hAnsi="Consolas" w:eastAsia="Meiryo UI" w:cs="Consolas"/>
                <w:rStyle w:val="VerbatimChar"/>
              </w:rPr>
              <w:t xml:space="preserve">faqs</w:t>
            </w:r>
          </w:p>
        </w:tc>
        <w:tc>
          <w:tcPr/>
          <w:p>
            <w:pPr>
              <w:pStyle w:val="Compact"/>
            </w:pPr>
            <w:r>
              <w:rPr>
                <w:rFonts w:ascii="Consolas" w:hAnsi="Consolas" w:eastAsia="Meiryo UI" w:cs="Consolas"/>
                <w:rStyle w:val="VerbatimChar"/>
              </w:rPr>
              <w:t xml:space="preserve">/categoryId</w:t>
            </w:r>
          </w:p>
        </w:tc>
        <w:tc>
          <w:tcPr/>
          <w:p>
            <w:pPr>
              <w:pStyle w:val="Compact"/>
            </w:pPr>
            <w:r>
              <w:t xml:space="preserve">FAQマスタデータ</w:t>
            </w:r>
          </w:p>
        </w:tc>
        <w:tc>
          <w:tcPr/>
          <w:p>
            <w:pPr>
              <w:pStyle w:val="Compact"/>
            </w:pPr>
            <w:r>
              <w:rPr>
                <w:rFonts w:hint="eastAsia"/>
              </w:rPr>
              <w:t xml:space="preserve">✓（Indexer</w:t>
            </w:r>
            <w:r>
              <w:t xml:space="preserve"> B: </w:t>
            </w:r>
            <w:r>
              <w:rPr>
                <w:rFonts w:hint="eastAsia"/>
              </w:rPr>
              <w:t xml:space="preserve">faqs用）</w:t>
            </w:r>
          </w:p>
        </w:tc>
      </w:tr>
      <w:tr>
        <w:tc>
          <w:tcPr/>
          <w:p>
            <w:pPr>
              <w:pStyle w:val="Compact"/>
            </w:pPr>
            <w:r>
              <w:rPr>
                <w:rFonts w:ascii="Consolas" w:hAnsi="Consolas" w:eastAsia="Meiryo UI" w:cs="Consolas"/>
                <w:rStyle w:val="VerbatimChar"/>
              </w:rPr>
              <w:t xml:space="preserve">impactAssessments</w:t>
            </w:r>
          </w:p>
        </w:tc>
        <w:tc>
          <w:tcPr/>
          <w:p>
            <w:pPr>
              <w:pStyle w:val="Compact"/>
            </w:pPr>
            <w:r>
              <w:rPr>
                <w:rFonts w:ascii="Consolas" w:hAnsi="Consolas" w:eastAsia="Meiryo UI" w:cs="Consolas"/>
                <w:rStyle w:val="VerbatimChar"/>
              </w:rPr>
              <w:t xml:space="preserve">/searchId</w:t>
            </w:r>
          </w:p>
        </w:tc>
        <w:tc>
          <w:tcPr/>
          <w:p>
            <w:pPr>
              <w:pStyle w:val="Compact"/>
            </w:pPr>
            <w:r>
              <w:rPr>
                <w:rFonts w:hint="eastAsia"/>
              </w:rPr>
              <w:t xml:space="preserve">要修正フラグの判定記録</w:t>
            </w:r>
          </w:p>
        </w:tc>
        <w:tc>
          <w:tcPr/>
          <w:p>
            <w:pPr>
              <w:pStyle w:val="Compact"/>
            </w:pPr>
            <w:r>
              <w:rPr>
                <w:rFonts w:hint="eastAsia"/>
              </w:rPr>
              <w:t xml:space="preserve">✗（検索インデックス不要）</w:t>
            </w:r>
          </w:p>
        </w:tc>
      </w:tr>
    </w:tbl>
    <w:p>
      <w:pPr>
        <w:pStyle w:val="BodyText"/>
      </w:pPr>
      <w:r>
        <w:rPr>
          <w:b/>
          <w:bCs/>
        </w:rPr>
        <w:t xml:space="preserve">カテゴリIDマッピング:</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026"/>
        <w:gridCol w:w="2210"/>
        <w:gridCol w:w="2578"/>
        <w:gridCol w:w="1105"/>
      </w:tblGrid>
      <w:tr>
        <w:trPr>
          <w:tblHeader w:val="on"/>
        </w:trPr>
        <w:tc>
          <w:tcPr>
            <w:shd w:val="clear" w:color="auto" w:fill="2B5292"/>
          </w:tcPr>
          <w:tcPr/>
          <w:p>
            <w:pPr>
              <w:pStyle w:val="Compact"/>
            </w:pPr>
            <w:r>
              <w:rPr>
                <w:color w:val="FFFFFF"/>
                <w:b/>
                <w:bCs/>
                <w:rFonts w:hint="eastAsia"/>
              </w:rPr>
              <w:t xml:space="preserve">データ種別</w:t>
            </w:r>
          </w:p>
        </w:tc>
        <w:tc>
          <w:tcPr>
            <w:shd w:val="clear" w:color="auto" w:fill="2B5292"/>
          </w:tcPr>
          <w:tcPr/>
          <w:p>
            <w:pPr>
              <w:pStyle w:val="Compact"/>
            </w:pPr>
            <w:r>
              <w:rPr>
                <w:color w:val="FFFFFF"/>
                <w:b/>
                <w:bCs/>
              </w:rPr>
              <w:t xml:space="preserve">categoryId</w:t>
            </w:r>
          </w:p>
        </w:tc>
        <w:tc>
          <w:tcPr>
            <w:shd w:val="clear" w:color="auto" w:fill="2B5292"/>
          </w:tcPr>
          <w:tcPr/>
          <w:p>
            <w:pPr>
              <w:pStyle w:val="Compact"/>
            </w:pPr>
            <w:r>
              <w:rPr>
                <w:color w:val="FFFFFF"/>
                <w:b/>
                <w:bCs/>
              </w:rPr>
              <w:t xml:space="preserve">categoryName</w:t>
            </w:r>
          </w:p>
        </w:tc>
        <w:tc>
          <w:tcPr>
            <w:shd w:val="clear" w:color="auto" w:fill="2B5292"/>
          </w:tcPr>
          <w:tcPr/>
          <w:p>
            <w:pPr>
              <w:pStyle w:val="Compact"/>
            </w:pPr>
            <w:r>
              <w:rPr>
                <w:color w:val="FFFFFF"/>
                <w:b/>
                <w:bCs/>
                <w:rFonts w:hint="eastAsia"/>
              </w:rPr>
              <w:t xml:space="preserve">備考</w:t>
            </w:r>
          </w:p>
        </w:tc>
      </w:tr>
      <w:tr>
        <w:tc>
          <w:tcPr/>
          <w:p>
            <w:pPr>
              <w:pStyle w:val="Compact"/>
            </w:pPr>
            <w:r>
              <w:t xml:space="preserve">シナリオ</w:t>
            </w:r>
          </w:p>
        </w:tc>
        <w:tc>
          <w:tcPr/>
          <w:p>
            <w:pPr>
              <w:pStyle w:val="Compact"/>
            </w:pPr>
            <w:r>
              <w:rPr>
                <w:rFonts w:ascii="Consolas" w:hAnsi="Consolas" w:eastAsia="Meiryo UI" w:cs="Consolas"/>
                <w:rStyle w:val="VerbatimChar"/>
              </w:rPr>
              <w:t xml:space="preserve">smile</w:t>
            </w:r>
          </w:p>
        </w:tc>
        <w:tc>
          <w:tcPr/>
          <w:p>
            <w:pPr>
              <w:pStyle w:val="Compact"/>
            </w:pPr>
            <w:r>
              <w:t xml:space="preserve">スマイル</w:t>
            </w:r>
          </w:p>
        </w:tc>
        <w:tc>
          <w:tcPr/>
          <w:p>
            <w:pPr>
              <w:pStyle w:val="Compact"/>
            </w:pPr>
            <w:r>
              <w:t xml:space="preserve">—</w:t>
            </w:r>
          </w:p>
        </w:tc>
      </w:tr>
      <w:tr>
        <w:tc>
          <w:tcPr/>
          <w:p>
            <w:pPr>
              <w:pStyle w:val="Compact"/>
            </w:pPr>
            <w:r>
              <w:t xml:space="preserve">シナリオ</w:t>
            </w:r>
          </w:p>
        </w:tc>
        <w:tc>
          <w:tcPr/>
          <w:p>
            <w:pPr>
              <w:pStyle w:val="Compact"/>
            </w:pPr>
            <w:r>
              <w:rPr>
                <w:rFonts w:ascii="Consolas" w:hAnsi="Consolas" w:eastAsia="Meiryo UI" w:cs="Consolas"/>
                <w:rStyle w:val="VerbatimChar"/>
              </w:rPr>
              <w:t xml:space="preserve">souzoku</w:t>
            </w:r>
          </w:p>
        </w:tc>
        <w:tc>
          <w:tcPr/>
          <w:p>
            <w:pPr>
              <w:pStyle w:val="Compact"/>
            </w:pPr>
            <w:r>
              <w:rPr>
                <w:rFonts w:hint="eastAsia"/>
              </w:rPr>
              <w:t xml:space="preserve">相続</w:t>
            </w:r>
          </w:p>
        </w:tc>
        <w:tc>
          <w:tcPr/>
          <w:p>
            <w:pPr>
              <w:pStyle w:val="Compact"/>
            </w:pPr>
            <w:r>
              <w:rPr>
                <w:rFonts w:hint="eastAsia"/>
              </w:rPr>
              <w:t xml:space="preserve">相続業務</w:t>
            </w:r>
          </w:p>
        </w:tc>
      </w:tr>
      <w:tr>
        <w:tc>
          <w:tcPr/>
          <w:p>
            <w:pPr>
              <w:pStyle w:val="Compact"/>
            </w:pPr>
            <w:r>
              <w:t xml:space="preserve">シナリオ</w:t>
            </w:r>
          </w:p>
        </w:tc>
        <w:tc>
          <w:tcPr/>
          <w:p>
            <w:pPr>
              <w:pStyle w:val="Compact"/>
            </w:pPr>
            <w:r>
              <w:rPr>
                <w:rFonts w:ascii="Consolas" w:hAnsi="Consolas" w:eastAsia="Meiryo UI" w:cs="Consolas"/>
                <w:rStyle w:val="VerbatimChar"/>
              </w:rPr>
              <w:t xml:space="preserve">naibujimu</w:t>
            </w:r>
          </w:p>
        </w:tc>
        <w:tc>
          <w:tcPr/>
          <w:p>
            <w:pPr>
              <w:pStyle w:val="Compact"/>
            </w:pPr>
            <w:r>
              <w:rPr>
                <w:rFonts w:hint="eastAsia"/>
              </w:rPr>
              <w:t xml:space="preserve">内部事務</w:t>
            </w:r>
          </w:p>
        </w:tc>
        <w:tc>
          <w:tcPr/>
          <w:p>
            <w:pPr>
              <w:pStyle w:val="Compact"/>
            </w:pPr>
            <w:r>
              <w:t xml:space="preserve">—</w:t>
            </w:r>
          </w:p>
        </w:tc>
      </w:tr>
      <w:tr>
        <w:tc>
          <w:tcPr/>
          <w:p>
            <w:pPr>
              <w:pStyle w:val="Compact"/>
            </w:pPr>
            <w:r>
              <w:t xml:space="preserve">シナリオ</w:t>
            </w:r>
          </w:p>
        </w:tc>
        <w:tc>
          <w:tcPr/>
          <w:p>
            <w:pPr>
              <w:pStyle w:val="Compact"/>
            </w:pPr>
            <w:r>
              <w:rPr>
                <w:rFonts w:ascii="Consolas" w:hAnsi="Consolas" w:eastAsia="Meiryo UI" w:cs="Consolas"/>
                <w:rStyle w:val="VerbatimChar"/>
              </w:rPr>
              <w:t xml:space="preserve">torikaku</w:t>
            </w:r>
          </w:p>
        </w:tc>
        <w:tc>
          <w:tcPr/>
          <w:p>
            <w:pPr>
              <w:pStyle w:val="Compact"/>
            </w:pPr>
            <w:r>
              <w:rPr>
                <w:rFonts w:hint="eastAsia"/>
              </w:rPr>
              <w:t xml:space="preserve">取引時確認</w:t>
            </w:r>
          </w:p>
        </w:tc>
        <w:tc>
          <w:tcPr/>
          <w:p>
            <w:pPr>
              <w:pStyle w:val="Compact"/>
            </w:pPr>
            <w:r>
              <w:t xml:space="preserve">—</w:t>
            </w:r>
          </w:p>
        </w:tc>
      </w:tr>
      <w:tr>
        <w:tc>
          <w:tcPr/>
          <w:p>
            <w:pPr>
              <w:pStyle w:val="Compact"/>
            </w:pPr>
            <w:r>
              <w:t xml:space="preserve">FAQ</w:t>
            </w:r>
          </w:p>
        </w:tc>
        <w:tc>
          <w:tcPr/>
          <w:p>
            <w:pPr>
              <w:pStyle w:val="Compact"/>
            </w:pPr>
            <w:r>
              <w:rPr>
                <w:rFonts w:ascii="Consolas" w:hAnsi="Consolas" w:eastAsia="Meiryo UI" w:cs="Consolas"/>
                <w:rStyle w:val="VerbatimChar"/>
              </w:rPr>
              <w:t xml:space="preserve">smile</w:t>
            </w:r>
          </w:p>
        </w:tc>
        <w:tc>
          <w:tcPr/>
          <w:p>
            <w:pPr>
              <w:pStyle w:val="Compact"/>
            </w:pPr>
            <w:r>
              <w:t xml:space="preserve">スマイル</w:t>
            </w:r>
          </w:p>
        </w:tc>
        <w:tc>
          <w:tcPr/>
          <w:p>
            <w:pPr>
              <w:pStyle w:val="Compact"/>
            </w:pPr>
            <w:r>
              <w:t xml:space="preserve">—</w:t>
            </w:r>
          </w:p>
        </w:tc>
      </w:tr>
      <w:tr>
        <w:tc>
          <w:tcPr/>
          <w:p>
            <w:pPr>
              <w:pStyle w:val="Compact"/>
            </w:pPr>
            <w:r>
              <w:t xml:space="preserve">FAQ</w:t>
            </w:r>
          </w:p>
        </w:tc>
        <w:tc>
          <w:tcPr/>
          <w:p>
            <w:pPr>
              <w:pStyle w:val="Compact"/>
            </w:pPr>
            <w:r>
              <w:rPr>
                <w:rFonts w:ascii="Consolas" w:hAnsi="Consolas" w:eastAsia="Meiryo UI" w:cs="Consolas"/>
                <w:rStyle w:val="VerbatimChar"/>
              </w:rPr>
              <w:t xml:space="preserve">sousoku</w:t>
            </w:r>
          </w:p>
        </w:tc>
        <w:tc>
          <w:tcPr/>
          <w:p>
            <w:pPr>
              <w:pStyle w:val="Compact"/>
            </w:pPr>
            <w:r>
              <w:rPr>
                <w:rFonts w:hint="eastAsia"/>
              </w:rPr>
              <w:t xml:space="preserve">総則</w:t>
            </w:r>
          </w:p>
        </w:tc>
        <w:tc>
          <w:tcPr/>
          <w:p>
            <w:pPr>
              <w:pStyle w:val="Compact"/>
            </w:pPr>
            <w:r>
              <w:rPr>
                <w:rFonts w:hint="eastAsia"/>
              </w:rPr>
              <w:t xml:space="preserve">総則規定一般（読み:</w:t>
            </w:r>
            <w:r>
              <w:t xml:space="preserve"> </w:t>
            </w:r>
            <w:r>
              <w:rPr>
                <w:rFonts w:hint="eastAsia"/>
              </w:rPr>
              <w:t xml:space="preserve">そうそく）。相続業務の</w:t>
            </w:r>
            <w:r>
              <w:t xml:space="preserve"> </w:t>
            </w:r>
            <w:r>
              <w:rPr>
                <w:rFonts w:ascii="Consolas" w:hAnsi="Consolas" w:eastAsia="Meiryo UI" w:cs="Consolas"/>
                <w:rStyle w:val="VerbatimChar"/>
              </w:rPr>
              <w:t xml:space="preserve">souzoku</w:t>
            </w:r>
            <w:r>
              <w:rPr>
                <w:rFonts w:hint="eastAsia"/>
              </w:rPr>
              <w:t xml:space="preserve">（そうぞく）とは異なるカテゴリ</w:t>
            </w:r>
          </w:p>
        </w:tc>
      </w:tr>
      <w:tr>
        <w:tc>
          <w:tcPr/>
          <w:p>
            <w:pPr>
              <w:pStyle w:val="Compact"/>
            </w:pPr>
            <w:r>
              <w:t xml:space="preserve">FAQ</w:t>
            </w:r>
          </w:p>
        </w:tc>
        <w:tc>
          <w:tcPr/>
          <w:p>
            <w:pPr>
              <w:pStyle w:val="Compact"/>
            </w:pPr>
            <w:r>
              <w:rPr>
                <w:rFonts w:ascii="Consolas" w:hAnsi="Consolas" w:eastAsia="Meiryo UI" w:cs="Consolas"/>
                <w:rStyle w:val="VerbatimChar"/>
              </w:rPr>
              <w:t xml:space="preserve">yokin</w:t>
            </w:r>
          </w:p>
        </w:tc>
        <w:tc>
          <w:tcPr/>
          <w:p>
            <w:pPr>
              <w:pStyle w:val="Compact"/>
            </w:pPr>
            <w:r>
              <w:rPr>
                <w:rFonts w:hint="eastAsia"/>
              </w:rPr>
              <w:t xml:space="preserve">預金</w:t>
            </w:r>
          </w:p>
        </w:tc>
        <w:tc>
          <w:tcPr/>
          <w:p>
            <w:pPr>
              <w:pStyle w:val="Compact"/>
            </w:pPr>
            <w:r>
              <w:t xml:space="preserve">—</w:t>
            </w:r>
          </w:p>
        </w:tc>
      </w:tr>
    </w:tbl>
    <w:bookmarkEnd w:id="64"/>
    <w:bookmarkStart w:id="65" w:name="インデックス設計"/>
    <w:p>
      <w:pPr>
        <w:pStyle w:val="Heading3"/>
      </w:pPr>
      <w:r>
        <w:t xml:space="preserve">7.2 </w:t>
      </w:r>
      <w:r>
        <w:rPr>
          <w:rFonts w:hint="eastAsia"/>
        </w:rPr>
        <w:t xml:space="preserve">インデックス設計</w:t>
      </w:r>
    </w:p>
    <w:p>
      <w:pPr>
        <w:pStyle w:val="FirstParagraph"/>
      </w:pPr>
      <w:r>
        <w:rPr>
          <w:rFonts w:hint="eastAsia"/>
        </w:rPr>
        <w:t xml:space="preserve">シナリオとFAQを同一インデックスに格納し、</w:t>
      </w:r>
      <w:r>
        <w:rPr>
          <w:rFonts w:ascii="Consolas" w:hAnsi="Consolas" w:eastAsia="Meiryo UI" w:cs="Consolas"/>
          <w:rStyle w:val="VerbatimChar"/>
        </w:rPr>
        <w:t xml:space="preserve">dataType</w:t>
      </w:r>
      <w:r>
        <w:rPr>
          <w:rFonts w:hint="eastAsia"/>
        </w:rPr>
        <w:t xml:space="preserve">フィールドで区別する。ベクトルフィールドは</w:t>
      </w:r>
      <w:r>
        <w:t xml:space="preserve"> </w:t>
      </w:r>
      <w:r>
        <w:rPr>
          <w:rFonts w:ascii="Consolas" w:hAnsi="Consolas" w:eastAsia="Meiryo UI" w:cs="Consolas"/>
          <w:rStyle w:val="VerbatimChar"/>
        </w:rPr>
        <w:t xml:space="preserve">contentVector</w:t>
      </w:r>
      <w:r>
        <w:t xml:space="preserve"> </w:t>
      </w:r>
      <w:r>
        <w:rPr>
          <w:rFonts w:hint="eastAsia"/>
        </w:rPr>
        <w:t xml:space="preserve">のみを使用する。</w:t>
      </w:r>
    </w:p>
    <w:p>
      <w:pPr>
        <w:pStyle w:val="BodyText"/>
      </w:pPr>
      <w:r>
        <w:rPr>
          <w:b/>
          <w:bCs/>
        </w:rPr>
        <w:t xml:space="preserve">maintenance-search-index </w:t>
      </w:r>
      <w:r>
        <w:rPr>
          <w:rFonts w:hint="eastAsia"/>
          <w:b/>
          <w:bCs/>
        </w:rPr>
        <w:t xml:space="preserve">フィールド定義:</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838"/>
        <w:gridCol w:w="707"/>
        <w:gridCol w:w="1272"/>
        <w:gridCol w:w="1838"/>
        <w:gridCol w:w="1414"/>
        <w:gridCol w:w="848"/>
      </w:tblGrid>
      <w:tr>
        <w:trPr>
          <w:tblHeader w:val="on"/>
        </w:trPr>
        <w:tc>
          <w:tcPr>
            <w:shd w:val="clear" w:color="auto" w:fill="2B5292"/>
          </w:tcPr>
          <w:tcPr/>
          <w:p>
            <w:pPr>
              <w:pStyle w:val="Compact"/>
            </w:pPr>
            <w:r>
              <w:rPr>
                <w:color w:val="FFFFFF"/>
                <w:b/>
                <w:bCs/>
                <w:rFonts w:hint="eastAsia"/>
              </w:rPr>
              <w:t xml:space="preserve">フィールド名</w:t>
            </w:r>
          </w:p>
        </w:tc>
        <w:tc>
          <w:tcPr>
            <w:shd w:val="clear" w:color="auto" w:fill="2B5292"/>
          </w:tcPr>
          <w:tcPr/>
          <w:p>
            <w:pPr>
              <w:pStyle w:val="Compact"/>
            </w:pPr>
            <w:r>
              <w:rPr>
                <w:color w:val="FFFFFF"/>
                <w:b/>
                <w:bCs/>
                <w:rFonts w:hint="eastAsia"/>
              </w:rPr>
              <w:t xml:space="preserve">型</w:t>
            </w:r>
          </w:p>
        </w:tc>
        <w:tc>
          <w:tcPr>
            <w:shd w:val="clear" w:color="auto" w:fill="2B5292"/>
          </w:tcPr>
          <w:tcPr/>
          <w:p>
            <w:pPr>
              <w:pStyle w:val="Compact"/>
            </w:pPr>
            <w:r>
              <w:rPr>
                <w:color w:val="FFFFFF"/>
                <w:b/>
                <w:bCs/>
                <w:rFonts w:hint="eastAsia"/>
              </w:rPr>
              <w:t xml:space="preserve">検索可能</w:t>
            </w:r>
          </w:p>
        </w:tc>
        <w:tc>
          <w:tcPr>
            <w:shd w:val="clear" w:color="auto" w:fill="2B5292"/>
          </w:tcPr>
          <w:tcPr/>
          <w:p>
            <w:pPr>
              <w:pStyle w:val="Compact"/>
            </w:pPr>
            <w:r>
              <w:rPr>
                <w:color w:val="FFFFFF"/>
                <w:b/>
                <w:bCs/>
                <w:rFonts w:hint="eastAsia"/>
              </w:rPr>
              <w:t xml:space="preserve">フィルタ可能</w:t>
            </w:r>
          </w:p>
        </w:tc>
        <w:tc>
          <w:tcPr>
            <w:shd w:val="clear" w:color="auto" w:fill="2B5292"/>
          </w:tcPr>
          <w:tcPr/>
          <w:p>
            <w:pPr>
              <w:pStyle w:val="Compact"/>
            </w:pPr>
            <w:r>
              <w:rPr>
                <w:color w:val="FFFFFF"/>
                <w:b/>
                <w:bCs/>
                <w:rFonts w:hint="eastAsia"/>
              </w:rPr>
              <w:t xml:space="preserve">ソート可能</w:t>
            </w:r>
          </w:p>
        </w:tc>
        <w:tc>
          <w:tcPr>
            <w:shd w:val="clear" w:color="auto" w:fill="2B5292"/>
          </w:tcPr>
          <w:tcPr/>
          <w:p>
            <w:pPr>
              <w:pStyle w:val="Compact"/>
            </w:pPr>
            <w:r>
              <w:rPr>
                <w:color w:val="FFFFFF"/>
                <w:b/>
                <w:bCs/>
                <w:rFonts w:hint="eastAsia"/>
              </w:rPr>
              <w:t xml:space="preserve">説明</w:t>
            </w:r>
          </w:p>
        </w:tc>
      </w:tr>
      <w:tr>
        <w:tc>
          <w:tcPr/>
          <w:p>
            <w:pPr>
              <w:pStyle w:val="Compact"/>
            </w:pPr>
            <w:r>
              <w:t xml:space="preserve">id</w:t>
            </w:r>
          </w:p>
        </w:tc>
        <w:tc>
          <w:tcPr/>
          <w:p>
            <w:pPr>
              <w:pStyle w:val="Compact"/>
            </w:pPr>
            <w:r>
              <w:t xml:space="preserve">Edm.String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主キー</w:t>
            </w:r>
          </w:p>
        </w:tc>
      </w:tr>
      <w:tr>
        <w:tc>
          <w:tcPr/>
          <w:p>
            <w:pPr>
              <w:pStyle w:val="Compact"/>
            </w:pPr>
            <w:r>
              <w:t xml:space="preserve">dataType</w:t>
            </w:r>
          </w:p>
        </w:tc>
        <w:tc>
          <w:tcPr/>
          <w:p>
            <w:pPr>
              <w:pStyle w:val="Compact"/>
            </w:pPr>
            <w:r>
              <w:t xml:space="preserve">Edm.String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ascii="Consolas" w:hAnsi="Consolas" w:eastAsia="Meiryo UI" w:cs="Consolas"/>
                <w:rStyle w:val="VerbatimChar"/>
              </w:rPr>
              <w:t xml:space="preserve">scenario</w:t>
            </w:r>
            <w:r>
              <w:t xml:space="preserve"> </w:t>
            </w:r>
            <w:r>
              <w:t xml:space="preserve">/</w:t>
            </w:r>
            <w:r>
              <w:t xml:space="preserve"> </w:t>
            </w:r>
            <w:r>
              <w:rPr>
                <w:rFonts w:ascii="Consolas" w:hAnsi="Consolas" w:eastAsia="Meiryo UI" w:cs="Consolas"/>
                <w:rStyle w:val="VerbatimChar"/>
              </w:rPr>
              <w:t xml:space="preserve">faq</w:t>
            </w:r>
          </w:p>
        </w:tc>
      </w:tr>
      <w:tr>
        <w:tc>
          <w:tcPr/>
          <w:p>
            <w:pPr>
              <w:pStyle w:val="Compact"/>
            </w:pPr>
            <w:r>
              <w:t xml:space="preserve">categoryId</w:t>
            </w:r>
          </w:p>
        </w:tc>
        <w:tc>
          <w:tcPr/>
          <w:p>
            <w:pPr>
              <w:pStyle w:val="Compact"/>
            </w:pPr>
            <w:r>
              <w:t xml:space="preserve">Edm.String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カテゴリID</w:t>
            </w:r>
          </w:p>
        </w:tc>
      </w:tr>
      <w:tr>
        <w:tc>
          <w:tcPr/>
          <w:p>
            <w:pPr>
              <w:pStyle w:val="Compact"/>
            </w:pPr>
            <w:r>
              <w:t xml:space="preserve">categoryName</w:t>
            </w:r>
          </w:p>
        </w:tc>
        <w:tc>
          <w:tcPr/>
          <w:p>
            <w:pPr>
              <w:pStyle w:val="Compact"/>
            </w:pPr>
            <w:r>
              <w:t xml:space="preserve">Edm.String</w:t>
            </w:r>
          </w:p>
        </w:tc>
        <w:tc>
          <w:tcPr/>
          <w:p>
            <w:pPr>
              <w:pStyle w:val="Compact"/>
            </w:pPr>
            <w:r>
              <w:rPr>
                <w:rFonts w:hint="eastAsia"/>
              </w:rPr>
              <w:t xml:space="preserve">✓（ja.microsoft）</w:t>
            </w:r>
          </w:p>
        </w:tc>
        <w:tc>
          <w:tcPr/>
          <w:p>
            <w:pPr>
              <w:pStyle w:val="Compact"/>
            </w:pPr>
            <w:r>
              <w:t xml:space="preserve">✓</w:t>
            </w:r>
          </w:p>
        </w:tc>
        <w:tc>
          <w:tcPr/>
          <w:p>
            <w:pPr>
              <w:pStyle w:val="Compact"/>
            </w:pPr>
            <w:r>
              <w:t xml:space="preserve">—</w:t>
            </w:r>
          </w:p>
        </w:tc>
        <w:tc>
          <w:tcPr/>
          <w:p>
            <w:pPr>
              <w:pStyle w:val="Compact"/>
            </w:pPr>
            <w:r>
              <w:rPr>
                <w:rFonts w:hint="eastAsia"/>
              </w:rPr>
              <w:t xml:space="preserve">カテゴリ名</w:t>
            </w:r>
          </w:p>
        </w:tc>
      </w:tr>
      <w:tr>
        <w:tc>
          <w:tcPr/>
          <w:p>
            <w:pPr>
              <w:pStyle w:val="Compact"/>
            </w:pPr>
            <w:r>
              <w:t xml:space="preserve">title</w:t>
            </w:r>
          </w:p>
        </w:tc>
        <w:tc>
          <w:tcPr/>
          <w:p>
            <w:pPr>
              <w:pStyle w:val="Compact"/>
            </w:pPr>
            <w:r>
              <w:t xml:space="preserve">Edm.String</w:t>
            </w:r>
          </w:p>
        </w:tc>
        <w:tc>
          <w:tcPr/>
          <w:p>
            <w:pPr>
              <w:pStyle w:val="Compact"/>
            </w:pPr>
            <w:r>
              <w:rPr>
                <w:rFonts w:hint="eastAsia"/>
              </w:rPr>
              <w:t xml:space="preserve">✓（ja.microsoft）</w:t>
            </w:r>
          </w:p>
        </w:tc>
        <w:tc>
          <w:tcPr/>
          <w:p>
            <w:pPr>
              <w:pStyle w:val="Compact"/>
            </w:pPr>
            <w:r>
              <w:t xml:space="preserve">—</w:t>
            </w:r>
          </w:p>
        </w:tc>
        <w:tc>
          <w:tcPr/>
          <w:p>
            <w:pPr>
              <w:pStyle w:val="Compact"/>
            </w:pPr>
            <w:r>
              <w:t xml:space="preserve">—</w:t>
            </w:r>
          </w:p>
        </w:tc>
        <w:tc>
          <w:tcPr/>
          <w:p>
            <w:pPr>
              <w:pStyle w:val="Compact"/>
            </w:pPr>
            <w:r>
              <w:rPr>
                <w:rFonts w:hint="eastAsia"/>
              </w:rPr>
              <w:t xml:space="preserve">シナリオ名</w:t>
            </w:r>
            <w:r>
              <w:t xml:space="preserve"> / </w:t>
            </w:r>
            <w:r>
              <w:rPr>
                <w:rFonts w:hint="eastAsia"/>
              </w:rPr>
              <w:t xml:space="preserve">FAQ質問文</w:t>
            </w:r>
          </w:p>
        </w:tc>
      </w:tr>
      <w:tr>
        <w:tc>
          <w:tcPr/>
          <w:p>
            <w:pPr>
              <w:pStyle w:val="Compact"/>
            </w:pPr>
            <w:r>
              <w:t xml:space="preserve">content</w:t>
            </w:r>
          </w:p>
        </w:tc>
        <w:tc>
          <w:tcPr/>
          <w:p>
            <w:pPr>
              <w:pStyle w:val="Compact"/>
            </w:pPr>
            <w:r>
              <w:t xml:space="preserve">Edm.String</w:t>
            </w:r>
          </w:p>
        </w:tc>
        <w:tc>
          <w:tcPr/>
          <w:p>
            <w:pPr>
              <w:pStyle w:val="Compact"/>
            </w:pPr>
            <w:r>
              <w:rPr>
                <w:rFonts w:hint="eastAsia"/>
              </w:rPr>
              <w:t xml:space="preserve">✓（ja.microsoft）</w:t>
            </w:r>
          </w:p>
        </w:tc>
        <w:tc>
          <w:tcPr/>
          <w:p>
            <w:pPr>
              <w:pStyle w:val="Compact"/>
            </w:pPr>
            <w:r>
              <w:t xml:space="preserve">—</w:t>
            </w:r>
          </w:p>
        </w:tc>
        <w:tc>
          <w:tcPr/>
          <w:p>
            <w:pPr>
              <w:pStyle w:val="Compact"/>
            </w:pPr>
            <w:r>
              <w:t xml:space="preserve">—</w:t>
            </w:r>
          </w:p>
        </w:tc>
        <w:tc>
          <w:tcPr/>
          <w:p>
            <w:pPr>
              <w:pStyle w:val="Compact"/>
            </w:pPr>
            <w:r>
              <w:rPr>
                <w:rFonts w:hint="eastAsia"/>
              </w:rPr>
              <w:t xml:space="preserve">シナリオ本文</w:t>
            </w:r>
            <w:r>
              <w:t xml:space="preserve"> / </w:t>
            </w:r>
            <w:r>
              <w:rPr>
                <w:rFonts w:hint="eastAsia"/>
              </w:rPr>
              <w:t xml:space="preserve">FAQ回答文</w:t>
            </w:r>
          </w:p>
        </w:tc>
      </w:tr>
      <w:tr>
        <w:tc>
          <w:tcPr/>
          <w:p>
            <w:pPr>
              <w:pStyle w:val="Compact"/>
            </w:pPr>
            <w:r>
              <w:t xml:space="preserve">combinedContent</w:t>
            </w:r>
          </w:p>
        </w:tc>
        <w:tc>
          <w:tcPr/>
          <w:p>
            <w:pPr>
              <w:pStyle w:val="Compact"/>
            </w:pPr>
            <w:r>
              <w:t xml:space="preserve">Edm.String</w:t>
            </w:r>
          </w:p>
        </w:tc>
        <w:tc>
          <w:tcPr/>
          <w:p>
            <w:pPr>
              <w:pStyle w:val="Compact"/>
            </w:pPr>
            <w:r>
              <w:rPr>
                <w:rFonts w:hint="eastAsia"/>
              </w:rPr>
              <w:t xml:space="preserve">✓（ja.microsoft）</w:t>
            </w:r>
          </w:p>
        </w:tc>
        <w:tc>
          <w:tcPr/>
          <w:p>
            <w:pPr>
              <w:pStyle w:val="Compact"/>
            </w:pPr>
            <w:r>
              <w:t xml:space="preserve">—</w:t>
            </w:r>
          </w:p>
        </w:tc>
        <w:tc>
          <w:tcPr/>
          <w:p>
            <w:pPr>
              <w:pStyle w:val="Compact"/>
            </w:pPr>
            <w:r>
              <w:t xml:space="preserve">—</w:t>
            </w:r>
          </w:p>
        </w:tc>
        <w:tc>
          <w:tcPr/>
          <w:p>
            <w:pPr>
              <w:pStyle w:val="Compact"/>
            </w:pPr>
            <w:r>
              <w:t xml:space="preserve">title + </w:t>
            </w:r>
            <w:r>
              <w:rPr>
                <w:rFonts w:hint="eastAsia"/>
              </w:rPr>
              <w:t xml:space="preserve">content（結合テキスト）。Skillsetのベクトル化入力ソース（このフィールドからcontentVectorを生成）。BM25テキスト検索の</w:t>
            </w:r>
            <w:r>
              <w:rPr>
                <w:rFonts w:ascii="Consolas" w:hAnsi="Consolas" w:eastAsia="Meiryo UI" w:cs="Consolas"/>
                <w:rStyle w:val="VerbatimChar"/>
              </w:rPr>
              <w:t xml:space="preserve">searchFields</w:t>
            </w:r>
            <w:r>
              <w:rPr>
                <w:rFonts w:hint="eastAsia"/>
              </w:rPr>
              <w:t xml:space="preserve">には含めない（ベクトル化入力およびSemantic</w:t>
            </w:r>
            <w:r>
              <w:t xml:space="preserve"> </w:t>
            </w:r>
            <w:r>
              <w:rPr>
                <w:rFonts w:hint="eastAsia"/>
              </w:rPr>
              <w:t xml:space="preserve">Rankerのコンテキスト用途）</w:t>
            </w:r>
          </w:p>
        </w:tc>
      </w:tr>
      <w:tr>
        <w:tc>
          <w:tcPr/>
          <w:p>
            <w:pPr>
              <w:pStyle w:val="Compact"/>
            </w:pPr>
            <w:r>
              <w:t xml:space="preserve">contentVector</w:t>
            </w:r>
          </w:p>
        </w:tc>
        <w:tc>
          <w:tcPr/>
          <w:p>
            <w:pPr>
              <w:pStyle w:val="Compact"/>
            </w:pPr>
            <w:r>
              <w:t xml:space="preserve">Collection(Edm.Single)</w:t>
            </w:r>
          </w:p>
        </w:tc>
        <w:tc>
          <w:tcPr/>
          <w:p>
            <w:pPr>
              <w:pStyle w:val="Compact"/>
            </w:pPr>
            <w:r>
              <w:rPr>
                <w:rFonts w:hint="eastAsia"/>
              </w:rPr>
              <w:t xml:space="preserve">✓（vector）</w:t>
            </w:r>
          </w:p>
        </w:tc>
        <w:tc>
          <w:tcPr/>
          <w:p>
            <w:pPr>
              <w:pStyle w:val="Compact"/>
            </w:pPr>
            <w:r>
              <w:t xml:space="preserve">—</w:t>
            </w:r>
          </w:p>
        </w:tc>
        <w:tc>
          <w:tcPr/>
          <w:p>
            <w:pPr>
              <w:pStyle w:val="Compact"/>
            </w:pPr>
            <w:r>
              <w:t xml:space="preserve">—</w:t>
            </w:r>
          </w:p>
        </w:tc>
        <w:tc>
          <w:tcPr/>
          <w:p>
            <w:pPr>
              <w:pStyle w:val="Compact"/>
            </w:pPr>
            <w:r>
              <w:rPr>
                <w:rFonts w:hint="eastAsia"/>
              </w:rPr>
              <w:t xml:space="preserve">3,072次元（text-embedding-3-large）</w:t>
            </w:r>
          </w:p>
        </w:tc>
      </w:tr>
      <w:tr>
        <w:tc>
          <w:tcPr/>
          <w:p>
            <w:pPr>
              <w:pStyle w:val="Compact"/>
            </w:pPr>
            <w:r>
              <w:t xml:space="preserve">keywords</w:t>
            </w:r>
          </w:p>
        </w:tc>
        <w:tc>
          <w:tcPr/>
          <w:p>
            <w:pPr>
              <w:pStyle w:val="Compact"/>
            </w:pPr>
            <w:r>
              <w:t xml:space="preserve">Collection(Edm.String)</w:t>
            </w:r>
          </w:p>
        </w:tc>
        <w:tc>
          <w:tcPr/>
          <w:p>
            <w:pPr>
              <w:pStyle w:val="Compact"/>
            </w:pPr>
            <w:r>
              <w:rPr>
                <w:rFonts w:hint="eastAsia"/>
              </w:rPr>
              <w:t xml:space="preserve">✓（ja.microsoft）</w:t>
            </w:r>
          </w:p>
        </w:tc>
        <w:tc>
          <w:tcPr/>
          <w:p>
            <w:pPr>
              <w:pStyle w:val="Compact"/>
            </w:pPr>
            <w:r>
              <w:t xml:space="preserve">—</w:t>
            </w:r>
          </w:p>
        </w:tc>
        <w:tc>
          <w:tcPr/>
          <w:p>
            <w:pPr>
              <w:pStyle w:val="Compact"/>
            </w:pPr>
            <w:r>
              <w:t xml:space="preserve">—</w:t>
            </w:r>
          </w:p>
        </w:tc>
        <w:tc>
          <w:tcPr/>
          <w:p>
            <w:pPr>
              <w:pStyle w:val="Compact"/>
            </w:pPr>
            <w:r>
              <w:t xml:space="preserve">キーワード</w:t>
            </w:r>
          </w:p>
        </w:tc>
      </w:tr>
      <w:tr>
        <w:tc>
          <w:tcPr/>
          <w:p>
            <w:pPr>
              <w:pStyle w:val="Compact"/>
            </w:pPr>
            <w:r>
              <w:t xml:space="preserve">updatedAt</w:t>
            </w:r>
          </w:p>
        </w:tc>
        <w:tc>
          <w:tcPr/>
          <w:p>
            <w:pPr>
              <w:pStyle w:val="Compact"/>
            </w:pPr>
            <w:r>
              <w:t xml:space="preserve">Edm.DateTimeOffset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更新日時</w:t>
            </w:r>
          </w:p>
        </w:tc>
      </w:tr>
      <w:tr>
        <w:tc>
          <w:tcPr/>
          <w:p>
            <w:pPr>
              <w:pStyle w:val="Compact"/>
            </w:pPr>
            <w:r>
              <w:t xml:space="preserve">isDeleted</w:t>
            </w:r>
          </w:p>
        </w:tc>
        <w:tc>
          <w:tcPr/>
          <w:p>
            <w:pPr>
              <w:pStyle w:val="Compact"/>
            </w:pPr>
            <w:r>
              <w:t xml:space="preserve">Edm.Boolean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論理削除フラグ（Soft</w:t>
            </w:r>
            <w:r>
              <w:t xml:space="preserve"> </w:t>
            </w:r>
            <w:r>
              <w:rPr>
                <w:rFonts w:hint="eastAsia"/>
              </w:rPr>
              <w:t xml:space="preserve">Delete）</w:t>
            </w:r>
          </w:p>
        </w:tc>
      </w:tr>
      <w:tr>
        <w:tc>
          <w:tcPr/>
          <w:p>
            <w:pPr>
              <w:pStyle w:val="Compact"/>
            </w:pPr>
            <w:r>
              <w:t xml:space="preserve">path</w:t>
            </w:r>
          </w:p>
        </w:tc>
        <w:tc>
          <w:tcPr/>
          <w:p>
            <w:pPr>
              <w:pStyle w:val="Compact"/>
            </w:pPr>
            <w:r>
              <w:t xml:space="preserve">Edm.String</w:t>
            </w:r>
          </w:p>
        </w:tc>
        <w:tc>
          <w:tcPr/>
          <w:p>
            <w:pPr>
              <w:pStyle w:val="Compact"/>
            </w:pPr>
            <w:r>
              <w:rPr>
                <w:rFonts w:hint="eastAsia"/>
              </w:rPr>
              <w:t xml:space="preserve">✓（ja.microsoft）</w:t>
            </w:r>
          </w:p>
        </w:tc>
        <w:tc>
          <w:tcPr/>
          <w:p>
            <w:pPr>
              <w:pStyle w:val="Compact"/>
            </w:pPr>
            <w:r>
              <w:t xml:space="preserve">✓</w:t>
            </w:r>
          </w:p>
        </w:tc>
        <w:tc>
          <w:tcPr/>
          <w:p>
            <w:pPr>
              <w:pStyle w:val="Compact"/>
            </w:pPr>
            <w:r>
              <w:t xml:space="preserve">—</w:t>
            </w:r>
          </w:p>
        </w:tc>
        <w:tc>
          <w:tcPr/>
          <w:p>
            <w:pPr>
              <w:pStyle w:val="Compact"/>
            </w:pPr>
            <w:r>
              <w:rPr>
                <w:rFonts w:hint="eastAsia"/>
              </w:rPr>
              <w:t xml:space="preserve">シナリオの階層パス</w:t>
            </w:r>
          </w:p>
        </w:tc>
      </w:tr>
      <w:tr>
        <w:tc>
          <w:tcPr/>
          <w:p>
            <w:pPr>
              <w:pStyle w:val="Compact"/>
            </w:pPr>
            <w:r>
              <w:t xml:space="preserve">order</w:t>
            </w:r>
          </w:p>
        </w:tc>
        <w:tc>
          <w:tcPr/>
          <w:p>
            <w:pPr>
              <w:pStyle w:val="Compact"/>
            </w:pPr>
            <w:r>
              <w:t xml:space="preserve">Edm.Int32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Excel行番号（表示順序）</w:t>
            </w:r>
          </w:p>
        </w:tc>
      </w:tr>
      <w:tr>
        <w:tc>
          <w:tcPr/>
          <w:p>
            <w:pPr>
              <w:pStyle w:val="Compact"/>
            </w:pPr>
            <w:r>
              <w:t xml:space="preserve">isFinalAnswer</w:t>
            </w:r>
          </w:p>
        </w:tc>
        <w:tc>
          <w:tcPr/>
          <w:p>
            <w:pPr>
              <w:pStyle w:val="Compact"/>
            </w:pPr>
            <w:r>
              <w:t xml:space="preserve">Edm.Boolean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末端ノード判定</w:t>
            </w:r>
          </w:p>
        </w:tc>
      </w:tr>
      <w:tr>
        <w:tc>
          <w:tcPr/>
          <w:p>
            <w:pPr>
              <w:pStyle w:val="Compact"/>
            </w:pPr>
            <w:r>
              <w:t xml:space="preserve">tags</w:t>
            </w:r>
          </w:p>
        </w:tc>
        <w:tc>
          <w:tcPr/>
          <w:p>
            <w:pPr>
              <w:pStyle w:val="Compact"/>
            </w:pPr>
            <w:r>
              <w:t xml:space="preserve">Edm.String</w:t>
            </w:r>
          </w:p>
        </w:tc>
        <w:tc>
          <w:tcPr/>
          <w:p>
            <w:pPr>
              <w:pStyle w:val="Compact"/>
            </w:pPr>
            <w:r>
              <w:rPr>
                <w:rFonts w:hint="eastAsia"/>
              </w:rPr>
              <w:t xml:space="preserve">✓（ja.microsoft）</w:t>
            </w:r>
          </w:p>
        </w:tc>
        <w:tc>
          <w:tcPr/>
          <w:p>
            <w:pPr>
              <w:pStyle w:val="Compact"/>
            </w:pPr>
            <w:r>
              <w:t xml:space="preserve">✓</w:t>
            </w:r>
          </w:p>
        </w:tc>
        <w:tc>
          <w:tcPr/>
          <w:p>
            <w:pPr>
              <w:pStyle w:val="Compact"/>
            </w:pPr>
            <w:r>
              <w:t xml:space="preserve">—</w:t>
            </w:r>
          </w:p>
        </w:tc>
        <w:tc>
          <w:tcPr/>
          <w:p>
            <w:pPr>
              <w:pStyle w:val="Compact"/>
            </w:pPr>
            <w:r>
              <w:rPr>
                <w:rFonts w:hint="eastAsia"/>
              </w:rPr>
              <w:t xml:space="preserve">FAQのタグ文字列</w:t>
            </w:r>
          </w:p>
        </w:tc>
      </w:tr>
    </w:tbl>
    <w:p>
      <w:pPr>
        <w:pStyle w:val="BodyText"/>
      </w:pPr>
      <w:r>
        <w:rPr>
          <w:rFonts w:hint="eastAsia"/>
          <w:b/>
          <w:bCs/>
        </w:rPr>
        <w:t xml:space="preserve">注記:</w:t>
      </w:r>
      <w:r>
        <w:t xml:space="preserve"> </w:t>
      </w:r>
      <w:r>
        <w:rPr>
          <w:rFonts w:hint="eastAsia"/>
        </w:rPr>
        <w:t xml:space="preserve">すべての検索対象（シナリオ/FAQ）は</w:t>
      </w:r>
      <w:r>
        <w:t xml:space="preserve"> </w:t>
      </w:r>
      <w:r>
        <w:rPr>
          <w:rFonts w:ascii="Consolas" w:hAnsi="Consolas" w:eastAsia="Meiryo UI" w:cs="Consolas"/>
          <w:rStyle w:val="VerbatimChar"/>
        </w:rPr>
        <w:t xml:space="preserve">contentVector</w:t>
      </w:r>
      <w:r>
        <w:t xml:space="preserve"> </w:t>
      </w:r>
      <w:r>
        <w:rPr>
          <w:rFonts w:hint="eastAsia"/>
        </w:rPr>
        <w:t xml:space="preserve">にベクトルを持つ。今回スコープでは画像データを検索対象に含めない。</w:t>
      </w:r>
    </w:p>
    <w:bookmarkEnd w:id="65"/>
    <w:bookmarkStart w:id="66" w:name="データフロー"/>
    <w:p>
      <w:pPr>
        <w:pStyle w:val="Heading3"/>
      </w:pPr>
      <w:r>
        <w:t xml:space="preserve">7.3 データフロー</w:t>
      </w:r>
    </w:p>
    <w:p>
      <w:pPr>
        <w:pStyle w:val="FirstParagraph"/>
      </w:pPr>
      <w:r>
        <w:rPr>
          <w:rFonts w:hint="eastAsia"/>
          <w:b/>
          <w:bCs/>
        </w:rPr>
        <w:t xml:space="preserve">インデクシング（自動・定期）:</w:t>
      </w:r>
    </w:p>
    <w:p>
      <w:pPr>
        <w:pStyle w:val="SourceCode"/>
      </w:pPr>
      <w:r>
        <w:rPr>
          <w:rFonts w:ascii="Consolas" w:hAnsi="Consolas" w:eastAsia="Meiryo UI" w:cs="Consolas"/>
          <w:rStyle w:val="VerbatimChar"/>
        </w:rPr>
        <w:t xml:space="preserve">[Indexer A: </w:t>
      </w:r>
      <w:r>
        <w:rPr>
          <w:rStyle w:val="VerbatimChar"/>
          <w:rFonts w:ascii="Consolas" w:hAnsi="Consolas" w:eastAsia="Meiryo UI" w:cs="Consolas"/>
        </w:rPr>
        <w:t xml:space="preserve">scenarios用</w:t>
      </w:r>
      <w:r>
        <w:rPr>
          <w:rFonts w:ascii="Consolas" w:hAnsi="Consolas" w:eastAsia="Meiryo UI" w:cs="Consolas"/>
          <w:rStyle w:val="VerbatimChar"/>
        </w:rPr>
        <w:t xml:space="preserve"> / Indexer B: </w:t>
      </w:r>
      <w:r>
        <w:rPr>
          <w:rStyle w:val="VerbatimChar"/>
          <w:rFonts w:ascii="Consolas" w:hAnsi="Consolas" w:eastAsia="Meiryo UI" w:cs="Consolas"/>
        </w:rPr>
        <w:t xml:space="preserve">faqs用]</w:t>
      </w:r>
      <w:r>
        <w:br/>
      </w:r>
      <w:r>
        <w:rPr>
          <w:rFonts w:ascii="Consolas" w:hAnsi="Consolas" w:eastAsia="Meiryo UI" w:cs="Consolas"/>
          <w:rStyle w:val="VerbatimChar"/>
        </w:rPr>
        <w:t xml:space="preserve">Cosmos DB (scenarios / faqs) → </w:t>
      </w:r>
      <w:r>
        <w:rPr>
          <w:rStyle w:val="VerbatimChar"/>
          <w:rFonts w:ascii="Consolas" w:hAnsi="Consolas" w:eastAsia="Meiryo UI" w:cs="Consolas"/>
        </w:rPr>
        <w:t xml:space="preserve">各Indexer</w:t>
      </w:r>
      <w:r>
        <w:rPr>
          <w:rFonts w:ascii="Consolas" w:hAnsi="Consolas" w:eastAsia="Meiryo UI" w:cs="Consolas"/>
          <w:rStyle w:val="VerbatimChar"/>
        </w:rPr>
        <w:t xml:space="preserve"> </w:t>
      </w:r>
      <w:r>
        <w:rPr>
          <w:rStyle w:val="VerbatimChar"/>
          <w:rFonts w:ascii="Consolas" w:hAnsi="Consolas" w:eastAsia="Meiryo UI" w:cs="Consolas"/>
        </w:rPr>
        <w:t xml:space="preserve">(10分ごと)</w:t>
      </w:r>
      <w:r>
        <w:br/>
      </w:r>
      <w:r>
        <w:rPr>
          <w:rFonts w:ascii="Consolas" w:hAnsi="Consolas" w:eastAsia="Meiryo UI" w:cs="Consolas"/>
          <w:rStyle w:val="VerbatimChar"/>
        </w:rPr>
        <w:t xml:space="preserve">  → </w:t>
      </w:r>
      <w:r>
        <w:rPr>
          <w:rStyle w:val="VerbatimChar"/>
          <w:rFonts w:ascii="Consolas" w:hAnsi="Consolas" w:eastAsia="Meiryo UI" w:cs="Consolas"/>
        </w:rPr>
        <w:t xml:space="preserve">AzureOpenAIEmbeddingSkill（text-embedding-3-large</w:t>
      </w:r>
      <w:r>
        <w:rPr>
          <w:rFonts w:ascii="Consolas" w:hAnsi="Consolas" w:eastAsia="Meiryo UI" w:cs="Consolas"/>
          <w:rStyle w:val="VerbatimChar"/>
        </w:rPr>
        <w:t xml:space="preserve"> </w:t>
      </w:r>
      <w:r>
        <w:rPr>
          <w:rStyle w:val="VerbatimChar"/>
          <w:rFonts w:ascii="Consolas" w:hAnsi="Consolas" w:eastAsia="Meiryo UI" w:cs="Consolas"/>
        </w:rPr>
        <w:t xml:space="preserve">でベクトル生成）</w:t>
      </w:r>
      <w:r>
        <w:br/>
      </w:r>
      <w:r>
        <w:rPr>
          <w:rFonts w:ascii="Consolas" w:hAnsi="Consolas" w:eastAsia="Meiryo UI" w:cs="Consolas"/>
          <w:rStyle w:val="VerbatimChar"/>
        </w:rPr>
        <w:t xml:space="preserve">  → </w:t>
      </w:r>
      <w:r>
        <w:rPr>
          <w:rStyle w:val="VerbatimChar"/>
          <w:rFonts w:ascii="Consolas" w:hAnsi="Consolas" w:eastAsia="Meiryo UI" w:cs="Consolas"/>
        </w:rPr>
        <w:t xml:space="preserve">同一インデックス</w:t>
      </w:r>
      <w:r>
        <w:rPr>
          <w:rFonts w:ascii="Consolas" w:hAnsi="Consolas" w:eastAsia="Meiryo UI" w:cs="Consolas"/>
          <w:rStyle w:val="VerbatimChar"/>
        </w:rPr>
        <w:t xml:space="preserve"> maintenance-search-index の contentVector </w:t>
      </w:r>
      <w:r>
        <w:rPr>
          <w:rStyle w:val="VerbatimChar"/>
          <w:rFonts w:ascii="Consolas" w:hAnsi="Consolas" w:eastAsia="Meiryo UI" w:cs="Consolas"/>
        </w:rPr>
        <w:t xml:space="preserve">フィールドに格納</w:t>
      </w:r>
    </w:p>
    <w:p>
      <w:pPr>
        <w:pStyle w:val="FirstParagraph"/>
      </w:pPr>
      <w:r>
        <w:rPr>
          <w:rFonts w:hint="eastAsia"/>
          <w:b/>
          <w:bCs/>
        </w:rPr>
        <w:t xml:space="preserve">検索（ユーザー操作時）:</w:t>
      </w:r>
    </w:p>
    <w:p>
      <w:pPr>
        <w:pStyle w:val="SourceCode"/>
      </w:pPr>
      <w:r>
        <w:rPr>
          <w:rStyle w:val="VerbatimChar"/>
          <w:rFonts w:ascii="Consolas" w:hAnsi="Consolas" w:eastAsia="Meiryo UI" w:cs="Consolas"/>
        </w:rPr>
        <w:t xml:space="preserve">担当者</w:t>
      </w:r>
      <w:r>
        <w:rPr>
          <w:rFonts w:ascii="Consolas" w:hAnsi="Consolas" w:eastAsia="Meiryo UI" w:cs="Consolas"/>
          <w:rStyle w:val="VerbatimChar"/>
        </w:rPr>
        <w:t xml:space="preserve"> → Teams Bot → Azure Web App (Bot バックエンド)</w:t>
      </w:r>
      <w:r>
        <w:br/>
      </w:r>
      <w:r>
        <w:rPr>
          <w:rFonts w:ascii="Consolas" w:hAnsi="Consolas" w:eastAsia="Meiryo UI" w:cs="Consolas"/>
          <w:rStyle w:val="VerbatimChar"/>
        </w:rPr>
        <w:t xml:space="preserve">  → </w:t>
      </w:r>
      <w:r>
        <w:rPr>
          <w:rStyle w:val="VerbatimChar"/>
          <w:rFonts w:ascii="Consolas" w:hAnsi="Consolas" w:eastAsia="Meiryo UI" w:cs="Consolas"/>
        </w:rPr>
        <w:t xml:space="preserve">[意味検索モードの場合]</w:t>
      </w:r>
      <w:r>
        <w:br/>
      </w:r>
      <w:r>
        <w:rPr>
          <w:rFonts w:ascii="Consolas" w:hAnsi="Consolas" w:eastAsia="Meiryo UI" w:cs="Consolas"/>
          <w:rStyle w:val="VerbatimChar"/>
        </w:rPr>
        <w:t xml:space="preserve">      → AI Search REST API: </w:t>
      </w:r>
      <w:r>
        <w:rPr>
          <w:rStyle w:val="VerbatimChar"/>
          <w:rFonts w:ascii="Consolas" w:hAnsi="Consolas" w:eastAsia="Meiryo UI" w:cs="Consolas"/>
        </w:rPr>
        <w:t xml:space="preserve">ハイブリッド検索（原文テキスト）</w:t>
      </w:r>
      <w:r>
        <w:br/>
      </w:r>
      <w:r>
        <w:rPr>
          <w:rFonts w:ascii="Consolas" w:hAnsi="Consolas" w:eastAsia="Meiryo UI" w:cs="Consolas"/>
          <w:rStyle w:val="VerbatimChar"/>
        </w:rPr>
        <w:t xml:space="preserve">      → </w:t>
      </w:r>
      <w:r>
        <w:rPr>
          <w:rStyle w:val="VerbatimChar"/>
          <w:rFonts w:ascii="Consolas" w:hAnsi="Consolas" w:eastAsia="Meiryo UI" w:cs="Consolas"/>
        </w:rPr>
        <w:t xml:space="preserve">ビルトインVectorizerが原文を自動ベクトル化</w:t>
      </w:r>
      <w:r>
        <w:br/>
      </w:r>
      <w:r>
        <w:rPr>
          <w:rFonts w:ascii="Consolas" w:hAnsi="Consolas" w:eastAsia="Meiryo UI" w:cs="Consolas"/>
          <w:rStyle w:val="VerbatimChar"/>
        </w:rPr>
        <w:t xml:space="preserve">      → </w:t>
      </w:r>
      <w:r>
        <w:rPr>
          <w:rStyle w:val="VerbatimChar"/>
          <w:rFonts w:ascii="Consolas" w:hAnsi="Consolas" w:eastAsia="Meiryo UI" w:cs="Consolas"/>
        </w:rPr>
        <w:t xml:space="preserve">ベクトル検索</w:t>
      </w:r>
      <w:r>
        <w:rPr>
          <w:rFonts w:ascii="Consolas" w:hAnsi="Consolas" w:eastAsia="Meiryo UI" w:cs="Consolas"/>
          <w:rStyle w:val="VerbatimChar"/>
        </w:rPr>
        <w:t xml:space="preserve"> + </w:t>
      </w:r>
      <w:r>
        <w:rPr>
          <w:rStyle w:val="VerbatimChar"/>
          <w:rFonts w:ascii="Consolas" w:hAnsi="Consolas" w:eastAsia="Meiryo UI" w:cs="Consolas"/>
        </w:rPr>
        <w:t xml:space="preserve">キーワード検索</w:t>
      </w:r>
      <w:r>
        <w:rPr>
          <w:rFonts w:ascii="Consolas" w:hAnsi="Consolas" w:eastAsia="Meiryo UI" w:cs="Consolas"/>
          <w:rStyle w:val="VerbatimChar"/>
        </w:rPr>
        <w:t xml:space="preserve"> → </w:t>
      </w:r>
      <w:r>
        <w:rPr>
          <w:rStyle w:val="VerbatimChar"/>
          <w:rFonts w:ascii="Consolas" w:hAnsi="Consolas" w:eastAsia="Meiryo UI" w:cs="Consolas"/>
        </w:rPr>
        <w:t xml:space="preserve">RRF統合</w:t>
      </w:r>
      <w:r>
        <w:br/>
      </w:r>
      <w:r>
        <w:rPr>
          <w:rFonts w:ascii="Consolas" w:hAnsi="Consolas" w:eastAsia="Meiryo UI" w:cs="Consolas"/>
          <w:rStyle w:val="VerbatimChar"/>
        </w:rPr>
        <w:t xml:space="preserve">      → Semantic Ranker でリランキング</w:t>
      </w:r>
      <w:r>
        <w:br/>
      </w:r>
      <w:r>
        <w:rPr>
          <w:rFonts w:ascii="Consolas" w:hAnsi="Consolas" w:eastAsia="Meiryo UI" w:cs="Consolas"/>
          <w:rStyle w:val="VerbatimChar"/>
        </w:rPr>
        <w:t xml:space="preserve">      → rerankerScore </w:t>
      </w:r>
      <w:r>
        <w:rPr>
          <w:rStyle w:val="VerbatimChar"/>
          <w:rFonts w:ascii="Consolas" w:hAnsi="Consolas" w:eastAsia="Meiryo UI" w:cs="Consolas"/>
        </w:rPr>
        <w:t xml:space="preserve">を優先した関連度順で表示</w:t>
      </w:r>
      <w:r>
        <w:br/>
      </w:r>
      <w:r>
        <w:rPr>
          <w:rFonts w:ascii="Consolas" w:hAnsi="Consolas" w:eastAsia="Meiryo UI" w:cs="Consolas"/>
          <w:rStyle w:val="VerbatimChar"/>
        </w:rPr>
        <w:t xml:space="preserve">      → </w:t>
      </w:r>
      <w:r>
        <w:rPr>
          <w:rStyle w:val="VerbatimChar"/>
          <w:rFonts w:ascii="Consolas" w:hAnsi="Consolas" w:eastAsia="Meiryo UI" w:cs="Consolas"/>
        </w:rPr>
        <w:t xml:space="preserve">dataTypeでシナリオ/FAQに分類</w:t>
      </w:r>
      <w:r>
        <w:rPr>
          <w:rFonts w:ascii="Consolas" w:hAnsi="Consolas" w:eastAsia="Meiryo UI" w:cs="Consolas"/>
          <w:rStyle w:val="VerbatimChar"/>
        </w:rPr>
        <w:t xml:space="preserve"> → </w:t>
      </w:r>
      <w:r>
        <w:rPr>
          <w:rStyle w:val="VerbatimChar"/>
          <w:rFonts w:ascii="Consolas" w:hAnsi="Consolas" w:eastAsia="Meiryo UI" w:cs="Consolas"/>
        </w:rPr>
        <w:t xml:space="preserve">タブ切り替え表示</w:t>
      </w:r>
      <w:r>
        <w:br/>
      </w:r>
      <w:r>
        <w:rPr>
          <w:rFonts w:ascii="Consolas" w:hAnsi="Consolas" w:eastAsia="Meiryo UI" w:cs="Consolas"/>
          <w:rStyle w:val="VerbatimChar"/>
        </w:rPr>
        <w:t xml:space="preserve">  → </w:t>
      </w:r>
      <w:r>
        <w:rPr>
          <w:rStyle w:val="VerbatimChar"/>
          <w:rFonts w:ascii="Consolas" w:hAnsi="Consolas" w:eastAsia="Meiryo UI" w:cs="Consolas"/>
        </w:rPr>
        <w:t xml:space="preserve">[キーワード検索モードの場合]</w:t>
      </w:r>
      <w:r>
        <w:br/>
      </w:r>
      <w:r>
        <w:rPr>
          <w:rFonts w:ascii="Consolas" w:hAnsi="Consolas" w:eastAsia="Meiryo UI" w:cs="Consolas"/>
          <w:rStyle w:val="VerbatimChar"/>
        </w:rPr>
        <w:t xml:space="preserve">      → AI Search REST API: `queryType: "full"` </w:t>
      </w:r>
      <w:r>
        <w:rPr>
          <w:rStyle w:val="VerbatimChar"/>
          <w:rFonts w:ascii="Consolas" w:hAnsi="Consolas" w:eastAsia="Meiryo UI" w:cs="Consolas"/>
        </w:rPr>
        <w:t xml:space="preserve">によるキーワード検索</w:t>
      </w:r>
      <w:r>
        <w:br/>
      </w:r>
      <w:r>
        <w:rPr>
          <w:rFonts w:ascii="Consolas" w:hAnsi="Consolas" w:eastAsia="Meiryo UI" w:cs="Consolas"/>
          <w:rStyle w:val="VerbatimChar"/>
        </w:rPr>
        <w:t xml:space="preserve">      → </w:t>
      </w:r>
      <w:r>
        <w:rPr>
          <w:rStyle w:val="VerbatimChar"/>
          <w:rFonts w:ascii="Consolas" w:hAnsi="Consolas" w:eastAsia="Meiryo UI" w:cs="Consolas"/>
        </w:rPr>
        <w:t xml:space="preserve">dataTypeでシナリオ/FAQに分類</w:t>
      </w:r>
      <w:r>
        <w:rPr>
          <w:rFonts w:ascii="Consolas" w:hAnsi="Consolas" w:eastAsia="Meiryo UI" w:cs="Consolas"/>
          <w:rStyle w:val="VerbatimChar"/>
        </w:rPr>
        <w:t xml:space="preserve"> → </w:t>
      </w:r>
      <w:r>
        <w:rPr>
          <w:rStyle w:val="VerbatimChar"/>
          <w:rFonts w:ascii="Consolas" w:hAnsi="Consolas" w:eastAsia="Meiryo UI" w:cs="Consolas"/>
        </w:rPr>
        <w:t xml:space="preserve">タブ切り替え表示</w:t>
      </w:r>
      <w:r>
        <w:br/>
      </w:r>
      <w:r>
        <w:rPr>
          <w:rFonts w:ascii="Consolas" w:hAnsi="Consolas" w:eastAsia="Meiryo UI" w:cs="Consolas"/>
          <w:rStyle w:val="VerbatimChar"/>
        </w:rPr>
        <w:t xml:space="preserve">  → Adaptive Card </w:t>
      </w:r>
      <w:r>
        <w:rPr>
          <w:rStyle w:val="VerbatimChar"/>
          <w:rFonts w:ascii="Consolas" w:hAnsi="Consolas" w:eastAsia="Meiryo UI" w:cs="Consolas"/>
        </w:rPr>
        <w:t xml:space="preserve">で候補を表示</w:t>
      </w:r>
    </w:p>
    <w:p>
      <w:pPr>
        <w:pStyle w:val="FirstParagraph"/>
      </w:pPr>
      <w:r>
        <w:rPr>
          <w:rFonts w:hint="eastAsia"/>
          <w:b/>
          <w:bCs/>
        </w:rPr>
        <w:t xml:space="preserve">操作（ユーザーアクション時）:</w:t>
      </w:r>
    </w:p>
    <w:p>
      <w:pPr>
        <w:pStyle w:val="SourceCode"/>
      </w:pPr>
      <w:r>
        <w:rPr>
          <w:rStyle w:val="VerbatimChar"/>
          <w:rFonts w:ascii="Consolas" w:hAnsi="Consolas" w:eastAsia="Meiryo UI" w:cs="Consolas"/>
        </w:rPr>
        <w:t xml:space="preserve">[FAQ削除]</w:t>
      </w:r>
      <w:r>
        <w:br/>
      </w:r>
      <w:r>
        <w:rPr>
          <w:rStyle w:val="VerbatimChar"/>
          <w:rFonts w:ascii="Consolas" w:hAnsi="Consolas" w:eastAsia="Meiryo UI" w:cs="Consolas"/>
        </w:rPr>
        <w:t xml:space="preserve">担当者</w:t>
      </w:r>
      <w:r>
        <w:rPr>
          <w:rFonts w:ascii="Consolas" w:hAnsi="Consolas" w:eastAsia="Meiryo UI" w:cs="Consolas"/>
          <w:rStyle w:val="VerbatimChar"/>
        </w:rPr>
        <w:t xml:space="preserve"> → Adaptive </w:t>
      </w:r>
      <w:r>
        <w:rPr>
          <w:rStyle w:val="VerbatimChar"/>
          <w:rFonts w:ascii="Consolas" w:hAnsi="Consolas" w:eastAsia="Meiryo UI" w:cs="Consolas"/>
        </w:rPr>
        <w:t xml:space="preserve">Card（FAQタブでチェック</w:t>
      </w:r>
      <w:r>
        <w:rPr>
          <w:rFonts w:ascii="Consolas" w:hAnsi="Consolas" w:eastAsia="Meiryo UI" w:cs="Consolas"/>
          <w:rStyle w:val="VerbatimChar"/>
        </w:rPr>
        <w:t xml:space="preserve"> → </w:t>
      </w:r>
      <w:r>
        <w:rPr>
          <w:rStyle w:val="VerbatimChar"/>
          <w:rFonts w:ascii="Consolas" w:hAnsi="Consolas" w:eastAsia="Meiryo UI" w:cs="Consolas"/>
        </w:rPr>
        <w:t xml:space="preserve">削除ボタン）</w:t>
      </w:r>
      <w:r>
        <w:br/>
      </w:r>
      <w:r>
        <w:rPr>
          <w:rFonts w:ascii="Consolas" w:hAnsi="Consolas" w:eastAsia="Meiryo UI" w:cs="Consolas"/>
          <w:rStyle w:val="VerbatimChar"/>
        </w:rPr>
        <w:t xml:space="preserve">  → Action.Execute → Azure Web App (Bot バックエンド)</w:t>
      </w:r>
      <w:r>
        <w:br/>
      </w:r>
      <w:r>
        <w:rPr>
          <w:rFonts w:ascii="Consolas" w:hAnsi="Consolas" w:eastAsia="Meiryo UI" w:cs="Consolas"/>
          <w:rStyle w:val="VerbatimChar"/>
        </w:rPr>
        <w:t xml:space="preserve">  → Cosmos DB: faqs </w:t>
      </w:r>
      <w:r>
        <w:rPr>
          <w:rStyle w:val="VerbatimChar"/>
          <w:rFonts w:ascii="Consolas" w:hAnsi="Consolas" w:eastAsia="Meiryo UI" w:cs="Consolas"/>
        </w:rPr>
        <w:t xml:space="preserve">コンテナの該当ドキュメントを</w:t>
      </w:r>
      <w:r>
        <w:rPr>
          <w:rFonts w:ascii="Consolas" w:hAnsi="Consolas" w:eastAsia="Meiryo UI" w:cs="Consolas"/>
          <w:rStyle w:val="VerbatimChar"/>
        </w:rPr>
        <w:t xml:space="preserve"> isDeleted = true </w:t>
      </w:r>
      <w:r>
        <w:rPr>
          <w:rStyle w:val="VerbatimChar"/>
          <w:rFonts w:ascii="Consolas" w:hAnsi="Consolas" w:eastAsia="Meiryo UI" w:cs="Consolas"/>
        </w:rPr>
        <w:t xml:space="preserve">に更新</w:t>
      </w:r>
      <w:r>
        <w:br/>
      </w:r>
      <w:r>
        <w:rPr>
          <w:rFonts w:ascii="Consolas" w:hAnsi="Consolas" w:eastAsia="Meiryo UI" w:cs="Consolas"/>
          <w:rStyle w:val="VerbatimChar"/>
        </w:rPr>
        <w:t xml:space="preserve">  → </w:t>
      </w:r>
      <w:r>
        <w:rPr>
          <w:rStyle w:val="VerbatimChar"/>
          <w:rFonts w:ascii="Consolas" w:hAnsi="Consolas" w:eastAsia="Meiryo UI" w:cs="Consolas"/>
        </w:rPr>
        <w:t xml:space="preserve">次回Indexer実行時にAI</w:t>
      </w:r>
      <w:r>
        <w:rPr>
          <w:rFonts w:ascii="Consolas" w:hAnsi="Consolas" w:eastAsia="Meiryo UI" w:cs="Consolas"/>
          <w:rStyle w:val="VerbatimChar"/>
        </w:rPr>
        <w:t xml:space="preserve"> </w:t>
      </w:r>
      <w:r>
        <w:rPr>
          <w:rStyle w:val="VerbatimChar"/>
          <w:rFonts w:ascii="Consolas" w:hAnsi="Consolas" w:eastAsia="Meiryo UI" w:cs="Consolas"/>
        </w:rPr>
        <w:t xml:space="preserve">Searchインデックスから自動除外</w:t>
      </w:r>
      <w:r>
        <w:br/>
      </w:r>
      <w:r>
        <w:br/>
      </w:r>
      <w:r>
        <w:rPr>
          <w:rStyle w:val="VerbatimChar"/>
          <w:rFonts w:ascii="Consolas" w:hAnsi="Consolas" w:eastAsia="Meiryo UI" w:cs="Consolas"/>
        </w:rPr>
        <w:t xml:space="preserve">[シナリオ要修正フラグ記録]</w:t>
      </w:r>
      <w:r>
        <w:br/>
      </w:r>
      <w:r>
        <w:rPr>
          <w:rStyle w:val="VerbatimChar"/>
          <w:rFonts w:ascii="Consolas" w:hAnsi="Consolas" w:eastAsia="Meiryo UI" w:cs="Consolas"/>
        </w:rPr>
        <w:t xml:space="preserve">担当者</w:t>
      </w:r>
      <w:r>
        <w:rPr>
          <w:rFonts w:ascii="Consolas" w:hAnsi="Consolas" w:eastAsia="Meiryo UI" w:cs="Consolas"/>
          <w:rStyle w:val="VerbatimChar"/>
        </w:rPr>
        <w:t xml:space="preserve"> → Adaptive </w:t>
      </w:r>
      <w:r>
        <w:rPr>
          <w:rStyle w:val="VerbatimChar"/>
          <w:rFonts w:ascii="Consolas" w:hAnsi="Consolas" w:eastAsia="Meiryo UI" w:cs="Consolas"/>
        </w:rPr>
        <w:t xml:space="preserve">Card（シナリオタブでチェック</w:t>
      </w:r>
      <w:r>
        <w:rPr>
          <w:rFonts w:ascii="Consolas" w:hAnsi="Consolas" w:eastAsia="Meiryo UI" w:cs="Consolas"/>
          <w:rStyle w:val="VerbatimChar"/>
        </w:rPr>
        <w:t xml:space="preserve"> → </w:t>
      </w:r>
      <w:r>
        <w:rPr>
          <w:rStyle w:val="VerbatimChar"/>
          <w:rFonts w:ascii="Consolas" w:hAnsi="Consolas" w:eastAsia="Meiryo UI" w:cs="Consolas"/>
        </w:rPr>
        <w:t xml:space="preserve">保存ボタン）</w:t>
      </w:r>
      <w:r>
        <w:br/>
      </w:r>
      <w:r>
        <w:rPr>
          <w:rFonts w:ascii="Consolas" w:hAnsi="Consolas" w:eastAsia="Meiryo UI" w:cs="Consolas"/>
          <w:rStyle w:val="VerbatimChar"/>
        </w:rPr>
        <w:t xml:space="preserve">  → Action.Execute → Azure Web App (Bot バックエンド)</w:t>
      </w:r>
      <w:r>
        <w:br/>
      </w:r>
      <w:r>
        <w:rPr>
          <w:rFonts w:ascii="Consolas" w:hAnsi="Consolas" w:eastAsia="Meiryo UI" w:cs="Consolas"/>
          <w:rStyle w:val="VerbatimChar"/>
        </w:rPr>
        <w:t xml:space="preserve">  → Cosmos DB: impactAssessments </w:t>
      </w:r>
      <w:r>
        <w:rPr>
          <w:rStyle w:val="VerbatimChar"/>
          <w:rFonts w:ascii="Consolas" w:hAnsi="Consolas" w:eastAsia="Meiryo UI" w:cs="Consolas"/>
        </w:rPr>
        <w:t xml:space="preserve">コンテナに判定レコードを作成</w:t>
      </w:r>
      <w:r>
        <w:br/>
      </w:r>
      <w:r>
        <w:br/>
      </w:r>
      <w:r>
        <w:rPr>
          <w:rStyle w:val="VerbatimChar"/>
          <w:rFonts w:ascii="Consolas" w:hAnsi="Consolas" w:eastAsia="Meiryo UI" w:cs="Consolas"/>
        </w:rPr>
        <w:t xml:space="preserve">[シナリオExcel出力]</w:t>
      </w:r>
      <w:r>
        <w:br/>
      </w:r>
      <w:r>
        <w:rPr>
          <w:rStyle w:val="VerbatimChar"/>
          <w:rFonts w:ascii="Consolas" w:hAnsi="Consolas" w:eastAsia="Meiryo UI" w:cs="Consolas"/>
        </w:rPr>
        <w:t xml:space="preserve">担当者</w:t>
      </w:r>
      <w:r>
        <w:rPr>
          <w:rFonts w:ascii="Consolas" w:hAnsi="Consolas" w:eastAsia="Meiryo UI" w:cs="Consolas"/>
          <w:rStyle w:val="VerbatimChar"/>
        </w:rPr>
        <w:t xml:space="preserve"> → Adaptive </w:t>
      </w:r>
      <w:r>
        <w:rPr>
          <w:rStyle w:val="VerbatimChar"/>
          <w:rFonts w:ascii="Consolas" w:hAnsi="Consolas" w:eastAsia="Meiryo UI" w:cs="Consolas"/>
        </w:rPr>
        <w:t xml:space="preserve">Card（FR-008完了カードの「Excelで出力」ボタン）</w:t>
      </w:r>
      <w:r>
        <w:br/>
      </w:r>
      <w:r>
        <w:rPr>
          <w:rFonts w:ascii="Consolas" w:hAnsi="Consolas" w:eastAsia="Meiryo UI" w:cs="Consolas"/>
          <w:rStyle w:val="VerbatimChar"/>
        </w:rPr>
        <w:t xml:space="preserve">  → Action.Execute → Azure Web App (Bot バックエンド)</w:t>
      </w:r>
      <w:r>
        <w:br/>
      </w:r>
      <w:r>
        <w:rPr>
          <w:rFonts w:ascii="Consolas" w:hAnsi="Consolas" w:eastAsia="Meiryo UI" w:cs="Consolas"/>
          <w:rStyle w:val="VerbatimChar"/>
        </w:rPr>
        <w:t xml:space="preserve">  → </w:t>
      </w:r>
      <w:r>
        <w:rPr>
          <w:rStyle w:val="VerbatimChar"/>
          <w:rFonts w:ascii="Consolas" w:hAnsi="Consolas" w:eastAsia="Meiryo UI" w:cs="Consolas"/>
        </w:rPr>
        <w:t xml:space="preserve">ExcelJSでカテゴリ別インメモリExcel生成（要修正行を黄色ハイライト）</w:t>
      </w:r>
      <w:r>
        <w:br/>
      </w:r>
      <w:r>
        <w:rPr>
          <w:rFonts w:ascii="Consolas" w:hAnsi="Consolas" w:eastAsia="Meiryo UI" w:cs="Consolas"/>
          <w:rStyle w:val="VerbatimChar"/>
        </w:rPr>
        <w:t xml:space="preserve">  → SharePoint OnlineにGraph APIでアップロード → Adaptive </w:t>
      </w:r>
      <w:r>
        <w:rPr>
          <w:rStyle w:val="VerbatimChar"/>
          <w:rFonts w:ascii="Consolas" w:hAnsi="Consolas" w:eastAsia="Meiryo UI" w:cs="Consolas"/>
        </w:rPr>
        <w:t xml:space="preserve">Cardでリンク送付</w:t>
      </w:r>
    </w:p>
    <w:bookmarkEnd w:id="66"/>
    <w:bookmarkStart w:id="67" w:name="データ保持期間"/>
    <w:p>
      <w:pPr>
        <w:pStyle w:val="Heading3"/>
      </w:pPr>
      <w:r>
        <w:t xml:space="preserve">7.4 </w:t>
      </w:r>
      <w:r>
        <w:rPr>
          <w:rFonts w:hint="eastAsia"/>
        </w:rPr>
        <w:t xml:space="preserve">データ保持期間</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350"/>
        <w:gridCol w:w="2741"/>
        <w:gridCol w:w="1827"/>
      </w:tblGrid>
      <w:tr>
        <w:trPr>
          <w:tblHeader w:val="on"/>
        </w:trPr>
        <w:tc>
          <w:tcPr>
            <w:shd w:val="clear" w:color="auto" w:fill="2B5292"/>
          </w:tcPr>
          <w:tcPr/>
          <w:p>
            <w:pPr>
              <w:pStyle w:val="Compact"/>
            </w:pPr>
            <w:r>
              <w:rPr>
                <w:color w:val="FFFFFF"/>
                <w:b/>
                <w:bCs/>
                <w:rFonts w:hint="eastAsia"/>
              </w:rPr>
              <w:t xml:space="preserve">データ種別</w:t>
            </w:r>
          </w:p>
        </w:tc>
        <w:tc>
          <w:tcPr>
            <w:shd w:val="clear" w:color="auto" w:fill="2B5292"/>
          </w:tcPr>
          <w:tcPr/>
          <w:p>
            <w:pPr>
              <w:pStyle w:val="Compact"/>
            </w:pPr>
            <w:r>
              <w:rPr>
                <w:color w:val="FFFFFF"/>
                <w:b/>
                <w:bCs/>
                <w:rFonts w:hint="eastAsia"/>
              </w:rPr>
              <w:t xml:space="preserve">保持期間</w:t>
            </w:r>
          </w:p>
        </w:tc>
        <w:tc>
          <w:tcPr>
            <w:shd w:val="clear" w:color="auto" w:fill="2B5292"/>
          </w:tcPr>
          <w:tcPr/>
          <w:p>
            <w:pPr>
              <w:pStyle w:val="Compact"/>
            </w:pPr>
            <w:r>
              <w:rPr>
                <w:color w:val="FFFFFF"/>
                <w:b/>
                <w:bCs/>
                <w:rFonts w:hint="eastAsia"/>
              </w:rPr>
              <w:t xml:space="preserve">備考</w:t>
            </w:r>
          </w:p>
        </w:tc>
      </w:tr>
      <w:tr>
        <w:tc>
          <w:tcPr/>
          <w:p>
            <w:pPr>
              <w:pStyle w:val="Compact"/>
            </w:pPr>
            <w:r>
              <w:t xml:space="preserve">シナリオマスタ</w:t>
            </w:r>
          </w:p>
        </w:tc>
        <w:tc>
          <w:tcPr/>
          <w:p>
            <w:pPr>
              <w:pStyle w:val="Compact"/>
            </w:pPr>
            <w:r>
              <w:rPr>
                <w:rFonts w:hint="eastAsia"/>
              </w:rPr>
              <w:t xml:space="preserve">無期限</w:t>
            </w:r>
          </w:p>
        </w:tc>
        <w:tc>
          <w:tcPr/>
          <w:p>
            <w:pPr>
              <w:pStyle w:val="Compact"/>
            </w:pPr>
            <w:r>
              <w:t xml:space="preserve">マスタデータ</w:t>
            </w:r>
          </w:p>
        </w:tc>
      </w:tr>
      <w:tr>
        <w:tc>
          <w:tcPr/>
          <w:p>
            <w:pPr>
              <w:pStyle w:val="Compact"/>
            </w:pPr>
            <w:r>
              <w:t xml:space="preserve">FAQマスタ</w:t>
            </w:r>
          </w:p>
        </w:tc>
        <w:tc>
          <w:tcPr/>
          <w:p>
            <w:pPr>
              <w:pStyle w:val="Compact"/>
            </w:pPr>
            <w:r>
              <w:rPr>
                <w:rFonts w:hint="eastAsia"/>
              </w:rPr>
              <w:t xml:space="preserve">無期限</w:t>
            </w:r>
          </w:p>
        </w:tc>
        <w:tc>
          <w:tcPr/>
          <w:p>
            <w:pPr>
              <w:pStyle w:val="Compact"/>
            </w:pPr>
            <w:r>
              <w:rPr>
                <w:rFonts w:hint="eastAsia"/>
              </w:rPr>
              <w:t xml:space="preserve">マスタデータ（削除はSoft</w:t>
            </w:r>
            <w:r>
              <w:t xml:space="preserve"> </w:t>
            </w:r>
            <w:r>
              <w:rPr>
                <w:rFonts w:hint="eastAsia"/>
              </w:rPr>
              <w:t xml:space="preserve">Delete）</w:t>
            </w:r>
          </w:p>
        </w:tc>
      </w:tr>
      <w:tr>
        <w:tc>
          <w:tcPr/>
          <w:p>
            <w:pPr>
              <w:pStyle w:val="Compact"/>
            </w:pPr>
            <w:r>
              <w:rPr>
                <w:rFonts w:hint="eastAsia"/>
              </w:rPr>
              <w:t xml:space="preserve">影響判定記録（impactAssessments）</w:t>
            </w:r>
          </w:p>
        </w:tc>
        <w:tc>
          <w:tcPr/>
          <w:p>
            <w:pPr>
              <w:pStyle w:val="Compact"/>
            </w:pPr>
            <w:r>
              <w:rPr>
                <w:rFonts w:hint="eastAsia"/>
              </w:rPr>
              <w:t xml:space="preserve">無期限</w:t>
            </w:r>
          </w:p>
        </w:tc>
        <w:tc>
          <w:tcPr/>
          <w:p>
            <w:pPr>
              <w:pStyle w:val="Compact"/>
            </w:pPr>
            <w:r>
              <w:rPr>
                <w:rFonts w:hint="eastAsia"/>
              </w:rPr>
              <w:t xml:space="preserve">要修正フラグの記録。FR-008で使用</w:t>
            </w:r>
          </w:p>
        </w:tc>
      </w:tr>
      <w:tr>
        <w:tc>
          <w:tcPr/>
          <w:p>
            <w:pPr>
              <w:pStyle w:val="Compact"/>
            </w:pPr>
            <w:r>
              <w:rPr>
                <w:rFonts w:hint="eastAsia"/>
              </w:rPr>
              <w:t xml:space="preserve">検索インデックス</w:t>
            </w:r>
          </w:p>
        </w:tc>
        <w:tc>
          <w:tcPr/>
          <w:p>
            <w:pPr>
              <w:pStyle w:val="Compact"/>
            </w:pPr>
            <w:r>
              <w:rPr>
                <w:rFonts w:hint="eastAsia"/>
              </w:rPr>
              <w:t xml:space="preserve">マスタと同期</w:t>
            </w:r>
          </w:p>
        </w:tc>
        <w:tc>
          <w:tcPr/>
          <w:p>
            <w:pPr>
              <w:pStyle w:val="Compact"/>
            </w:pPr>
            <w:r>
              <w:rPr>
                <w:rFonts w:hint="eastAsia"/>
              </w:rPr>
              <w:t xml:space="preserve">Indexerで自動管理</w:t>
            </w:r>
          </w:p>
        </w:tc>
      </w:tr>
      <w:tr>
        <w:tc>
          <w:tcPr/>
          <w:p>
            <w:pPr>
              <w:pStyle w:val="Compact"/>
            </w:pPr>
            <w:r>
              <w:rPr>
                <w:rFonts w:hint="eastAsia"/>
              </w:rPr>
              <w:t xml:space="preserve">検索ログ</w:t>
            </w:r>
          </w:p>
        </w:tc>
        <w:tc>
          <w:tcPr/>
          <w:p>
            <w:pPr>
              <w:pStyle w:val="Compact"/>
            </w:pPr>
            <w:r>
              <w:rPr>
                <w:rFonts w:hint="eastAsia"/>
              </w:rPr>
              <w:t xml:space="preserve">90日</w:t>
            </w:r>
          </w:p>
        </w:tc>
        <w:tc>
          <w:tcPr/>
          <w:p>
            <w:pPr>
              <w:pStyle w:val="Compact"/>
            </w:pPr>
            <w:r>
              <w:t xml:space="preserve">Application Insights</w:t>
            </w:r>
          </w:p>
        </w:tc>
      </w:tr>
    </w:tbl>
    <w:p>
      <w:r>
        <w:br w:type="page"/>
      </w:r>
    </w:p>
    <w:bookmarkEnd w:id="67"/>
    <w:bookmarkEnd w:id="68"/>
    <w:bookmarkStart w:id="74" w:name="外部インターフェース要件"/>
    <w:p>
      <w:pPr>
        <w:pStyle w:val="Heading2"/>
      </w:pPr>
      <w:r>
        <w:t xml:space="preserve">8. </w:t>
      </w:r>
      <w:r>
        <w:rPr>
          <w:rFonts w:hint="eastAsia"/>
        </w:rPr>
        <w:t xml:space="preserve">外部インターフェース要件</w:t>
      </w:r>
    </w:p>
    <w:bookmarkStart w:id="69" w:name="teams-bot連携"/>
    <w:p>
      <w:pPr>
        <w:pStyle w:val="Heading3"/>
      </w:pPr>
      <w:r>
        <w:t xml:space="preserve">8.1 Teams </w:t>
      </w:r>
      <w:r>
        <w:rPr>
          <w:rFonts w:hint="eastAsia"/>
        </w:rPr>
        <w:t xml:space="preserve">Bot連携</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連携方式</w:t>
            </w:r>
          </w:p>
        </w:tc>
        <w:tc>
          <w:tcPr/>
          <w:p>
            <w:pPr>
              <w:pStyle w:val="Compact"/>
            </w:pPr>
            <w:r>
              <w:t xml:space="preserve">Microsoft 365 Agents </w:t>
            </w:r>
            <w:r>
              <w:rPr>
                <w:rFonts w:hint="eastAsia"/>
              </w:rPr>
              <w:t xml:space="preserve">SDK（TypeScript）。技術的制約がある場合はBot</w:t>
            </w:r>
            <w:r>
              <w:t xml:space="preserve"> Framework </w:t>
            </w:r>
            <w:r>
              <w:rPr>
                <w:rFonts w:hint="eastAsia"/>
              </w:rPr>
              <w:t xml:space="preserve">SDK（TypeScript）</w:t>
            </w:r>
          </w:p>
        </w:tc>
      </w:tr>
      <w:tr>
        <w:tc>
          <w:tcPr/>
          <w:p>
            <w:pPr>
              <w:pStyle w:val="Compact"/>
            </w:pPr>
            <w:r>
              <w:rPr>
                <w:rFonts w:hint="eastAsia"/>
              </w:rPr>
              <w:t xml:space="preserve">ホスト先</w:t>
            </w:r>
          </w:p>
        </w:tc>
        <w:tc>
          <w:tcPr/>
          <w:p>
            <w:pPr>
              <w:pStyle w:val="Compact"/>
            </w:pPr>
            <w:r>
              <w:t xml:space="preserve">Azure Web App (App Service B1)</w:t>
            </w:r>
          </w:p>
        </w:tc>
      </w:tr>
      <w:tr>
        <w:tc>
          <w:tcPr/>
          <w:p>
            <w:pPr>
              <w:pStyle w:val="Compact"/>
            </w:pPr>
            <w:r>
              <w:t xml:space="preserve">メッセージングエンドポイント</w:t>
            </w:r>
          </w:p>
        </w:tc>
        <w:tc>
          <w:tcPr/>
          <w:p>
            <w:pPr>
              <w:pStyle w:val="Compact"/>
            </w:pPr>
            <w:r>
              <w:rPr>
                <w:rFonts w:ascii="Consolas" w:hAnsi="Consolas" w:eastAsia="Meiryo UI" w:cs="Consolas"/>
                <w:rStyle w:val="VerbatimChar"/>
              </w:rPr>
              <w:t xml:space="preserve">https://&lt;app-name&gt;.azurewebsites.net/api/messages</w:t>
            </w:r>
          </w:p>
        </w:tc>
      </w:tr>
      <w:tr>
        <w:tc>
          <w:tcPr/>
          <w:p>
            <w:pPr>
              <w:pStyle w:val="Compact"/>
            </w:pPr>
            <w:r>
              <w:rPr>
                <w:rFonts w:hint="eastAsia"/>
              </w:rPr>
              <w:t xml:space="preserve">チャネル登録</w:t>
            </w:r>
          </w:p>
        </w:tc>
        <w:tc>
          <w:tcPr/>
          <w:p>
            <w:pPr>
              <w:pStyle w:val="Compact"/>
            </w:pPr>
            <w:r>
              <w:t xml:space="preserve">Azure Bot </w:t>
            </w:r>
            <w:r>
              <w:rPr>
                <w:rFonts w:hint="eastAsia"/>
              </w:rPr>
              <w:t xml:space="preserve">Service（F0）でTeamsチャネルを有効化</w:t>
            </w:r>
          </w:p>
        </w:tc>
      </w:tr>
      <w:tr>
        <w:tc>
          <w:tcPr/>
          <w:p>
            <w:pPr>
              <w:pStyle w:val="Compact"/>
            </w:pPr>
            <w:r>
              <w:rPr>
                <w:rFonts w:hint="eastAsia"/>
              </w:rPr>
              <w:t xml:space="preserve">認証</w:t>
            </w:r>
          </w:p>
        </w:tc>
        <w:tc>
          <w:tcPr/>
          <w:p>
            <w:pPr>
              <w:pStyle w:val="Compact"/>
            </w:pPr>
            <w:r>
              <w:t xml:space="preserve">Microsoft Entra ID </w:t>
            </w:r>
            <w:r>
              <w:rPr>
                <w:rFonts w:hint="eastAsia"/>
              </w:rPr>
              <w:t xml:space="preserve">アプリ登録（Single-Tenant推奨）</w:t>
            </w:r>
          </w:p>
        </w:tc>
      </w:tr>
      <w:tr>
        <w:tc>
          <w:tcPr/>
          <w:p>
            <w:pPr>
              <w:pStyle w:val="Compact"/>
            </w:pPr>
            <w:r>
              <w:rPr>
                <w:rFonts w:hint="eastAsia"/>
              </w:rPr>
              <w:t xml:space="preserve">メッセージ形式</w:t>
            </w:r>
          </w:p>
        </w:tc>
        <w:tc>
          <w:tcPr/>
          <w:p>
            <w:pPr>
              <w:pStyle w:val="Compact"/>
            </w:pPr>
            <w:r>
              <w:rPr>
                <w:rFonts w:hint="eastAsia"/>
              </w:rPr>
              <w:t xml:space="preserve">テキスト入力（ユーザー</w:t>
            </w:r>
            <w:r>
              <w:t xml:space="preserve"> → </w:t>
            </w:r>
            <w:r>
              <w:rPr>
                <w:rFonts w:hint="eastAsia"/>
              </w:rPr>
              <w:t xml:space="preserve">Bot）、Adaptive</w:t>
            </w:r>
            <w:r>
              <w:t xml:space="preserve"> </w:t>
            </w:r>
            <w:r>
              <w:rPr>
                <w:rFonts w:hint="eastAsia"/>
              </w:rPr>
              <w:t xml:space="preserve">Card（Bot</w:t>
            </w:r>
            <w:r>
              <w:t xml:space="preserve"> → </w:t>
            </w:r>
            <w:r>
              <w:rPr>
                <w:rFonts w:hint="eastAsia"/>
              </w:rPr>
              <w:t xml:space="preserve">ユーザー）</w:t>
            </w:r>
          </w:p>
        </w:tc>
      </w:tr>
      <w:tr>
        <w:tc>
          <w:tcPr/>
          <w:p>
            <w:pPr>
              <w:pStyle w:val="Compact"/>
            </w:pPr>
            <w:r>
              <w:rPr>
                <w:rFonts w:hint="eastAsia"/>
              </w:rPr>
              <w:t xml:space="preserve">対話形式</w:t>
            </w:r>
          </w:p>
        </w:tc>
        <w:tc>
          <w:tcPr/>
          <w:p>
            <w:pPr>
              <w:pStyle w:val="Compact"/>
            </w:pPr>
            <w:r>
              <w:rPr>
                <w:rFonts w:hint="eastAsia"/>
              </w:rPr>
              <w:t xml:space="preserve">1:1チャット（パーソナルスコープ）</w:t>
            </w:r>
          </w:p>
        </w:tc>
      </w:tr>
    </w:tbl>
    <w:p>
      <w:pPr>
        <w:pStyle w:val="BodyText"/>
      </w:pPr>
      <w:r>
        <w:rPr>
          <w:rFonts w:hint="eastAsia"/>
          <w:b/>
          <w:bCs/>
        </w:rPr>
        <w:t xml:space="preserve">注記:</w:t>
      </w:r>
      <w:r>
        <w:t xml:space="preserve"> </w:t>
      </w:r>
      <w:r>
        <w:t xml:space="preserve">Azure Bot </w:t>
      </w:r>
      <w:r>
        <w:rPr>
          <w:rFonts w:hint="eastAsia"/>
        </w:rPr>
        <w:t xml:space="preserve">Serviceの新規作成においてMulti-Tenant構成は2025年7月31日以降非推奨となった。Single-Tenant</w:t>
      </w:r>
      <w:r>
        <w:t xml:space="preserve"> またはUser-Assigned Managed </w:t>
      </w:r>
      <w:r>
        <w:rPr>
          <w:rFonts w:hint="eastAsia"/>
        </w:rPr>
        <w:t xml:space="preserve">Identity構成を使用する。</w:t>
      </w:r>
    </w:p>
    <w:bookmarkEnd w:id="69"/>
    <w:bookmarkStart w:id="70" w:name="azure-ai-search連携"/>
    <w:p>
      <w:pPr>
        <w:pStyle w:val="Heading3"/>
      </w:pPr>
      <w:r>
        <w:t xml:space="preserve">8.2 Azure AI </w:t>
      </w:r>
      <w:r>
        <w:rPr>
          <w:rFonts w:hint="eastAsia"/>
        </w:rPr>
        <w:t xml:space="preserve">Search連携</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連携方式</w:t>
            </w:r>
          </w:p>
        </w:tc>
        <w:tc>
          <w:tcPr/>
          <w:p>
            <w:pPr>
              <w:pStyle w:val="Compact"/>
            </w:pPr>
            <w:r>
              <w:t xml:space="preserve">REST </w:t>
            </w:r>
            <w:r>
              <w:rPr>
                <w:rFonts w:hint="eastAsia"/>
              </w:rPr>
              <w:t xml:space="preserve">API（Azure</w:t>
            </w:r>
            <w:r>
              <w:t xml:space="preserve"> Web </w:t>
            </w:r>
            <w:r>
              <w:rPr>
                <w:rFonts w:hint="eastAsia"/>
              </w:rPr>
              <w:t xml:space="preserve">AppからHTTPSで直接呼び出し）</w:t>
            </w:r>
          </w:p>
        </w:tc>
      </w:tr>
      <w:tr>
        <w:tc>
          <w:tcPr/>
          <w:p>
            <w:pPr>
              <w:pStyle w:val="Compact"/>
            </w:pPr>
            <w:r>
              <w:rPr>
                <w:rFonts w:hint="eastAsia"/>
              </w:rPr>
              <w:t xml:space="preserve">認証</w:t>
            </w:r>
          </w:p>
        </w:tc>
        <w:tc>
          <w:tcPr/>
          <w:p>
            <w:pPr>
              <w:pStyle w:val="Compact"/>
            </w:pPr>
            <w:r>
              <w:t xml:space="preserve">Managed </w:t>
            </w:r>
            <w:r>
              <w:rPr>
                <w:rFonts w:hint="eastAsia"/>
              </w:rPr>
              <w:t xml:space="preserve">Identity（PoC段階）。本番移行時はAPIキー（Key</w:t>
            </w:r>
            <w:r>
              <w:t xml:space="preserve"> </w:t>
            </w:r>
            <w:r>
              <w:rPr>
                <w:rFonts w:hint="eastAsia"/>
              </w:rPr>
              <w:t xml:space="preserve">Vault経由）も検討</w:t>
            </w:r>
          </w:p>
        </w:tc>
      </w:tr>
      <w:tr>
        <w:tc>
          <w:tcPr/>
          <w:p>
            <w:pPr>
              <w:pStyle w:val="Compact"/>
            </w:pPr>
            <w:r>
              <w:rPr>
                <w:rFonts w:hint="eastAsia"/>
              </w:rPr>
              <w:t xml:space="preserve">呼び出し元</w:t>
            </w:r>
          </w:p>
        </w:tc>
        <w:tc>
          <w:tcPr/>
          <w:p>
            <w:pPr>
              <w:pStyle w:val="Compact"/>
            </w:pPr>
            <w:r>
              <w:t xml:space="preserve">Azure Web </w:t>
            </w:r>
            <w:r>
              <w:rPr>
                <w:rFonts w:hint="eastAsia"/>
              </w:rPr>
              <w:t xml:space="preserve">App（Botバックエンド）</w:t>
            </w:r>
          </w:p>
        </w:tc>
      </w:tr>
      <w:tr>
        <w:tc>
          <w:tcPr/>
          <w:p>
            <w:pPr>
              <w:pStyle w:val="Compact"/>
            </w:pPr>
            <w:r>
              <w:rPr>
                <w:rFonts w:hint="eastAsia"/>
              </w:rPr>
              <w:t xml:space="preserve">検索API</w:t>
            </w:r>
          </w:p>
        </w:tc>
        <w:tc>
          <w:tcPr/>
          <w:p>
            <w:pPr>
              <w:pStyle w:val="Compact"/>
            </w:pPr>
            <w:r>
              <w:rPr>
                <w:rFonts w:ascii="Consolas" w:hAnsi="Consolas" w:eastAsia="Meiryo UI" w:cs="Consolas"/>
                <w:rStyle w:val="VerbatimChar"/>
              </w:rPr>
              <w:t xml:space="preserve">POST /indexes/maintenance-search-index/docs/search</w:t>
            </w:r>
          </w:p>
        </w:tc>
      </w:tr>
      <w:tr>
        <w:tc>
          <w:tcPr/>
          <w:p>
            <w:pPr>
              <w:pStyle w:val="Compact"/>
            </w:pPr>
            <w:r>
              <w:rPr>
                <w:rFonts w:hint="eastAsia"/>
              </w:rPr>
              <w:t xml:space="preserve">ドキュメント操作API（任意）</w:t>
            </w:r>
          </w:p>
        </w:tc>
        <w:tc>
          <w:tcPr/>
          <w:p>
            <w:pPr>
              <w:pStyle w:val="Compact"/>
            </w:pPr>
            <w:r>
              <w:rPr>
                <w:rFonts w:ascii="Consolas" w:hAnsi="Consolas" w:eastAsia="Meiryo UI" w:cs="Consolas"/>
                <w:rStyle w:val="VerbatimChar"/>
              </w:rPr>
              <w:t xml:space="preserve">POST /indexes/maintenance-search-index/docs/index</w:t>
            </w:r>
            <w:r>
              <w:rPr>
                <w:rFonts w:hint="eastAsia"/>
              </w:rPr>
              <w:t xml:space="preserve">（FAQ削除の即時反映用）</w:t>
            </w:r>
          </w:p>
        </w:tc>
      </w:tr>
    </w:tbl>
    <w:p>
      <w:pPr>
        <w:pStyle w:val="BodyText"/>
      </w:pPr>
      <w:r>
        <w:rPr>
          <w:rFonts w:hint="eastAsia"/>
          <w:b/>
          <w:bCs/>
        </w:rPr>
        <w:t xml:space="preserve">Bot返却フィールド:</w:t>
      </w:r>
      <w:r>
        <w:t xml:space="preserve"> </w:t>
      </w:r>
      <w:r>
        <w:rPr>
          <w:rFonts w:hint="eastAsia"/>
        </w:rPr>
        <w:t xml:space="preserve">検索APIレスポンスには</w:t>
      </w:r>
      <w:r>
        <w:rPr>
          <w:rFonts w:ascii="Consolas" w:hAnsi="Consolas" w:eastAsia="Meiryo UI" w:cs="Consolas"/>
          <w:rStyle w:val="VerbatimChar"/>
        </w:rPr>
        <w:t xml:space="preserve">$select</w:t>
      </w:r>
      <w:r>
        <w:t xml:space="preserve">パラメータで</w:t>
      </w:r>
      <w:r>
        <w:rPr>
          <w:rFonts w:ascii="Consolas" w:hAnsi="Consolas" w:eastAsia="Meiryo UI" w:cs="Consolas"/>
          <w:rStyle w:val="VerbatimChar"/>
        </w:rPr>
        <w:t xml:space="preserve">id, dataType, categoryId, categoryName, title, content, order</w:t>
      </w:r>
      <w:r>
        <w:rPr>
          <w:rFonts w:hint="eastAsia"/>
        </w:rPr>
        <w:t xml:space="preserve">の7フィールドを指定する。</w:t>
      </w:r>
      <w:r>
        <w:rPr>
          <w:rFonts w:ascii="Consolas" w:hAnsi="Consolas" w:eastAsia="Meiryo UI" w:cs="Consolas"/>
          <w:rStyle w:val="VerbatimChar"/>
        </w:rPr>
        <w:t xml:space="preserve">path</w:t>
      </w:r>
      <w:r>
        <w:t xml:space="preserve">,</w:t>
      </w:r>
      <w:r>
        <w:t xml:space="preserve"> </w:t>
      </w:r>
      <w:r>
        <w:rPr>
          <w:rFonts w:ascii="Consolas" w:hAnsi="Consolas" w:eastAsia="Meiryo UI" w:cs="Consolas"/>
          <w:rStyle w:val="VerbatimChar"/>
        </w:rPr>
        <w:t xml:space="preserve">isFinalAnswer</w:t>
      </w:r>
      <w:r>
        <w:t xml:space="preserve">,</w:t>
      </w:r>
      <w:r>
        <w:t xml:space="preserve"> </w:t>
      </w:r>
      <w:r>
        <w:rPr>
          <w:rFonts w:ascii="Consolas" w:hAnsi="Consolas" w:eastAsia="Meiryo UI" w:cs="Consolas"/>
          <w:rStyle w:val="VerbatimChar"/>
        </w:rPr>
        <w:t xml:space="preserve">tags</w:t>
      </w:r>
      <w:r>
        <w:rPr>
          <w:rFonts w:hint="eastAsia"/>
        </w:rPr>
        <w:t xml:space="preserve">はインデックスに存在するが、Bot側ではSELECTせず将来の機能拡張用とする。</w:t>
      </w:r>
    </w:p>
    <w:p>
      <w:pPr>
        <w:pStyle w:val="BodyText"/>
      </w:pPr>
      <w:r>
        <w:rPr>
          <w:rFonts w:hint="eastAsia"/>
          <w:b/>
          <w:bCs/>
        </w:rPr>
        <w:t xml:space="preserve">注記:</w:t>
      </w:r>
      <w:r>
        <w:t xml:space="preserve"> </w:t>
      </w:r>
      <w:r>
        <w:rPr>
          <w:rFonts w:hint="eastAsia"/>
        </w:rPr>
        <w:t xml:space="preserve">ドキュメント操作APIは、FAQ論理削除後にIndexer実行（最短10分）を待たず即座にインデックスから除外したい場合に使用する。現段階では任意実装とし、Indexerによる自動反映を基本とする。</w:t>
      </w:r>
    </w:p>
    <w:bookmarkEnd w:id="70"/>
    <w:bookmarkStart w:id="71" w:name="cosmos-db連携"/>
    <w:p>
      <w:pPr>
        <w:pStyle w:val="Heading3"/>
      </w:pPr>
      <w:r>
        <w:t xml:space="preserve">8.3 Cosmos </w:t>
      </w:r>
      <w:r>
        <w:rPr>
          <w:rFonts w:hint="eastAsia"/>
        </w:rPr>
        <w:t xml:space="preserve">DB連携</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連携方式（読み取り）</w:t>
            </w:r>
          </w:p>
        </w:tc>
        <w:tc>
          <w:tcPr/>
          <w:p>
            <w:pPr>
              <w:pStyle w:val="Compact"/>
            </w:pPr>
            <w:r>
              <w:t xml:space="preserve">Azure AI Search </w:t>
            </w:r>
            <w:r>
              <w:rPr>
                <w:rFonts w:hint="eastAsia"/>
              </w:rPr>
              <w:t xml:space="preserve">Indexer（データソース）</w:t>
            </w:r>
          </w:p>
        </w:tc>
      </w:tr>
      <w:tr>
        <w:tc>
          <w:tcPr/>
          <w:p>
            <w:pPr>
              <w:pStyle w:val="Compact"/>
            </w:pPr>
            <w:r>
              <w:rPr>
                <w:rFonts w:hint="eastAsia"/>
              </w:rPr>
              <w:t xml:space="preserve">連携方式（書き込み）</w:t>
            </w:r>
          </w:p>
        </w:tc>
        <w:tc>
          <w:tcPr/>
          <w:p>
            <w:pPr>
              <w:pStyle w:val="Compact"/>
            </w:pPr>
            <w:r>
              <w:t xml:space="preserve">Azure Web </w:t>
            </w:r>
            <w:r>
              <w:rPr>
                <w:rFonts w:hint="eastAsia"/>
              </w:rPr>
              <w:t xml:space="preserve">App（Botバックエンド）から</w:t>
            </w:r>
            <w:r>
              <w:t xml:space="preserve"> Cosmos DB SDK </w:t>
            </w:r>
            <w:r>
              <w:rPr>
                <w:rFonts w:hint="eastAsia"/>
              </w:rPr>
              <w:t xml:space="preserve">で直接書き込み</w:t>
            </w:r>
          </w:p>
        </w:tc>
      </w:tr>
      <w:tr>
        <w:tc>
          <w:tcPr/>
          <w:p>
            <w:pPr>
              <w:pStyle w:val="Compact"/>
            </w:pPr>
            <w:r>
              <w:rPr>
                <w:rFonts w:hint="eastAsia"/>
              </w:rPr>
              <w:t xml:space="preserve">認証</w:t>
            </w:r>
          </w:p>
        </w:tc>
        <w:tc>
          <w:tcPr/>
          <w:p>
            <w:pPr>
              <w:pStyle w:val="Compact"/>
            </w:pPr>
            <w:r>
              <w:t xml:space="preserve">Managed Identity</w:t>
            </w:r>
          </w:p>
        </w:tc>
      </w:tr>
      <w:tr>
        <w:tc>
          <w:tcPr/>
          <w:p>
            <w:pPr>
              <w:pStyle w:val="Compact"/>
            </w:pPr>
            <w:r>
              <w:rPr>
                <w:rFonts w:hint="eastAsia"/>
              </w:rPr>
              <w:t xml:space="preserve">同期頻度</w:t>
            </w:r>
          </w:p>
        </w:tc>
        <w:tc>
          <w:tcPr/>
          <w:p>
            <w:pPr>
              <w:pStyle w:val="Compact"/>
            </w:pPr>
            <w:r>
              <w:rPr>
                <w:rFonts w:hint="eastAsia"/>
              </w:rPr>
              <w:t xml:space="preserve">10分ごと（スケジュール実行）</w:t>
            </w:r>
          </w:p>
        </w:tc>
      </w:tr>
      <w:tr>
        <w:tc>
          <w:tcPr/>
          <w:p>
            <w:pPr>
              <w:pStyle w:val="Compact"/>
            </w:pPr>
            <w:r>
              <w:rPr>
                <w:rFonts w:hint="eastAsia"/>
              </w:rPr>
              <w:t xml:space="preserve">変更検知</w:t>
            </w:r>
          </w:p>
        </w:tc>
        <w:tc>
          <w:tcPr/>
          <w:p>
            <w:pPr>
              <w:pStyle w:val="Compact"/>
            </w:pPr>
            <w:r>
              <w:t xml:space="preserve">High Water </w:t>
            </w:r>
            <w:r>
              <w:rPr>
                <w:rFonts w:hint="eastAsia"/>
              </w:rPr>
              <w:t xml:space="preserve">Mark（</w:t>
            </w:r>
            <w:r>
              <w:rPr>
                <w:rFonts w:ascii="Consolas" w:hAnsi="Consolas" w:eastAsia="Meiryo UI" w:cs="Consolas"/>
                <w:rStyle w:val="VerbatimChar"/>
              </w:rPr>
              <w:t xml:space="preserve">_ts</w:t>
            </w:r>
            <w:r>
              <w:rPr>
                <w:rFonts w:hint="eastAsia"/>
              </w:rPr>
              <w:t xml:space="preserve">列）</w:t>
            </w:r>
          </w:p>
        </w:tc>
      </w:tr>
      <w:tr>
        <w:tc>
          <w:tcPr/>
          <w:p>
            <w:pPr>
              <w:pStyle w:val="Compact"/>
            </w:pPr>
            <w:r>
              <w:rPr>
                <w:rFonts w:hint="eastAsia"/>
              </w:rPr>
              <w:t xml:space="preserve">削除検知</w:t>
            </w:r>
          </w:p>
        </w:tc>
        <w:tc>
          <w:tcPr/>
          <w:p>
            <w:pPr>
              <w:pStyle w:val="Compact"/>
            </w:pPr>
            <w:r>
              <w:t xml:space="preserve">Soft </w:t>
            </w:r>
            <w:r>
              <w:rPr>
                <w:rFonts w:hint="eastAsia"/>
              </w:rPr>
              <w:t xml:space="preserve">Delete（</w:t>
            </w:r>
            <w:r>
              <w:rPr>
                <w:rFonts w:ascii="Consolas" w:hAnsi="Consolas" w:eastAsia="Meiryo UI" w:cs="Consolas"/>
                <w:rStyle w:val="VerbatimChar"/>
              </w:rPr>
              <w:t xml:space="preserve">isDeleted</w:t>
            </w:r>
            <w:r>
              <w:rPr>
                <w:rFonts w:hint="eastAsia"/>
              </w:rPr>
              <w:t xml:space="preserve">フラグ）</w:t>
            </w:r>
          </w:p>
        </w:tc>
      </w:tr>
    </w:tbl>
    <w:p>
      <w:pPr>
        <w:pStyle w:val="BodyText"/>
      </w:pPr>
      <w:r>
        <w:rPr>
          <w:b/>
          <w:bCs/>
        </w:rPr>
        <w:t xml:space="preserve">Bot → Cosmos DB </w:t>
      </w:r>
      <w:r>
        <w:rPr>
          <w:rFonts w:hint="eastAsia"/>
          <w:b/>
          <w:bCs/>
        </w:rPr>
        <w:t xml:space="preserve">書き込み操作:</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485"/>
        <w:gridCol w:w="2970"/>
        <w:gridCol w:w="1485"/>
        <w:gridCol w:w="1980"/>
      </w:tblGrid>
      <w:tr>
        <w:trPr>
          <w:tblHeader w:val="on"/>
        </w:trPr>
        <w:tc>
          <w:tcPr>
            <w:shd w:val="clear" w:color="auto" w:fill="2B5292"/>
          </w:tcPr>
          <w:tcPr/>
          <w:p>
            <w:pPr>
              <w:pStyle w:val="Compact"/>
            </w:pPr>
            <w:r>
              <w:rPr>
                <w:color w:val="FFFFFF"/>
                <w:b/>
                <w:bCs/>
                <w:rFonts w:hint="eastAsia"/>
              </w:rPr>
              <w:t xml:space="preserve">操作</w:t>
            </w:r>
          </w:p>
        </w:tc>
        <w:tc>
          <w:tcPr>
            <w:shd w:val="clear" w:color="auto" w:fill="2B5292"/>
          </w:tcPr>
          <w:tcPr/>
          <w:p>
            <w:pPr>
              <w:pStyle w:val="Compact"/>
            </w:pPr>
            <w:r>
              <w:rPr>
                <w:color w:val="FFFFFF"/>
                <w:b/>
                <w:bCs/>
                <w:rFonts w:hint="eastAsia"/>
              </w:rPr>
              <w:t xml:space="preserve">対象コンテナ</w:t>
            </w:r>
          </w:p>
        </w:tc>
        <w:tc>
          <w:tcPr>
            <w:shd w:val="clear" w:color="auto" w:fill="2B5292"/>
          </w:tcPr>
          <w:tcPr/>
          <w:p>
            <w:pPr>
              <w:pStyle w:val="Compact"/>
            </w:pPr>
            <w:r>
              <w:rPr>
                <w:color w:val="FFFFFF"/>
                <w:b/>
                <w:bCs/>
                <w:rFonts w:hint="eastAsia"/>
              </w:rPr>
              <w:t xml:space="preserve">内容</w:t>
            </w:r>
          </w:p>
        </w:tc>
        <w:tc>
          <w:tcPr>
            <w:shd w:val="clear" w:color="auto" w:fill="2B5292"/>
          </w:tcPr>
          <w:tcPr/>
          <w:p>
            <w:pPr>
              <w:pStyle w:val="Compact"/>
            </w:pPr>
            <w:r>
              <w:rPr>
                <w:color w:val="FFFFFF"/>
                <w:b/>
                <w:bCs/>
                <w:rFonts w:hint="eastAsia"/>
              </w:rPr>
              <w:t xml:space="preserve">対応FR</w:t>
            </w:r>
          </w:p>
        </w:tc>
      </w:tr>
      <w:tr>
        <w:tc>
          <w:tcPr/>
          <w:p>
            <w:pPr>
              <w:pStyle w:val="Compact"/>
            </w:pPr>
            <w:r>
              <w:rPr>
                <w:rFonts w:hint="eastAsia"/>
              </w:rPr>
              <w:t xml:space="preserve">FAQ論理削除</w:t>
            </w:r>
          </w:p>
        </w:tc>
        <w:tc>
          <w:tcPr/>
          <w:p>
            <w:pPr>
              <w:pStyle w:val="Compact"/>
            </w:pPr>
            <w:r>
              <w:rPr>
                <w:rFonts w:ascii="Consolas" w:hAnsi="Consolas" w:eastAsia="Meiryo UI" w:cs="Consolas"/>
                <w:rStyle w:val="VerbatimChar"/>
              </w:rPr>
              <w:t xml:space="preserve">faqs</w:t>
            </w:r>
          </w:p>
        </w:tc>
        <w:tc>
          <w:tcPr/>
          <w:p>
            <w:pPr>
              <w:pStyle w:val="Compact"/>
            </w:pPr>
            <w:r>
              <w:rPr>
                <w:rFonts w:ascii="Consolas" w:hAnsi="Consolas" w:eastAsia="Meiryo UI" w:cs="Consolas"/>
                <w:rStyle w:val="VerbatimChar"/>
              </w:rPr>
              <w:t xml:space="preserve">isDeleted: true</w:t>
            </w:r>
            <w:r>
              <w:t xml:space="preserve"> </w:t>
            </w:r>
            <w:r>
              <w:rPr>
                <w:rFonts w:hint="eastAsia"/>
              </w:rPr>
              <w:t xml:space="preserve">に更新</w:t>
            </w:r>
          </w:p>
        </w:tc>
        <w:tc>
          <w:tcPr/>
          <w:p>
            <w:pPr>
              <w:pStyle w:val="Compact"/>
            </w:pPr>
            <w:r>
              <w:t xml:space="preserve">FR-007</w:t>
            </w:r>
          </w:p>
        </w:tc>
      </w:tr>
      <w:tr>
        <w:tc>
          <w:tcPr/>
          <w:p>
            <w:pPr>
              <w:pStyle w:val="Compact"/>
            </w:pPr>
            <w:r>
              <w:rPr>
                <w:rFonts w:hint="eastAsia"/>
              </w:rPr>
              <w:t xml:space="preserve">要修正フラグ記録</w:t>
            </w:r>
          </w:p>
        </w:tc>
        <w:tc>
          <w:tcPr/>
          <w:p>
            <w:pPr>
              <w:pStyle w:val="Compact"/>
            </w:pPr>
            <w:r>
              <w:t xml:space="preserve">impactAssessments</w:t>
            </w:r>
          </w:p>
        </w:tc>
        <w:tc>
          <w:tcPr/>
          <w:p>
            <w:pPr>
              <w:pStyle w:val="Compact"/>
            </w:pPr>
            <w:r>
              <w:rPr>
                <w:rFonts w:hint="eastAsia"/>
              </w:rPr>
              <w:t xml:space="preserve">判定レコードの新規作成</w:t>
            </w:r>
          </w:p>
        </w:tc>
        <w:tc>
          <w:tcPr/>
          <w:p>
            <w:pPr>
              <w:pStyle w:val="Compact"/>
            </w:pPr>
            <w:r>
              <w:t xml:space="preserve">FR-008</w:t>
            </w:r>
          </w:p>
        </w:tc>
      </w:tr>
    </w:tbl>
    <w:bookmarkEnd w:id="71"/>
    <w:bookmarkStart w:id="72" w:name="azure-openai連携"/>
    <w:p>
      <w:pPr>
        <w:pStyle w:val="Heading3"/>
      </w:pPr>
      <w:r>
        <w:t xml:space="preserve">8.4 Azure </w:t>
      </w:r>
      <w:r>
        <w:rPr>
          <w:rFonts w:hint="eastAsia"/>
        </w:rPr>
        <w:t xml:space="preserve">OpenAI連携</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t xml:space="preserve">Embeddingモデル</w:t>
            </w:r>
          </w:p>
        </w:tc>
        <w:tc>
          <w:tcPr/>
          <w:p>
            <w:pPr>
              <w:pStyle w:val="Compact"/>
            </w:pPr>
            <w:r>
              <w:rPr>
                <w:rFonts w:hint="eastAsia"/>
              </w:rPr>
              <w:t xml:space="preserve">text-embedding-3-large（3,072次元）</w:t>
            </w:r>
          </w:p>
        </w:tc>
      </w:tr>
      <w:tr>
        <w:tc>
          <w:tcPr/>
          <w:p>
            <w:pPr>
              <w:pStyle w:val="Compact"/>
            </w:pPr>
            <w:r>
              <w:rPr>
                <w:rFonts w:hint="eastAsia"/>
              </w:rPr>
              <w:t xml:space="preserve">認証</w:t>
            </w:r>
          </w:p>
        </w:tc>
        <w:tc>
          <w:tcPr/>
          <w:p>
            <w:pPr>
              <w:pStyle w:val="Compact"/>
            </w:pPr>
            <w:r>
              <w:t xml:space="preserve">Managed </w:t>
            </w:r>
            <w:r>
              <w:rPr>
                <w:rFonts w:hint="eastAsia"/>
              </w:rPr>
              <w:t xml:space="preserve">Identity（Cognitive</w:t>
            </w:r>
            <w:r>
              <w:t xml:space="preserve"> Services OpenAI User </w:t>
            </w:r>
            <w:r>
              <w:rPr>
                <w:rFonts w:hint="eastAsia"/>
              </w:rPr>
              <w:t xml:space="preserve">ロール）</w:t>
            </w:r>
          </w:p>
        </w:tc>
      </w:tr>
      <w:tr>
        <w:tc>
          <w:tcPr/>
          <w:p>
            <w:pPr>
              <w:pStyle w:val="Compact"/>
            </w:pPr>
            <w:r>
              <w:rPr>
                <w:rFonts w:hint="eastAsia"/>
              </w:rPr>
              <w:t xml:space="preserve">呼び出し元</w:t>
            </w:r>
          </w:p>
        </w:tc>
        <w:tc>
          <w:tcPr/>
          <w:p>
            <w:pPr>
              <w:pStyle w:val="Compact"/>
            </w:pPr>
            <w:r>
              <w:t xml:space="preserve">Azure AI Search </w:t>
            </w:r>
            <w:r>
              <w:rPr>
                <w:rFonts w:hint="eastAsia"/>
              </w:rPr>
              <w:t xml:space="preserve">Skillset（インデクシング時）、Azure</w:t>
            </w:r>
            <w:r>
              <w:t xml:space="preserve"> AI Search </w:t>
            </w:r>
            <w:r>
              <w:rPr>
                <w:rFonts w:hint="eastAsia"/>
              </w:rPr>
              <w:t xml:space="preserve">Vectorizer（クエリ時）</w:t>
            </w:r>
          </w:p>
        </w:tc>
      </w:tr>
    </w:tbl>
    <w:p>
      <w:pPr>
        <w:pStyle w:val="BodyText"/>
      </w:pPr>
      <w:r>
        <w:rPr>
          <w:rFonts w:hint="eastAsia"/>
          <w:b/>
          <w:bCs/>
        </w:rPr>
        <w:t xml:space="preserve">注記:</w:t>
      </w:r>
      <w:r>
        <w:t xml:space="preserve"> </w:t>
      </w:r>
      <w:r>
        <w:t xml:space="preserve">BotアプリからAzure </w:t>
      </w:r>
      <w:r>
        <w:rPr>
          <w:rFonts w:hint="eastAsia"/>
        </w:rPr>
        <w:t xml:space="preserve">OpenAIを直接呼び出すことはない。Embeddingモデルの呼び出しはすべてAI</w:t>
      </w:r>
      <w:r>
        <w:t xml:space="preserve"> </w:t>
      </w:r>
      <w:r>
        <w:rPr>
          <w:rFonts w:hint="eastAsia"/>
        </w:rPr>
        <w:t xml:space="preserve">Search経由（ビルトインSkill/Vectorizer）で行う。</w:t>
      </w:r>
    </w:p>
    <w:bookmarkEnd w:id="72"/>
    <w:bookmarkStart w:id="73" w:name="excelファイル出力spoアップロード"/>
    <w:p>
      <w:pPr>
        <w:pStyle w:val="Heading3"/>
      </w:pPr>
      <w:r>
        <w:t xml:space="preserve">8.5 </w:t>
      </w:r>
      <w:r>
        <w:rPr>
          <w:rFonts w:hint="eastAsia"/>
        </w:rPr>
        <w:t xml:space="preserve">Excelファイル出力（SPOアップロード）</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出力形式</w:t>
            </w:r>
          </w:p>
        </w:tc>
        <w:tc>
          <w:tcPr/>
          <w:p>
            <w:pPr>
              <w:pStyle w:val="Compact"/>
            </w:pPr>
            <w:r>
              <w:rPr>
                <w:rFonts w:hint="eastAsia"/>
              </w:rPr>
              <w:t xml:space="preserve">xlsx（Excel</w:t>
            </w:r>
            <w:r>
              <w:t xml:space="preserve"> Open </w:t>
            </w:r>
            <w:r>
              <w:rPr>
                <w:rFonts w:hint="eastAsia"/>
              </w:rPr>
              <w:t xml:space="preserve">XML）</w:t>
            </w:r>
          </w:p>
        </w:tc>
      </w:tr>
      <w:tr>
        <w:tc>
          <w:tcPr/>
          <w:p>
            <w:pPr>
              <w:pStyle w:val="Compact"/>
            </w:pPr>
            <w:r>
              <w:rPr>
                <w:rFonts w:hint="eastAsia"/>
              </w:rPr>
              <w:t xml:space="preserve">生成ライブラリ</w:t>
            </w:r>
          </w:p>
        </w:tc>
        <w:tc>
          <w:tcPr/>
          <w:p>
            <w:pPr>
              <w:pStyle w:val="Compact"/>
            </w:pPr>
            <w:r>
              <w:rPr>
                <w:rFonts w:hint="eastAsia"/>
              </w:rPr>
              <w:t xml:space="preserve">ExcelJS（npm</w:t>
            </w:r>
            <w:r>
              <w:t xml:space="preserve"> </w:t>
            </w:r>
            <w:r>
              <w:rPr>
                <w:rFonts w:ascii="Consolas" w:hAnsi="Consolas" w:eastAsia="Meiryo UI" w:cs="Consolas"/>
                <w:rStyle w:val="VerbatimChar"/>
              </w:rPr>
              <w:t xml:space="preserve">exceljs</w:t>
            </w:r>
            <w:r>
              <w:rPr>
                <w:rFonts w:hint="eastAsia"/>
              </w:rPr>
              <w:t xml:space="preserve">）</w:t>
            </w:r>
          </w:p>
        </w:tc>
      </w:tr>
      <w:tr>
        <w:tc>
          <w:tcPr/>
          <w:p>
            <w:pPr>
              <w:pStyle w:val="Compact"/>
            </w:pPr>
            <w:r>
              <w:rPr>
                <w:rFonts w:hint="eastAsia"/>
              </w:rPr>
              <w:t xml:space="preserve">送信方式</w:t>
            </w:r>
          </w:p>
        </w:tc>
        <w:tc>
          <w:tcPr/>
          <w:p>
            <w:pPr>
              <w:pStyle w:val="Compact"/>
            </w:pPr>
            <w:r>
              <w:t xml:space="preserve">SharePoint OnlineにGraph APIシンプルアップロード → Adaptive </w:t>
            </w:r>
            <w:r>
              <w:rPr>
                <w:rFonts w:hint="eastAsia"/>
              </w:rPr>
              <w:t xml:space="preserve">Cardでファイルリンク送付</w:t>
            </w:r>
          </w:p>
        </w:tc>
      </w:tr>
      <w:tr>
        <w:tc>
          <w:tcPr/>
          <w:p>
            <w:pPr>
              <w:pStyle w:val="Compact"/>
            </w:pPr>
            <w:r>
              <w:rPr>
                <w:rFonts w:hint="eastAsia"/>
              </w:rPr>
              <w:t xml:space="preserve">ファイルサイズ上限</w:t>
            </w:r>
          </w:p>
        </w:tc>
        <w:tc>
          <w:tcPr/>
          <w:p>
            <w:pPr>
              <w:pStyle w:val="Compact"/>
            </w:pPr>
            <w:r>
              <w:rPr>
                <w:rFonts w:hint="eastAsia"/>
              </w:rPr>
              <w:t xml:space="preserve">現行POC実装では4MB（</w:t>
            </w:r>
            <w:r>
              <w:rPr>
                <w:rFonts w:ascii="Consolas" w:hAnsi="Consolas" w:eastAsia="Meiryo UI" w:cs="Consolas"/>
                <w:rStyle w:val="VerbatimChar"/>
              </w:rPr>
              <w:t xml:space="preserve">SPO_SIMPLE_UPLOAD_LIMIT</w:t>
            </w:r>
            <w:r>
              <w:t xml:space="preserve"> </w:t>
            </w:r>
            <w:r>
              <w:rPr>
                <w:rFonts w:hint="eastAsia"/>
              </w:rPr>
              <w:t xml:space="preserve">の安全側制限）。Graph</w:t>
            </w:r>
            <w:r>
              <w:t xml:space="preserve"> </w:t>
            </w:r>
            <w:r>
              <w:rPr>
                <w:rFonts w:hint="eastAsia"/>
              </w:rPr>
              <w:t xml:space="preserve">APIシンプルアップロード自体の公式上限は250MB</w:t>
            </w:r>
          </w:p>
        </w:tc>
      </w:tr>
      <w:tr>
        <w:tc>
          <w:tcPr/>
          <w:p>
            <w:pPr>
              <w:pStyle w:val="Compact"/>
            </w:pPr>
            <w:r>
              <w:rPr>
                <w:rFonts w:hint="eastAsia"/>
              </w:rPr>
              <w:t xml:space="preserve">外部ストレージ依存</w:t>
            </w:r>
          </w:p>
        </w:tc>
        <w:tc>
          <w:tcPr/>
          <w:p>
            <w:pPr>
              <w:pStyle w:val="Compact"/>
            </w:pPr>
            <w:r>
              <w:t xml:space="preserve">SharePoint </w:t>
            </w:r>
            <w:r>
              <w:rPr>
                <w:rFonts w:hint="eastAsia"/>
              </w:rPr>
              <w:t xml:space="preserve">Online（Graph</w:t>
            </w:r>
            <w:r>
              <w:t xml:space="preserve"> </w:t>
            </w:r>
            <w:r>
              <w:rPr>
                <w:rFonts w:hint="eastAsia"/>
              </w:rPr>
              <w:t xml:space="preserve">API経由でアップロード）</w:t>
            </w:r>
          </w:p>
        </w:tc>
      </w:tr>
      <w:tr>
        <w:tc>
          <w:tcPr/>
          <w:p>
            <w:pPr>
              <w:pStyle w:val="Compact"/>
            </w:pPr>
            <w:r>
              <w:rPr>
                <w:rFonts w:hint="eastAsia"/>
              </w:rPr>
              <w:t xml:space="preserve">ファイル名規則</w:t>
            </w:r>
          </w:p>
        </w:tc>
        <w:tc>
          <w:tcPr/>
          <w:p>
            <w:pPr>
              <w:pStyle w:val="Compact"/>
            </w:pPr>
            <w:r>
              <w:rPr>
                <w:rFonts w:ascii="Consolas" w:hAnsi="Consolas" w:eastAsia="Meiryo UI" w:cs="Consolas"/>
                <w:rStyle w:val="VerbatimChar"/>
              </w:rPr>
              <w:t xml:space="preserve">scenario_{categoryId}_{categoryName}_{YYYYMMDD_HHMMSS}.xlsx</w:t>
            </w:r>
          </w:p>
        </w:tc>
      </w:tr>
    </w:tbl>
    <w:p>
      <w:pPr>
        <w:pStyle w:val="BodyText"/>
      </w:pPr>
      <w:r>
        <w:rPr>
          <w:rFonts w:hint="eastAsia"/>
          <w:b/>
          <w:bCs/>
        </w:rPr>
        <w:t xml:space="preserve">注記:</w:t>
      </w:r>
      <w:r>
        <w:t xml:space="preserve"> </w:t>
      </w:r>
      <w:r>
        <w:rPr>
          <w:rFonts w:hint="eastAsia"/>
        </w:rPr>
        <w:t xml:space="preserve">カテゴリ別にファイルを分割してSPOにアップロードする。データ量が小さい（数百行）ためインメモリ生成で十分。Excel列マッピングの詳細は本書</w:t>
      </w:r>
      <w:r>
        <w:t xml:space="preserve"> </w:t>
      </w:r>
      <w:r>
        <w:rPr>
          <w:rFonts w:hint="eastAsia"/>
        </w:rPr>
        <w:t xml:space="preserve">4.2節</w:t>
      </w:r>
      <w:r>
        <w:t xml:space="preserve"> </w:t>
      </w:r>
      <w:r>
        <w:rPr>
          <w:rFonts w:hint="eastAsia"/>
        </w:rPr>
        <w:t xml:space="preserve">FR-009を参照。</w:t>
      </w:r>
    </w:p>
    <w:p>
      <w:pPr>
        <w:pStyle w:val="BodyText"/>
      </w:pPr>
      <w:r>
        <w:rPr>
          <w:rFonts w:hint="eastAsia"/>
          <w:b/>
          <w:bCs/>
        </w:rPr>
        <w:t xml:space="preserve">参考:</w:t>
      </w:r>
      <w:r>
        <w:t xml:space="preserve"> </w:t>
      </w:r>
      <w:r>
        <w:t xml:space="preserve">Microsoft Graph の</w:t>
      </w:r>
      <w:r>
        <w:t xml:space="preserve"> </w:t>
      </w:r>
      <w:r>
        <w:rPr>
          <w:rFonts w:ascii="Consolas" w:hAnsi="Consolas" w:eastAsia="Meiryo UI" w:cs="Consolas"/>
          <w:rStyle w:val="VerbatimChar"/>
        </w:rPr>
        <w:t xml:space="preserve">driveItem-put-content</w:t>
      </w:r>
      <w:r>
        <w:t xml:space="preserve"> </w:t>
      </w:r>
      <w:r>
        <w:t xml:space="preserve">は simple upload </w:t>
      </w:r>
      <w:r>
        <w:rPr>
          <w:rFonts w:hint="eastAsia"/>
        </w:rPr>
        <w:t xml:space="preserve">の上限を</w:t>
      </w:r>
      <w:r>
        <w:t xml:space="preserve"> 250 MB としている。https://learn.microsoft.com/en-us/graph/api/driveitem-put-content?view=graph-rest-1.0</w:t>
      </w:r>
    </w:p>
    <w:p>
      <w:r>
        <w:br w:type="page"/>
      </w:r>
    </w:p>
    <w:bookmarkEnd w:id="73"/>
    <w:bookmarkEnd w:id="74"/>
    <w:bookmarkStart w:id="77" w:name="運用保守要件"/>
    <w:p>
      <w:pPr>
        <w:pStyle w:val="Heading2"/>
      </w:pPr>
      <w:r>
        <w:t xml:space="preserve">9. </w:t>
      </w:r>
      <w:r>
        <w:rPr>
          <w:rFonts w:hint="eastAsia"/>
        </w:rPr>
        <w:t xml:space="preserve">運用保守要件</w:t>
      </w:r>
    </w:p>
    <w:bookmarkStart w:id="75" w:name="定期メンテナンス検証期間中"/>
    <w:p>
      <w:pPr>
        <w:pStyle w:val="Heading3"/>
      </w:pPr>
      <w:r>
        <w:t xml:space="preserve">9.1 </w:t>
      </w:r>
      <w:r>
        <w:rPr>
          <w:rFonts w:hint="eastAsia"/>
        </w:rPr>
        <w:t xml:space="preserve">定期メンテナンス（検証期間中）</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640"/>
        <w:gridCol w:w="2640"/>
        <w:gridCol w:w="2640"/>
      </w:tblGrid>
      <w:tr>
        <w:trPr>
          <w:tblHeader w:val="on"/>
        </w:trPr>
        <w:tc>
          <w:tcPr>
            <w:shd w:val="clear" w:color="auto" w:fill="2B5292"/>
          </w:tcPr>
          <w:tcPr/>
          <w:p>
            <w:pPr>
              <w:pStyle w:val="Compact"/>
            </w:pPr>
            <w:r>
              <w:rPr>
                <w:color w:val="FFFFFF"/>
                <w:b/>
                <w:bCs/>
                <w:rFonts w:hint="eastAsia"/>
              </w:rPr>
              <w:t xml:space="preserve">作業</w:t>
            </w:r>
          </w:p>
        </w:tc>
        <w:tc>
          <w:tcPr>
            <w:shd w:val="clear" w:color="auto" w:fill="2B5292"/>
          </w:tcPr>
          <w:tcPr/>
          <w:p>
            <w:pPr>
              <w:pStyle w:val="Compact"/>
            </w:pPr>
            <w:r>
              <w:rPr>
                <w:color w:val="FFFFFF"/>
                <w:b/>
                <w:bCs/>
                <w:rFonts w:hint="eastAsia"/>
              </w:rPr>
              <w:t xml:space="preserve">頻度</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Indexer実行状況確認</w:t>
            </w:r>
          </w:p>
        </w:tc>
        <w:tc>
          <w:tcPr/>
          <w:p>
            <w:pPr>
              <w:pStyle w:val="Compact"/>
            </w:pPr>
            <w:r>
              <w:rPr>
                <w:rFonts w:hint="eastAsia"/>
              </w:rPr>
              <w:t xml:space="preserve">日次</w:t>
            </w:r>
          </w:p>
        </w:tc>
        <w:tc>
          <w:tcPr/>
          <w:p>
            <w:pPr>
              <w:pStyle w:val="Compact"/>
            </w:pPr>
            <w:r>
              <w:t xml:space="preserve">Azure </w:t>
            </w:r>
            <w:r>
              <w:rPr>
                <w:rFonts w:hint="eastAsia"/>
              </w:rPr>
              <w:t xml:space="preserve">Portalでステータス確認、失敗時は手動再実行</w:t>
            </w:r>
          </w:p>
        </w:tc>
      </w:tr>
      <w:tr>
        <w:tc>
          <w:tcPr/>
          <w:p>
            <w:pPr>
              <w:pStyle w:val="Compact"/>
            </w:pPr>
            <w:r>
              <w:t xml:space="preserve">Web Appヘルスチェック</w:t>
            </w:r>
          </w:p>
        </w:tc>
        <w:tc>
          <w:tcPr/>
          <w:p>
            <w:pPr>
              <w:pStyle w:val="Compact"/>
            </w:pPr>
            <w:r>
              <w:rPr>
                <w:rFonts w:hint="eastAsia"/>
              </w:rPr>
              <w:t xml:space="preserve">日次</w:t>
            </w:r>
          </w:p>
        </w:tc>
        <w:tc>
          <w:tcPr/>
          <w:p>
            <w:pPr>
              <w:pStyle w:val="Compact"/>
            </w:pPr>
            <w:r>
              <w:rPr>
                <w:rFonts w:hint="eastAsia"/>
              </w:rPr>
              <w:t xml:space="preserve">Botエンドポイントの応答確認</w:t>
            </w:r>
          </w:p>
        </w:tc>
      </w:tr>
      <w:tr>
        <w:tc>
          <w:tcPr/>
          <w:p>
            <w:pPr>
              <w:pStyle w:val="Compact"/>
            </w:pPr>
            <w:r>
              <w:rPr>
                <w:rFonts w:hint="eastAsia"/>
              </w:rPr>
              <w:t xml:space="preserve">コスト確認</w:t>
            </w:r>
          </w:p>
        </w:tc>
        <w:tc>
          <w:tcPr/>
          <w:p>
            <w:pPr>
              <w:pStyle w:val="Compact"/>
            </w:pPr>
            <w:r>
              <w:rPr>
                <w:rFonts w:hint="eastAsia"/>
              </w:rPr>
              <w:t xml:space="preserve">週次</w:t>
            </w:r>
          </w:p>
        </w:tc>
        <w:tc>
          <w:tcPr/>
          <w:p>
            <w:pPr>
              <w:pStyle w:val="Compact"/>
            </w:pPr>
            <w:r>
              <w:t xml:space="preserve">Azure Cost </w:t>
            </w:r>
            <w:r>
              <w:rPr>
                <w:rFonts w:hint="eastAsia"/>
              </w:rPr>
              <w:t xml:space="preserve">Managementで消費量確認</w:t>
            </w:r>
          </w:p>
        </w:tc>
      </w:tr>
    </w:tbl>
    <w:bookmarkEnd w:id="75"/>
    <w:bookmarkStart w:id="76" w:name="障害対応"/>
    <w:p>
      <w:pPr>
        <w:pStyle w:val="Heading3"/>
      </w:pPr>
      <w:r>
        <w:t xml:space="preserve">9.2 </w:t>
      </w:r>
      <w:r>
        <w:rPr>
          <w:rFonts w:hint="eastAsia"/>
        </w:rPr>
        <w:t xml:space="preserve">障害対応</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4118"/>
        <w:gridCol w:w="1900"/>
        <w:gridCol w:w="1900"/>
      </w:tblGrid>
      <w:tr>
        <w:trPr>
          <w:tblHeader w:val="on"/>
        </w:trPr>
        <w:tc>
          <w:tcPr>
            <w:shd w:val="clear" w:color="auto" w:fill="2B5292"/>
          </w:tcPr>
          <w:tcPr/>
          <w:p>
            <w:pPr>
              <w:pStyle w:val="Compact"/>
            </w:pPr>
            <w:r>
              <w:rPr>
                <w:color w:val="FFFFFF"/>
                <w:b/>
                <w:bCs/>
                <w:rFonts w:hint="eastAsia"/>
              </w:rPr>
              <w:t xml:space="preserve">障害パターン</w:t>
            </w:r>
          </w:p>
        </w:tc>
        <w:tc>
          <w:tcPr>
            <w:shd w:val="clear" w:color="auto" w:fill="2B5292"/>
          </w:tcPr>
          <w:tcPr/>
          <w:p>
            <w:pPr>
              <w:pStyle w:val="Compact"/>
            </w:pPr>
            <w:r>
              <w:rPr>
                <w:color w:val="FFFFFF"/>
                <w:b/>
                <w:bCs/>
                <w:rFonts w:hint="eastAsia"/>
              </w:rPr>
              <w:t xml:space="preserve">影響</w:t>
            </w:r>
          </w:p>
        </w:tc>
        <w:tc>
          <w:tcPr>
            <w:shd w:val="clear" w:color="auto" w:fill="2B5292"/>
          </w:tcPr>
          <w:tcPr/>
          <w:p>
            <w:pPr>
              <w:pStyle w:val="Compact"/>
            </w:pPr>
            <w:r>
              <w:rPr>
                <w:color w:val="FFFFFF"/>
                <w:b/>
                <w:bCs/>
                <w:rFonts w:hint="eastAsia"/>
              </w:rPr>
              <w:t xml:space="preserve">対応</w:t>
            </w:r>
          </w:p>
        </w:tc>
      </w:tr>
      <w:tr>
        <w:tc>
          <w:tcPr/>
          <w:p>
            <w:pPr>
              <w:pStyle w:val="Compact"/>
            </w:pPr>
            <w:r>
              <w:rPr>
                <w:rFonts w:hint="eastAsia"/>
              </w:rPr>
              <w:t xml:space="preserve">Indexer失敗</w:t>
            </w:r>
          </w:p>
        </w:tc>
        <w:tc>
          <w:tcPr/>
          <w:p>
            <w:pPr>
              <w:pStyle w:val="Compact"/>
            </w:pPr>
            <w:r>
              <w:rPr>
                <w:rFonts w:hint="eastAsia"/>
              </w:rPr>
              <w:t xml:space="preserve">インデックス更新が停止</w:t>
            </w:r>
          </w:p>
        </w:tc>
        <w:tc>
          <w:tcPr/>
          <w:p>
            <w:pPr>
              <w:pStyle w:val="Compact"/>
            </w:pPr>
            <w:r>
              <w:rPr>
                <w:rFonts w:hint="eastAsia"/>
              </w:rPr>
              <w:t xml:space="preserve">手動再実行。原因調査（TPM超過、データ不整合等）</w:t>
            </w:r>
          </w:p>
        </w:tc>
      </w:tr>
      <w:tr>
        <w:tc>
          <w:tcPr/>
          <w:p>
            <w:pPr>
              <w:pStyle w:val="Compact"/>
            </w:pPr>
            <w:r>
              <w:t xml:space="preserve">Azure OpenAI </w:t>
            </w:r>
            <w:r>
              <w:rPr>
                <w:rFonts w:hint="eastAsia"/>
              </w:rPr>
              <w:t xml:space="preserve">TPM超過</w:t>
            </w:r>
          </w:p>
        </w:tc>
        <w:tc>
          <w:tcPr/>
          <w:p>
            <w:pPr>
              <w:pStyle w:val="Compact"/>
            </w:pPr>
            <w:r>
              <w:rPr>
                <w:rFonts w:hint="eastAsia"/>
              </w:rPr>
              <w:t xml:space="preserve">インデクシング遅延</w:t>
            </w:r>
          </w:p>
        </w:tc>
        <w:tc>
          <w:tcPr/>
          <w:p>
            <w:pPr>
              <w:pStyle w:val="Compact"/>
            </w:pPr>
            <w:r>
              <w:t xml:space="preserve">AI </w:t>
            </w:r>
            <w:r>
              <w:rPr>
                <w:rFonts w:hint="eastAsia"/>
              </w:rPr>
              <w:t xml:space="preserve">Search内蔵リトライで自動回復。頻発時はTPM上限引き上げ申請</w:t>
            </w:r>
          </w:p>
        </w:tc>
      </w:tr>
      <w:tr>
        <w:tc>
          <w:tcPr/>
          <w:p>
            <w:pPr>
              <w:pStyle w:val="Compact"/>
            </w:pPr>
            <w:r>
              <w:t xml:space="preserve">Web </w:t>
            </w:r>
            <w:r>
              <w:rPr>
                <w:rFonts w:hint="eastAsia"/>
              </w:rPr>
              <w:t xml:space="preserve">App障害</w:t>
            </w:r>
          </w:p>
        </w:tc>
        <w:tc>
          <w:tcPr/>
          <w:p>
            <w:pPr>
              <w:pStyle w:val="Compact"/>
            </w:pPr>
            <w:r>
              <w:rPr>
                <w:rFonts w:hint="eastAsia"/>
              </w:rPr>
              <w:t xml:space="preserve">Bot応答停止</w:t>
            </w:r>
          </w:p>
        </w:tc>
        <w:tc>
          <w:tcPr/>
          <w:p>
            <w:pPr>
              <w:pStyle w:val="Compact"/>
            </w:pPr>
            <w:r>
              <w:t xml:space="preserve">Application </w:t>
            </w:r>
            <w:r>
              <w:rPr>
                <w:rFonts w:hint="eastAsia"/>
              </w:rPr>
              <w:t xml:space="preserve">Insights確認、App</w:t>
            </w:r>
            <w:r>
              <w:t xml:space="preserve"> </w:t>
            </w:r>
            <w:r>
              <w:rPr>
                <w:rFonts w:hint="eastAsia"/>
              </w:rPr>
              <w:t xml:space="preserve">Service再起動</w:t>
            </w:r>
          </w:p>
        </w:tc>
      </w:tr>
      <w:tr>
        <w:tc>
          <w:tcPr/>
          <w:p>
            <w:pPr>
              <w:pStyle w:val="Compact"/>
            </w:pPr>
            <w:r>
              <w:t xml:space="preserve">Azure Bot </w:t>
            </w:r>
            <w:r>
              <w:rPr>
                <w:rFonts w:hint="eastAsia"/>
              </w:rPr>
              <w:t xml:space="preserve">Service障害</w:t>
            </w:r>
          </w:p>
        </w:tc>
        <w:tc>
          <w:tcPr/>
          <w:p>
            <w:pPr>
              <w:pStyle w:val="Compact"/>
            </w:pPr>
            <w:r>
              <w:rPr>
                <w:rFonts w:hint="eastAsia"/>
              </w:rPr>
              <w:t xml:space="preserve">Teams連携停止</w:t>
            </w:r>
          </w:p>
        </w:tc>
        <w:tc>
          <w:tcPr/>
          <w:p>
            <w:pPr>
              <w:pStyle w:val="Compact"/>
            </w:pPr>
            <w:r>
              <w:rPr>
                <w:rFonts w:hint="eastAsia"/>
              </w:rPr>
              <w:t xml:space="preserve">Azureサービス正常性ダッシュボードで確認。マネージドサービスのため自動回復を待つ</w:t>
            </w:r>
          </w:p>
        </w:tc>
      </w:tr>
    </w:tbl>
    <w:p>
      <w:r>
        <w:br w:type="page"/>
      </w:r>
    </w:p>
    <w:bookmarkEnd w:id="76"/>
    <w:bookmarkEnd w:id="77"/>
    <w:bookmarkStart w:id="81" w:name="セキュリティ要件"/>
    <w:p>
      <w:pPr>
        <w:pStyle w:val="Heading2"/>
      </w:pPr>
      <w:r>
        <w:t xml:space="preserve">10. </w:t>
      </w:r>
      <w:r>
        <w:rPr>
          <w:rFonts w:hint="eastAsia"/>
        </w:rPr>
        <w:t xml:space="preserve">セキュリティ要件</w:t>
      </w:r>
    </w:p>
    <w:bookmarkStart w:id="78" w:name="認証認可"/>
    <w:p>
      <w:pPr>
        <w:pStyle w:val="Heading3"/>
      </w:pPr>
      <w:r>
        <w:t xml:space="preserve">10.1 </w:t>
      </w:r>
      <w:r>
        <w:rPr>
          <w:rFonts w:hint="eastAsia"/>
        </w:rPr>
        <w:t xml:space="preserve">認証・認可</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要件</w:t>
            </w:r>
          </w:p>
        </w:tc>
      </w:tr>
      <w:tr>
        <w:tc>
          <w:tcPr/>
          <w:p>
            <w:pPr>
              <w:pStyle w:val="Compact"/>
            </w:pPr>
            <w:r>
              <w:rPr>
                <w:rFonts w:hint="eastAsia"/>
              </w:rPr>
              <w:t xml:space="preserve">ユーザー認証</w:t>
            </w:r>
          </w:p>
        </w:tc>
        <w:tc>
          <w:tcPr/>
          <w:p>
            <w:pPr>
              <w:pStyle w:val="Compact"/>
            </w:pPr>
            <w:r>
              <w:t xml:space="preserve">Microsoft Entra ID </w:t>
            </w:r>
            <w:r>
              <w:rPr>
                <w:rFonts w:hint="eastAsia"/>
              </w:rPr>
              <w:t xml:space="preserve">シングルサインオン（Teams経由）</w:t>
            </w:r>
          </w:p>
        </w:tc>
      </w:tr>
      <w:tr>
        <w:tc>
          <w:tcPr/>
          <w:p>
            <w:pPr>
              <w:pStyle w:val="Compact"/>
            </w:pPr>
            <w:r>
              <w:rPr>
                <w:rFonts w:hint="eastAsia"/>
              </w:rPr>
              <w:t xml:space="preserve">Bot認証</w:t>
            </w:r>
          </w:p>
        </w:tc>
        <w:tc>
          <w:tcPr/>
          <w:p>
            <w:pPr>
              <w:pStyle w:val="Compact"/>
            </w:pPr>
            <w:r>
              <w:t xml:space="preserve">Microsoft Entra ID </w:t>
            </w:r>
            <w:r>
              <w:rPr>
                <w:rFonts w:hint="eastAsia"/>
              </w:rPr>
              <w:t xml:space="preserve">アプリ登録（Single-Tenant）</w:t>
            </w:r>
          </w:p>
        </w:tc>
      </w:tr>
      <w:tr>
        <w:tc>
          <w:tcPr/>
          <w:p>
            <w:pPr>
              <w:pStyle w:val="Compact"/>
            </w:pPr>
            <w:r>
              <w:rPr>
                <w:rFonts w:hint="eastAsia"/>
              </w:rPr>
              <w:t xml:space="preserve">サービス間認証</w:t>
            </w:r>
          </w:p>
        </w:tc>
        <w:tc>
          <w:tcPr/>
          <w:p>
            <w:pPr>
              <w:pStyle w:val="Compact"/>
            </w:pPr>
            <w:r>
              <w:t xml:space="preserve">Managed </w:t>
            </w:r>
            <w:r>
              <w:rPr>
                <w:rFonts w:hint="eastAsia"/>
              </w:rPr>
              <w:t xml:space="preserve">Identity（Azure内リソース間）</w:t>
            </w:r>
          </w:p>
        </w:tc>
      </w:tr>
      <w:tr>
        <w:tc>
          <w:tcPr/>
          <w:p>
            <w:pPr>
              <w:pStyle w:val="Compact"/>
            </w:pPr>
            <w:r>
              <w:rPr>
                <w:rFonts w:hint="eastAsia"/>
              </w:rPr>
              <w:t xml:space="preserve">APIキー管理</w:t>
            </w:r>
          </w:p>
        </w:tc>
        <w:tc>
          <w:tcPr/>
          <w:p>
            <w:pPr>
              <w:pStyle w:val="Compact"/>
            </w:pPr>
            <w:r>
              <w:rPr>
                <w:rFonts w:hint="eastAsia"/>
              </w:rPr>
              <w:t xml:space="preserve">PoC段階ではManaged</w:t>
            </w:r>
            <w:r>
              <w:t xml:space="preserve"> </w:t>
            </w:r>
            <w:r>
              <w:rPr>
                <w:rFonts w:hint="eastAsia"/>
              </w:rPr>
              <w:t xml:space="preserve">Identity認証を使用しKey</w:t>
            </w:r>
            <w:r>
              <w:t xml:space="preserve"> </w:t>
            </w:r>
            <w:r>
              <w:rPr>
                <w:rFonts w:hint="eastAsia"/>
              </w:rPr>
              <w:t xml:space="preserve">Vaultは未使用。本番移行時にKey</w:t>
            </w:r>
            <w:r>
              <w:t xml:space="preserve"> </w:t>
            </w:r>
            <w:r>
              <w:rPr>
                <w:rFonts w:hint="eastAsia"/>
              </w:rPr>
              <w:t xml:space="preserve">Vault導入を検討</w:t>
            </w:r>
          </w:p>
        </w:tc>
      </w:tr>
    </w:tbl>
    <w:p>
      <w:pPr>
        <w:pStyle w:val="BodyText"/>
      </w:pPr>
      <w:r>
        <w:rPr>
          <w:b/>
          <w:bCs/>
        </w:rPr>
        <w:t xml:space="preserve">Managed </w:t>
      </w:r>
      <w:r>
        <w:rPr>
          <w:rFonts w:hint="eastAsia"/>
          <w:b/>
          <w:bCs/>
        </w:rPr>
        <w:t xml:space="preserve">Identityロール付与一覧:</w:t>
      </w:r>
    </w:p>
    <w:p>
      <w:pPr>
        <w:pStyle w:val="BodyText"/>
      </w:pPr>
      <w:r>
        <w:t xml:space="preserve">AI SearchのManaged </w:t>
      </w:r>
      <w:r>
        <w:rPr>
          <w:rFonts w:hint="eastAsia"/>
        </w:rPr>
        <w:t xml:space="preserve">Identity向け:</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677"/>
        <w:gridCol w:w="2545"/>
        <w:gridCol w:w="1697"/>
      </w:tblGrid>
      <w:tr>
        <w:trPr>
          <w:tblHeader w:val="on"/>
        </w:trPr>
        <w:tc>
          <w:tcPr>
            <w:shd w:val="clear" w:color="auto" w:fill="2B5292"/>
          </w:tcPr>
          <w:tcPr/>
          <w:p>
            <w:pPr>
              <w:pStyle w:val="Compact"/>
            </w:pPr>
            <w:r>
              <w:rPr>
                <w:color w:val="FFFFFF"/>
                <w:b/>
                <w:bCs/>
                <w:rFonts w:hint="eastAsia"/>
              </w:rPr>
              <w:t xml:space="preserve">対象リソース</w:t>
            </w:r>
          </w:p>
        </w:tc>
        <w:tc>
          <w:tcPr>
            <w:shd w:val="clear" w:color="auto" w:fill="2B5292"/>
          </w:tcPr>
          <w:tcPr/>
          <w:p>
            <w:pPr>
              <w:pStyle w:val="Compact"/>
            </w:pPr>
            <w:r>
              <w:rPr>
                <w:color w:val="FFFFFF"/>
                <w:b/>
                <w:bCs/>
                <w:rFonts w:hint="eastAsia"/>
              </w:rPr>
              <w:t xml:space="preserve">ロール名</w:t>
            </w:r>
          </w:p>
        </w:tc>
        <w:tc>
          <w:tcPr>
            <w:shd w:val="clear" w:color="auto" w:fill="2B5292"/>
          </w:tcPr>
          <w:tcPr/>
          <w:p>
            <w:pPr>
              <w:pStyle w:val="Compact"/>
            </w:pPr>
            <w:r>
              <w:rPr>
                <w:color w:val="FFFFFF"/>
                <w:b/>
                <w:bCs/>
                <w:rFonts w:hint="eastAsia"/>
              </w:rPr>
              <w:t xml:space="preserve">用途</w:t>
            </w:r>
          </w:p>
        </w:tc>
      </w:tr>
      <w:tr>
        <w:tc>
          <w:tcPr/>
          <w:p>
            <w:pPr>
              <w:pStyle w:val="Compact"/>
            </w:pPr>
            <w:r>
              <w:t xml:space="preserve">Azure OpenAI</w:t>
            </w:r>
          </w:p>
        </w:tc>
        <w:tc>
          <w:tcPr/>
          <w:p>
            <w:pPr>
              <w:pStyle w:val="Compact"/>
            </w:pPr>
            <w:r>
              <w:rPr>
                <w:rFonts w:ascii="Consolas" w:hAnsi="Consolas" w:eastAsia="Meiryo UI" w:cs="Consolas"/>
                <w:rStyle w:val="VerbatimChar"/>
              </w:rPr>
              <w:t xml:space="preserve">Cognitive Services OpenAI User</w:t>
            </w:r>
          </w:p>
        </w:tc>
        <w:tc>
          <w:tcPr/>
          <w:p>
            <w:pPr>
              <w:pStyle w:val="Compact"/>
            </w:pPr>
            <w:r>
              <w:rPr>
                <w:rFonts w:hint="eastAsia"/>
              </w:rPr>
              <w:t xml:space="preserve">Skillset（インデクシング時）・Vectorizer（クエリ時）からのEmbedding呼び出し</w:t>
            </w:r>
          </w:p>
        </w:tc>
      </w:tr>
      <w:tr>
        <w:tc>
          <w:tcPr/>
          <w:p>
            <w:pPr>
              <w:pStyle w:val="Compact"/>
            </w:pPr>
            <w:r>
              <w:t xml:space="preserve">Cosmos DB</w:t>
            </w:r>
          </w:p>
        </w:tc>
        <w:tc>
          <w:tcPr/>
          <w:p>
            <w:pPr>
              <w:pStyle w:val="Compact"/>
            </w:pPr>
            <w:r>
              <w:rPr>
                <w:rFonts w:ascii="Consolas" w:hAnsi="Consolas" w:eastAsia="Meiryo UI" w:cs="Consolas"/>
                <w:rStyle w:val="VerbatimChar"/>
              </w:rPr>
              <w:t xml:space="preserve">Cosmos DB Account Reader Role</w:t>
            </w:r>
            <w:r>
              <w:rPr>
                <w:rFonts w:hint="eastAsia"/>
              </w:rPr>
              <w:t xml:space="preserve">（管理プレーン）</w:t>
            </w:r>
          </w:p>
        </w:tc>
        <w:tc>
          <w:tcPr/>
          <w:p>
            <w:pPr>
              <w:pStyle w:val="Compact"/>
            </w:pPr>
            <w:r>
              <w:rPr>
                <w:rFonts w:hint="eastAsia"/>
              </w:rPr>
              <w:t xml:space="preserve">Indexerのデータソース接続メタデータ読み取り</w:t>
            </w:r>
          </w:p>
        </w:tc>
      </w:tr>
      <w:tr>
        <w:tc>
          <w:tcPr/>
          <w:p>
            <w:pPr>
              <w:pStyle w:val="Compact"/>
            </w:pPr>
            <w:r>
              <w:t xml:space="preserve">Cosmos DB</w:t>
            </w:r>
          </w:p>
        </w:tc>
        <w:tc>
          <w:tcPr/>
          <w:p>
            <w:pPr>
              <w:pStyle w:val="Compact"/>
            </w:pPr>
            <w:r>
              <w:rPr>
                <w:rFonts w:ascii="Consolas" w:hAnsi="Consolas" w:eastAsia="Meiryo UI" w:cs="Consolas"/>
                <w:rStyle w:val="VerbatimChar"/>
              </w:rPr>
              <w:t xml:space="preserve">Cosmos DB Built-in Data Reader</w:t>
            </w:r>
            <w:r>
              <w:rPr>
                <w:rFonts w:hint="eastAsia"/>
              </w:rPr>
              <w:t xml:space="preserve">（データプレーン）</w:t>
            </w:r>
          </w:p>
        </w:tc>
        <w:tc>
          <w:tcPr/>
          <w:p>
            <w:pPr>
              <w:pStyle w:val="Compact"/>
            </w:pPr>
            <w:r>
              <w:t xml:space="preserve">IndexerによるCosmos </w:t>
            </w:r>
            <w:r>
              <w:rPr>
                <w:rFonts w:hint="eastAsia"/>
              </w:rPr>
              <w:t xml:space="preserve">DBドキュメント読み取り</w:t>
            </w:r>
          </w:p>
        </w:tc>
      </w:tr>
    </w:tbl>
    <w:p>
      <w:pPr>
        <w:pStyle w:val="BodyText"/>
      </w:pPr>
      <w:r>
        <w:t xml:space="preserve">Web AppのManaged </w:t>
      </w:r>
      <w:r>
        <w:rPr>
          <w:rFonts w:hint="eastAsia"/>
        </w:rPr>
        <w:t xml:space="preserve">Identity向け:</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677"/>
        <w:gridCol w:w="2545"/>
        <w:gridCol w:w="1697"/>
      </w:tblGrid>
      <w:tr>
        <w:trPr>
          <w:tblHeader w:val="on"/>
        </w:trPr>
        <w:tc>
          <w:tcPr>
            <w:shd w:val="clear" w:color="auto" w:fill="2B5292"/>
          </w:tcPr>
          <w:tcPr/>
          <w:p>
            <w:pPr>
              <w:pStyle w:val="Compact"/>
            </w:pPr>
            <w:r>
              <w:rPr>
                <w:color w:val="FFFFFF"/>
                <w:b/>
                <w:bCs/>
                <w:rFonts w:hint="eastAsia"/>
              </w:rPr>
              <w:t xml:space="preserve">対象リソース</w:t>
            </w:r>
          </w:p>
        </w:tc>
        <w:tc>
          <w:tcPr>
            <w:shd w:val="clear" w:color="auto" w:fill="2B5292"/>
          </w:tcPr>
          <w:tcPr/>
          <w:p>
            <w:pPr>
              <w:pStyle w:val="Compact"/>
            </w:pPr>
            <w:r>
              <w:rPr>
                <w:color w:val="FFFFFF"/>
                <w:b/>
                <w:bCs/>
                <w:rFonts w:hint="eastAsia"/>
              </w:rPr>
              <w:t xml:space="preserve">ロール名</w:t>
            </w:r>
          </w:p>
        </w:tc>
        <w:tc>
          <w:tcPr>
            <w:shd w:val="clear" w:color="auto" w:fill="2B5292"/>
          </w:tcPr>
          <w:tcPr/>
          <w:p>
            <w:pPr>
              <w:pStyle w:val="Compact"/>
            </w:pPr>
            <w:r>
              <w:rPr>
                <w:color w:val="FFFFFF"/>
                <w:b/>
                <w:bCs/>
                <w:rFonts w:hint="eastAsia"/>
              </w:rPr>
              <w:t xml:space="preserve">用途</w:t>
            </w:r>
          </w:p>
        </w:tc>
      </w:tr>
      <w:tr>
        <w:tc>
          <w:tcPr/>
          <w:p>
            <w:pPr>
              <w:pStyle w:val="Compact"/>
            </w:pPr>
            <w:r>
              <w:t xml:space="preserve">Azure AI Search</w:t>
            </w:r>
          </w:p>
        </w:tc>
        <w:tc>
          <w:tcPr/>
          <w:p>
            <w:pPr>
              <w:pStyle w:val="Compact"/>
            </w:pPr>
            <w:r>
              <w:rPr>
                <w:rFonts w:ascii="Consolas" w:hAnsi="Consolas" w:eastAsia="Meiryo UI" w:cs="Consolas"/>
                <w:rStyle w:val="VerbatimChar"/>
              </w:rPr>
              <w:t xml:space="preserve">Search Index Data Reader</w:t>
            </w:r>
          </w:p>
        </w:tc>
        <w:tc>
          <w:tcPr/>
          <w:p>
            <w:pPr>
              <w:pStyle w:val="Compact"/>
            </w:pPr>
            <w:r>
              <w:rPr>
                <w:rFonts w:hint="eastAsia"/>
              </w:rPr>
              <w:t xml:space="preserve">検索クエリ実行</w:t>
            </w:r>
          </w:p>
        </w:tc>
      </w:tr>
      <w:tr>
        <w:tc>
          <w:tcPr/>
          <w:p>
            <w:pPr>
              <w:pStyle w:val="Compact"/>
            </w:pPr>
            <w:r>
              <w:t xml:space="preserve">Cosmos DB</w:t>
            </w:r>
          </w:p>
        </w:tc>
        <w:tc>
          <w:tcPr/>
          <w:p>
            <w:pPr>
              <w:pStyle w:val="Compact"/>
            </w:pPr>
            <w:r>
              <w:rPr>
                <w:rFonts w:ascii="Consolas" w:hAnsi="Consolas" w:eastAsia="Meiryo UI" w:cs="Consolas"/>
                <w:rStyle w:val="VerbatimChar"/>
              </w:rPr>
              <w:t xml:space="preserve">Cosmos DB Built-in Data Contributor</w:t>
            </w:r>
            <w:r>
              <w:rPr>
                <w:rFonts w:hint="eastAsia"/>
              </w:rPr>
              <w:t xml:space="preserve">（データプレーン）</w:t>
            </w:r>
          </w:p>
        </w:tc>
        <w:tc>
          <w:tcPr/>
          <w:p>
            <w:pPr>
              <w:pStyle w:val="Compact"/>
            </w:pPr>
            <w:r>
              <w:rPr>
                <w:rFonts w:hint="eastAsia"/>
              </w:rPr>
              <w:t xml:space="preserve">FAQ削除・判定記録の書き込み（FR-007・FR-008で使用）</w:t>
            </w:r>
          </w:p>
        </w:tc>
      </w:tr>
    </w:tbl>
    <w:p>
      <w:pPr>
        <w:pStyle w:val="BodyText"/>
      </w:pPr>
      <w:r>
        <w:t xml:space="preserve">Microsoft </w:t>
      </w:r>
      <w:r>
        <w:rPr>
          <w:rFonts w:hint="eastAsia"/>
        </w:rPr>
        <w:t xml:space="preserve">Graph（アプリケーション権限）:</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880"/>
        <w:gridCol w:w="2880"/>
        <w:gridCol w:w="2160"/>
      </w:tblGrid>
      <w:tr>
        <w:trPr>
          <w:tblHeader w:val="on"/>
        </w:trPr>
        <w:tc>
          <w:tcPr>
            <w:shd w:val="clear" w:color="auto" w:fill="2B5292"/>
          </w:tcPr>
          <w:tcPr/>
          <w:p>
            <w:pPr>
              <w:pStyle w:val="Compact"/>
            </w:pPr>
            <w:r>
              <w:rPr>
                <w:color w:val="FFFFFF"/>
                <w:b/>
                <w:bCs/>
                <w:rFonts w:hint="eastAsia"/>
              </w:rPr>
              <w:t xml:space="preserve">権限名</w:t>
            </w:r>
          </w:p>
        </w:tc>
        <w:tc>
          <w:tcPr>
            <w:shd w:val="clear" w:color="auto" w:fill="2B5292"/>
          </w:tcPr>
          <w:tcPr/>
          <w:p>
            <w:pPr>
              <w:pStyle w:val="Compact"/>
            </w:pPr>
            <w:r>
              <w:rPr>
                <w:color w:val="FFFFFF"/>
                <w:b/>
                <w:bCs/>
                <w:rFonts w:hint="eastAsia"/>
              </w:rPr>
              <w:t xml:space="preserve">付与先</w:t>
            </w:r>
          </w:p>
        </w:tc>
        <w:tc>
          <w:tcPr>
            <w:shd w:val="clear" w:color="auto" w:fill="2B5292"/>
          </w:tcPr>
          <w:tcPr/>
          <w:p>
            <w:pPr>
              <w:pStyle w:val="Compact"/>
            </w:pPr>
            <w:r>
              <w:rPr>
                <w:color w:val="FFFFFF"/>
                <w:b/>
                <w:bCs/>
                <w:rFonts w:hint="eastAsia"/>
              </w:rPr>
              <w:t xml:space="preserve">用途</w:t>
            </w:r>
          </w:p>
        </w:tc>
      </w:tr>
      <w:tr>
        <w:tc>
          <w:tcPr/>
          <w:p>
            <w:pPr>
              <w:pStyle w:val="Compact"/>
            </w:pPr>
            <w:r>
              <w:rPr>
                <w:rFonts w:ascii="Consolas" w:hAnsi="Consolas" w:eastAsia="Meiryo UI" w:cs="Consolas"/>
                <w:rStyle w:val="VerbatimChar"/>
              </w:rPr>
              <w:t xml:space="preserve">Files.ReadWrite.All</w:t>
            </w:r>
          </w:p>
        </w:tc>
        <w:tc>
          <w:tcPr/>
          <w:p>
            <w:pPr>
              <w:pStyle w:val="Compact"/>
            </w:pPr>
            <w:r>
              <w:t xml:space="preserve">Web AppのManaged Identity</w:t>
            </w:r>
          </w:p>
        </w:tc>
        <w:tc>
          <w:tcPr/>
          <w:p>
            <w:pPr>
              <w:pStyle w:val="Compact"/>
            </w:pPr>
            <w:r>
              <w:t xml:space="preserve">FR-009 </w:t>
            </w:r>
            <w:r>
              <w:rPr>
                <w:rFonts w:hint="eastAsia"/>
              </w:rPr>
              <w:t xml:space="preserve">Excel出力ファイルのSharePointアップロード</w:t>
            </w:r>
          </w:p>
        </w:tc>
      </w:tr>
    </w:tbl>
    <w:p>
      <w:pPr>
        <w:pStyle w:val="BodyText"/>
      </w:pPr>
      <w:r>
        <w:rPr>
          <w:rFonts w:hint="eastAsia"/>
          <w:b/>
          <w:bCs/>
        </w:rPr>
        <w:t xml:space="preserve">注記:</w:t>
      </w:r>
      <w:r>
        <w:t xml:space="preserve"> </w:t>
      </w:r>
      <w:r>
        <w:t xml:space="preserve">BotアプリケーションからAzure </w:t>
      </w:r>
      <w:r>
        <w:rPr>
          <w:rFonts w:hint="eastAsia"/>
        </w:rPr>
        <w:t xml:space="preserve">OpenAIを直接呼び出すことはない。Embeddingの呼び出しはすべてAI</w:t>
      </w:r>
      <w:r>
        <w:t xml:space="preserve"> </w:t>
      </w:r>
      <w:r>
        <w:rPr>
          <w:rFonts w:hint="eastAsia"/>
        </w:rPr>
        <w:t xml:space="preserve">Search経由（ビルトインSkill/Vectorizer）で行うため、</w:t>
      </w:r>
      <w:r>
        <w:rPr>
          <w:rFonts w:ascii="Consolas" w:hAnsi="Consolas" w:eastAsia="Meiryo UI" w:cs="Consolas"/>
          <w:rStyle w:val="VerbatimChar"/>
        </w:rPr>
        <w:t xml:space="preserve">Cognitive Services OpenAI User</w:t>
      </w:r>
      <w:r>
        <w:t xml:space="preserve">はAI </w:t>
      </w:r>
      <w:r>
        <w:rPr>
          <w:rFonts w:hint="eastAsia"/>
        </w:rPr>
        <w:t xml:space="preserve">SearchのMIに付与する。</w:t>
      </w:r>
    </w:p>
    <w:bookmarkEnd w:id="78"/>
    <w:bookmarkStart w:id="79" w:name="データ保護"/>
    <w:p>
      <w:pPr>
        <w:pStyle w:val="Heading3"/>
      </w:pPr>
      <w:r>
        <w:t xml:space="preserve">10.2 </w:t>
      </w:r>
      <w:r>
        <w:rPr>
          <w:rFonts w:hint="eastAsia"/>
        </w:rPr>
        <w:t xml:space="preserve">データ保護</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autofit"/>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要件</w:t>
            </w:r>
          </w:p>
        </w:tc>
      </w:tr>
      <w:tr>
        <w:tc>
          <w:tcPr/>
          <w:p>
            <w:pPr>
              <w:pStyle w:val="Compact"/>
            </w:pPr>
            <w:r>
              <w:rPr>
                <w:rFonts w:hint="eastAsia"/>
              </w:rPr>
              <w:t xml:space="preserve">通信暗号化</w:t>
            </w:r>
          </w:p>
        </w:tc>
        <w:tc>
          <w:tcPr/>
          <w:p>
            <w:pPr>
              <w:pStyle w:val="Compact"/>
            </w:pPr>
            <w:r>
              <w:t xml:space="preserve">TLS </w:t>
            </w:r>
            <w:r>
              <w:rPr>
                <w:rFonts w:hint="eastAsia"/>
              </w:rPr>
              <w:t xml:space="preserve">1.2以上</w:t>
            </w:r>
          </w:p>
        </w:tc>
      </w:tr>
      <w:tr>
        <w:tc>
          <w:tcPr/>
          <w:p>
            <w:pPr>
              <w:pStyle w:val="Compact"/>
            </w:pPr>
            <w:r>
              <w:rPr>
                <w:rFonts w:hint="eastAsia"/>
              </w:rPr>
              <w:t xml:space="preserve">保存データ暗号化</w:t>
            </w:r>
          </w:p>
        </w:tc>
        <w:tc>
          <w:tcPr/>
          <w:p>
            <w:pPr>
              <w:pStyle w:val="Compact"/>
            </w:pPr>
            <w:r>
              <w:rPr>
                <w:rFonts w:hint="eastAsia"/>
              </w:rPr>
              <w:t xml:space="preserve">Azure標準暗号化（AES-256）</w:t>
            </w:r>
          </w:p>
        </w:tc>
      </w:tr>
      <w:tr>
        <w:tc>
          <w:tcPr/>
          <w:p>
            <w:pPr>
              <w:pStyle w:val="Compact"/>
            </w:pPr>
            <w:r>
              <w:t xml:space="preserve">ベクトルデータ</w:t>
            </w:r>
          </w:p>
        </w:tc>
        <w:tc>
          <w:tcPr/>
          <w:p>
            <w:pPr>
              <w:pStyle w:val="Compact"/>
            </w:pPr>
            <w:r>
              <w:t xml:space="preserve">Azure AI </w:t>
            </w:r>
            <w:r>
              <w:rPr>
                <w:rFonts w:hint="eastAsia"/>
              </w:rPr>
              <w:t xml:space="preserve">Searchの暗号化ストレージで保護</w:t>
            </w:r>
          </w:p>
        </w:tc>
      </w:tr>
    </w:tbl>
    <w:bookmarkEnd w:id="79"/>
    <w:bookmarkStart w:id="80" w:name="ネットワーク"/>
    <w:p>
      <w:pPr>
        <w:pStyle w:val="Heading3"/>
      </w:pPr>
      <w:r>
        <w:t xml:space="preserve">10.3 ネットワーク</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066"/>
        <w:gridCol w:w="1721"/>
        <w:gridCol w:w="4132"/>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現段階</w:t>
            </w:r>
          </w:p>
        </w:tc>
        <w:tc>
          <w:tcPr>
            <w:shd w:val="clear" w:color="auto" w:fill="2B5292"/>
          </w:tcPr>
          <w:tcPr/>
          <w:p>
            <w:pPr>
              <w:pStyle w:val="Compact"/>
            </w:pPr>
            <w:r>
              <w:rPr>
                <w:color w:val="FFFFFF"/>
                <w:b/>
                <w:bCs/>
                <w:rFonts w:hint="eastAsia"/>
              </w:rPr>
              <w:t xml:space="preserve">本番（将来）</w:t>
            </w:r>
          </w:p>
        </w:tc>
      </w:tr>
      <w:tr>
        <w:tc>
          <w:tcPr/>
          <w:p>
            <w:pPr>
              <w:pStyle w:val="Compact"/>
            </w:pPr>
            <w:r>
              <w:t xml:space="preserve">エンドポイント</w:t>
            </w:r>
          </w:p>
        </w:tc>
        <w:tc>
          <w:tcPr/>
          <w:p>
            <w:pPr>
              <w:pStyle w:val="Compact"/>
            </w:pPr>
            <w:r>
              <w:t xml:space="preserve">パブリックエンドポイント</w:t>
            </w:r>
          </w:p>
        </w:tc>
        <w:tc>
          <w:tcPr/>
          <w:p>
            <w:pPr>
              <w:pStyle w:val="Compact"/>
            </w:pPr>
            <w:r>
              <w:rPr>
                <w:rFonts w:hint="eastAsia"/>
              </w:rPr>
              <w:t xml:space="preserve">プライベートエンドポイント推奨</w:t>
            </w:r>
          </w:p>
        </w:tc>
      </w:tr>
      <w:tr>
        <w:tc>
          <w:tcPr/>
          <w:p>
            <w:pPr>
              <w:pStyle w:val="Compact"/>
            </w:pPr>
            <w:r>
              <w:t xml:space="preserve">IPフィルタ</w:t>
            </w:r>
          </w:p>
        </w:tc>
        <w:tc>
          <w:tcPr/>
          <w:p>
            <w:pPr>
              <w:pStyle w:val="Compact"/>
            </w:pPr>
            <w:r>
              <w:rPr>
                <w:rFonts w:hint="eastAsia"/>
              </w:rPr>
              <w:t xml:space="preserve">必要に応じてIP制限</w:t>
            </w:r>
          </w:p>
        </w:tc>
        <w:tc>
          <w:tcPr/>
          <w:p>
            <w:pPr>
              <w:pStyle w:val="Compact"/>
            </w:pPr>
            <w:r>
              <w:rPr>
                <w:rFonts w:hint="eastAsia"/>
              </w:rPr>
              <w:t xml:space="preserve">VNet統合</w:t>
            </w:r>
          </w:p>
        </w:tc>
      </w:tr>
    </w:tbl>
    <w:p>
      <w:r>
        <w:br w:type="page"/>
      </w:r>
    </w:p>
    <w:bookmarkEnd w:id="80"/>
    <w:bookmarkEnd w:id="81"/>
    <w:bookmarkStart w:id="85" w:name="制約条件前提条件"/>
    <w:p>
      <w:pPr>
        <w:pStyle w:val="Heading2"/>
      </w:pPr>
      <w:r>
        <w:t xml:space="preserve">11. </w:t>
      </w:r>
      <w:r>
        <w:rPr>
          <w:rFonts w:hint="eastAsia"/>
        </w:rPr>
        <w:t xml:space="preserve">制約条件・前提条件</w:t>
      </w:r>
    </w:p>
    <w:bookmarkStart w:id="82" w:name="技術的制約"/>
    <w:p>
      <w:pPr>
        <w:pStyle w:val="Heading3"/>
      </w:pPr>
      <w:r>
        <w:t xml:space="preserve">11.1 </w:t>
      </w:r>
      <w:r>
        <w:rPr>
          <w:rFonts w:hint="eastAsia"/>
        </w:rPr>
        <w:t xml:space="preserve">技術的制約</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制約</w:t>
            </w:r>
          </w:p>
        </w:tc>
        <w:tc>
          <w:tcPr>
            <w:shd w:val="clear" w:color="auto" w:fill="2B5292"/>
          </w:tcPr>
          <w:tcPr/>
          <w:p>
            <w:pPr>
              <w:pStyle w:val="Compact"/>
            </w:pPr>
            <w:r>
              <w:rPr>
                <w:color w:val="FFFFFF"/>
                <w:b/>
                <w:bCs/>
                <w:rFonts w:hint="eastAsia"/>
              </w:rPr>
              <w:t xml:space="preserve">内容</w:t>
            </w:r>
          </w:p>
        </w:tc>
      </w:tr>
      <w:tr>
        <w:tc>
          <w:tcPr/>
          <w:p>
            <w:pPr>
              <w:pStyle w:val="Compact"/>
            </w:pPr>
            <w:r>
              <w:t xml:space="preserve">Embeddingモデル</w:t>
            </w:r>
          </w:p>
        </w:tc>
        <w:tc>
          <w:tcPr/>
          <w:p>
            <w:pPr>
              <w:pStyle w:val="Compact"/>
            </w:pPr>
            <w:r>
              <w:t xml:space="preserve">Azure OpenAI </w:t>
            </w:r>
            <w:r>
              <w:rPr>
                <w:rFonts w:hint="eastAsia"/>
              </w:rPr>
              <w:t xml:space="preserve">text-embedding-3-large（3,072次元）</w:t>
            </w:r>
          </w:p>
        </w:tc>
      </w:tr>
      <w:tr>
        <w:tc>
          <w:tcPr/>
          <w:p>
            <w:pPr>
              <w:pStyle w:val="Compact"/>
            </w:pPr>
            <w:r>
              <w:rPr>
                <w:rFonts w:hint="eastAsia"/>
              </w:rPr>
              <w:t xml:space="preserve">検索エンジン</w:t>
            </w:r>
          </w:p>
        </w:tc>
        <w:tc>
          <w:tcPr/>
          <w:p>
            <w:pPr>
              <w:pStyle w:val="Compact"/>
            </w:pPr>
            <w:r>
              <w:t xml:space="preserve">Azure AI </w:t>
            </w:r>
            <w:r>
              <w:rPr>
                <w:rFonts w:hint="eastAsia"/>
              </w:rPr>
              <w:t xml:space="preserve">Search（Basic以上、Semantic</w:t>
            </w:r>
            <w:r>
              <w:t xml:space="preserve"> </w:t>
            </w:r>
            <w:r>
              <w:rPr>
                <w:rFonts w:hint="eastAsia"/>
              </w:rPr>
              <w:t xml:space="preserve">Ranker有効）</w:t>
            </w:r>
          </w:p>
        </w:tc>
      </w:tr>
      <w:tr>
        <w:tc>
          <w:tcPr/>
          <w:p>
            <w:pPr>
              <w:pStyle w:val="Compact"/>
            </w:pPr>
            <w:r>
              <w:t xml:space="preserve">Botホスト</w:t>
            </w:r>
          </w:p>
        </w:tc>
        <w:tc>
          <w:tcPr/>
          <w:p>
            <w:pPr>
              <w:pStyle w:val="Compact"/>
            </w:pPr>
            <w:r>
              <w:t xml:space="preserve">Azure Web App (App Service </w:t>
            </w:r>
            <w:r>
              <w:rPr>
                <w:rFonts w:hint="eastAsia"/>
              </w:rPr>
              <w:t xml:space="preserve">B1以上)</w:t>
            </w:r>
          </w:p>
        </w:tc>
      </w:tr>
      <w:tr>
        <w:tc>
          <w:tcPr/>
          <w:p>
            <w:pPr>
              <w:pStyle w:val="Compact"/>
            </w:pPr>
            <w:r>
              <w:rPr>
                <w:rFonts w:hint="eastAsia"/>
              </w:rPr>
              <w:t xml:space="preserve">開発言語</w:t>
            </w:r>
          </w:p>
        </w:tc>
        <w:tc>
          <w:tcPr/>
          <w:p>
            <w:pPr>
              <w:pStyle w:val="Compact"/>
            </w:pPr>
            <w:r>
              <w:t xml:space="preserve">TypeScript</w:t>
            </w:r>
          </w:p>
        </w:tc>
      </w:tr>
      <w:tr>
        <w:tc>
          <w:tcPr/>
          <w:p>
            <w:pPr>
              <w:pStyle w:val="Compact"/>
            </w:pPr>
            <w:r>
              <w:t xml:space="preserve">SDK</w:t>
            </w:r>
          </w:p>
        </w:tc>
        <w:tc>
          <w:tcPr/>
          <w:p>
            <w:pPr>
              <w:pStyle w:val="Compact"/>
            </w:pPr>
            <w:r>
              <w:t xml:space="preserve">Microsoft 365 Agents </w:t>
            </w:r>
            <w:r>
              <w:rPr>
                <w:rFonts w:hint="eastAsia"/>
              </w:rPr>
              <w:t xml:space="preserve">SDK（推奨）またはBot</w:t>
            </w:r>
            <w:r>
              <w:t xml:space="preserve"> Framework SDK</w:t>
            </w:r>
          </w:p>
        </w:tc>
      </w:tr>
      <w:tr>
        <w:tc>
          <w:tcPr/>
          <w:p>
            <w:pPr>
              <w:pStyle w:val="Compact"/>
            </w:pPr>
            <w:r>
              <w:rPr>
                <w:rFonts w:hint="eastAsia"/>
              </w:rPr>
              <w:t xml:space="preserve">Azure内完結</w:t>
            </w:r>
          </w:p>
        </w:tc>
        <w:tc>
          <w:tcPr/>
          <w:p>
            <w:pPr>
              <w:pStyle w:val="Compact"/>
            </w:pPr>
            <w:r>
              <w:rPr>
                <w:rFonts w:hint="eastAsia"/>
              </w:rPr>
              <w:t xml:space="preserve">外部クラウド（Google</w:t>
            </w:r>
            <w:r>
              <w:t xml:space="preserve"> </w:t>
            </w:r>
            <w:r>
              <w:rPr>
                <w:rFonts w:hint="eastAsia"/>
              </w:rPr>
              <w:t xml:space="preserve">Cloud等）への依存なし。LLM呼び出しなし</w:t>
            </w:r>
          </w:p>
        </w:tc>
      </w:tr>
    </w:tbl>
    <w:bookmarkEnd w:id="82"/>
    <w:bookmarkStart w:id="83" w:name="運用的制約"/>
    <w:p>
      <w:pPr>
        <w:pStyle w:val="Heading3"/>
      </w:pPr>
      <w:r>
        <w:t xml:space="preserve">11.2 </w:t>
      </w:r>
      <w:r>
        <w:rPr>
          <w:rFonts w:hint="eastAsia"/>
        </w:rPr>
        <w:t xml:space="preserve">運用的制約</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制約</w:t>
            </w:r>
          </w:p>
        </w:tc>
        <w:tc>
          <w:tcPr>
            <w:shd w:val="clear" w:color="auto" w:fill="2B5292"/>
          </w:tcPr>
          <w:tcPr/>
          <w:p>
            <w:pPr>
              <w:pStyle w:val="Compact"/>
            </w:pPr>
            <w:r>
              <w:rPr>
                <w:color w:val="FFFFFF"/>
                <w:b/>
                <w:bCs/>
                <w:rFonts w:hint="eastAsia"/>
              </w:rPr>
              <w:t xml:space="preserve">内容</w:t>
            </w:r>
          </w:p>
        </w:tc>
      </w:tr>
      <w:tr>
        <w:tc>
          <w:tcPr/>
          <w:p>
            <w:pPr>
              <w:pStyle w:val="Compact"/>
            </w:pPr>
            <w:r>
              <w:rPr>
                <w:rFonts w:hint="eastAsia"/>
              </w:rPr>
              <w:t xml:space="preserve">Indexer実行間隔</w:t>
            </w:r>
          </w:p>
        </w:tc>
        <w:tc>
          <w:tcPr/>
          <w:p>
            <w:pPr>
              <w:pStyle w:val="Compact"/>
            </w:pPr>
            <w:r>
              <w:rPr>
                <w:rFonts w:hint="eastAsia"/>
              </w:rPr>
              <w:t xml:space="preserve">最短5分（全SKU共通の制約）。現在の設定:</w:t>
            </w:r>
            <w:r>
              <w:t xml:space="preserve"> </w:t>
            </w:r>
            <w:r>
              <w:rPr>
                <w:rFonts w:hint="eastAsia"/>
              </w:rPr>
              <w:t xml:space="preserve">10分（</w:t>
            </w:r>
            <w:r>
              <w:rPr>
                <w:rFonts w:ascii="Consolas" w:hAnsi="Consolas" w:eastAsia="Meiryo UI" w:cs="Consolas"/>
                <w:rStyle w:val="VerbatimChar"/>
              </w:rPr>
              <w:t xml:space="preserve">PT10M</w:t>
            </w:r>
            <w:r>
              <w:rPr>
                <w:rFonts w:hint="eastAsia"/>
              </w:rPr>
              <w:t xml:space="preserve">）</w:t>
            </w:r>
          </w:p>
        </w:tc>
      </w:tr>
      <w:tr>
        <w:tc>
          <w:tcPr/>
          <w:p>
            <w:pPr>
              <w:pStyle w:val="Compact"/>
            </w:pPr>
            <w:r>
              <w:t xml:space="preserve">Azure OpenAI TPM</w:t>
            </w:r>
          </w:p>
        </w:tc>
        <w:tc>
          <w:tcPr/>
          <w:p>
            <w:pPr>
              <w:pStyle w:val="Compact"/>
            </w:pPr>
            <w:r>
              <w:rPr>
                <w:rFonts w:hint="eastAsia"/>
              </w:rPr>
              <w:t xml:space="preserve">標準クォータ。超過時はAI</w:t>
            </w:r>
            <w:r>
              <w:t xml:space="preserve"> </w:t>
            </w:r>
            <w:r>
              <w:rPr>
                <w:rFonts w:hint="eastAsia"/>
              </w:rPr>
              <w:t xml:space="preserve">Search側で自動リトライ</w:t>
            </w:r>
          </w:p>
        </w:tc>
      </w:tr>
      <w:tr>
        <w:tc>
          <w:tcPr/>
          <w:p>
            <w:pPr>
              <w:pStyle w:val="Compact"/>
            </w:pPr>
            <w:r>
              <w:rPr>
                <w:rFonts w:hint="eastAsia"/>
              </w:rPr>
              <w:t xml:space="preserve">テキスト入力上限</w:t>
            </w:r>
          </w:p>
        </w:tc>
        <w:tc>
          <w:tcPr/>
          <w:p>
            <w:pPr>
              <w:pStyle w:val="Compact"/>
            </w:pPr>
            <w:r>
              <w:rPr>
                <w:rFonts w:hint="eastAsia"/>
              </w:rPr>
              <w:t xml:space="preserve">2,000文字（1回の検索入力）</w:t>
            </w:r>
          </w:p>
        </w:tc>
      </w:tr>
      <w:tr>
        <w:tc>
          <w:tcPr/>
          <w:p>
            <w:pPr>
              <w:pStyle w:val="Compact"/>
            </w:pPr>
            <w:r>
              <w:t xml:space="preserve">Adaptive </w:t>
            </w:r>
            <w:r>
              <w:rPr>
                <w:rFonts w:hint="eastAsia"/>
              </w:rPr>
              <w:t xml:space="preserve">Cardサイズ上限</w:t>
            </w:r>
          </w:p>
        </w:tc>
        <w:tc>
          <w:tcPr/>
          <w:p>
            <w:pPr>
              <w:pStyle w:val="Compact"/>
            </w:pPr>
            <w:r>
              <w:rPr>
                <w:rFonts w:hint="eastAsia"/>
              </w:rPr>
              <w:t xml:space="preserve">Teamsの上限は約28KB。安全マージンとして25KBを運用上限とし、超過時はBotが二分探索で表示件数を動的調整</w:t>
            </w:r>
          </w:p>
        </w:tc>
      </w:tr>
      <w:tr>
        <w:tc>
          <w:tcPr/>
          <w:p>
            <w:pPr>
              <w:pStyle w:val="Compact"/>
            </w:pPr>
            <w:r>
              <w:t xml:space="preserve">Adaptive Card バージョン</w:t>
            </w:r>
          </w:p>
        </w:tc>
        <w:tc>
          <w:tcPr/>
          <w:p>
            <w:pPr>
              <w:pStyle w:val="Compact"/>
            </w:pPr>
            <w:r>
              <w:rPr>
                <w:rFonts w:hint="eastAsia"/>
              </w:rPr>
              <w:t xml:space="preserve">v1.5（Teamsデスクトップ）。デスクトップ前提</w:t>
            </w:r>
          </w:p>
        </w:tc>
      </w:tr>
      <w:tr>
        <w:tc>
          <w:tcPr/>
          <w:p>
            <w:pPr>
              <w:pStyle w:val="Compact"/>
            </w:pPr>
            <w:r>
              <w:rPr>
                <w:rFonts w:hint="eastAsia"/>
              </w:rPr>
              <w:t xml:space="preserve">Excel出力ファイルサイズ</w:t>
            </w:r>
          </w:p>
        </w:tc>
        <w:tc>
          <w:tcPr/>
          <w:p>
            <w:pPr>
              <w:pStyle w:val="Compact"/>
            </w:pPr>
            <w:r>
              <w:rPr>
                <w:rFonts w:hint="eastAsia"/>
              </w:rPr>
              <w:t xml:space="preserve">現行POC実装では4MB（</w:t>
            </w:r>
            <w:r>
              <w:rPr>
                <w:rFonts w:ascii="Consolas" w:hAnsi="Consolas" w:eastAsia="Meiryo UI" w:cs="Consolas"/>
                <w:rStyle w:val="VerbatimChar"/>
              </w:rPr>
              <w:t xml:space="preserve">SPO_SIMPLE_UPLOAD_LIMIT</w:t>
            </w:r>
            <w:r>
              <w:rPr>
                <w:rFonts w:hint="eastAsia"/>
              </w:rPr>
              <w:t xml:space="preserve">）。Graph</w:t>
            </w:r>
            <w:r>
              <w:t xml:space="preserve"> </w:t>
            </w:r>
            <w:r>
              <w:rPr>
                <w:rFonts w:hint="eastAsia"/>
              </w:rPr>
              <w:t xml:space="preserve">APIシンプルアップロード自体の公式上限は250MB</w:t>
            </w:r>
          </w:p>
        </w:tc>
      </w:tr>
      <w:tr>
        <w:tc>
          <w:tcPr/>
          <w:p>
            <w:pPr>
              <w:pStyle w:val="Compact"/>
            </w:pPr>
            <w:r>
              <w:rPr>
                <w:rFonts w:hint="eastAsia"/>
              </w:rPr>
              <w:t xml:space="preserve">検索結果キャッシュ</w:t>
            </w:r>
          </w:p>
        </w:tc>
        <w:tc>
          <w:tcPr/>
          <w:p>
            <w:pPr>
              <w:pStyle w:val="Compact"/>
            </w:pPr>
            <w:r>
              <w:rPr>
                <w:rFonts w:ascii="Consolas" w:hAnsi="Consolas" w:eastAsia="Meiryo UI" w:cs="Consolas"/>
                <w:rStyle w:val="VerbatimChar"/>
              </w:rPr>
              <w:t xml:space="preserve">searchSessionId</w:t>
            </w:r>
            <w:r>
              <w:t xml:space="preserve"> </w:t>
            </w:r>
            <w:r>
              <w:rPr>
                <w:rFonts w:hint="eastAsia"/>
              </w:rPr>
              <w:t xml:space="preserve">はアプリ内メモリキャッシュを参照する一時キー。TTL</w:t>
            </w:r>
            <w:r>
              <w:t xml:space="preserve"> </w:t>
            </w:r>
            <w:r>
              <w:rPr>
                <w:rFonts w:hint="eastAsia"/>
              </w:rPr>
              <w:t xml:space="preserve">は30分、再起動・スケールアウト時に失効し得る</w:t>
            </w:r>
          </w:p>
        </w:tc>
      </w:tr>
    </w:tbl>
    <w:p>
      <w:pPr>
        <w:pStyle w:val="BodyText"/>
      </w:pPr>
      <w:r>
        <w:rPr>
          <w:rFonts w:hint="eastAsia"/>
          <w:b/>
          <w:bCs/>
        </w:rPr>
        <w:t xml:space="preserve">参考:</w:t>
      </w:r>
      <w:r>
        <w:t xml:space="preserve"> </w:t>
      </w:r>
      <w:r>
        <w:t xml:space="preserve">Azure AI Search indexer </w:t>
      </w:r>
      <w:r>
        <w:rPr>
          <w:rFonts w:hint="eastAsia"/>
        </w:rPr>
        <w:t xml:space="preserve">の最短スケジュール間隔は</w:t>
      </w:r>
      <w:r>
        <w:t xml:space="preserve"> 5 </w:t>
      </w:r>
      <w:r>
        <w:rPr>
          <w:rFonts w:hint="eastAsia"/>
        </w:rPr>
        <w:t xml:space="preserve">分。https://learn.microsoft.com/en-us/azure/search/search-howto-schedule-indexers</w:t>
      </w:r>
    </w:p>
    <w:bookmarkEnd w:id="83"/>
    <w:bookmarkStart w:id="84" w:name="前提条件"/>
    <w:p>
      <w:pPr>
        <w:pStyle w:val="Heading3"/>
      </w:pPr>
      <w:r>
        <w:t xml:space="preserve">11.3 </w:t>
      </w:r>
      <w:r>
        <w:rPr>
          <w:rFonts w:hint="eastAsia"/>
        </w:rPr>
        <w:t xml:space="preserve">前提条件</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7920"/>
      </w:tblGrid>
      <w:tr>
        <w:trPr>
          <w:tblHeader w:val="on"/>
        </w:trPr>
        <w:tc>
          <w:tcPr>
            <w:shd w:val="clear" w:color="auto" w:fill="2B5292"/>
          </w:tcPr>
          <w:tcPr/>
          <w:p>
            <w:pPr>
              <w:pStyle w:val="Compact"/>
            </w:pPr>
            <w:r>
              <w:rPr>
                <w:color w:val="FFFFFF"/>
                <w:b/>
                <w:bCs/>
                <w:rFonts w:hint="eastAsia"/>
              </w:rPr>
              <w:t xml:space="preserve">前提条件</w:t>
            </w:r>
          </w:p>
        </w:tc>
      </w:tr>
      <w:tr>
        <w:tc>
          <w:tcPr/>
          <w:p>
            <w:pPr>
              <w:pStyle w:val="Compact"/>
            </w:pPr>
            <w:r>
              <w:rPr>
                <w:rFonts w:hint="eastAsia"/>
              </w:rPr>
              <w:t xml:space="preserve">チャットボットM365統合移行プロジェクトのCosmos</w:t>
            </w:r>
            <w:r>
              <w:t xml:space="preserve"> </w:t>
            </w:r>
            <w:r>
              <w:rPr>
                <w:rFonts w:hint="eastAsia"/>
              </w:rPr>
              <w:t xml:space="preserve">DB（シナリオ＋FAQデータ）が利用可能であること</w:t>
            </w:r>
          </w:p>
        </w:tc>
      </w:tr>
      <w:tr>
        <w:tc>
          <w:tcPr/>
          <w:p>
            <w:pPr>
              <w:pStyle w:val="Compact"/>
            </w:pPr>
            <w:r>
              <w:t xml:space="preserve">Azure </w:t>
            </w:r>
            <w:r>
              <w:rPr>
                <w:rFonts w:hint="eastAsia"/>
              </w:rPr>
              <w:t xml:space="preserve">サブスクリプションが利用可能であること</w:t>
            </w:r>
          </w:p>
        </w:tc>
      </w:tr>
      <w:tr>
        <w:tc>
          <w:tcPr/>
          <w:p>
            <w:pPr>
              <w:pStyle w:val="Compact"/>
            </w:pPr>
            <w:r>
              <w:t xml:space="preserve">Azure OpenAI </w:t>
            </w:r>
            <w:r>
              <w:rPr>
                <w:rFonts w:hint="eastAsia"/>
              </w:rPr>
              <w:t xml:space="preserve">Serviceの利用申請が承認済みであること</w:t>
            </w:r>
          </w:p>
        </w:tc>
      </w:tr>
      <w:tr>
        <w:tc>
          <w:tcPr/>
          <w:p>
            <w:pPr>
              <w:pStyle w:val="Compact"/>
            </w:pPr>
            <w:r>
              <w:rPr>
                <w:rFonts w:hint="eastAsia"/>
              </w:rPr>
              <w:t xml:space="preserve">担当者がTeamsにアクセス可能であること</w:t>
            </w:r>
          </w:p>
        </w:tc>
      </w:tr>
      <w:tr>
        <w:tc>
          <w:tcPr/>
          <w:p>
            <w:pPr>
              <w:pStyle w:val="Compact"/>
            </w:pPr>
            <w:r>
              <w:rPr>
                <w:rFonts w:hint="eastAsia"/>
              </w:rPr>
              <w:t xml:space="preserve">現行POCは検索結果キャッシュを単一プロセスのメモリに保持する前提であり、</w:t>
            </w:r>
            <w:r>
              <w:rPr>
                <w:rFonts w:ascii="Consolas" w:hAnsi="Consolas" w:eastAsia="Meiryo UI" w:cs="Consolas"/>
                <w:rStyle w:val="VerbatimChar"/>
              </w:rPr>
              <w:t xml:space="preserve">searchSessionId</w:t>
            </w:r>
            <w:r>
              <w:t xml:space="preserve"> </w:t>
            </w:r>
            <w:r>
              <w:rPr>
                <w:rFonts w:hint="eastAsia"/>
              </w:rPr>
              <w:t xml:space="preserve">の永続化は行わないこと</w:t>
            </w:r>
          </w:p>
        </w:tc>
      </w:tr>
      <w:tr>
        <w:tc>
          <w:tcPr/>
          <w:p>
            <w:pPr>
              <w:pStyle w:val="Compact"/>
            </w:pPr>
            <w:r>
              <w:t xml:space="preserve">Azure AI Search、Azure OpenAI、Cosmos DB、Application Insights、Azure Bot Service </w:t>
            </w:r>
            <w:r>
              <w:rPr>
                <w:rFonts w:hint="eastAsia"/>
              </w:rPr>
              <w:t xml:space="preserve">は導入手順書の手順に従い構築済みであること</w:t>
            </w:r>
          </w:p>
        </w:tc>
      </w:tr>
    </w:tbl>
    <w:p>
      <w:r>
        <w:br w:type="page"/>
      </w:r>
    </w:p>
    <w:bookmarkEnd w:id="84"/>
    <w:bookmarkEnd w:id="85"/>
    <w:bookmarkStart w:id="86" w:name="用語定義"/>
    <w:p>
      <w:pPr>
        <w:pStyle w:val="Heading2"/>
      </w:pPr>
      <w:r>
        <w:t xml:space="preserve">12. </w:t>
      </w:r>
      <w:r>
        <w:rPr>
          <w:rFonts w:hint="eastAsia"/>
        </w:rPr>
        <w:t xml:space="preserve">用語定義</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用語</w:t>
            </w:r>
          </w:p>
        </w:tc>
        <w:tc>
          <w:tcPr>
            <w:shd w:val="clear" w:color="auto" w:fill="2B5292"/>
          </w:tcPr>
          <w:tcPr/>
          <w:p>
            <w:pPr>
              <w:pStyle w:val="Compact"/>
            </w:pPr>
            <w:r>
              <w:rPr>
                <w:color w:val="FFFFFF"/>
                <w:b/>
                <w:bCs/>
                <w:rFonts w:hint="eastAsia"/>
              </w:rPr>
              <w:t xml:space="preserve">定義</w:t>
            </w:r>
          </w:p>
        </w:tc>
      </w:tr>
      <w:tr>
        <w:tc>
          <w:tcPr/>
          <w:p>
            <w:pPr>
              <w:pStyle w:val="Compact"/>
            </w:pPr>
            <w:r>
              <w:rPr>
                <w:rFonts w:hint="eastAsia"/>
              </w:rPr>
              <w:t xml:space="preserve">事務改定</w:t>
            </w:r>
          </w:p>
        </w:tc>
        <w:tc>
          <w:tcPr/>
          <w:p>
            <w:pPr>
              <w:pStyle w:val="Compact"/>
            </w:pPr>
            <w:r>
              <w:rPr>
                <w:rFonts w:hint="eastAsia"/>
              </w:rPr>
              <w:t xml:space="preserve">銀行業務に関する通達・規程・マニュアル等の変更</w:t>
            </w:r>
          </w:p>
        </w:tc>
      </w:tr>
      <w:tr>
        <w:tc>
          <w:tcPr/>
          <w:p>
            <w:pPr>
              <w:pStyle w:val="Compact"/>
            </w:pPr>
            <w:r>
              <w:t xml:space="preserve">シナリオ</w:t>
            </w:r>
          </w:p>
        </w:tc>
        <w:tc>
          <w:tcPr/>
          <w:p>
            <w:pPr>
              <w:pStyle w:val="Compact"/>
            </w:pPr>
            <w:r>
              <w:rPr>
                <w:rFonts w:hint="eastAsia"/>
              </w:rPr>
              <w:t xml:space="preserve">チャットボットの会話シナリオ。階層構造を持つ情報資産</w:t>
            </w:r>
          </w:p>
        </w:tc>
      </w:tr>
      <w:tr>
        <w:tc>
          <w:tcPr/>
          <w:p>
            <w:pPr>
              <w:pStyle w:val="Compact"/>
            </w:pPr>
            <w:r>
              <w:t xml:space="preserve">FAQ</w:t>
            </w:r>
          </w:p>
        </w:tc>
        <w:tc>
          <w:tcPr/>
          <w:p>
            <w:pPr>
              <w:pStyle w:val="Compact"/>
            </w:pPr>
            <w:r>
              <w:rPr>
                <w:rFonts w:hint="eastAsia"/>
              </w:rPr>
              <w:t xml:space="preserve">よくある質問（Frequently</w:t>
            </w:r>
            <w:r>
              <w:t xml:space="preserve"> Asked </w:t>
            </w:r>
            <w:r>
              <w:rPr>
                <w:rFonts w:hint="eastAsia"/>
              </w:rPr>
              <w:t xml:space="preserve">Questions）。問い合わせ履歴ベースのQ&amp;Aデータ</w:t>
            </w:r>
          </w:p>
        </w:tc>
      </w:tr>
      <w:tr>
        <w:tc>
          <w:tcPr/>
          <w:p>
            <w:pPr>
              <w:pStyle w:val="Compact"/>
            </w:pPr>
            <w:r>
              <w:rPr>
                <w:rFonts w:hint="eastAsia"/>
              </w:rPr>
              <w:t xml:space="preserve">影響候補</w:t>
            </w:r>
          </w:p>
        </w:tc>
        <w:tc>
          <w:tcPr/>
          <w:p>
            <w:pPr>
              <w:pStyle w:val="Compact"/>
            </w:pPr>
            <w:r>
              <w:rPr>
                <w:rFonts w:hint="eastAsia"/>
              </w:rPr>
              <w:t xml:space="preserve">事務改定により更新（修正/削除）が必要となる可能性のあるシナリオ・FAQ</w:t>
            </w:r>
          </w:p>
        </w:tc>
      </w:tr>
      <w:tr>
        <w:tc>
          <w:tcPr/>
          <w:p>
            <w:pPr>
              <w:pStyle w:val="Compact"/>
            </w:pPr>
            <w:r>
              <w:rPr>
                <w:rFonts w:hint="eastAsia"/>
              </w:rPr>
              <w:t xml:space="preserve">ハイブリッド検索</w:t>
            </w:r>
          </w:p>
        </w:tc>
        <w:tc>
          <w:tcPr/>
          <w:p>
            <w:pPr>
              <w:pStyle w:val="Compact"/>
            </w:pPr>
            <w:r>
              <w:rPr>
                <w:rFonts w:hint="eastAsia"/>
              </w:rPr>
              <w:t xml:space="preserve">ベクトル検索とキーワード検索を組み合わせた検索方式</w:t>
            </w:r>
          </w:p>
        </w:tc>
      </w:tr>
      <w:tr>
        <w:tc>
          <w:tcPr/>
          <w:p>
            <w:pPr>
              <w:pStyle w:val="Compact"/>
            </w:pPr>
            <w:r>
              <w:t xml:space="preserve">RRF</w:t>
            </w:r>
          </w:p>
        </w:tc>
        <w:tc>
          <w:tcPr/>
          <w:p>
            <w:pPr>
              <w:pStyle w:val="Compact"/>
            </w:pPr>
            <w:r>
              <w:t xml:space="preserve">Reciprocal Rank </w:t>
            </w:r>
            <w:r>
              <w:rPr>
                <w:rFonts w:hint="eastAsia"/>
              </w:rPr>
              <w:t xml:space="preserve">Fusion。ベクトル検索とキーワード検索のスコアを統合するアルゴリズム</w:t>
            </w:r>
          </w:p>
        </w:tc>
      </w:tr>
      <w:tr>
        <w:tc>
          <w:tcPr/>
          <w:p>
            <w:pPr>
              <w:pStyle w:val="Compact"/>
            </w:pPr>
            <w:r>
              <w:t xml:space="preserve">Semantic Ranker</w:t>
            </w:r>
          </w:p>
        </w:tc>
        <w:tc>
          <w:tcPr/>
          <w:p>
            <w:pPr>
              <w:pStyle w:val="Compact"/>
            </w:pPr>
            <w:r>
              <w:t xml:space="preserve">Azure AI </w:t>
            </w:r>
            <w:r>
              <w:rPr>
                <w:rFonts w:hint="eastAsia"/>
              </w:rPr>
              <w:t xml:space="preserve">Searchの意味理解に基づく再ランキング機能。MicrosoftのBing検索技術を活用</w:t>
            </w:r>
          </w:p>
        </w:tc>
      </w:tr>
      <w:tr>
        <w:tc>
          <w:tcPr/>
          <w:p>
            <w:pPr>
              <w:pStyle w:val="Compact"/>
            </w:pPr>
            <w:r>
              <w:t xml:space="preserve">rerankerScore</w:t>
            </w:r>
          </w:p>
        </w:tc>
        <w:tc>
          <w:tcPr/>
          <w:p>
            <w:pPr>
              <w:pStyle w:val="Compact"/>
            </w:pPr>
            <w:r>
              <w:t xml:space="preserve">Semantic </w:t>
            </w:r>
            <w:r>
              <w:rPr>
                <w:rFonts w:hint="eastAsia"/>
              </w:rPr>
              <w:t xml:space="preserve">Rankerが付与する関連度スコア（0.0〜4.0の範囲）</w:t>
            </w:r>
          </w:p>
        </w:tc>
      </w:tr>
      <w:tr>
        <w:tc>
          <w:tcPr/>
          <w:p>
            <w:pPr>
              <w:pStyle w:val="Compact"/>
            </w:pPr>
            <w:r>
              <w:t xml:space="preserve">searchSessionId</w:t>
            </w:r>
          </w:p>
        </w:tc>
        <w:tc>
          <w:tcPr/>
          <w:p>
            <w:pPr>
              <w:pStyle w:val="Compact"/>
            </w:pPr>
            <w:r>
              <w:rPr>
                <w:rFonts w:hint="eastAsia"/>
              </w:rPr>
              <w:t xml:space="preserve">検索結果カード・ページネーション・Excel出力で使う一時セッションキー。アプリ内メモリキャッシュを参照し、DBには保存しない</w:t>
            </w:r>
          </w:p>
        </w:tc>
      </w:tr>
      <w:tr>
        <w:tc>
          <w:tcPr/>
          <w:p>
            <w:pPr>
              <w:pStyle w:val="Compact"/>
            </w:pPr>
            <w:r>
              <w:t xml:space="preserve">ビルトインVectorizer</w:t>
            </w:r>
          </w:p>
        </w:tc>
        <w:tc>
          <w:tcPr/>
          <w:p>
            <w:pPr>
              <w:pStyle w:val="Compact"/>
            </w:pPr>
            <w:r>
              <w:t xml:space="preserve">Azure AI </w:t>
            </w:r>
            <w:r>
              <w:rPr>
                <w:rFonts w:hint="eastAsia"/>
              </w:rPr>
              <w:t xml:space="preserve">Searchに組み込まれたクエリ時自動ベクトル化機能。テキスト入力を自動的にベクトルに変換する</w:t>
            </w:r>
          </w:p>
        </w:tc>
      </w:tr>
      <w:tr>
        <w:tc>
          <w:tcPr/>
          <w:p>
            <w:pPr>
              <w:pStyle w:val="Compact"/>
            </w:pPr>
            <w:r>
              <w:t xml:space="preserve">AzureOpenAIEmbeddingSkill</w:t>
            </w:r>
          </w:p>
        </w:tc>
        <w:tc>
          <w:tcPr/>
          <w:p>
            <w:pPr>
              <w:pStyle w:val="Compact"/>
            </w:pPr>
            <w:r>
              <w:t xml:space="preserve">Azure AI </w:t>
            </w:r>
            <w:r>
              <w:rPr>
                <w:rFonts w:hint="eastAsia"/>
              </w:rPr>
              <w:t xml:space="preserve">Searchのインデクシングパイプラインで使用するビルトインSkill。Azure</w:t>
            </w:r>
            <w:r>
              <w:t xml:space="preserve"> </w:t>
            </w:r>
            <w:r>
              <w:rPr>
                <w:rFonts w:hint="eastAsia"/>
              </w:rPr>
              <w:t xml:space="preserve">OpenAIのEmbeddingモデルをコード不要で呼び出す</w:t>
            </w:r>
          </w:p>
        </w:tc>
      </w:tr>
      <w:tr>
        <w:tc>
          <w:tcPr/>
          <w:p>
            <w:pPr>
              <w:pStyle w:val="Compact"/>
            </w:pPr>
            <w:r>
              <w:t xml:space="preserve">High Water Mark</w:t>
            </w:r>
          </w:p>
        </w:tc>
        <w:tc>
          <w:tcPr/>
          <w:p>
            <w:pPr>
              <w:pStyle w:val="Compact"/>
            </w:pPr>
            <w:r>
              <w:rPr>
                <w:rFonts w:hint="eastAsia"/>
              </w:rPr>
              <w:t xml:space="preserve">データベースの変更を検知するためのタイムスタンプ方式</w:t>
            </w:r>
          </w:p>
        </w:tc>
      </w:tr>
      <w:tr>
        <w:tc>
          <w:tcPr/>
          <w:p>
            <w:pPr>
              <w:pStyle w:val="Compact"/>
            </w:pPr>
            <w:r>
              <w:t xml:space="preserve">Soft Delete</w:t>
            </w:r>
          </w:p>
        </w:tc>
        <w:tc>
          <w:tcPr/>
          <w:p>
            <w:pPr>
              <w:pStyle w:val="Compact"/>
            </w:pPr>
            <w:r>
              <w:rPr>
                <w:rFonts w:hint="eastAsia"/>
              </w:rPr>
              <w:t xml:space="preserve">物理削除ではなくフラグによる論理削除</w:t>
            </w:r>
          </w:p>
        </w:tc>
      </w:tr>
      <w:tr>
        <w:tc>
          <w:tcPr/>
          <w:p>
            <w:pPr>
              <w:pStyle w:val="Compact"/>
            </w:pPr>
            <w:r>
              <w:t xml:space="preserve">Adaptive Card</w:t>
            </w:r>
          </w:p>
        </w:tc>
        <w:tc>
          <w:tcPr/>
          <w:p>
            <w:pPr>
              <w:pStyle w:val="Compact"/>
            </w:pPr>
            <w:r>
              <w:rPr>
                <w:rFonts w:hint="eastAsia"/>
              </w:rPr>
              <w:t xml:space="preserve">Teams上で構造化された情報を表示するためのカード形式UI</w:t>
            </w:r>
          </w:p>
        </w:tc>
      </w:tr>
      <w:tr>
        <w:tc>
          <w:tcPr/>
          <w:p>
            <w:pPr>
              <w:pStyle w:val="Compact"/>
            </w:pPr>
            <w:r>
              <w:t xml:space="preserve">Action.Execute</w:t>
            </w:r>
          </w:p>
        </w:tc>
        <w:tc>
          <w:tcPr/>
          <w:p>
            <w:pPr>
              <w:pStyle w:val="Compact"/>
            </w:pPr>
            <w:r>
              <w:t xml:space="preserve">Adaptive </w:t>
            </w:r>
            <w:r>
              <w:rPr>
                <w:rFonts w:hint="eastAsia"/>
              </w:rPr>
              <w:t xml:space="preserve">Cardのアクション。Botにinvokeリクエストを送信し、応答として新しいカードを返却可能（Sequential</w:t>
            </w:r>
            <w:r>
              <w:t xml:space="preserve"> </w:t>
            </w:r>
            <w:r>
              <w:rPr>
                <w:rFonts w:hint="eastAsia"/>
              </w:rPr>
              <w:t xml:space="preserve">Workflow）</w:t>
            </w:r>
          </w:p>
        </w:tc>
      </w:tr>
      <w:tr>
        <w:tc>
          <w:tcPr/>
          <w:p>
            <w:pPr>
              <w:pStyle w:val="Compact"/>
            </w:pPr>
            <w:r>
              <w:t xml:space="preserve">Sequential Workflow</w:t>
            </w:r>
          </w:p>
        </w:tc>
        <w:tc>
          <w:tcPr/>
          <w:p>
            <w:pPr>
              <w:pStyle w:val="Compact"/>
            </w:pPr>
            <w:r>
              <w:rPr>
                <w:rFonts w:hint="eastAsia"/>
              </w:rPr>
              <w:t xml:space="preserve">Action.Executeのレスポンスでカードを更新することで、確認→実行→完了のフローを実現するパターン</w:t>
            </w:r>
          </w:p>
        </w:tc>
      </w:tr>
      <w:tr>
        <w:tc>
          <w:tcPr/>
          <w:p>
            <w:pPr>
              <w:pStyle w:val="Compact"/>
            </w:pPr>
            <w:r>
              <w:t xml:space="preserve">impactAssessments</w:t>
            </w:r>
          </w:p>
        </w:tc>
        <w:tc>
          <w:tcPr/>
          <w:p>
            <w:pPr>
              <w:pStyle w:val="Compact"/>
            </w:pPr>
            <w:r>
              <w:rPr>
                <w:rFonts w:hint="eastAsia"/>
              </w:rPr>
              <w:t xml:space="preserve">シナリオの要修正フラグを記録するCosmos</w:t>
            </w:r>
            <w:r>
              <w:t xml:space="preserve"> </w:t>
            </w:r>
            <w:r>
              <w:rPr>
                <w:rFonts w:hint="eastAsia"/>
              </w:rPr>
              <w:t xml:space="preserve">DBコンテナ。判定保存単位ID（</w:t>
            </w:r>
            <w:r>
              <w:rPr>
                <w:rFonts w:ascii="Consolas" w:hAnsi="Consolas" w:eastAsia="Meiryo UI" w:cs="Consolas"/>
                <w:rStyle w:val="VerbatimChar"/>
              </w:rPr>
              <w:t xml:space="preserve">searchId</w:t>
            </w:r>
            <w:r>
              <w:rPr>
                <w:rFonts w:hint="eastAsia"/>
              </w:rPr>
              <w:t xml:space="preserve">）・シナリオID・検索クエリ・</w:t>
            </w:r>
            <w:r>
              <w:rPr>
                <w:rFonts w:ascii="Consolas" w:hAnsi="Consolas" w:eastAsia="Meiryo UI" w:cs="Consolas"/>
                <w:rStyle w:val="VerbatimChar"/>
              </w:rPr>
              <w:t xml:space="preserve">rerankerScore</w:t>
            </w:r>
            <w:r>
              <w:rPr>
                <w:rFonts w:hint="eastAsia"/>
              </w:rPr>
              <w:t xml:space="preserve">・判定者・日時を保持</w:t>
            </w:r>
          </w:p>
        </w:tc>
      </w:tr>
      <w:tr>
        <w:tc>
          <w:tcPr/>
          <w:p>
            <w:pPr>
              <w:pStyle w:val="Compact"/>
            </w:pPr>
            <w:r>
              <w:t xml:space="preserve">Azure Web App</w:t>
            </w:r>
          </w:p>
        </w:tc>
        <w:tc>
          <w:tcPr/>
          <w:p>
            <w:pPr>
              <w:pStyle w:val="Compact"/>
            </w:pPr>
            <w:r>
              <w:t xml:space="preserve">Azure App </w:t>
            </w:r>
            <w:r>
              <w:rPr>
                <w:rFonts w:hint="eastAsia"/>
              </w:rPr>
              <w:t xml:space="preserve">Service上で稼働するWebアプリケーション。BotバックエンドのホストにはApp</w:t>
            </w:r>
            <w:r>
              <w:t xml:space="preserve"> Service </w:t>
            </w:r>
            <w:r>
              <w:rPr>
                <w:rFonts w:hint="eastAsia"/>
              </w:rPr>
              <w:t xml:space="preserve">B1プランを使用</w:t>
            </w:r>
          </w:p>
        </w:tc>
      </w:tr>
      <w:tr>
        <w:tc>
          <w:tcPr/>
          <w:p>
            <w:pPr>
              <w:pStyle w:val="Compact"/>
            </w:pPr>
            <w:r>
              <w:t xml:space="preserve">Azure Bot Service</w:t>
            </w:r>
          </w:p>
        </w:tc>
        <w:tc>
          <w:tcPr/>
          <w:p>
            <w:pPr>
              <w:pStyle w:val="Compact"/>
            </w:pPr>
            <w:r>
              <w:rPr>
                <w:rFonts w:hint="eastAsia"/>
              </w:rPr>
              <w:t xml:space="preserve">TeamsなどのチャネルとBot間のメッセージルーティング・認証を行うAzureマネージドサービス</w:t>
            </w:r>
          </w:p>
        </w:tc>
      </w:tr>
      <w:tr>
        <w:tc>
          <w:tcPr/>
          <w:p>
            <w:pPr>
              <w:pStyle w:val="Compact"/>
            </w:pPr>
            <w:r>
              <w:t xml:space="preserve">Microsoft 365 Agents SDK</w:t>
            </w:r>
          </w:p>
        </w:tc>
        <w:tc>
          <w:tcPr/>
          <w:p>
            <w:pPr>
              <w:pStyle w:val="Compact"/>
            </w:pPr>
            <w:r>
              <w:t xml:space="preserve">Bot Framework </w:t>
            </w:r>
            <w:r>
              <w:rPr>
                <w:rFonts w:hint="eastAsia"/>
              </w:rPr>
              <w:t xml:space="preserve">SDKの後継。Teams、Copilot、Outlook等のマルチチャネルに対応するエージェント開発SDK</w:t>
            </w:r>
          </w:p>
        </w:tc>
      </w:tr>
      <w:tr>
        <w:tc>
          <w:tcPr/>
          <w:p>
            <w:pPr>
              <w:pStyle w:val="Compact"/>
            </w:pPr>
            <w:r>
              <w:t xml:space="preserve">ExcelJS</w:t>
            </w:r>
          </w:p>
        </w:tc>
        <w:tc>
          <w:tcPr/>
          <w:p>
            <w:pPr>
              <w:pStyle w:val="Compact"/>
            </w:pPr>
            <w:r>
              <w:rPr>
                <w:rFonts w:hint="eastAsia"/>
              </w:rPr>
              <w:t xml:space="preserve">Node.js用のExcelファイル読み書きライブラリ。xlsx形式のファイルをメモリ上で生成可能</w:t>
            </w:r>
          </w:p>
        </w:tc>
      </w:tr>
      <w:tr>
        <w:tc>
          <w:tcPr/>
          <w:p>
            <w:pPr>
              <w:pStyle w:val="Compact"/>
            </w:pPr>
            <w:r>
              <w:t xml:space="preserve">SPOアップロード</w:t>
            </w:r>
          </w:p>
        </w:tc>
        <w:tc>
          <w:tcPr/>
          <w:p>
            <w:pPr>
              <w:pStyle w:val="Compact"/>
            </w:pPr>
            <w:r>
              <w:t xml:space="preserve">SharePoint OnlineにGraph APIでファイルをアップロードし、Adaptive </w:t>
            </w:r>
            <w:r>
              <w:rPr>
                <w:rFonts w:hint="eastAsia"/>
              </w:rPr>
              <w:t xml:space="preserve">Cardでリンクを送付する方式</w:t>
            </w:r>
          </w:p>
        </w:tc>
      </w:tr>
      <w:tr>
        <w:tc>
          <w:tcPr/>
          <w:p>
            <w:pPr>
              <w:pStyle w:val="Compact"/>
            </w:pPr>
            <w:r>
              <w:rPr>
                <w:rFonts w:hint="eastAsia"/>
              </w:rPr>
              <w:t xml:space="preserve">差分ベクトル化</w:t>
            </w:r>
          </w:p>
        </w:tc>
        <w:tc>
          <w:tcPr/>
          <w:p>
            <w:pPr>
              <w:pStyle w:val="Compact"/>
            </w:pPr>
            <w:r>
              <w:rPr>
                <w:rFonts w:hint="eastAsia"/>
              </w:rPr>
              <w:t xml:space="preserve">Indexerが前回実行時以降に変更されたドキュメントのみを再ベクトル化する仕組み。High</w:t>
            </w:r>
            <w:r>
              <w:t xml:space="preserve"> Water </w:t>
            </w:r>
            <w:r>
              <w:rPr>
                <w:rFonts w:hint="eastAsia"/>
              </w:rPr>
              <w:t xml:space="preserve">Mark方式（</w:t>
            </w:r>
            <w:r>
              <w:rPr>
                <w:rFonts w:ascii="Consolas" w:hAnsi="Consolas" w:eastAsia="Meiryo UI" w:cs="Consolas"/>
                <w:rStyle w:val="VerbatimChar"/>
              </w:rPr>
              <w:t xml:space="preserve">_ts</w:t>
            </w:r>
            <w:r>
              <w:rPr>
                <w:rFonts w:hint="eastAsia"/>
              </w:rPr>
              <w:t xml:space="preserve">列）で変更を検知する</w:t>
            </w:r>
          </w:p>
        </w:tc>
      </w:tr>
      <w:tr>
        <w:tc>
          <w:tcPr/>
          <w:p>
            <w:pPr>
              <w:pStyle w:val="Compact"/>
            </w:pPr>
            <w:r>
              <w:t xml:space="preserve">Cosmos DBコンテナ</w:t>
            </w:r>
          </w:p>
        </w:tc>
        <w:tc>
          <w:tcPr/>
          <w:p>
            <w:pPr>
              <w:pStyle w:val="Compact"/>
            </w:pPr>
            <w:r>
              <w:t xml:space="preserve">Azure Cosmos DB for </w:t>
            </w:r>
            <w:r>
              <w:rPr>
                <w:rFonts w:hint="eastAsia"/>
              </w:rPr>
              <w:t xml:space="preserve">NoSQLのデータベース内の論理的分割単位。本書では「コンテナ」に統一</w:t>
            </w:r>
          </w:p>
        </w:tc>
      </w:tr>
      <w:tr>
        <w:tc>
          <w:tcPr/>
          <w:p>
            <w:pPr>
              <w:pStyle w:val="Compact"/>
            </w:pPr>
            <w:r>
              <w:t xml:space="preserve">Skillset</w:t>
            </w:r>
          </w:p>
        </w:tc>
        <w:tc>
          <w:tcPr/>
          <w:p>
            <w:pPr>
              <w:pStyle w:val="Compact"/>
            </w:pPr>
            <w:r>
              <w:t xml:space="preserve">Azure AI </w:t>
            </w:r>
            <w:r>
              <w:rPr>
                <w:rFonts w:hint="eastAsia"/>
              </w:rPr>
              <w:t xml:space="preserve">Searchのインデクシングパイプライン。複数のSkillを組み合わせてデータ変換フローを定義</w:t>
            </w:r>
          </w:p>
        </w:tc>
      </w:tr>
      <w:tr>
        <w:tc>
          <w:tcPr/>
          <w:p>
            <w:pPr>
              <w:pStyle w:val="Compact"/>
            </w:pPr>
            <w:r>
              <w:t xml:space="preserve">Single-Tenant</w:t>
            </w:r>
          </w:p>
        </w:tc>
        <w:tc>
          <w:tcPr/>
          <w:p>
            <w:pPr>
              <w:pStyle w:val="Compact"/>
            </w:pPr>
            <w:r>
              <w:rPr>
                <w:rFonts w:hint="eastAsia"/>
              </w:rPr>
              <w:t xml:space="preserve">Botアプリ登録の構成。特定のMicrosoft</w:t>
            </w:r>
            <w:r>
              <w:t xml:space="preserve"> Entra </w:t>
            </w:r>
            <w:r>
              <w:rPr>
                <w:rFonts w:hint="eastAsia"/>
              </w:rPr>
              <w:t xml:space="preserve">IDテナント内でのみ使用可能。Multi-Tenant構成は2025年7月31日以降非推奨</w:t>
            </w:r>
          </w:p>
        </w:tc>
      </w:tr>
      <w:tr>
        <w:tc>
          <w:tcPr/>
          <w:p>
            <w:pPr>
              <w:pStyle w:val="Compact"/>
            </w:pPr>
            <w:r>
              <w:rPr>
                <w:rFonts w:hint="eastAsia"/>
              </w:rPr>
              <w:t xml:space="preserve">sousoku（総則）</w:t>
            </w:r>
          </w:p>
        </w:tc>
        <w:tc>
          <w:tcPr/>
          <w:p>
            <w:pPr>
              <w:pStyle w:val="Compact"/>
            </w:pPr>
            <w:r>
              <w:rPr>
                <w:rFonts w:hint="eastAsia"/>
              </w:rPr>
              <w:t xml:space="preserve">FAQのカテゴリID。総則規定に基づく一般的なQ&amp;Aを格納。相続業務の</w:t>
            </w:r>
            <w:r>
              <w:t xml:space="preserve"> </w:t>
            </w:r>
            <w:r>
              <w:rPr>
                <w:rFonts w:ascii="Consolas" w:hAnsi="Consolas" w:eastAsia="Meiryo UI" w:cs="Consolas"/>
                <w:rStyle w:val="VerbatimChar"/>
              </w:rPr>
              <w:t xml:space="preserve">souzoku</w:t>
            </w:r>
            <w:r>
              <w:t xml:space="preserve"> </w:t>
            </w:r>
            <w:r>
              <w:rPr>
                <w:rFonts w:hint="eastAsia"/>
              </w:rPr>
              <w:t xml:space="preserve">とは異なる</w:t>
            </w:r>
          </w:p>
        </w:tc>
      </w:tr>
    </w:tbl>
    <w:p>
      <w:r>
        <w:br w:type="page"/>
      </w:r>
    </w:p>
    <w:bookmarkEnd w:id="86"/>
    <w:bookmarkStart w:id="88" w:name="付録"/>
    <w:p>
      <w:pPr>
        <w:pStyle w:val="Heading2"/>
      </w:pPr>
      <w:r>
        <w:t xml:space="preserve">13. </w:t>
      </w:r>
      <w:r>
        <w:rPr>
          <w:rFonts w:hint="eastAsia"/>
        </w:rPr>
        <w:t xml:space="preserve">付録</w:t>
      </w:r>
    </w:p>
    <w:bookmarkStart w:id="87" w:name="付録a-phase1精度検証結果サマリ"/>
    <w:p>
      <w:pPr>
        <w:pStyle w:val="Heading3"/>
      </w:pPr>
      <w:r>
        <w:rPr>
          <w:rFonts w:hint="eastAsia"/>
        </w:rPr>
        <w:t xml:space="preserve">付録A:</w:t>
      </w:r>
      <w:r>
        <w:t xml:space="preserve"> </w:t>
      </w:r>
      <w:r>
        <w:rPr>
          <w:rFonts w:hint="eastAsia"/>
        </w:rPr>
        <w:t xml:space="preserve">Phase1精度検証結果サマリ</w:t>
      </w:r>
    </w:p>
    <w:p>
      <w:pPr>
        <w:pStyle w:val="BlockText"/>
      </w:pPr>
      <w:r>
        <w:rPr>
          <w:rFonts w:hint="eastAsia"/>
          <w:b/>
          <w:bCs/>
        </w:rPr>
        <w:t xml:space="preserve">検証構成:</w:t>
      </w:r>
      <w:r>
        <w:t xml:space="preserve"> </w:t>
      </w:r>
      <w:r>
        <w:rPr>
          <w:rFonts w:hint="eastAsia"/>
        </w:rPr>
        <w:t xml:space="preserve">ローカル版（ChromaDB</w:t>
      </w:r>
      <w:r>
        <w:t xml:space="preserve"> + Azure OpenAI </w:t>
      </w:r>
      <w:r>
        <w:rPr>
          <w:rFonts w:hint="eastAsia"/>
        </w:rPr>
        <w:t xml:space="preserve">text-embedding-3-large）。Azure</w:t>
      </w:r>
      <w:r>
        <w:t xml:space="preserve"> AI </w:t>
      </w:r>
      <w:r>
        <w:rPr>
          <w:rFonts w:hint="eastAsia"/>
        </w:rPr>
        <w:t xml:space="preserve">Searchのハイブリッド検索+Semantic</w:t>
      </w:r>
      <w:r>
        <w:t xml:space="preserve"> </w:t>
      </w:r>
      <w:r>
        <w:rPr>
          <w:rFonts w:hint="eastAsia"/>
        </w:rPr>
        <w:t xml:space="preserve">Rankerとは別構成。クラウド版の精度については、本番環境での継続的な検索テストで検証する。</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111"/>
        <w:gridCol w:w="1389"/>
        <w:gridCol w:w="1250"/>
        <w:gridCol w:w="1111"/>
        <w:gridCol w:w="1111"/>
        <w:gridCol w:w="1111"/>
        <w:gridCol w:w="833"/>
      </w:tblGrid>
      <w:tr>
        <w:trPr>
          <w:tblHeader w:val="on"/>
        </w:trPr>
        <w:tc>
          <w:tcPr>
            <w:shd w:val="clear" w:color="auto" w:fill="2B5292"/>
          </w:tcPr>
          <w:tcPr/>
          <w:p>
            <w:pPr>
              <w:pStyle w:val="Compact"/>
            </w:pPr>
            <w:r>
              <w:rPr>
                <w:color w:val="FFFFFF"/>
                <w:b/>
                <w:bCs/>
              </w:rPr>
              <w:t xml:space="preserve">ケース</w:t>
            </w:r>
          </w:p>
        </w:tc>
        <w:tc>
          <w:tcPr>
            <w:shd w:val="clear" w:color="auto" w:fill="2B5292"/>
          </w:tcPr>
          <w:tcPr/>
          <w:p>
            <w:pPr>
              <w:pStyle w:val="Compact"/>
            </w:pPr>
            <w:r>
              <w:rPr>
                <w:color w:val="FFFFFF"/>
                <w:b/>
                <w:bCs/>
                <w:rFonts w:hint="eastAsia"/>
              </w:rPr>
              <w:t xml:space="preserve">改定タイプ</w:t>
            </w:r>
          </w:p>
        </w:tc>
        <w:tc>
          <w:tcPr>
            <w:shd w:val="clear" w:color="auto" w:fill="2B5292"/>
          </w:tcPr>
          <w:tcPr/>
          <w:p>
            <w:pPr>
              <w:pStyle w:val="Compact"/>
            </w:pPr>
            <w:r>
              <w:rPr>
                <w:color w:val="FFFFFF"/>
                <w:b/>
                <w:bCs/>
                <w:rFonts w:hint="eastAsia"/>
              </w:rPr>
              <w:t xml:space="preserve">検索方式</w:t>
            </w:r>
          </w:p>
        </w:tc>
        <w:tc>
          <w:tcPr>
            <w:shd w:val="clear" w:color="auto" w:fill="2B5292"/>
          </w:tcPr>
          <w:tcPr/>
          <w:p>
            <w:pPr>
              <w:pStyle w:val="Compact"/>
            </w:pPr>
            <w:r>
              <w:rPr>
                <w:color w:val="FFFFFF"/>
                <w:b/>
                <w:bCs/>
                <w:rFonts w:hint="eastAsia"/>
              </w:rPr>
              <w:t xml:space="preserve">正解数</w:t>
            </w:r>
          </w:p>
        </w:tc>
        <w:tc>
          <w:tcPr>
            <w:shd w:val="clear" w:color="auto" w:fill="2B5292"/>
          </w:tcPr>
          <w:tcPr/>
          <w:p>
            <w:pPr>
              <w:pStyle w:val="Compact"/>
            </w:pPr>
            <w:r>
              <w:rPr>
                <w:color w:val="FFFFFF"/>
                <w:b/>
                <w:bCs/>
                <w:rFonts w:hint="eastAsia"/>
              </w:rPr>
              <w:t xml:space="preserve">検知数</w:t>
            </w:r>
          </w:p>
        </w:tc>
        <w:tc>
          <w:tcPr>
            <w:shd w:val="clear" w:color="auto" w:fill="2B5292"/>
          </w:tcPr>
          <w:tcPr/>
          <w:p>
            <w:pPr>
              <w:pStyle w:val="Compact"/>
            </w:pPr>
            <w:r>
              <w:rPr>
                <w:color w:val="FFFFFF"/>
                <w:b/>
                <w:bCs/>
                <w:rFonts w:hint="eastAsia"/>
              </w:rPr>
              <w:t xml:space="preserve">検知率</w:t>
            </w:r>
          </w:p>
        </w:tc>
        <w:tc>
          <w:tcPr>
            <w:shd w:val="clear" w:color="auto" w:fill="2B5292"/>
          </w:tcPr>
          <w:tcPr/>
          <w:p>
            <w:pPr>
              <w:pStyle w:val="Compact"/>
            </w:pPr>
            <w:r>
              <w:rPr>
                <w:color w:val="FFFFFF"/>
                <w:b/>
                <w:bCs/>
                <w:rFonts w:hint="eastAsia"/>
              </w:rPr>
              <w:t xml:space="preserve">備考</w:t>
            </w:r>
          </w:p>
        </w:tc>
      </w:tr>
      <w:tr>
        <w:tc>
          <w:tcPr/>
          <w:p>
            <w:pPr>
              <w:pStyle w:val="Compact"/>
            </w:pPr>
            <w:r>
              <w:t xml:space="preserve">①</w:t>
            </w:r>
          </w:p>
        </w:tc>
        <w:tc>
          <w:tcPr/>
          <w:p>
            <w:pPr>
              <w:pStyle w:val="Compact"/>
            </w:pPr>
            <w:r>
              <w:rPr>
                <w:rFonts w:hint="eastAsia"/>
              </w:rPr>
              <w:t xml:space="preserve">意味的関連（内容変更型）</w:t>
            </w:r>
          </w:p>
        </w:tc>
        <w:tc>
          <w:tcPr/>
          <w:p>
            <w:pPr>
              <w:pStyle w:val="Compact"/>
            </w:pPr>
            <w:r>
              <w:rPr>
                <w:rFonts w:hint="eastAsia"/>
              </w:rPr>
              <w:t xml:space="preserve">ベクトル検索</w:t>
            </w:r>
          </w:p>
        </w:tc>
        <w:tc>
          <w:tcPr/>
          <w:p>
            <w:pPr>
              <w:pStyle w:val="Compact"/>
            </w:pPr>
            <w:r>
              <w:t xml:space="preserve">3</w:t>
            </w:r>
          </w:p>
        </w:tc>
        <w:tc>
          <w:tcPr/>
          <w:p>
            <w:pPr>
              <w:pStyle w:val="Compact"/>
            </w:pPr>
            <w:r>
              <w:t xml:space="preserve">3</w:t>
            </w:r>
          </w:p>
        </w:tc>
        <w:tc>
          <w:tcPr/>
          <w:p>
            <w:pPr>
              <w:pStyle w:val="Compact"/>
            </w:pPr>
            <w:r>
              <w:t xml:space="preserve">100%</w:t>
            </w:r>
          </w:p>
        </w:tc>
        <w:tc>
          <w:tcPr/>
          <w:p>
            <w:pPr>
              <w:pStyle w:val="Compact"/>
            </w:pPr>
            <w:r>
              <w:t xml:space="preserve">—</w:t>
            </w:r>
          </w:p>
        </w:tc>
      </w:tr>
      <w:tr>
        <w:tc>
          <w:tcPr/>
          <w:p>
            <w:pPr>
              <w:pStyle w:val="Compact"/>
            </w:pPr>
            <w:r>
              <w:t xml:space="preserve">②</w:t>
            </w:r>
          </w:p>
        </w:tc>
        <w:tc>
          <w:tcPr/>
          <w:p>
            <w:pPr>
              <w:pStyle w:val="Compact"/>
            </w:pPr>
            <w:r>
              <w:rPr>
                <w:rFonts w:hint="eastAsia"/>
              </w:rPr>
              <w:t xml:space="preserve">意味的関連（内容変更型）</w:t>
            </w:r>
          </w:p>
        </w:tc>
        <w:tc>
          <w:tcPr/>
          <w:p>
            <w:pPr>
              <w:pStyle w:val="Compact"/>
            </w:pPr>
            <w:r>
              <w:rPr>
                <w:rFonts w:hint="eastAsia"/>
              </w:rPr>
              <w:t xml:space="preserve">ベクトル検索</w:t>
            </w:r>
          </w:p>
        </w:tc>
        <w:tc>
          <w:tcPr/>
          <w:p>
            <w:pPr>
              <w:pStyle w:val="Compact"/>
            </w:pPr>
            <w:r>
              <w:t xml:space="preserve">6</w:t>
            </w:r>
          </w:p>
        </w:tc>
        <w:tc>
          <w:tcPr/>
          <w:p>
            <w:pPr>
              <w:pStyle w:val="Compact"/>
            </w:pPr>
            <w:r>
              <w:t xml:space="preserve">6</w:t>
            </w:r>
          </w:p>
        </w:tc>
        <w:tc>
          <w:tcPr/>
          <w:p>
            <w:pPr>
              <w:pStyle w:val="Compact"/>
            </w:pPr>
            <w:r>
              <w:t xml:space="preserve">100%</w:t>
            </w:r>
          </w:p>
        </w:tc>
        <w:tc>
          <w:tcPr/>
          <w:p>
            <w:pPr>
              <w:pStyle w:val="Compact"/>
            </w:pPr>
            <w:r>
              <w:t xml:space="preserve">—</w:t>
            </w:r>
          </w:p>
        </w:tc>
      </w:tr>
      <w:tr>
        <w:tc>
          <w:tcPr/>
          <w:p>
            <w:pPr>
              <w:pStyle w:val="Compact"/>
            </w:pPr>
            <w:r>
              <w:t xml:space="preserve">③</w:t>
            </w:r>
          </w:p>
        </w:tc>
        <w:tc>
          <w:tcPr/>
          <w:p>
            <w:pPr>
              <w:pStyle w:val="Compact"/>
            </w:pPr>
            <w:r>
              <w:rPr>
                <w:rFonts w:hint="eastAsia"/>
              </w:rPr>
              <w:t xml:space="preserve">意味的関連（内容変更型）</w:t>
            </w:r>
          </w:p>
        </w:tc>
        <w:tc>
          <w:tcPr/>
          <w:p>
            <w:pPr>
              <w:pStyle w:val="Compact"/>
            </w:pPr>
            <w:r>
              <w:rPr>
                <w:rFonts w:hint="eastAsia"/>
              </w:rPr>
              <w:t xml:space="preserve">ベクトル検索</w:t>
            </w:r>
          </w:p>
        </w:tc>
        <w:tc>
          <w:tcPr/>
          <w:p>
            <w:pPr>
              <w:pStyle w:val="Compact"/>
            </w:pPr>
            <w:r>
              <w:t xml:space="preserve">16</w:t>
            </w:r>
          </w:p>
        </w:tc>
        <w:tc>
          <w:tcPr/>
          <w:p>
            <w:pPr>
              <w:pStyle w:val="Compact"/>
            </w:pPr>
            <w:r>
              <w:t xml:space="preserve">15</w:t>
            </w:r>
          </w:p>
        </w:tc>
        <w:tc>
          <w:tcPr/>
          <w:p>
            <w:pPr>
              <w:pStyle w:val="Compact"/>
            </w:pPr>
            <w:r>
              <w:t xml:space="preserve">93.8%</w:t>
            </w:r>
          </w:p>
        </w:tc>
        <w:tc>
          <w:tcPr/>
          <w:p>
            <w:pPr>
              <w:pStyle w:val="Compact"/>
            </w:pPr>
            <w:r>
              <w:rPr>
                <w:rFonts w:hint="eastAsia"/>
              </w:rPr>
              <w:t xml:space="preserve">4エリア横断（naibujimu/smile/souzoku/torikaku）。1件未検知（souzoku-bot_146：ベクトル検索の上位範囲外。VertexAI</w:t>
            </w:r>
            <w:r>
              <w:t xml:space="preserve"> </w:t>
            </w:r>
            <w:r>
              <w:rPr>
                <w:rFonts w:hint="eastAsia"/>
              </w:rPr>
              <w:t xml:space="preserve">Embeddingでは100%検知）</w:t>
            </w:r>
          </w:p>
        </w:tc>
      </w:tr>
      <w:tr>
        <w:tc>
          <w:tcPr/>
          <w:p>
            <w:pPr>
              <w:pStyle w:val="Compact"/>
            </w:pPr>
            <w:r>
              <w:t xml:space="preserve">④</w:t>
            </w:r>
          </w:p>
        </w:tc>
        <w:tc>
          <w:tcPr/>
          <w:p>
            <w:pPr>
              <w:pStyle w:val="Compact"/>
            </w:pPr>
            <w:r>
              <w:rPr>
                <w:rFonts w:hint="eastAsia"/>
              </w:rPr>
              <w:t xml:space="preserve">意味的関連（内容変更型）</w:t>
            </w:r>
          </w:p>
        </w:tc>
        <w:tc>
          <w:tcPr/>
          <w:p>
            <w:pPr>
              <w:pStyle w:val="Compact"/>
            </w:pPr>
            <w:r>
              <w:rPr>
                <w:rFonts w:hint="eastAsia"/>
              </w:rPr>
              <w:t xml:space="preserve">ベクトル検索</w:t>
            </w:r>
          </w:p>
        </w:tc>
        <w:tc>
          <w:tcPr/>
          <w:p>
            <w:pPr>
              <w:pStyle w:val="Compact"/>
            </w:pPr>
            <w:r>
              <w:t xml:space="preserve">1</w:t>
            </w:r>
          </w:p>
        </w:tc>
        <w:tc>
          <w:tcPr/>
          <w:p>
            <w:pPr>
              <w:pStyle w:val="Compact"/>
            </w:pPr>
            <w:r>
              <w:t xml:space="preserve">1</w:t>
            </w:r>
          </w:p>
        </w:tc>
        <w:tc>
          <w:tcPr/>
          <w:p>
            <w:pPr>
              <w:pStyle w:val="Compact"/>
            </w:pPr>
            <w:r>
              <w:t xml:space="preserve">100%</w:t>
            </w:r>
          </w:p>
        </w:tc>
        <w:tc>
          <w:tcPr/>
          <w:p>
            <w:pPr>
              <w:pStyle w:val="Compact"/>
            </w:pPr>
            <w:r>
              <w:rPr>
                <w:rFonts w:hint="eastAsia"/>
              </w:rPr>
              <w:t xml:space="preserve">別途、画像内テキスト変更1件は今回スコープ外（対象外のため計測対象に含まない）</w:t>
            </w:r>
          </w:p>
        </w:tc>
      </w:tr>
      <w:tr>
        <w:tc>
          <w:tcPr/>
          <w:p>
            <w:pPr>
              <w:pStyle w:val="Compact"/>
            </w:pPr>
            <w:r>
              <w:t xml:space="preserve">⑤</w:t>
            </w:r>
          </w:p>
        </w:tc>
        <w:tc>
          <w:tcPr/>
          <w:p>
            <w:pPr>
              <w:pStyle w:val="Compact"/>
            </w:pPr>
            <w:r>
              <w:rPr>
                <w:rFonts w:hint="eastAsia"/>
              </w:rPr>
              <w:t xml:space="preserve">キーワード変更型</w:t>
            </w:r>
          </w:p>
        </w:tc>
        <w:tc>
          <w:tcPr/>
          <w:p>
            <w:pPr>
              <w:pStyle w:val="Compact"/>
            </w:pPr>
            <w:r>
              <w:rPr>
                <w:rFonts w:hint="eastAsia"/>
              </w:rPr>
              <w:t xml:space="preserve">キーワード検索</w:t>
            </w:r>
          </w:p>
        </w:tc>
        <w:tc>
          <w:tcPr/>
          <w:p>
            <w:pPr>
              <w:pStyle w:val="Compact"/>
            </w:pPr>
            <w:r>
              <w:t xml:space="preserve">4</w:t>
            </w:r>
          </w:p>
        </w:tc>
        <w:tc>
          <w:tcPr/>
          <w:p>
            <w:pPr>
              <w:pStyle w:val="Compact"/>
            </w:pPr>
            <w:r>
              <w:t xml:space="preserve">4</w:t>
            </w:r>
          </w:p>
        </w:tc>
        <w:tc>
          <w:tcPr/>
          <w:p>
            <w:pPr>
              <w:pStyle w:val="Compact"/>
            </w:pPr>
            <w:r>
              <w:rPr>
                <w:b/>
                <w:bCs/>
              </w:rPr>
              <w:t xml:space="preserve">100%</w:t>
            </w:r>
          </w:p>
        </w:tc>
        <w:tc>
          <w:tcPr/>
          <w:p>
            <w:pPr>
              <w:pStyle w:val="Compact"/>
            </w:pPr>
            <w:r>
              <w:t xml:space="preserve">AMLフィルター→ジープレックス</w:t>
            </w:r>
          </w:p>
        </w:tc>
      </w:tr>
      <w:tr>
        <w:tc>
          <w:tcPr/>
          <w:p>
            <w:pPr>
              <w:pStyle w:val="Compact"/>
            </w:pPr>
            <w:r>
              <w:t xml:space="preserve">⑥</w:t>
            </w:r>
          </w:p>
        </w:tc>
        <w:tc>
          <w:tcPr/>
          <w:p>
            <w:pPr>
              <w:pStyle w:val="Compact"/>
            </w:pPr>
            <w:r>
              <w:rPr>
                <w:rFonts w:hint="eastAsia"/>
              </w:rPr>
              <w:t xml:space="preserve">キーワード変更型</w:t>
            </w:r>
          </w:p>
        </w:tc>
        <w:tc>
          <w:tcPr/>
          <w:p>
            <w:pPr>
              <w:pStyle w:val="Compact"/>
            </w:pPr>
            <w:r>
              <w:rPr>
                <w:rFonts w:hint="eastAsia"/>
              </w:rPr>
              <w:t xml:space="preserve">キーワード検索</w:t>
            </w:r>
          </w:p>
        </w:tc>
        <w:tc>
          <w:tcPr/>
          <w:p>
            <w:pPr>
              <w:pStyle w:val="Compact"/>
            </w:pPr>
            <w:r>
              <w:t xml:space="preserve">32</w:t>
            </w:r>
          </w:p>
        </w:tc>
        <w:tc>
          <w:tcPr/>
          <w:p>
            <w:pPr>
              <w:pStyle w:val="Compact"/>
            </w:pPr>
            <w:r>
              <w:t xml:space="preserve">32</w:t>
            </w:r>
          </w:p>
        </w:tc>
        <w:tc>
          <w:tcPr/>
          <w:p>
            <w:pPr>
              <w:pStyle w:val="Compact"/>
            </w:pPr>
            <w:r>
              <w:rPr>
                <w:b/>
                <w:bCs/>
              </w:rPr>
              <w:t xml:space="preserve">100%</w:t>
            </w:r>
          </w:p>
        </w:tc>
        <w:tc>
          <w:tcPr/>
          <w:p>
            <w:pPr>
              <w:pStyle w:val="Compact"/>
            </w:pPr>
            <w:r>
              <w:t xml:space="preserve">スーパーカード(DC)→(MDC)</w:t>
            </w:r>
          </w:p>
        </w:tc>
      </w:tr>
    </w:tbl>
    <w:p>
      <w:pPr>
        <w:pStyle w:val="BodyText"/>
      </w:pPr>
      <w:r>
        <w:rPr>
          <w:rFonts w:hint="eastAsia"/>
          <w:b/>
          <w:bCs/>
        </w:rPr>
        <w:t xml:space="preserve">合計:</w:t>
      </w:r>
      <w:r>
        <w:rPr>
          <w:b/>
          <w:bCs/>
        </w:rPr>
        <w:t xml:space="preserve"> </w:t>
      </w:r>
      <w:r>
        <w:rPr>
          <w:rFonts w:hint="eastAsia"/>
          <w:b/>
          <w:bCs/>
        </w:rPr>
        <w:t xml:space="preserve">62件中61件検知（検知率</w:t>
      </w:r>
      <w:r>
        <w:rPr>
          <w:b/>
          <w:bCs/>
        </w:rPr>
        <w:t xml:space="preserve"> </w:t>
      </w:r>
      <w:r>
        <w:rPr>
          <w:rFonts w:hint="eastAsia"/>
          <w:b/>
          <w:bCs/>
        </w:rPr>
        <w:t xml:space="preserve">98.4%）。</w:t>
      </w:r>
      <w:r>
        <w:t xml:space="preserve"> </w:t>
      </w:r>
      <w:r>
        <w:rPr>
          <w:rFonts w:hint="eastAsia"/>
        </w:rPr>
        <w:t xml:space="preserve">画像内テキスト変更（④備考）は今回スコープ外のため計測対象外。</w:t>
      </w:r>
    </w:p>
    <w:p>
      <w:pPr>
        <w:pStyle w:val="BodyText"/>
      </w:pPr>
      <w:r>
        <w:rPr>
          <w:rFonts w:hint="eastAsia"/>
          <w:b/>
          <w:bCs/>
        </w:rPr>
        <w:t xml:space="preserve">主要な知見:</w:t>
      </w:r>
    </w:p>
    <w:p>
      <w:pPr>
        <w:pStyle w:val="Compact"/>
        <w:numPr>
          <w:ilvl w:val="0"/>
          <w:numId w:val="1011"/>
        </w:numPr>
      </w:pPr>
      <w:r>
        <w:rPr>
          <w:rFonts w:hint="eastAsia"/>
          <w:b/>
          <w:bCs/>
        </w:rPr>
        <w:t xml:space="preserve">全体検知率</w:t>
      </w:r>
      <w:r>
        <w:rPr>
          <w:b/>
          <w:bCs/>
        </w:rPr>
        <w:t xml:space="preserve"> 98.4%</w:t>
      </w:r>
      <w:r>
        <w:rPr>
          <w:rFonts w:hint="eastAsia"/>
        </w:rPr>
        <w:t xml:space="preserve">（62件中61件）。ケース①②④⑤⑥は100%検知</w:t>
      </w:r>
    </w:p>
    <w:p>
      <w:pPr>
        <w:pStyle w:val="Compact"/>
        <w:numPr>
          <w:ilvl w:val="0"/>
          <w:numId w:val="1011"/>
        </w:numPr>
      </w:pPr>
      <w:r>
        <w:rPr>
          <w:rFonts w:hint="eastAsia"/>
        </w:rPr>
        <w:t xml:space="preserve">ケース③の1件未検知（souzoku-bot_146）はAzure</w:t>
      </w:r>
      <w:r>
        <w:t xml:space="preserve"> OpenAI </w:t>
      </w:r>
      <w:r>
        <w:rPr>
          <w:rFonts w:hint="eastAsia"/>
        </w:rPr>
        <w:t xml:space="preserve">Embeddingの上位範囲外。VertexAI</w:t>
      </w:r>
      <w:r>
        <w:t xml:space="preserve"> </w:t>
      </w:r>
      <w:r>
        <w:rPr>
          <w:rFonts w:hint="eastAsia"/>
        </w:rPr>
        <w:t xml:space="preserve">Embeddingでは100%検知しており、Embeddingモデルの特性差による</w:t>
      </w:r>
    </w:p>
    <w:p>
      <w:pPr>
        <w:pStyle w:val="Compact"/>
        <w:numPr>
          <w:ilvl w:val="0"/>
          <w:numId w:val="1011"/>
        </w:numPr>
      </w:pPr>
      <w:r>
        <w:rPr>
          <w:rFonts w:hint="eastAsia"/>
        </w:rPr>
        <w:t xml:space="preserve">ケース⑤⑥（名称変更型）はベクトル検索では検知不可。キーワード検索との併用で100%検知を達成</w:t>
      </w:r>
    </w:p>
    <w:p>
      <w:pPr>
        <w:pStyle w:val="Compact"/>
        <w:numPr>
          <w:ilvl w:val="0"/>
          <w:numId w:val="1011"/>
        </w:numPr>
      </w:pPr>
      <w:r>
        <w:rPr>
          <w:rFonts w:hint="eastAsia"/>
        </w:rPr>
        <w:t xml:space="preserve">AIが人間の見落とし2件（小規模企業共済関連）を発見</w:t>
      </w:r>
    </w:p>
    <w:p>
      <w:pPr>
        <w:pStyle w:val="Compact"/>
        <w:numPr>
          <w:ilvl w:val="0"/>
          <w:numId w:val="1011"/>
        </w:numPr>
      </w:pPr>
      <w:r>
        <w:rPr>
          <w:rFonts w:hint="eastAsia"/>
        </w:rPr>
        <w:t xml:space="preserve">原文検索とLLMクエリ拡張検索で精度に有意な差なし</w:t>
      </w:r>
      <w:r>
        <w:t xml:space="preserve"> → </w:t>
      </w:r>
      <w:r>
        <w:rPr>
          <w:rFonts w:hint="eastAsia"/>
        </w:rPr>
        <w:t xml:space="preserve">原文検索に統一する判断根拠</w:t>
      </w:r>
    </w:p>
    <w:p>
      <w:pPr>
        <w:pStyle w:val="Compact"/>
        <w:numPr>
          <w:ilvl w:val="0"/>
          <w:numId w:val="1011"/>
        </w:numPr>
      </w:pPr>
      <w:r>
        <w:rPr>
          <w:rFonts w:hint="eastAsia"/>
        </w:rPr>
        <w:t xml:space="preserve">画像内テキスト変更（ケース④備考）は今回スコープ外。別途課題として管理</w:t>
      </w:r>
    </w:p>
    <w:p>
      <w:r>
        <w:br w:type="page"/>
      </w:r>
    </w:p>
    <w:bookmarkEnd w:id="87"/>
    <w:bookmarkEnd w:id="88"/>
    <w:sectPr>
      <w:headerReference w:type="default" r:id="rId54"/>
      <w:footerReference w:type="default" r:id="rId55"/>
      <w:pgSz w:w="11906" w:h="16838"/>
      <w:pgMar w:top="1440" w:right="1440" w:bottom="1440" w:left="1440" w:header="708" w:footer="708"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eiryo UI">
    <w:altName w:val="Meiryo UI"/>
    <w:panose1 w:val="020B0604030504040204"/>
    <w:charset w:val="80"/>
    <w:family w:val="swiss"/>
    <w:pitch w:val="variable"/>
    <w:sig w:usb0="E00002FF" w:usb1="6AC7FFFF" w:usb2="08000012" w:usb3="00000000" w:csb0="0002009F" w:csb1="00000000"/>
  </w:font>
</w:fonts>
</file>

<file path=word/footer1.xml><?xml version="1.0" encoding="utf-8"?>
<w:ftr xmlns:w="http://schemas.openxmlformats.org/wordprocessingml/2006/main" xmlns:r="http://schemas.openxmlformats.org/officeDocument/2006/relationships">
  <w:p>
    <w:pPr>
      <w:jc w:val="center"/>
    </w:pPr>
    <w:r>
      <w:rPr>
        <w:rFonts w:ascii="Meiryo UI" w:hAnsi="Meiryo UI" w:eastAsia="Meiryo UI" w:cs="Meiryo UI"/>
        <w:sz w:val="18"/>
        <w:szCs w:val="18"/>
      </w:rPr>
      <w:t xml:space="preserve">- </w:t>
    </w:r>
    <w:r>
      <w:rPr>
        <w:rFonts w:ascii="Meiryo UI" w:hAnsi="Meiryo UI" w:eastAsia="Meiryo UI" w:cs="Meiryo UI"/>
        <w:sz w:val="18"/>
        <w:szCs w:val="18"/>
      </w:rPr>
      <w:fldChar w:fldCharType="begin"/>
    </w:r>
    <w:r>
      <w:rPr>
        <w:rFonts w:ascii="Meiryo UI" w:hAnsi="Meiryo UI" w:eastAsia="Meiryo UI" w:cs="Meiryo UI"/>
        <w:sz w:val="18"/>
        <w:szCs w:val="18"/>
      </w:rPr>
      <w:instrText>PAGE</w:instrText>
    </w:r>
    <w:r>
      <w:rPr>
        <w:rFonts w:ascii="Meiryo UI" w:hAnsi="Meiryo UI" w:eastAsia="Meiryo UI" w:cs="Meiryo UI"/>
        <w:sz w:val="18"/>
        <w:szCs w:val="18"/>
      </w:rPr>
      <w:fldChar w:fldCharType="separate"/>
    </w:r>
    <w:r>
      <w:rPr>
        <w:rFonts w:ascii="Meiryo UI" w:hAnsi="Meiryo UI" w:eastAsia="Meiryo UI" w:cs="Meiryo UI"/>
        <w:sz w:val="18"/>
        <w:szCs w:val="18"/>
      </w:rPr>
      <w:t>1</w:t>
    </w:r>
    <w:r>
      <w:rPr>
        <w:rFonts w:ascii="Meiryo UI" w:hAnsi="Meiryo UI" w:eastAsia="Meiryo UI" w:cs="Meiryo UI"/>
        <w:sz w:val="18"/>
        <w:szCs w:val="18"/>
      </w:rPr>
      <w:fldChar w:fldCharType="end"/>
    </w:r>
    <w:r>
      <w:rPr>
        <w:rFonts w:ascii="Meiryo UI" w:hAnsi="Meiryo UI" w:eastAsia="Meiryo UI" w:cs="Meiryo UI"/>
        <w:sz w:val="18"/>
        <w:szCs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jc w:val="right"/>
    </w:pPr>
    <w:r>
      <w:rPr>
        <w:rFonts w:ascii="Meiryo UI" w:hAnsi="Meiryo UI" w:eastAsia="Meiryo UI" w:cs="Meiryo UI"/>
        <w:color w:val="666666"/>
        <w:sz w:val="18"/>
        <w:szCs w:val="18"/>
      </w:rPr>
      <w:t>運用保守効率化AI 要件定義書</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Meiryo UI" w:hAnsi="Meiryo UI" w:eastAsia="Meiryo UI" w:cs="Meiryo U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b/>
      <w:bCs/>
      <w:rFonts w:ascii="Meiryo UI" w:hAnsi="Meiryo UI" w:eastAsia="Meiryo UI" w:cs="Meiryo UI"/>
      <w:sz w:val="44"/>
      <w:szCs w:val="44"/>
    </w:rPr>
  </w:style>
  <w:style w:customStyle="1" w:styleId="TitleChar" w:type="character">
    <w:name w:val="Title Char"/>
    <w:basedOn w:val="DefaultParagraphFont"/>
    <w:link w:val="Title"/>
    <w:uiPriority w:val="10"/>
    <w:rsid w:val="00A10FD9"/>
    <w:rPr>
      <w:rFonts w:ascii="Meiryo UI" w:hAnsi="Meiryo UI" w:eastAsia="Meiryo UI" w:cs="Meiryo UI"/>
      <w:sz w:val="44"/>
      <w:szCs w:val="44"/>
    </w:rPr>
  </w:style>
  <w:style w:styleId="Subtitle" w:type="paragraph">
    <w:name w:val="Subtitle"/>
    <w:basedOn w:val="Title"/>
    <w:next w:val="BodyText"/>
    <w:link w:val="SubtitleChar"/>
    <w:uiPriority w:val="11"/>
    <w:qFormat/>
    <w:rsid w:val="00A10FD9"/>
    <w:pPr>
      <w:numPr>
        <w:ilvl w:val="1"/>
      </w:numPr>
    </w:pPr>
    <w:rPr>
      <w:rFonts w:ascii="Meiryo UI" w:hAnsi="Meiryo UI" w:eastAsia="Meiryo UI" w:cs="Meiryo UI"/>
      <w:spacing w:val="15"/>
      <w:sz w:val="28"/>
      <w:szCs w:val="28"/>
    </w:rPr>
  </w:style>
  <w:style w:customStyle="1" w:styleId="SubtitleChar" w:type="character">
    <w:name w:val="Subtitle Char"/>
    <w:basedOn w:val="DefaultParagraphFont"/>
    <w:link w:val="Subtitle"/>
    <w:uiPriority w:val="11"/>
    <w:rsid w:val="00A10FD9"/>
    <w:rPr>
      <w:rFonts w:ascii="Meiryo UI" w:hAnsi="Meiryo UI" w:eastAsia="Meiryo UI" w:cs="Meiryo UI"/>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bCs/>
      <w:rFonts w:ascii="Meiryo UI" w:hAnsi="Meiryo UI" w:eastAsia="Meiryo UI" w:cs="Meiryo UI"/>
      <w:color w:val="000000"/>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bCs/>
      <w:rFonts w:ascii="Meiryo UI" w:hAnsi="Meiryo UI" w:eastAsia="Meiryo UI" w:cs="Meiryo UI"/>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bCs/>
      <w:rFonts w:ascii="Meiryo UI" w:hAnsi="Meiryo UI" w:eastAsia="Meiryo UI" w:cs="Meiryo UI"/>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bCs/>
      <w:rFonts w:ascii="Meiryo UI" w:hAnsi="Meiryo UI" w:eastAsia="Meiryo UI" w:cs="Meiryo UI"/>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bCs/>
      <w:rFonts w:ascii="Meiryo UI" w:hAnsi="Meiryo UI" w:eastAsia="Meiryo UI" w:cs="Meiryo UI"/>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bCs/>
      <w:rFonts w:ascii="Meiryo UI" w:hAnsi="Meiryo UI" w:eastAsia="Meiryo UI" w:cs="Meiryo UI"/>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Meiryo UI" w:hAnsi="Meiryo UI" w:eastAsia="Meiryo UI" w:cs="Meiryo UI"/>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Meiryo UI" w:hAnsi="Meiryo UI" w:eastAsia="Meiryo UI" w:cs="Meiryo UI"/>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Meiryo UI" w:hAnsi="Meiryo UI" w:eastAsia="Meiryo UI" w:cs="Meiryo UI"/>
      <w:color w:val="000000"/>
    </w:rPr>
  </w:style>
  <w:style w:customStyle="1" w:styleId="Heading1Char" w:type="character">
    <w:name w:val="Heading 1 Char"/>
    <w:basedOn w:val="DefaultParagraphFont"/>
    <w:link w:val="Heading1"/>
    <w:uiPriority w:val="9"/>
    <w:rsid w:val="00A10FD9"/>
    <w:rPr>
      <w:rFonts w:ascii="Meiryo UI" w:hAnsi="Meiryo UI" w:eastAsia="Meiryo UI" w:cs="Meiryo UI"/>
      <w:color w:val="000000"/>
      <w:sz w:val="32"/>
      <w:szCs w:val="32"/>
    </w:rPr>
  </w:style>
  <w:style w:customStyle="1" w:styleId="Heading2Char" w:type="character">
    <w:name w:val="Heading 2 Char"/>
    <w:basedOn w:val="DefaultParagraphFont"/>
    <w:link w:val="Heading2"/>
    <w:uiPriority w:val="9"/>
    <w:semiHidden/>
    <w:rsid w:val="00A10FD9"/>
    <w:rPr>
      <w:rFonts w:ascii="Meiryo UI" w:hAnsi="Meiryo UI" w:eastAsia="Meiryo UI" w:cs="Meiryo UI"/>
      <w:color w:val="000000"/>
      <w:sz w:val="28"/>
      <w:szCs w:val="28"/>
    </w:rPr>
  </w:style>
  <w:style w:customStyle="1" w:styleId="Heading3Char" w:type="character">
    <w:name w:val="Heading 3 Char"/>
    <w:basedOn w:val="DefaultParagraphFont"/>
    <w:link w:val="Heading3"/>
    <w:uiPriority w:val="9"/>
    <w:semiHidden/>
    <w:rsid w:val="00A10FD9"/>
    <w:rPr>
      <w:rFonts w:ascii="Meiryo UI" w:hAnsi="Meiryo UI" w:eastAsia="Meiryo UI" w:cs="Meiryo UI"/>
      <w:color w:val="000000"/>
      <w:sz w:val="24"/>
      <w:szCs w:val="24"/>
    </w:rPr>
  </w:style>
  <w:style w:customStyle="1" w:styleId="Heading4Char" w:type="character">
    <w:name w:val="Heading 4 Char"/>
    <w:basedOn w:val="DefaultParagraphFont"/>
    <w:link w:val="Heading4"/>
    <w:uiPriority w:val="9"/>
    <w:semiHidden/>
    <w:rsid w:val="00A10FD9"/>
    <w:rPr>
      <w:rFonts w:ascii="Meiryo UI" w:hAnsi="Meiryo UI" w:eastAsia="Meiryo UI" w:cs="Meiryo UI"/>
      <w:color w:val="000000"/>
    </w:rPr>
  </w:style>
  <w:style w:customStyle="1" w:styleId="Heading5Char" w:type="character">
    <w:name w:val="Heading 5 Char"/>
    <w:basedOn w:val="DefaultParagraphFont"/>
    <w:link w:val="Heading5"/>
    <w:uiPriority w:val="9"/>
    <w:semiHidden/>
    <w:rsid w:val="00A10FD9"/>
    <w:rPr>
      <w:rFonts w:ascii="Meiryo UI" w:hAnsi="Meiryo UI" w:eastAsia="Meiryo UI" w:cs="Meiryo UI"/>
      <w:color w:val="000000"/>
    </w:rPr>
  </w:style>
  <w:style w:customStyle="1" w:styleId="Heading6Char" w:type="character">
    <w:name w:val="Heading 6 Char"/>
    <w:basedOn w:val="DefaultParagraphFont"/>
    <w:link w:val="Heading6"/>
    <w:uiPriority w:val="9"/>
    <w:semiHidden/>
    <w:rsid w:val="00A10FD9"/>
    <w:rPr>
      <w:rFonts w:ascii="Meiryo UI" w:hAnsi="Meiryo UI" w:eastAsia="Meiryo UI" w:cs="Meiryo UI"/>
      <w:color w:val="000000"/>
    </w:rPr>
  </w:style>
  <w:style w:customStyle="1" w:styleId="Heading7Char" w:type="character">
    <w:name w:val="Heading 7 Char"/>
    <w:basedOn w:val="DefaultParagraphFont"/>
    <w:link w:val="Heading7"/>
    <w:uiPriority w:val="9"/>
    <w:semiHidden/>
    <w:rsid w:val="00A10FD9"/>
    <w:rPr>
      <w:rFonts w:ascii="Meiryo UI" w:hAnsi="Meiryo UI" w:eastAsia="Meiryo UI" w:cs="Meiryo UI"/>
      <w:color w:val="000000"/>
    </w:rPr>
  </w:style>
  <w:style w:customStyle="1" w:styleId="Heading8Char" w:type="character">
    <w:name w:val="Heading 8 Char"/>
    <w:basedOn w:val="DefaultParagraphFont"/>
    <w:link w:val="Heading8"/>
    <w:uiPriority w:val="9"/>
    <w:semiHidden/>
    <w:rsid w:val="00A10FD9"/>
    <w:rPr>
      <w:rFonts w:ascii="Meiryo UI" w:hAnsi="Meiryo UI" w:eastAsia="Meiryo UI" w:cs="Meiryo UI"/>
      <w:color w:val="000000"/>
    </w:rPr>
  </w:style>
  <w:style w:customStyle="1" w:styleId="Heading9Char" w:type="character">
    <w:name w:val="Heading 9 Char"/>
    <w:basedOn w:val="DefaultParagraphFont"/>
    <w:link w:val="Heading9"/>
    <w:uiPriority w:val="9"/>
    <w:semiHidden/>
    <w:rsid w:val="00A10FD9"/>
    <w:rPr>
      <w:rFonts w:ascii="Meiryo UI" w:hAnsi="Meiryo UI" w:eastAsia="Meiryo UI" w:cs="Meiryo UI"/>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type="character" w:customStyle="1" w:styleId="VerbatimChar">
    <w:name w:val="Verbatim Char"/>
    <w:basedOn w:val="DefaultParagraphFont"/>
    <w:uiPriority w:val="99"/>
    <w:rPr>
      <w:rFonts w:ascii="Consolas" w:hAnsi="Consolas" w:eastAsia="Meiryo UI" w:cs="Consolas"/>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type="character" w:styleId="Hyperlink">
    <w:name w:val="Hyperlink"/>
    <w:basedOn w:val="DefaultParagraphFont"/>
    <w:uiPriority w:val="99"/>
    <w:unhideWhenUsed/>
    <w:rPr>
      <w:rFonts w:ascii="Meiryo UI" w:hAnsi="Meiryo UI" w:eastAsia="Meiryo UI" w:cs="Meiryo UI"/>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Meiryo UI" w:hAnsi="Meiryo UI" w:eastAsia="Meiryo UI" w:cs="Meiryo UI"/>
      <w:b w:val="0"/>
      <w:bCs w:val="0"/>
      <w:color w:val="000000"/>
    </w:rPr>
  </w:style>
  <w:style w:type="paragraph" w:customStyle="1" w:styleId="SourceCode">
    <w:name w:val="Source Code"/>
    <w:basedOn w:val="Normal"/>
    <w:uiPriority w:val="99"/>
    <w:pPr>
      <w:shd w:val="clear" w:color="auto" w:fill="F5F5F5"/>
      <w:pBdr>
        <w:top w:val="single" w:sz="4" w:space="4" w:color="CCCCCC"/>
        <w:left w:val="single" w:sz="4" w:space="4" w:color="CCCCCC"/>
        <w:bottom w:val="single" w:sz="4" w:space="4" w:color="CCCCCC"/>
        <w:right w:val="single" w:sz="4" w:space="4" w:color="CCCCCC"/>
      </w:pBdr>
      <w:spacing w:before="0" w:after="0" w:line="280" w:lineRule="exact"/>
    </w:pPr>
    <w:rPr>
      <w:rFonts w:ascii="Consolas" w:hAnsi="Consolas" w:eastAsia="Meiryo UI" w:cs="Consolas"/>
      <w:sz w:val="18"/>
      <w:szCs w:val="18"/>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color w:val="60a0b0"/>
    </w:rPr>
  </w:style>
  <w:style w:type="character" w:customStyle="1" w:styleId="DocumentationTok">
    <w:name w:val="DocumentationTok"/>
    <w:basedOn w:val="VerbatimChar"/>
    <w:rPr>
      <w:color w:val="ba2121"/>
    </w:rPr>
  </w:style>
  <w:style w:type="character" w:customStyle="1" w:styleId="AnnotationTok">
    <w:name w:val="AnnotationTok"/>
    <w:basedOn w:val="VerbatimChar"/>
    <w:rPr>
      <w:b/>
      <w:color w:val="60a0b0"/>
    </w:rPr>
  </w:style>
  <w:style w:type="character" w:customStyle="1" w:styleId="CommentVarTok">
    <w:name w:val="CommentVarTok"/>
    <w:basedOn w:val="VerbatimChar"/>
    <w:rPr>
      <w:b/>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color w:val="60a0b0"/>
    </w:rPr>
  </w:style>
  <w:style w:type="character" w:customStyle="1" w:styleId="WarningTok">
    <w:name w:val="WarningTok"/>
    <w:basedOn w:val="VerbatimChar"/>
    <w:rPr>
      <w:b/>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53" Target="media/rId53.png" /><Relationship Type="http://schemas.openxmlformats.org/officeDocument/2006/relationships/image" Id="rId36" Target="media/rId36.png" /><Relationship Type="http://schemas.openxmlformats.org/officeDocument/2006/relationships/image" Id="rId17" Target="media/rId17.png" /><Relationship Type="http://schemas.openxmlformats.org/officeDocument/2006/relationships/image" Id="rId27" Target="media/rId27.png" /><Relationship Id="rId54" Type="http://schemas.openxmlformats.org/officeDocument/2006/relationships/header" Target="header1.xml"/>
<Relationship Id="rId55"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eiryo UI" panose="02110004020202020204"/>
        <a:ea typeface="Meiryo UI"/>
        <a:cs typeface=""/>
        <a:font script="Jpan" typeface="Meiryo UI"/>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Meiryo UI" panose="02110004020202020204"/>
        <a:ea typeface="Meiryo UI"/>
        <a:cs typeface=""/>
        <a:font script="Jpan" typeface="Meiryo UI"/>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2026-03-16T09:02:51Z</dcterms:created>
  <dcterms:modified xsi:type="dcterms:W3CDTF">2026-03-16T09:02:51Z</dcterms:modified>
</cp:coreProperties>
</file>

<file path=docProps/custom.xml><?xml version="1.0" encoding="utf-8"?>
<Properties xmlns="http://schemas.openxmlformats.org/officeDocument/2006/custom-properties" xmlns:vt="http://schemas.openxmlformats.org/officeDocument/2006/docPropsVTypes"/>
</file>